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633" w:rsidRDefault="00103633" w:rsidP="00103633">
      <w:pPr>
        <w:pStyle w:val="Heading1"/>
        <w:jc w:val="center"/>
        <w:rPr>
          <w:b/>
          <w:color w:val="auto"/>
        </w:rPr>
      </w:pPr>
      <w:r w:rsidRPr="00E43380">
        <w:rPr>
          <w:b/>
          <w:color w:val="auto"/>
        </w:rPr>
        <w:t>Part 6: Project Risk Management</w:t>
      </w:r>
    </w:p>
    <w:p w:rsidR="00103633" w:rsidRPr="006F271C" w:rsidRDefault="00103633" w:rsidP="00103633"/>
    <w:p w:rsidR="00103633" w:rsidRPr="0002412C" w:rsidRDefault="00103633" w:rsidP="00103633">
      <w:pPr>
        <w:rPr>
          <w:rFonts w:cstheme="minorHAnsi"/>
        </w:rPr>
      </w:pPr>
    </w:p>
    <w:tbl>
      <w:tblPr>
        <w:tblStyle w:val="TableGrid"/>
        <w:tblW w:w="9376" w:type="dxa"/>
        <w:tblLook w:val="04A0" w:firstRow="1" w:lastRow="0" w:firstColumn="1" w:lastColumn="0" w:noHBand="0" w:noVBand="1"/>
      </w:tblPr>
      <w:tblGrid>
        <w:gridCol w:w="676"/>
        <w:gridCol w:w="1820"/>
        <w:gridCol w:w="1195"/>
        <w:gridCol w:w="1401"/>
        <w:gridCol w:w="987"/>
        <w:gridCol w:w="845"/>
        <w:gridCol w:w="1271"/>
        <w:gridCol w:w="1181"/>
      </w:tblGrid>
      <w:tr w:rsidR="00103633" w:rsidRPr="0002412C" w:rsidTr="0057189A">
        <w:trPr>
          <w:trHeight w:val="1485"/>
        </w:trPr>
        <w:tc>
          <w:tcPr>
            <w:tcW w:w="676" w:type="dxa"/>
          </w:tcPr>
          <w:p w:rsidR="00103633" w:rsidRPr="00E43380" w:rsidRDefault="00103633" w:rsidP="0057189A">
            <w:pPr>
              <w:rPr>
                <w:rFonts w:cstheme="minorHAnsi"/>
                <w:b/>
              </w:rPr>
            </w:pPr>
            <w:r w:rsidRPr="00E43380">
              <w:rPr>
                <w:rFonts w:cstheme="minorHAnsi"/>
                <w:b/>
              </w:rPr>
              <w:t>Risk ID</w:t>
            </w:r>
          </w:p>
        </w:tc>
        <w:tc>
          <w:tcPr>
            <w:tcW w:w="1820" w:type="dxa"/>
          </w:tcPr>
          <w:p w:rsidR="00103633" w:rsidRPr="00E43380" w:rsidRDefault="00103633" w:rsidP="0057189A">
            <w:pPr>
              <w:rPr>
                <w:rFonts w:cstheme="minorHAnsi"/>
                <w:b/>
              </w:rPr>
            </w:pPr>
            <w:r w:rsidRPr="00E43380">
              <w:rPr>
                <w:rFonts w:cstheme="minorHAnsi"/>
                <w:b/>
              </w:rPr>
              <w:t>Risk Description</w:t>
            </w:r>
          </w:p>
        </w:tc>
        <w:tc>
          <w:tcPr>
            <w:tcW w:w="1195" w:type="dxa"/>
          </w:tcPr>
          <w:p w:rsidR="00103633" w:rsidRPr="00E43380" w:rsidRDefault="00103633" w:rsidP="0057189A">
            <w:pPr>
              <w:rPr>
                <w:rFonts w:cstheme="minorHAnsi"/>
                <w:b/>
              </w:rPr>
            </w:pPr>
            <w:r w:rsidRPr="00E43380">
              <w:rPr>
                <w:rFonts w:cstheme="minorHAnsi"/>
                <w:b/>
              </w:rPr>
              <w:t>Type</w:t>
            </w:r>
          </w:p>
        </w:tc>
        <w:tc>
          <w:tcPr>
            <w:tcW w:w="1401" w:type="dxa"/>
          </w:tcPr>
          <w:p w:rsidR="00103633" w:rsidRPr="00E43380" w:rsidRDefault="00103633" w:rsidP="0057189A">
            <w:pPr>
              <w:rPr>
                <w:rFonts w:cstheme="minorHAnsi"/>
                <w:b/>
              </w:rPr>
            </w:pPr>
            <w:r w:rsidRPr="00E43380">
              <w:rPr>
                <w:rFonts w:cstheme="minorHAnsi"/>
                <w:b/>
              </w:rPr>
              <w:t>Probability (1-10)</w:t>
            </w:r>
          </w:p>
        </w:tc>
        <w:tc>
          <w:tcPr>
            <w:tcW w:w="987" w:type="dxa"/>
          </w:tcPr>
          <w:p w:rsidR="00103633" w:rsidRPr="00E43380" w:rsidRDefault="00103633" w:rsidP="0057189A">
            <w:pPr>
              <w:rPr>
                <w:rFonts w:cstheme="minorHAnsi"/>
                <w:b/>
              </w:rPr>
            </w:pPr>
            <w:r w:rsidRPr="00E43380">
              <w:rPr>
                <w:rFonts w:cstheme="minorHAnsi"/>
                <w:b/>
              </w:rPr>
              <w:t>Impact</w:t>
            </w:r>
          </w:p>
          <w:p w:rsidR="00103633" w:rsidRPr="00E43380" w:rsidRDefault="00103633" w:rsidP="0057189A">
            <w:pPr>
              <w:rPr>
                <w:rFonts w:cstheme="minorHAnsi"/>
                <w:b/>
              </w:rPr>
            </w:pPr>
            <w:r w:rsidRPr="00E43380">
              <w:rPr>
                <w:rFonts w:cstheme="minorHAnsi"/>
                <w:b/>
              </w:rPr>
              <w:t>(1-10)</w:t>
            </w:r>
          </w:p>
        </w:tc>
        <w:tc>
          <w:tcPr>
            <w:tcW w:w="845" w:type="dxa"/>
          </w:tcPr>
          <w:p w:rsidR="00103633" w:rsidRPr="00E43380" w:rsidRDefault="00103633" w:rsidP="0057189A">
            <w:pPr>
              <w:rPr>
                <w:rFonts w:cstheme="minorHAnsi"/>
                <w:b/>
              </w:rPr>
            </w:pPr>
            <w:r w:rsidRPr="00E43380">
              <w:rPr>
                <w:rFonts w:cstheme="minorHAnsi"/>
                <w:b/>
              </w:rPr>
              <w:t>Risk Score</w:t>
            </w:r>
          </w:p>
        </w:tc>
        <w:tc>
          <w:tcPr>
            <w:tcW w:w="1271" w:type="dxa"/>
          </w:tcPr>
          <w:p w:rsidR="00103633" w:rsidRPr="00E43380" w:rsidRDefault="00103633" w:rsidP="0057189A">
            <w:pPr>
              <w:rPr>
                <w:rFonts w:cstheme="minorHAnsi"/>
                <w:b/>
              </w:rPr>
            </w:pPr>
            <w:r w:rsidRPr="00E43380">
              <w:rPr>
                <w:rFonts w:cstheme="minorHAnsi"/>
                <w:b/>
              </w:rPr>
              <w:t>Response Strategy</w:t>
            </w:r>
          </w:p>
        </w:tc>
        <w:tc>
          <w:tcPr>
            <w:tcW w:w="1181" w:type="dxa"/>
          </w:tcPr>
          <w:p w:rsidR="00103633" w:rsidRPr="00E43380" w:rsidRDefault="00103633" w:rsidP="0057189A">
            <w:pPr>
              <w:rPr>
                <w:rFonts w:cstheme="minorHAnsi"/>
                <w:b/>
              </w:rPr>
            </w:pPr>
            <w:r w:rsidRPr="00E43380">
              <w:rPr>
                <w:rFonts w:cstheme="minorHAnsi"/>
                <w:b/>
              </w:rPr>
              <w:t xml:space="preserve">Cost </w:t>
            </w:r>
          </w:p>
          <w:p w:rsidR="00103633" w:rsidRPr="00E43380" w:rsidRDefault="00103633" w:rsidP="0057189A">
            <w:pPr>
              <w:rPr>
                <w:rFonts w:cstheme="minorHAnsi"/>
                <w:b/>
              </w:rPr>
            </w:pPr>
            <w:r w:rsidRPr="00E43380">
              <w:rPr>
                <w:rFonts w:cstheme="minorHAnsi"/>
                <w:b/>
              </w:rPr>
              <w:t>Estimate</w:t>
            </w:r>
          </w:p>
        </w:tc>
      </w:tr>
      <w:tr w:rsidR="00103633" w:rsidRPr="0002412C" w:rsidTr="0057189A">
        <w:trPr>
          <w:trHeight w:val="725"/>
        </w:trPr>
        <w:tc>
          <w:tcPr>
            <w:tcW w:w="676" w:type="dxa"/>
          </w:tcPr>
          <w:p w:rsidR="00103633" w:rsidRPr="00E43380" w:rsidRDefault="00103633" w:rsidP="0057189A">
            <w:pPr>
              <w:rPr>
                <w:rFonts w:cstheme="minorHAnsi"/>
                <w:b/>
              </w:rPr>
            </w:pPr>
            <w:r w:rsidRPr="00E43380">
              <w:rPr>
                <w:rFonts w:cstheme="minorHAnsi"/>
                <w:b/>
              </w:rPr>
              <w:t>R1</w:t>
            </w:r>
          </w:p>
        </w:tc>
        <w:tc>
          <w:tcPr>
            <w:tcW w:w="1820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Key team members leaving the company</w:t>
            </w:r>
          </w:p>
        </w:tc>
        <w:tc>
          <w:tcPr>
            <w:tcW w:w="1195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Negative</w:t>
            </w:r>
          </w:p>
        </w:tc>
        <w:tc>
          <w:tcPr>
            <w:tcW w:w="1401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8</w:t>
            </w:r>
          </w:p>
        </w:tc>
        <w:tc>
          <w:tcPr>
            <w:tcW w:w="987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9</w:t>
            </w:r>
          </w:p>
        </w:tc>
        <w:tc>
          <w:tcPr>
            <w:tcW w:w="845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72</w:t>
            </w:r>
          </w:p>
        </w:tc>
        <w:tc>
          <w:tcPr>
            <w:tcW w:w="1271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Mitigate</w:t>
            </w:r>
          </w:p>
        </w:tc>
        <w:tc>
          <w:tcPr>
            <w:tcW w:w="1181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$8,500</w:t>
            </w:r>
          </w:p>
        </w:tc>
      </w:tr>
      <w:tr w:rsidR="00103633" w:rsidRPr="0002412C" w:rsidTr="0057189A">
        <w:trPr>
          <w:trHeight w:val="725"/>
        </w:trPr>
        <w:tc>
          <w:tcPr>
            <w:tcW w:w="676" w:type="dxa"/>
          </w:tcPr>
          <w:p w:rsidR="00103633" w:rsidRPr="00E43380" w:rsidRDefault="00103633" w:rsidP="0057189A">
            <w:pPr>
              <w:rPr>
                <w:rFonts w:cstheme="minorHAnsi"/>
                <w:b/>
              </w:rPr>
            </w:pPr>
            <w:r w:rsidRPr="00E43380">
              <w:rPr>
                <w:rFonts w:cstheme="minorHAnsi"/>
                <w:b/>
              </w:rPr>
              <w:t>R2</w:t>
            </w:r>
          </w:p>
        </w:tc>
        <w:tc>
          <w:tcPr>
            <w:tcW w:w="1820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Uncooperative users</w:t>
            </w:r>
          </w:p>
        </w:tc>
        <w:tc>
          <w:tcPr>
            <w:tcW w:w="1195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Negative</w:t>
            </w:r>
          </w:p>
        </w:tc>
        <w:tc>
          <w:tcPr>
            <w:tcW w:w="1401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7</w:t>
            </w:r>
          </w:p>
        </w:tc>
        <w:tc>
          <w:tcPr>
            <w:tcW w:w="987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8</w:t>
            </w:r>
          </w:p>
        </w:tc>
        <w:tc>
          <w:tcPr>
            <w:tcW w:w="845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56</w:t>
            </w:r>
          </w:p>
        </w:tc>
        <w:tc>
          <w:tcPr>
            <w:tcW w:w="1271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Mitigate</w:t>
            </w:r>
          </w:p>
        </w:tc>
        <w:tc>
          <w:tcPr>
            <w:tcW w:w="1181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$3,500</w:t>
            </w:r>
          </w:p>
        </w:tc>
      </w:tr>
      <w:tr w:rsidR="00103633" w:rsidRPr="0002412C" w:rsidTr="0057189A">
        <w:trPr>
          <w:trHeight w:val="725"/>
        </w:trPr>
        <w:tc>
          <w:tcPr>
            <w:tcW w:w="676" w:type="dxa"/>
          </w:tcPr>
          <w:p w:rsidR="00103633" w:rsidRPr="00E43380" w:rsidRDefault="00103633" w:rsidP="0057189A">
            <w:pPr>
              <w:rPr>
                <w:rFonts w:cstheme="minorHAnsi"/>
                <w:b/>
              </w:rPr>
            </w:pPr>
            <w:r w:rsidRPr="00E43380">
              <w:rPr>
                <w:rFonts w:cstheme="minorHAnsi"/>
                <w:b/>
              </w:rPr>
              <w:t>R3</w:t>
            </w:r>
          </w:p>
        </w:tc>
        <w:tc>
          <w:tcPr>
            <w:tcW w:w="1820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High employee engagement</w:t>
            </w:r>
          </w:p>
        </w:tc>
        <w:tc>
          <w:tcPr>
            <w:tcW w:w="1195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Positive</w:t>
            </w:r>
          </w:p>
        </w:tc>
        <w:tc>
          <w:tcPr>
            <w:tcW w:w="1401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5</w:t>
            </w:r>
          </w:p>
        </w:tc>
        <w:tc>
          <w:tcPr>
            <w:tcW w:w="987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9</w:t>
            </w:r>
          </w:p>
        </w:tc>
        <w:tc>
          <w:tcPr>
            <w:tcW w:w="845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45</w:t>
            </w:r>
          </w:p>
        </w:tc>
        <w:tc>
          <w:tcPr>
            <w:tcW w:w="1271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Enhance</w:t>
            </w:r>
          </w:p>
        </w:tc>
        <w:tc>
          <w:tcPr>
            <w:tcW w:w="1181" w:type="dxa"/>
          </w:tcPr>
          <w:p w:rsidR="00103633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$5,000+ &amp;1,000/</w:t>
            </w:r>
          </w:p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month</w:t>
            </w:r>
          </w:p>
        </w:tc>
      </w:tr>
      <w:tr w:rsidR="00103633" w:rsidRPr="0002412C" w:rsidTr="0057189A">
        <w:trPr>
          <w:trHeight w:val="725"/>
        </w:trPr>
        <w:tc>
          <w:tcPr>
            <w:tcW w:w="676" w:type="dxa"/>
          </w:tcPr>
          <w:p w:rsidR="00103633" w:rsidRPr="00E43380" w:rsidRDefault="00103633" w:rsidP="0057189A">
            <w:pPr>
              <w:rPr>
                <w:rFonts w:cstheme="minorHAnsi"/>
                <w:b/>
              </w:rPr>
            </w:pPr>
            <w:r w:rsidRPr="00E43380">
              <w:rPr>
                <w:rFonts w:cstheme="minorHAnsi"/>
                <w:b/>
              </w:rPr>
              <w:t>R4</w:t>
            </w:r>
          </w:p>
        </w:tc>
        <w:tc>
          <w:tcPr>
            <w:tcW w:w="1820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Inability to track data effectively</w:t>
            </w:r>
          </w:p>
        </w:tc>
        <w:tc>
          <w:tcPr>
            <w:tcW w:w="1195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Negative</w:t>
            </w:r>
          </w:p>
        </w:tc>
        <w:tc>
          <w:tcPr>
            <w:tcW w:w="1401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6</w:t>
            </w:r>
          </w:p>
        </w:tc>
        <w:tc>
          <w:tcPr>
            <w:tcW w:w="987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7</w:t>
            </w:r>
          </w:p>
        </w:tc>
        <w:tc>
          <w:tcPr>
            <w:tcW w:w="845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42</w:t>
            </w:r>
          </w:p>
        </w:tc>
        <w:tc>
          <w:tcPr>
            <w:tcW w:w="1271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Mitigate</w:t>
            </w:r>
          </w:p>
        </w:tc>
        <w:tc>
          <w:tcPr>
            <w:tcW w:w="1181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$4,000</w:t>
            </w:r>
          </w:p>
        </w:tc>
      </w:tr>
      <w:tr w:rsidR="00103633" w:rsidRPr="0002412C" w:rsidTr="0057189A">
        <w:trPr>
          <w:trHeight w:val="758"/>
        </w:trPr>
        <w:tc>
          <w:tcPr>
            <w:tcW w:w="676" w:type="dxa"/>
          </w:tcPr>
          <w:p w:rsidR="00103633" w:rsidRPr="00E43380" w:rsidRDefault="00103633" w:rsidP="0057189A">
            <w:pPr>
              <w:rPr>
                <w:rFonts w:cstheme="minorHAnsi"/>
                <w:b/>
              </w:rPr>
            </w:pPr>
            <w:r w:rsidRPr="00E43380">
              <w:rPr>
                <w:rFonts w:cstheme="minorHAnsi"/>
                <w:b/>
              </w:rPr>
              <w:t>R5</w:t>
            </w:r>
          </w:p>
        </w:tc>
        <w:tc>
          <w:tcPr>
            <w:tcW w:w="1820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Team members not providing good status information</w:t>
            </w:r>
          </w:p>
        </w:tc>
        <w:tc>
          <w:tcPr>
            <w:tcW w:w="1195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Negative</w:t>
            </w:r>
          </w:p>
        </w:tc>
        <w:tc>
          <w:tcPr>
            <w:tcW w:w="1401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6</w:t>
            </w:r>
          </w:p>
        </w:tc>
        <w:tc>
          <w:tcPr>
            <w:tcW w:w="987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7</w:t>
            </w:r>
          </w:p>
        </w:tc>
        <w:tc>
          <w:tcPr>
            <w:tcW w:w="845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42</w:t>
            </w:r>
          </w:p>
        </w:tc>
        <w:tc>
          <w:tcPr>
            <w:tcW w:w="1271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Mitigate</w:t>
            </w:r>
          </w:p>
        </w:tc>
        <w:tc>
          <w:tcPr>
            <w:tcW w:w="1181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$2,000</w:t>
            </w:r>
          </w:p>
        </w:tc>
      </w:tr>
      <w:tr w:rsidR="00103633" w:rsidRPr="0002412C" w:rsidTr="0057189A">
        <w:trPr>
          <w:trHeight w:val="725"/>
        </w:trPr>
        <w:tc>
          <w:tcPr>
            <w:tcW w:w="676" w:type="dxa"/>
          </w:tcPr>
          <w:p w:rsidR="00103633" w:rsidRPr="00E43380" w:rsidRDefault="00103633" w:rsidP="0057189A">
            <w:pPr>
              <w:rPr>
                <w:rFonts w:cstheme="minorHAnsi"/>
                <w:b/>
              </w:rPr>
            </w:pPr>
            <w:r w:rsidRPr="00E43380">
              <w:rPr>
                <w:rFonts w:cstheme="minorHAnsi"/>
                <w:b/>
              </w:rPr>
              <w:t>R6</w:t>
            </w:r>
          </w:p>
        </w:tc>
        <w:tc>
          <w:tcPr>
            <w:tcW w:w="1820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Successful negotiation of lower health insurance premiums</w:t>
            </w:r>
          </w:p>
        </w:tc>
        <w:tc>
          <w:tcPr>
            <w:tcW w:w="1195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Positive</w:t>
            </w:r>
          </w:p>
        </w:tc>
        <w:tc>
          <w:tcPr>
            <w:tcW w:w="1401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4</w:t>
            </w:r>
          </w:p>
        </w:tc>
        <w:tc>
          <w:tcPr>
            <w:tcW w:w="987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8</w:t>
            </w:r>
          </w:p>
        </w:tc>
        <w:tc>
          <w:tcPr>
            <w:tcW w:w="845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32</w:t>
            </w:r>
          </w:p>
        </w:tc>
        <w:tc>
          <w:tcPr>
            <w:tcW w:w="1271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Enhance</w:t>
            </w:r>
          </w:p>
        </w:tc>
        <w:tc>
          <w:tcPr>
            <w:tcW w:w="1181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$2,000</w:t>
            </w:r>
          </w:p>
        </w:tc>
      </w:tr>
    </w:tbl>
    <w:p w:rsidR="00103633" w:rsidRDefault="00103633" w:rsidP="00103633">
      <w:pPr>
        <w:rPr>
          <w:rFonts w:cstheme="minorHAnsi"/>
        </w:rPr>
      </w:pPr>
    </w:p>
    <w:p w:rsidR="00103633" w:rsidRDefault="00103633" w:rsidP="00103633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240"/>
        <w:gridCol w:w="5035"/>
      </w:tblGrid>
      <w:tr w:rsidR="00103633" w:rsidTr="0057189A">
        <w:tc>
          <w:tcPr>
            <w:tcW w:w="1075" w:type="dxa"/>
          </w:tcPr>
          <w:p w:rsidR="00103633" w:rsidRDefault="00103633" w:rsidP="0057189A">
            <w:pPr>
              <w:rPr>
                <w:rFonts w:cstheme="minorHAnsi"/>
              </w:rPr>
            </w:pPr>
            <w:r>
              <w:rPr>
                <w:rFonts w:cstheme="minorHAnsi"/>
              </w:rPr>
              <w:t>Risk ID</w:t>
            </w:r>
          </w:p>
        </w:tc>
        <w:tc>
          <w:tcPr>
            <w:tcW w:w="3240" w:type="dxa"/>
          </w:tcPr>
          <w:p w:rsidR="00103633" w:rsidRDefault="00103633" w:rsidP="0057189A">
            <w:pPr>
              <w:rPr>
                <w:rFonts w:cstheme="minorHAnsi"/>
              </w:rPr>
            </w:pPr>
            <w:r>
              <w:rPr>
                <w:rFonts w:cstheme="minorHAnsi"/>
              </w:rPr>
              <w:t>Risk Description</w:t>
            </w:r>
          </w:p>
        </w:tc>
        <w:tc>
          <w:tcPr>
            <w:tcW w:w="5035" w:type="dxa"/>
          </w:tcPr>
          <w:p w:rsidR="00103633" w:rsidRDefault="00103633" w:rsidP="0057189A">
            <w:pPr>
              <w:rPr>
                <w:rFonts w:cstheme="minorHAnsi"/>
              </w:rPr>
            </w:pPr>
            <w:r>
              <w:rPr>
                <w:rFonts w:cstheme="minorHAnsi"/>
              </w:rPr>
              <w:t>Action</w:t>
            </w:r>
          </w:p>
        </w:tc>
      </w:tr>
      <w:tr w:rsidR="00103633" w:rsidTr="0057189A">
        <w:tc>
          <w:tcPr>
            <w:tcW w:w="1075" w:type="dxa"/>
          </w:tcPr>
          <w:p w:rsidR="00103633" w:rsidRDefault="00103633" w:rsidP="0057189A">
            <w:pPr>
              <w:rPr>
                <w:rFonts w:cstheme="minorHAnsi"/>
              </w:rPr>
            </w:pPr>
            <w:r>
              <w:rPr>
                <w:rFonts w:cstheme="minorHAnsi"/>
              </w:rPr>
              <w:t>R1</w:t>
            </w:r>
          </w:p>
        </w:tc>
        <w:tc>
          <w:tcPr>
            <w:tcW w:w="3240" w:type="dxa"/>
          </w:tcPr>
          <w:p w:rsidR="00103633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Key team members leaving the company</w:t>
            </w:r>
          </w:p>
        </w:tc>
        <w:tc>
          <w:tcPr>
            <w:tcW w:w="5035" w:type="dxa"/>
          </w:tcPr>
          <w:p w:rsidR="00103633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Cross-train the members, update project plan and implementing knowledge transfer as well as team building exercises.</w:t>
            </w:r>
          </w:p>
        </w:tc>
      </w:tr>
      <w:tr w:rsidR="00103633" w:rsidTr="0057189A">
        <w:tc>
          <w:tcPr>
            <w:tcW w:w="1075" w:type="dxa"/>
          </w:tcPr>
          <w:p w:rsidR="00103633" w:rsidRDefault="00103633" w:rsidP="0057189A">
            <w:pPr>
              <w:rPr>
                <w:rFonts w:cstheme="minorHAnsi"/>
              </w:rPr>
            </w:pPr>
            <w:r>
              <w:rPr>
                <w:rFonts w:cstheme="minorHAnsi"/>
              </w:rPr>
              <w:t>R2</w:t>
            </w:r>
          </w:p>
        </w:tc>
        <w:tc>
          <w:tcPr>
            <w:tcW w:w="3240" w:type="dxa"/>
          </w:tcPr>
          <w:p w:rsidR="00103633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Uncooperative users</w:t>
            </w:r>
          </w:p>
          <w:p w:rsidR="00103633" w:rsidRDefault="00103633" w:rsidP="0057189A">
            <w:pPr>
              <w:rPr>
                <w:rFonts w:cstheme="minorHAnsi"/>
              </w:rPr>
            </w:pPr>
          </w:p>
        </w:tc>
        <w:tc>
          <w:tcPr>
            <w:tcW w:w="5035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Conduct user engagement sessions regularly, gather feedback and offer training sessions.</w:t>
            </w:r>
          </w:p>
        </w:tc>
      </w:tr>
      <w:tr w:rsidR="00103633" w:rsidTr="0057189A">
        <w:tc>
          <w:tcPr>
            <w:tcW w:w="1075" w:type="dxa"/>
          </w:tcPr>
          <w:p w:rsidR="00103633" w:rsidRDefault="00103633" w:rsidP="0057189A">
            <w:pPr>
              <w:rPr>
                <w:rFonts w:cstheme="minorHAnsi"/>
              </w:rPr>
            </w:pPr>
            <w:r>
              <w:rPr>
                <w:rFonts w:cstheme="minorHAnsi"/>
              </w:rPr>
              <w:t>R3</w:t>
            </w:r>
          </w:p>
        </w:tc>
        <w:tc>
          <w:tcPr>
            <w:tcW w:w="3240" w:type="dxa"/>
          </w:tcPr>
          <w:p w:rsidR="00103633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High employee engagement</w:t>
            </w:r>
          </w:p>
          <w:p w:rsidR="00103633" w:rsidRDefault="00103633" w:rsidP="0057189A">
            <w:pPr>
              <w:rPr>
                <w:rFonts w:cstheme="minorHAnsi"/>
              </w:rPr>
            </w:pPr>
          </w:p>
        </w:tc>
        <w:tc>
          <w:tcPr>
            <w:tcW w:w="5035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Introduce incentive program, marketing campaign and adjust program based on feedback.</w:t>
            </w:r>
          </w:p>
        </w:tc>
      </w:tr>
      <w:tr w:rsidR="00103633" w:rsidTr="0057189A">
        <w:tc>
          <w:tcPr>
            <w:tcW w:w="1075" w:type="dxa"/>
          </w:tcPr>
          <w:p w:rsidR="00103633" w:rsidRDefault="00103633" w:rsidP="0057189A">
            <w:pPr>
              <w:rPr>
                <w:rFonts w:cstheme="minorHAnsi"/>
              </w:rPr>
            </w:pPr>
            <w:r>
              <w:rPr>
                <w:rFonts w:cstheme="minorHAnsi"/>
              </w:rPr>
              <w:t>R4</w:t>
            </w:r>
          </w:p>
        </w:tc>
        <w:tc>
          <w:tcPr>
            <w:tcW w:w="3240" w:type="dxa"/>
          </w:tcPr>
          <w:p w:rsidR="00103633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Inability to track data effectively</w:t>
            </w:r>
          </w:p>
          <w:p w:rsidR="00103633" w:rsidRDefault="00103633" w:rsidP="0057189A">
            <w:pPr>
              <w:rPr>
                <w:rFonts w:cstheme="minorHAnsi"/>
              </w:rPr>
            </w:pPr>
          </w:p>
        </w:tc>
        <w:tc>
          <w:tcPr>
            <w:tcW w:w="5035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Implement a robust data tracking system and provide training on how to use.</w:t>
            </w:r>
          </w:p>
        </w:tc>
      </w:tr>
      <w:tr w:rsidR="00103633" w:rsidTr="0057189A">
        <w:tc>
          <w:tcPr>
            <w:tcW w:w="1075" w:type="dxa"/>
          </w:tcPr>
          <w:p w:rsidR="00103633" w:rsidRDefault="00103633" w:rsidP="0057189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R5</w:t>
            </w:r>
          </w:p>
        </w:tc>
        <w:tc>
          <w:tcPr>
            <w:tcW w:w="3240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Team members not providing good status information</w:t>
            </w:r>
          </w:p>
        </w:tc>
        <w:tc>
          <w:tcPr>
            <w:tcW w:w="5035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Implement regular status meetings, develop a reporting template, and provide training on reporting.</w:t>
            </w:r>
          </w:p>
        </w:tc>
      </w:tr>
      <w:tr w:rsidR="00103633" w:rsidTr="0057189A">
        <w:tc>
          <w:tcPr>
            <w:tcW w:w="1075" w:type="dxa"/>
          </w:tcPr>
          <w:p w:rsidR="00103633" w:rsidRDefault="00103633" w:rsidP="0057189A">
            <w:pPr>
              <w:rPr>
                <w:rFonts w:cstheme="minorHAnsi"/>
              </w:rPr>
            </w:pPr>
            <w:r>
              <w:rPr>
                <w:rFonts w:cstheme="minorHAnsi"/>
              </w:rPr>
              <w:t>R6</w:t>
            </w:r>
          </w:p>
        </w:tc>
        <w:tc>
          <w:tcPr>
            <w:tcW w:w="3240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Successful negotiation of lower health insurance premiums</w:t>
            </w:r>
          </w:p>
        </w:tc>
        <w:tc>
          <w:tcPr>
            <w:tcW w:w="5035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Collect and present data on improved health metrics, engage in negotiations with insurance providers.</w:t>
            </w:r>
          </w:p>
        </w:tc>
      </w:tr>
    </w:tbl>
    <w:p w:rsidR="00103633" w:rsidRPr="0002412C" w:rsidRDefault="00103633" w:rsidP="00103633">
      <w:pPr>
        <w:rPr>
          <w:rFonts w:cstheme="minorHAnsi"/>
        </w:rPr>
      </w:pPr>
    </w:p>
    <w:p w:rsidR="00103633" w:rsidRPr="0002412C" w:rsidRDefault="00103633" w:rsidP="00103633">
      <w:pPr>
        <w:rPr>
          <w:rFonts w:cstheme="minorHAnsi"/>
        </w:rPr>
      </w:pPr>
    </w:p>
    <w:tbl>
      <w:tblPr>
        <w:tblStyle w:val="TableGrid"/>
        <w:tblW w:w="9318" w:type="dxa"/>
        <w:tblLook w:val="04A0" w:firstRow="1" w:lastRow="0" w:firstColumn="1" w:lastColumn="0" w:noHBand="0" w:noVBand="1"/>
      </w:tblPr>
      <w:tblGrid>
        <w:gridCol w:w="2329"/>
        <w:gridCol w:w="2329"/>
        <w:gridCol w:w="2330"/>
        <w:gridCol w:w="2330"/>
      </w:tblGrid>
      <w:tr w:rsidR="00103633" w:rsidRPr="0002412C" w:rsidTr="0057189A">
        <w:trPr>
          <w:trHeight w:val="370"/>
        </w:trPr>
        <w:tc>
          <w:tcPr>
            <w:tcW w:w="2329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02412C">
              <w:rPr>
                <w:rFonts w:cstheme="minorHAnsi"/>
              </w:rPr>
              <w:t>Risk ID</w:t>
            </w:r>
          </w:p>
        </w:tc>
        <w:tc>
          <w:tcPr>
            <w:tcW w:w="2329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Probability</w:t>
            </w:r>
          </w:p>
        </w:tc>
        <w:tc>
          <w:tcPr>
            <w:tcW w:w="2330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Impact</w:t>
            </w:r>
          </w:p>
        </w:tc>
        <w:tc>
          <w:tcPr>
            <w:tcW w:w="2330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Risk Score</w:t>
            </w:r>
          </w:p>
        </w:tc>
      </w:tr>
      <w:tr w:rsidR="00103633" w:rsidRPr="0002412C" w:rsidTr="0057189A">
        <w:trPr>
          <w:trHeight w:val="370"/>
        </w:trPr>
        <w:tc>
          <w:tcPr>
            <w:tcW w:w="2329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R1</w:t>
            </w:r>
          </w:p>
        </w:tc>
        <w:tc>
          <w:tcPr>
            <w:tcW w:w="2329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8</w:t>
            </w:r>
          </w:p>
        </w:tc>
        <w:tc>
          <w:tcPr>
            <w:tcW w:w="2330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9</w:t>
            </w:r>
          </w:p>
        </w:tc>
        <w:tc>
          <w:tcPr>
            <w:tcW w:w="2330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72</w:t>
            </w:r>
          </w:p>
        </w:tc>
      </w:tr>
      <w:tr w:rsidR="00103633" w:rsidRPr="0002412C" w:rsidTr="0057189A">
        <w:trPr>
          <w:trHeight w:val="388"/>
        </w:trPr>
        <w:tc>
          <w:tcPr>
            <w:tcW w:w="2329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R2</w:t>
            </w:r>
          </w:p>
        </w:tc>
        <w:tc>
          <w:tcPr>
            <w:tcW w:w="2329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7</w:t>
            </w:r>
          </w:p>
        </w:tc>
        <w:tc>
          <w:tcPr>
            <w:tcW w:w="2330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8</w:t>
            </w:r>
          </w:p>
        </w:tc>
        <w:tc>
          <w:tcPr>
            <w:tcW w:w="2330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56</w:t>
            </w:r>
          </w:p>
        </w:tc>
      </w:tr>
      <w:tr w:rsidR="00103633" w:rsidRPr="0002412C" w:rsidTr="0057189A">
        <w:trPr>
          <w:trHeight w:val="370"/>
        </w:trPr>
        <w:tc>
          <w:tcPr>
            <w:tcW w:w="2329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R3</w:t>
            </w:r>
          </w:p>
        </w:tc>
        <w:tc>
          <w:tcPr>
            <w:tcW w:w="2329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5</w:t>
            </w:r>
          </w:p>
        </w:tc>
        <w:tc>
          <w:tcPr>
            <w:tcW w:w="2330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9</w:t>
            </w:r>
          </w:p>
        </w:tc>
        <w:tc>
          <w:tcPr>
            <w:tcW w:w="2330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45</w:t>
            </w:r>
          </w:p>
        </w:tc>
      </w:tr>
      <w:tr w:rsidR="00103633" w:rsidRPr="0002412C" w:rsidTr="0057189A">
        <w:trPr>
          <w:trHeight w:val="370"/>
        </w:trPr>
        <w:tc>
          <w:tcPr>
            <w:tcW w:w="2329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R4</w:t>
            </w:r>
          </w:p>
        </w:tc>
        <w:tc>
          <w:tcPr>
            <w:tcW w:w="2329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6</w:t>
            </w:r>
          </w:p>
        </w:tc>
        <w:tc>
          <w:tcPr>
            <w:tcW w:w="2330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7</w:t>
            </w:r>
          </w:p>
        </w:tc>
        <w:tc>
          <w:tcPr>
            <w:tcW w:w="2330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42</w:t>
            </w:r>
          </w:p>
        </w:tc>
      </w:tr>
      <w:tr w:rsidR="00103633" w:rsidRPr="0002412C" w:rsidTr="0057189A">
        <w:trPr>
          <w:trHeight w:val="370"/>
        </w:trPr>
        <w:tc>
          <w:tcPr>
            <w:tcW w:w="2329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R5</w:t>
            </w:r>
          </w:p>
        </w:tc>
        <w:tc>
          <w:tcPr>
            <w:tcW w:w="2329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6</w:t>
            </w:r>
          </w:p>
        </w:tc>
        <w:tc>
          <w:tcPr>
            <w:tcW w:w="2330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7</w:t>
            </w:r>
          </w:p>
        </w:tc>
        <w:tc>
          <w:tcPr>
            <w:tcW w:w="2330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42</w:t>
            </w:r>
          </w:p>
        </w:tc>
      </w:tr>
      <w:tr w:rsidR="00103633" w:rsidRPr="0002412C" w:rsidTr="0057189A">
        <w:trPr>
          <w:trHeight w:val="370"/>
        </w:trPr>
        <w:tc>
          <w:tcPr>
            <w:tcW w:w="2329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R6</w:t>
            </w:r>
          </w:p>
        </w:tc>
        <w:tc>
          <w:tcPr>
            <w:tcW w:w="2329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4</w:t>
            </w:r>
          </w:p>
        </w:tc>
        <w:tc>
          <w:tcPr>
            <w:tcW w:w="2330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8</w:t>
            </w:r>
          </w:p>
        </w:tc>
        <w:tc>
          <w:tcPr>
            <w:tcW w:w="2330" w:type="dxa"/>
          </w:tcPr>
          <w:p w:rsidR="00103633" w:rsidRPr="0002412C" w:rsidRDefault="00103633" w:rsidP="0057189A">
            <w:pPr>
              <w:rPr>
                <w:rFonts w:cstheme="minorHAnsi"/>
              </w:rPr>
            </w:pPr>
            <w:r w:rsidRPr="0002412C">
              <w:rPr>
                <w:rFonts w:cstheme="minorHAnsi"/>
              </w:rPr>
              <w:t>32</w:t>
            </w:r>
          </w:p>
        </w:tc>
      </w:tr>
    </w:tbl>
    <w:p w:rsidR="00103633" w:rsidRPr="0002412C" w:rsidRDefault="00103633" w:rsidP="00103633">
      <w:pPr>
        <w:rPr>
          <w:rFonts w:cstheme="minorHAnsi"/>
        </w:rPr>
      </w:pPr>
    </w:p>
    <w:p w:rsidR="00103633" w:rsidRPr="0002412C" w:rsidRDefault="00103633" w:rsidP="00103633">
      <w:pPr>
        <w:rPr>
          <w:rFonts w:cstheme="minorHAnsi"/>
          <w:b/>
          <w:bCs/>
        </w:rPr>
      </w:pPr>
      <w:r w:rsidRPr="0002412C">
        <w:rPr>
          <w:rFonts w:cstheme="minorHAnsi"/>
          <w:b/>
          <w:bCs/>
        </w:rPr>
        <w:t>Rationale for Risk Scores</w:t>
      </w:r>
    </w:p>
    <w:p w:rsidR="00103633" w:rsidRPr="0002412C" w:rsidRDefault="00103633" w:rsidP="00103633">
      <w:pPr>
        <w:rPr>
          <w:rFonts w:cstheme="minorHAnsi"/>
          <w:b/>
          <w:bCs/>
        </w:rPr>
      </w:pPr>
      <w:r w:rsidRPr="0002412C">
        <w:rPr>
          <w:rFonts w:cstheme="minorHAnsi"/>
          <w:b/>
          <w:bCs/>
        </w:rPr>
        <w:t>Negative Risk: Key team members leaving the company (R1)</w:t>
      </w:r>
    </w:p>
    <w:p w:rsidR="00103633" w:rsidRPr="0002412C" w:rsidRDefault="00103633" w:rsidP="00103633">
      <w:pPr>
        <w:numPr>
          <w:ilvl w:val="0"/>
          <w:numId w:val="1"/>
        </w:numPr>
        <w:rPr>
          <w:rFonts w:cstheme="minorHAnsi"/>
        </w:rPr>
      </w:pPr>
      <w:r w:rsidRPr="0002412C">
        <w:rPr>
          <w:rFonts w:cstheme="minorHAnsi"/>
          <w:b/>
          <w:bCs/>
        </w:rPr>
        <w:t>Probability: 8</w:t>
      </w:r>
      <w:r w:rsidRPr="0002412C">
        <w:rPr>
          <w:rFonts w:cstheme="minorHAnsi"/>
        </w:rPr>
        <w:t xml:space="preserve"> - Given the history of the project and existing turnover, the probability of team members leaving is the highest.</w:t>
      </w:r>
    </w:p>
    <w:p w:rsidR="00103633" w:rsidRPr="0002412C" w:rsidRDefault="00103633" w:rsidP="00103633">
      <w:pPr>
        <w:numPr>
          <w:ilvl w:val="0"/>
          <w:numId w:val="1"/>
        </w:numPr>
        <w:rPr>
          <w:rFonts w:cstheme="minorHAnsi"/>
        </w:rPr>
      </w:pPr>
      <w:r w:rsidRPr="0002412C">
        <w:rPr>
          <w:rFonts w:cstheme="minorHAnsi"/>
          <w:b/>
          <w:bCs/>
        </w:rPr>
        <w:t>Impact: 9</w:t>
      </w:r>
      <w:r w:rsidRPr="0002412C">
        <w:rPr>
          <w:rFonts w:cstheme="minorHAnsi"/>
        </w:rPr>
        <w:t xml:space="preserve"> - Losing key team members can significantly disrupt project progress, requiring time and resources to onboard new members and carry out missed work.</w:t>
      </w:r>
    </w:p>
    <w:p w:rsidR="00103633" w:rsidRPr="0002412C" w:rsidRDefault="00103633" w:rsidP="00103633">
      <w:pPr>
        <w:rPr>
          <w:rFonts w:cstheme="minorHAnsi"/>
          <w:b/>
          <w:bCs/>
        </w:rPr>
      </w:pPr>
      <w:r w:rsidRPr="0002412C">
        <w:rPr>
          <w:rFonts w:cstheme="minorHAnsi"/>
          <w:b/>
          <w:bCs/>
        </w:rPr>
        <w:t>Positive Risk: High employee engagement in the programs leading to improved health (R4)</w:t>
      </w:r>
    </w:p>
    <w:p w:rsidR="00103633" w:rsidRPr="0002412C" w:rsidRDefault="00103633" w:rsidP="00103633">
      <w:pPr>
        <w:numPr>
          <w:ilvl w:val="0"/>
          <w:numId w:val="2"/>
        </w:numPr>
        <w:rPr>
          <w:rFonts w:cstheme="minorHAnsi"/>
        </w:rPr>
      </w:pPr>
      <w:r w:rsidRPr="0002412C">
        <w:rPr>
          <w:rFonts w:cstheme="minorHAnsi"/>
          <w:b/>
          <w:bCs/>
        </w:rPr>
        <w:t>Probability: 5</w:t>
      </w:r>
      <w:r w:rsidRPr="0002412C">
        <w:rPr>
          <w:rFonts w:cstheme="minorHAnsi"/>
        </w:rPr>
        <w:t xml:space="preserve"> - There's a moderate chance of high engagement if the programs are well-promoted and incentivized.</w:t>
      </w:r>
    </w:p>
    <w:p w:rsidR="00103633" w:rsidRPr="0002412C" w:rsidRDefault="00103633" w:rsidP="00103633">
      <w:pPr>
        <w:numPr>
          <w:ilvl w:val="0"/>
          <w:numId w:val="2"/>
        </w:numPr>
        <w:rPr>
          <w:rFonts w:cstheme="minorHAnsi"/>
        </w:rPr>
      </w:pPr>
      <w:r w:rsidRPr="0002412C">
        <w:rPr>
          <w:rFonts w:cstheme="minorHAnsi"/>
          <w:b/>
          <w:bCs/>
        </w:rPr>
        <w:t>Impact: 9</w:t>
      </w:r>
      <w:r w:rsidRPr="0002412C">
        <w:rPr>
          <w:rFonts w:cstheme="minorHAnsi"/>
        </w:rPr>
        <w:t xml:space="preserve"> - If successful, high engagement can lead to significant improvements in employee health, thereby achieving project goals and reducing insurance premiums.</w:t>
      </w:r>
    </w:p>
    <w:p w:rsidR="00103633" w:rsidRDefault="00103633" w:rsidP="00103633">
      <w:pPr>
        <w:rPr>
          <w:rFonts w:cstheme="minorHAnsi"/>
          <w:b/>
          <w:bCs/>
        </w:rPr>
      </w:pPr>
    </w:p>
    <w:p w:rsidR="00103633" w:rsidRPr="0002412C" w:rsidRDefault="00103633" w:rsidP="00103633">
      <w:pPr>
        <w:rPr>
          <w:rFonts w:cstheme="minorHAnsi"/>
          <w:b/>
          <w:bCs/>
        </w:rPr>
      </w:pPr>
      <w:r w:rsidRPr="0002412C">
        <w:rPr>
          <w:rFonts w:cstheme="minorHAnsi"/>
          <w:b/>
          <w:bCs/>
        </w:rPr>
        <w:t>Response Strategies</w:t>
      </w:r>
    </w:p>
    <w:p w:rsidR="00103633" w:rsidRPr="0002412C" w:rsidRDefault="00103633" w:rsidP="00103633">
      <w:pPr>
        <w:rPr>
          <w:rFonts w:cstheme="minorHAnsi"/>
          <w:b/>
          <w:bCs/>
        </w:rPr>
      </w:pPr>
      <w:r w:rsidRPr="0002412C">
        <w:rPr>
          <w:rFonts w:cstheme="minorHAnsi"/>
          <w:b/>
          <w:bCs/>
        </w:rPr>
        <w:t>Negative Risk: Key team members leaving the company (R1)</w:t>
      </w:r>
    </w:p>
    <w:p w:rsidR="00103633" w:rsidRPr="0002412C" w:rsidRDefault="00103633" w:rsidP="00103633">
      <w:pPr>
        <w:numPr>
          <w:ilvl w:val="0"/>
          <w:numId w:val="3"/>
        </w:numPr>
        <w:rPr>
          <w:rFonts w:cstheme="minorHAnsi"/>
        </w:rPr>
      </w:pPr>
      <w:r w:rsidRPr="0002412C">
        <w:rPr>
          <w:rFonts w:cstheme="minorHAnsi"/>
          <w:b/>
          <w:bCs/>
        </w:rPr>
        <w:t>Response Strategy: Mitigate</w:t>
      </w:r>
    </w:p>
    <w:p w:rsidR="00103633" w:rsidRPr="0002412C" w:rsidRDefault="00103633" w:rsidP="00103633">
      <w:pPr>
        <w:numPr>
          <w:ilvl w:val="1"/>
          <w:numId w:val="4"/>
        </w:numPr>
        <w:rPr>
          <w:rFonts w:cstheme="minorHAnsi"/>
        </w:rPr>
      </w:pPr>
      <w:r w:rsidRPr="0002412C">
        <w:rPr>
          <w:rFonts w:cstheme="minorHAnsi"/>
          <w:b/>
          <w:bCs/>
        </w:rPr>
        <w:t>Tasks</w:t>
      </w:r>
      <w:r w:rsidRPr="0002412C">
        <w:rPr>
          <w:rFonts w:cstheme="minorHAnsi"/>
        </w:rPr>
        <w:t>:</w:t>
      </w:r>
    </w:p>
    <w:p w:rsidR="00103633" w:rsidRPr="0002412C" w:rsidRDefault="00103633" w:rsidP="00103633">
      <w:pPr>
        <w:numPr>
          <w:ilvl w:val="2"/>
          <w:numId w:val="4"/>
        </w:numPr>
        <w:rPr>
          <w:rFonts w:cstheme="minorHAnsi"/>
        </w:rPr>
      </w:pPr>
      <w:r w:rsidRPr="0002412C">
        <w:rPr>
          <w:rFonts w:cstheme="minorHAnsi"/>
          <w:b/>
          <w:bCs/>
        </w:rPr>
        <w:t>Create a knowledge transfer plan</w:t>
      </w:r>
      <w:r w:rsidRPr="0002412C">
        <w:rPr>
          <w:rFonts w:cstheme="minorHAnsi"/>
        </w:rPr>
        <w:t>: Document all critical processes and knowledge. (2 weeks, $2,000)</w:t>
      </w:r>
    </w:p>
    <w:p w:rsidR="00103633" w:rsidRPr="0002412C" w:rsidRDefault="00103633" w:rsidP="00103633">
      <w:pPr>
        <w:numPr>
          <w:ilvl w:val="2"/>
          <w:numId w:val="4"/>
        </w:numPr>
        <w:rPr>
          <w:rFonts w:cstheme="minorHAnsi"/>
        </w:rPr>
      </w:pPr>
      <w:r w:rsidRPr="0002412C">
        <w:rPr>
          <w:rFonts w:cstheme="minorHAnsi"/>
          <w:b/>
          <w:bCs/>
        </w:rPr>
        <w:lastRenderedPageBreak/>
        <w:t>Cross-train team members</w:t>
      </w:r>
      <w:r w:rsidRPr="0002412C">
        <w:rPr>
          <w:rFonts w:cstheme="minorHAnsi"/>
        </w:rPr>
        <w:t>: Ensure multiple team members are knowledgeable about critical tasks. (4 weeks, $4,000)</w:t>
      </w:r>
    </w:p>
    <w:p w:rsidR="00103633" w:rsidRPr="0002412C" w:rsidRDefault="00103633" w:rsidP="00103633">
      <w:pPr>
        <w:numPr>
          <w:ilvl w:val="2"/>
          <w:numId w:val="4"/>
        </w:numPr>
        <w:rPr>
          <w:rFonts w:cstheme="minorHAnsi"/>
        </w:rPr>
      </w:pPr>
      <w:r w:rsidRPr="0002412C">
        <w:rPr>
          <w:rFonts w:cstheme="minorHAnsi"/>
          <w:b/>
          <w:bCs/>
        </w:rPr>
        <w:t>Develop a succession plan</w:t>
      </w:r>
      <w:r w:rsidRPr="0002412C">
        <w:rPr>
          <w:rFonts w:cstheme="minorHAnsi"/>
        </w:rPr>
        <w:t>: Identify potential internal replacements and start preliminary training. (2 weeks, $1,500)</w:t>
      </w:r>
    </w:p>
    <w:p w:rsidR="00103633" w:rsidRPr="0002412C" w:rsidRDefault="00103633" w:rsidP="00103633">
      <w:pPr>
        <w:numPr>
          <w:ilvl w:val="2"/>
          <w:numId w:val="4"/>
        </w:numPr>
        <w:rPr>
          <w:rFonts w:cstheme="minorHAnsi"/>
        </w:rPr>
      </w:pPr>
      <w:r w:rsidRPr="0002412C">
        <w:rPr>
          <w:rFonts w:cstheme="minorHAnsi"/>
          <w:b/>
          <w:bCs/>
        </w:rPr>
        <w:t>Engage in team-building activities</w:t>
      </w:r>
      <w:r w:rsidRPr="0002412C">
        <w:rPr>
          <w:rFonts w:cstheme="minorHAnsi"/>
        </w:rPr>
        <w:t>: Improve team cohesion and job satisfaction. (1 week, $1,000)</w:t>
      </w:r>
    </w:p>
    <w:p w:rsidR="00103633" w:rsidRPr="0002412C" w:rsidRDefault="00103633" w:rsidP="00103633">
      <w:pPr>
        <w:numPr>
          <w:ilvl w:val="0"/>
          <w:numId w:val="4"/>
        </w:numPr>
        <w:rPr>
          <w:rFonts w:cstheme="minorHAnsi"/>
        </w:rPr>
      </w:pPr>
      <w:r w:rsidRPr="0002412C">
        <w:rPr>
          <w:rFonts w:cstheme="minorHAnsi"/>
          <w:b/>
          <w:bCs/>
        </w:rPr>
        <w:t>Time and Cost Estimates</w:t>
      </w:r>
      <w:r w:rsidRPr="0002412C">
        <w:rPr>
          <w:rFonts w:cstheme="minorHAnsi"/>
        </w:rPr>
        <w:t>:</w:t>
      </w:r>
    </w:p>
    <w:p w:rsidR="00103633" w:rsidRPr="0002412C" w:rsidRDefault="00103633" w:rsidP="00103633">
      <w:pPr>
        <w:numPr>
          <w:ilvl w:val="1"/>
          <w:numId w:val="4"/>
        </w:numPr>
        <w:rPr>
          <w:rFonts w:cstheme="minorHAnsi"/>
        </w:rPr>
      </w:pPr>
      <w:r w:rsidRPr="0002412C">
        <w:rPr>
          <w:rFonts w:cstheme="minorHAnsi"/>
        </w:rPr>
        <w:t>Total time: 9 weeks</w:t>
      </w:r>
    </w:p>
    <w:p w:rsidR="00103633" w:rsidRPr="0002412C" w:rsidRDefault="00103633" w:rsidP="00103633">
      <w:pPr>
        <w:numPr>
          <w:ilvl w:val="1"/>
          <w:numId w:val="4"/>
        </w:numPr>
        <w:rPr>
          <w:rFonts w:cstheme="minorHAnsi"/>
        </w:rPr>
      </w:pPr>
      <w:r w:rsidRPr="0002412C">
        <w:rPr>
          <w:rFonts w:cstheme="minorHAnsi"/>
        </w:rPr>
        <w:t>Total cost: $8,500</w:t>
      </w:r>
    </w:p>
    <w:p w:rsidR="00103633" w:rsidRPr="0002412C" w:rsidRDefault="00103633" w:rsidP="00103633">
      <w:pPr>
        <w:rPr>
          <w:rFonts w:cstheme="minorHAnsi"/>
          <w:b/>
          <w:bCs/>
        </w:rPr>
      </w:pPr>
      <w:r w:rsidRPr="0002412C">
        <w:rPr>
          <w:rFonts w:cstheme="minorHAnsi"/>
          <w:b/>
          <w:bCs/>
        </w:rPr>
        <w:t>Positive Risk: High employee engagement in the programs leading to improved health (R4)</w:t>
      </w:r>
    </w:p>
    <w:p w:rsidR="00103633" w:rsidRPr="0002412C" w:rsidRDefault="00103633" w:rsidP="00103633">
      <w:pPr>
        <w:numPr>
          <w:ilvl w:val="0"/>
          <w:numId w:val="5"/>
        </w:numPr>
        <w:rPr>
          <w:rFonts w:cstheme="minorHAnsi"/>
        </w:rPr>
      </w:pPr>
      <w:r w:rsidRPr="0002412C">
        <w:rPr>
          <w:rFonts w:cstheme="minorHAnsi"/>
          <w:b/>
          <w:bCs/>
        </w:rPr>
        <w:t>Response Strategy: Enhance</w:t>
      </w:r>
    </w:p>
    <w:p w:rsidR="00103633" w:rsidRPr="0002412C" w:rsidRDefault="00103633" w:rsidP="00103633">
      <w:pPr>
        <w:numPr>
          <w:ilvl w:val="1"/>
          <w:numId w:val="6"/>
        </w:numPr>
        <w:rPr>
          <w:rFonts w:cstheme="minorHAnsi"/>
        </w:rPr>
      </w:pPr>
      <w:r w:rsidRPr="0002412C">
        <w:rPr>
          <w:rFonts w:cstheme="minorHAnsi"/>
          <w:b/>
          <w:bCs/>
        </w:rPr>
        <w:t>Tasks</w:t>
      </w:r>
      <w:r w:rsidRPr="0002412C">
        <w:rPr>
          <w:rFonts w:cstheme="minorHAnsi"/>
        </w:rPr>
        <w:t>:</w:t>
      </w:r>
    </w:p>
    <w:p w:rsidR="00103633" w:rsidRPr="0002412C" w:rsidRDefault="00103633" w:rsidP="00103633">
      <w:pPr>
        <w:numPr>
          <w:ilvl w:val="2"/>
          <w:numId w:val="6"/>
        </w:numPr>
        <w:rPr>
          <w:rFonts w:cstheme="minorHAnsi"/>
        </w:rPr>
      </w:pPr>
      <w:r w:rsidRPr="0002412C">
        <w:rPr>
          <w:rFonts w:cstheme="minorHAnsi"/>
          <w:b/>
          <w:bCs/>
        </w:rPr>
        <w:t>Develop a marketing campaign</w:t>
      </w:r>
      <w:r w:rsidRPr="0002412C">
        <w:rPr>
          <w:rFonts w:cstheme="minorHAnsi"/>
        </w:rPr>
        <w:t>: Create materials to promote the programs. (3 weeks, $3,000)</w:t>
      </w:r>
    </w:p>
    <w:p w:rsidR="00103633" w:rsidRPr="0002412C" w:rsidRDefault="00103633" w:rsidP="00103633">
      <w:pPr>
        <w:numPr>
          <w:ilvl w:val="2"/>
          <w:numId w:val="6"/>
        </w:numPr>
        <w:rPr>
          <w:rFonts w:cstheme="minorHAnsi"/>
        </w:rPr>
      </w:pPr>
      <w:r w:rsidRPr="0002412C">
        <w:rPr>
          <w:rFonts w:cstheme="minorHAnsi"/>
          <w:b/>
          <w:bCs/>
        </w:rPr>
        <w:t>Introduce incentive programs</w:t>
      </w:r>
      <w:r w:rsidRPr="0002412C">
        <w:rPr>
          <w:rFonts w:cstheme="minorHAnsi"/>
        </w:rPr>
        <w:t>: Design rewards for participation and achievements. (2 weeks, $2,000)</w:t>
      </w:r>
    </w:p>
    <w:p w:rsidR="00103633" w:rsidRPr="0002412C" w:rsidRDefault="00103633" w:rsidP="00103633">
      <w:pPr>
        <w:numPr>
          <w:ilvl w:val="2"/>
          <w:numId w:val="6"/>
        </w:numPr>
        <w:rPr>
          <w:rFonts w:cstheme="minorHAnsi"/>
        </w:rPr>
      </w:pPr>
      <w:r w:rsidRPr="0002412C">
        <w:rPr>
          <w:rFonts w:cstheme="minorHAnsi"/>
          <w:b/>
          <w:bCs/>
        </w:rPr>
        <w:t>Regularly collect and share success stories</w:t>
      </w:r>
      <w:r w:rsidRPr="0002412C">
        <w:rPr>
          <w:rFonts w:cstheme="minorHAnsi"/>
        </w:rPr>
        <w:t>: Highlight positive outcomes to motivate others. (Ongoing, $1,000/month)</w:t>
      </w:r>
    </w:p>
    <w:p w:rsidR="00103633" w:rsidRPr="0002412C" w:rsidRDefault="00103633" w:rsidP="00103633">
      <w:pPr>
        <w:numPr>
          <w:ilvl w:val="2"/>
          <w:numId w:val="6"/>
        </w:numPr>
        <w:rPr>
          <w:rFonts w:cstheme="minorHAnsi"/>
        </w:rPr>
      </w:pPr>
      <w:r w:rsidRPr="0002412C">
        <w:rPr>
          <w:rFonts w:cstheme="minorHAnsi"/>
          <w:b/>
          <w:bCs/>
        </w:rPr>
        <w:t>Monitor and adjust programs</w:t>
      </w:r>
      <w:r w:rsidRPr="0002412C">
        <w:rPr>
          <w:rFonts w:cstheme="minorHAnsi"/>
        </w:rPr>
        <w:t>: Continuously improve based on feedback and participation rates. (Ongoing, $1,000/month)</w:t>
      </w:r>
    </w:p>
    <w:p w:rsidR="00103633" w:rsidRPr="0002412C" w:rsidRDefault="00103633" w:rsidP="00103633">
      <w:pPr>
        <w:numPr>
          <w:ilvl w:val="0"/>
          <w:numId w:val="6"/>
        </w:numPr>
        <w:rPr>
          <w:rFonts w:cstheme="minorHAnsi"/>
        </w:rPr>
      </w:pPr>
      <w:r w:rsidRPr="0002412C">
        <w:rPr>
          <w:rFonts w:cstheme="minorHAnsi"/>
          <w:b/>
          <w:bCs/>
        </w:rPr>
        <w:t>Time and Cost Estimates</w:t>
      </w:r>
      <w:r w:rsidRPr="0002412C">
        <w:rPr>
          <w:rFonts w:cstheme="minorHAnsi"/>
        </w:rPr>
        <w:t>:</w:t>
      </w:r>
    </w:p>
    <w:p w:rsidR="00103633" w:rsidRPr="0002412C" w:rsidRDefault="00103633" w:rsidP="00103633">
      <w:pPr>
        <w:numPr>
          <w:ilvl w:val="1"/>
          <w:numId w:val="6"/>
        </w:numPr>
        <w:rPr>
          <w:rFonts w:cstheme="minorHAnsi"/>
        </w:rPr>
      </w:pPr>
      <w:r w:rsidRPr="0002412C">
        <w:rPr>
          <w:rFonts w:cstheme="minorHAnsi"/>
        </w:rPr>
        <w:t>Initial time: 5 weeks</w:t>
      </w:r>
    </w:p>
    <w:p w:rsidR="00103633" w:rsidRPr="0002412C" w:rsidRDefault="00103633" w:rsidP="00103633">
      <w:pPr>
        <w:numPr>
          <w:ilvl w:val="1"/>
          <w:numId w:val="6"/>
        </w:numPr>
        <w:rPr>
          <w:rFonts w:cstheme="minorHAnsi"/>
        </w:rPr>
      </w:pPr>
      <w:r w:rsidRPr="0002412C">
        <w:rPr>
          <w:rFonts w:cstheme="minorHAnsi"/>
        </w:rPr>
        <w:t>Initial cost: $5,000</w:t>
      </w:r>
    </w:p>
    <w:p w:rsidR="00103633" w:rsidRPr="0002412C" w:rsidRDefault="00103633" w:rsidP="00103633">
      <w:pPr>
        <w:numPr>
          <w:ilvl w:val="1"/>
          <w:numId w:val="6"/>
        </w:numPr>
        <w:rPr>
          <w:rFonts w:cstheme="minorHAnsi"/>
        </w:rPr>
      </w:pPr>
      <w:r w:rsidRPr="0002412C">
        <w:rPr>
          <w:rFonts w:cstheme="minorHAnsi"/>
        </w:rPr>
        <w:t>Ongoing cost: $1,000/month</w:t>
      </w:r>
    </w:p>
    <w:p w:rsidR="00103633" w:rsidRPr="0002412C" w:rsidRDefault="00103633" w:rsidP="00103633">
      <w:pPr>
        <w:rPr>
          <w:rFonts w:cstheme="minorHAnsi"/>
        </w:rPr>
      </w:pPr>
    </w:p>
    <w:p w:rsidR="00305ACA" w:rsidRPr="00103633" w:rsidRDefault="00305ACA" w:rsidP="00103633">
      <w:bookmarkStart w:id="0" w:name="_GoBack"/>
      <w:bookmarkEnd w:id="0"/>
    </w:p>
    <w:sectPr w:rsidR="00305ACA" w:rsidRPr="00103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96854"/>
    <w:multiLevelType w:val="multilevel"/>
    <w:tmpl w:val="56E6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B91A3B"/>
    <w:multiLevelType w:val="multilevel"/>
    <w:tmpl w:val="EAC0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B5680"/>
    <w:multiLevelType w:val="multilevel"/>
    <w:tmpl w:val="581E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771D9"/>
    <w:multiLevelType w:val="multilevel"/>
    <w:tmpl w:val="9FB6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64"/>
    <w:rsid w:val="00103633"/>
    <w:rsid w:val="001E5664"/>
    <w:rsid w:val="00305ACA"/>
    <w:rsid w:val="00663B7D"/>
    <w:rsid w:val="006A384E"/>
    <w:rsid w:val="00732D54"/>
    <w:rsid w:val="008B1357"/>
    <w:rsid w:val="00EF12A8"/>
    <w:rsid w:val="00FE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E8A65-7A85-419A-BDBF-4BE45DFF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633"/>
  </w:style>
  <w:style w:type="paragraph" w:styleId="Heading1">
    <w:name w:val="heading 1"/>
    <w:basedOn w:val="Normal"/>
    <w:next w:val="Normal"/>
    <w:link w:val="Heading1Char"/>
    <w:uiPriority w:val="9"/>
    <w:qFormat/>
    <w:rsid w:val="001E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6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E5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2024-05-15T23:26:00Z</dcterms:created>
  <dcterms:modified xsi:type="dcterms:W3CDTF">2024-05-18T07:13:00Z</dcterms:modified>
</cp:coreProperties>
</file>