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C6" w:rsidRDefault="00155412" w:rsidP="00AB1EC6">
      <w:pPr>
        <w:jc w:val="center"/>
        <w:rPr>
          <w:b/>
          <w:u w:val="single"/>
        </w:rPr>
      </w:pPr>
      <w:r>
        <w:rPr>
          <w:b/>
          <w:u w:val="single"/>
        </w:rPr>
        <w:t xml:space="preserve">(Elastic Container Service) </w:t>
      </w:r>
      <w:r w:rsidR="00AB1EC6">
        <w:rPr>
          <w:b/>
          <w:u w:val="single"/>
        </w:rPr>
        <w:t xml:space="preserve">ECS – Part 2 </w:t>
      </w:r>
      <w:r w:rsidR="00884B2F">
        <w:rPr>
          <w:b/>
          <w:u w:val="single"/>
        </w:rPr>
        <w:t>–</w:t>
      </w:r>
      <w:r w:rsidR="00AB1EC6">
        <w:rPr>
          <w:b/>
          <w:u w:val="single"/>
        </w:rPr>
        <w:t xml:space="preserve"> ECS</w:t>
      </w:r>
    </w:p>
    <w:p w:rsidR="00AB1EC6" w:rsidRDefault="00E03B5E" w:rsidP="00AB1EC6">
      <w:pPr>
        <w:rPr>
          <w:b/>
        </w:rPr>
      </w:pPr>
      <w:r>
        <w:rPr>
          <w:b/>
        </w:rPr>
        <w:t>About ECS:</w:t>
      </w:r>
    </w:p>
    <w:p w:rsidR="00AB1EC6" w:rsidRDefault="00E03B5E" w:rsidP="00AB1EC6">
      <w:pPr>
        <w:pStyle w:val="ListParagraph"/>
        <w:numPr>
          <w:ilvl w:val="0"/>
          <w:numId w:val="1"/>
        </w:numPr>
      </w:pPr>
      <w:r>
        <w:t>ECS is a regional service that you can use in one or more AZs across a new or existing, VPC to schedule the placement of containers across your cluster based on your resource needs, isolation policies, and availability requirements.</w:t>
      </w:r>
    </w:p>
    <w:p w:rsidR="00E03B5E" w:rsidRDefault="00E03B5E" w:rsidP="00AB1EC6">
      <w:pPr>
        <w:pStyle w:val="ListParagraph"/>
        <w:numPr>
          <w:ilvl w:val="0"/>
          <w:numId w:val="1"/>
        </w:numPr>
      </w:pPr>
      <w:r>
        <w:t>Amazon ECS eliminates the need for you to operate your own cluster management and configuration management systems, or to worry about scaling your management infrastructure.</w:t>
      </w:r>
    </w:p>
    <w:p w:rsidR="00E03B5E" w:rsidRDefault="00E03B5E" w:rsidP="00AB1EC6">
      <w:pPr>
        <w:pStyle w:val="ListParagraph"/>
        <w:numPr>
          <w:ilvl w:val="0"/>
          <w:numId w:val="1"/>
        </w:numPr>
      </w:pPr>
      <w:r>
        <w:t xml:space="preserve">ECS can also be used to create a consistent deployment and build experience, manage and scale batch and TEL workloads, and build experience, manage and scale batch and ETL workloads, and build sophisticated application architectures </w:t>
      </w:r>
      <w:r w:rsidR="00100C99">
        <w:t>on a microservice model.</w:t>
      </w:r>
    </w:p>
    <w:p w:rsidR="00AB1EC6" w:rsidRDefault="00393792" w:rsidP="00AB1EC6">
      <w:pPr>
        <w:rPr>
          <w:b/>
        </w:rPr>
      </w:pPr>
      <w:r>
        <w:rPr>
          <w:b/>
        </w:rPr>
        <w:t>What is a Docker Image?</w:t>
      </w:r>
    </w:p>
    <w:p w:rsidR="00AB1EC6" w:rsidRDefault="00393792" w:rsidP="00AB1EC6">
      <w:pPr>
        <w:pStyle w:val="ListParagraph"/>
        <w:numPr>
          <w:ilvl w:val="0"/>
          <w:numId w:val="1"/>
        </w:numPr>
      </w:pPr>
      <w:r>
        <w:t>An image is a read-only template with instructions for creating a Docker container. It contains:</w:t>
      </w:r>
    </w:p>
    <w:p w:rsidR="00393792" w:rsidRDefault="00393792" w:rsidP="00393792">
      <w:pPr>
        <w:pStyle w:val="ListParagraph"/>
        <w:numPr>
          <w:ilvl w:val="1"/>
          <w:numId w:val="1"/>
        </w:numPr>
      </w:pPr>
      <w:r>
        <w:t>An ordered collection of root filesystem changes and the corresponding execution parameters for use within a container runtime.</w:t>
      </w:r>
    </w:p>
    <w:p w:rsidR="00393792" w:rsidRDefault="00393792" w:rsidP="00393792">
      <w:pPr>
        <w:pStyle w:val="ListParagraph"/>
        <w:numPr>
          <w:ilvl w:val="0"/>
          <w:numId w:val="1"/>
        </w:numPr>
      </w:pPr>
      <w:r>
        <w:t>An image is created from a DockerFile, a plain text file that specifies the components that are to be included in the container.</w:t>
      </w:r>
    </w:p>
    <w:p w:rsidR="00393792" w:rsidRDefault="00393792" w:rsidP="00393792">
      <w:pPr>
        <w:pStyle w:val="ListParagraph"/>
        <w:numPr>
          <w:ilvl w:val="0"/>
          <w:numId w:val="1"/>
        </w:numPr>
      </w:pPr>
      <w:r>
        <w:t>Images are stored in a registry, such as DockerHub or AWS ECR.</w:t>
      </w:r>
    </w:p>
    <w:p w:rsidR="00AB1EC6" w:rsidRDefault="00B97C43" w:rsidP="00AB1EC6">
      <w:pPr>
        <w:rPr>
          <w:b/>
        </w:rPr>
      </w:pPr>
      <w:r>
        <w:rPr>
          <w:b/>
        </w:rPr>
        <w:t>Container Registries:</w:t>
      </w:r>
    </w:p>
    <w:p w:rsidR="00AB1EC6" w:rsidRDefault="00B97C43" w:rsidP="00AB1EC6">
      <w:pPr>
        <w:pStyle w:val="ListParagraph"/>
        <w:numPr>
          <w:ilvl w:val="0"/>
          <w:numId w:val="1"/>
        </w:numPr>
      </w:pPr>
      <w:r>
        <w:t>Amazon EC2 Container Registry (Amazon ECR) is a managed AWS Docker registry that is secure, scalable, and reliable. Amazon ECR supports private Docker repositories with resource-based permissions using AWS IAM so that specific users or Amazon EC2 instances can access repositories and images. Developers can use the Docker CLI to push, pull, and manage images.</w:t>
      </w:r>
    </w:p>
    <w:p w:rsidR="00AB1EC6" w:rsidRDefault="00424108" w:rsidP="00AB1EC6">
      <w:pPr>
        <w:rPr>
          <w:b/>
        </w:rPr>
      </w:pPr>
      <w:r>
        <w:rPr>
          <w:b/>
        </w:rPr>
        <w:t>ECS Task Definitions:</w:t>
      </w:r>
    </w:p>
    <w:p w:rsidR="00AB1EC6" w:rsidRDefault="00424108" w:rsidP="00AB1EC6">
      <w:pPr>
        <w:pStyle w:val="ListParagraph"/>
        <w:numPr>
          <w:ilvl w:val="0"/>
          <w:numId w:val="1"/>
        </w:numPr>
      </w:pPr>
      <w:r>
        <w:t>A Task Definition is required to run Docker containers in Amazon ECS.</w:t>
      </w:r>
    </w:p>
    <w:p w:rsidR="00424108" w:rsidRDefault="00424108" w:rsidP="00AB1EC6">
      <w:pPr>
        <w:pStyle w:val="ListParagraph"/>
        <w:numPr>
          <w:ilvl w:val="0"/>
          <w:numId w:val="1"/>
        </w:numPr>
      </w:pPr>
      <w:r>
        <w:t>Task Definitions are text files in JSON format that describe one or more containers that form your application.</w:t>
      </w:r>
    </w:p>
    <w:p w:rsidR="00424108" w:rsidRDefault="00424108" w:rsidP="00AB1EC6">
      <w:pPr>
        <w:pStyle w:val="ListParagraph"/>
        <w:numPr>
          <w:ilvl w:val="0"/>
          <w:numId w:val="1"/>
        </w:numPr>
      </w:pPr>
      <w:r>
        <w:t>Some of the parameters you can specify in a task definition include:</w:t>
      </w:r>
    </w:p>
    <w:p w:rsidR="00424108" w:rsidRDefault="00424108" w:rsidP="00424108">
      <w:pPr>
        <w:pStyle w:val="ListParagraph"/>
        <w:numPr>
          <w:ilvl w:val="1"/>
          <w:numId w:val="1"/>
        </w:numPr>
      </w:pPr>
      <w:r>
        <w:t>Which Docker images to use with the containers in your task.</w:t>
      </w:r>
    </w:p>
    <w:p w:rsidR="00424108" w:rsidRDefault="00424108" w:rsidP="00424108">
      <w:pPr>
        <w:pStyle w:val="ListParagraph"/>
        <w:numPr>
          <w:ilvl w:val="1"/>
          <w:numId w:val="1"/>
        </w:numPr>
      </w:pPr>
      <w:r>
        <w:t>How much CPU and memory to use with each container.</w:t>
      </w:r>
    </w:p>
    <w:p w:rsidR="00424108" w:rsidRDefault="00424108" w:rsidP="00424108">
      <w:pPr>
        <w:pStyle w:val="ListParagraph"/>
        <w:numPr>
          <w:ilvl w:val="1"/>
          <w:numId w:val="1"/>
        </w:numPr>
      </w:pPr>
      <w:r>
        <w:t>Whether containers are linked together in a task.</w:t>
      </w:r>
    </w:p>
    <w:p w:rsidR="00133D7C" w:rsidRDefault="00133D7C" w:rsidP="00424108">
      <w:pPr>
        <w:pStyle w:val="ListParagraph"/>
        <w:numPr>
          <w:ilvl w:val="1"/>
          <w:numId w:val="1"/>
        </w:numPr>
      </w:pPr>
      <w:r>
        <w:t>The Docker networking mode to use for the containers in your task.</w:t>
      </w:r>
    </w:p>
    <w:p w:rsidR="00133D7C" w:rsidRDefault="00133D7C" w:rsidP="00424108">
      <w:pPr>
        <w:pStyle w:val="ListParagraph"/>
        <w:numPr>
          <w:ilvl w:val="1"/>
          <w:numId w:val="1"/>
        </w:numPr>
      </w:pPr>
      <w:r>
        <w:t>What (if any) ports from the container are mapped to the host container instance.</w:t>
      </w:r>
    </w:p>
    <w:p w:rsidR="00133D7C" w:rsidRDefault="00133D7C" w:rsidP="00424108">
      <w:pPr>
        <w:pStyle w:val="ListParagraph"/>
        <w:numPr>
          <w:ilvl w:val="1"/>
          <w:numId w:val="1"/>
        </w:numPr>
      </w:pPr>
      <w:r>
        <w:t>Whether the task should continue to run if the container finishes or fails.</w:t>
      </w:r>
    </w:p>
    <w:p w:rsidR="00133D7C" w:rsidRDefault="00133D7C" w:rsidP="00424108">
      <w:pPr>
        <w:pStyle w:val="ListParagraph"/>
        <w:numPr>
          <w:ilvl w:val="1"/>
          <w:numId w:val="1"/>
        </w:numPr>
      </w:pPr>
      <w:r>
        <w:t>The command the container should run when it is started.</w:t>
      </w:r>
    </w:p>
    <w:p w:rsidR="00133D7C" w:rsidRDefault="00133D7C" w:rsidP="00424108">
      <w:pPr>
        <w:pStyle w:val="ListParagraph"/>
        <w:numPr>
          <w:ilvl w:val="1"/>
          <w:numId w:val="1"/>
        </w:numPr>
      </w:pPr>
      <w:r>
        <w:t>What (if any) environment variables should be passed to the container</w:t>
      </w:r>
      <w:r w:rsidR="00826377">
        <w:t xml:space="preserve"> when it starts.</w:t>
      </w:r>
    </w:p>
    <w:p w:rsidR="00826377" w:rsidRDefault="00826377" w:rsidP="00424108">
      <w:pPr>
        <w:pStyle w:val="ListParagraph"/>
        <w:numPr>
          <w:ilvl w:val="1"/>
          <w:numId w:val="1"/>
        </w:numPr>
      </w:pPr>
      <w:r>
        <w:t>Any data volumes that should be used with the containers in the task.</w:t>
      </w:r>
    </w:p>
    <w:p w:rsidR="00826377" w:rsidRDefault="00826377" w:rsidP="00424108">
      <w:pPr>
        <w:pStyle w:val="ListParagraph"/>
        <w:numPr>
          <w:ilvl w:val="1"/>
          <w:numId w:val="1"/>
        </w:numPr>
      </w:pPr>
      <w:r>
        <w:t>What (if any) IAM role your tasks should use for permissions.</w:t>
      </w:r>
    </w:p>
    <w:p w:rsidR="00AB1EC6" w:rsidRDefault="006B554D" w:rsidP="00AB1EC6">
      <w:pPr>
        <w:rPr>
          <w:b/>
        </w:rPr>
      </w:pPr>
      <w:r>
        <w:rPr>
          <w:b/>
        </w:rPr>
        <w:t>ECS Services:</w:t>
      </w:r>
    </w:p>
    <w:p w:rsidR="00AB1EC6" w:rsidRDefault="006B554D" w:rsidP="00AB1EC6">
      <w:pPr>
        <w:pStyle w:val="ListParagraph"/>
        <w:numPr>
          <w:ilvl w:val="0"/>
          <w:numId w:val="1"/>
        </w:numPr>
      </w:pPr>
      <w:r>
        <w:lastRenderedPageBreak/>
        <w:t>An Amazon ECS service allows you to run and maintain a specific number (or, the “desired count”) of instances of a task definition simultaneously in an ECS cluster.</w:t>
      </w:r>
    </w:p>
    <w:p w:rsidR="006B554D" w:rsidRDefault="006B554D" w:rsidP="00AB1EC6">
      <w:pPr>
        <w:pStyle w:val="ListParagraph"/>
        <w:numPr>
          <w:ilvl w:val="0"/>
          <w:numId w:val="1"/>
        </w:numPr>
      </w:pPr>
      <w:r>
        <w:t>Think of services like auto-scaling groups for ECS.</w:t>
      </w:r>
    </w:p>
    <w:p w:rsidR="006B554D" w:rsidRDefault="006B554D" w:rsidP="00AB1EC6">
      <w:pPr>
        <w:pStyle w:val="ListParagraph"/>
        <w:numPr>
          <w:ilvl w:val="0"/>
          <w:numId w:val="1"/>
        </w:numPr>
      </w:pPr>
      <w:r>
        <w:t>If a task should fail or stop, the Amazon ECS service scheduler launches another instance of your task definition to replace it and maintain the desired count of tasks in the service.</w:t>
      </w:r>
    </w:p>
    <w:p w:rsidR="00AB1EC6" w:rsidRDefault="0037041B" w:rsidP="00AB1EC6">
      <w:pPr>
        <w:rPr>
          <w:b/>
        </w:rPr>
      </w:pPr>
      <w:r>
        <w:rPr>
          <w:b/>
        </w:rPr>
        <w:t>ECS Clusters:</w:t>
      </w:r>
    </w:p>
    <w:p w:rsidR="00AB1EC6" w:rsidRDefault="0037041B" w:rsidP="00AB1EC6">
      <w:pPr>
        <w:pStyle w:val="ListParagraph"/>
        <w:numPr>
          <w:ilvl w:val="0"/>
          <w:numId w:val="1"/>
        </w:numPr>
      </w:pPr>
      <w:r>
        <w:t>An Amazon ECS cluster is a logical grouping of container instances that you can place tasks on. When you first use the Amazon ECS service, a default cluster is created for you, but you can create multiple clusters in an account to keep your resources separate.</w:t>
      </w:r>
    </w:p>
    <w:p w:rsidR="0037041B" w:rsidRDefault="0037041B" w:rsidP="00AB1EC6">
      <w:pPr>
        <w:pStyle w:val="ListParagraph"/>
        <w:numPr>
          <w:ilvl w:val="0"/>
          <w:numId w:val="1"/>
        </w:numPr>
      </w:pPr>
      <w:r>
        <w:t>Concepts:</w:t>
      </w:r>
    </w:p>
    <w:p w:rsidR="0037041B" w:rsidRDefault="0037041B" w:rsidP="0037041B">
      <w:pPr>
        <w:pStyle w:val="ListParagraph"/>
        <w:numPr>
          <w:ilvl w:val="1"/>
          <w:numId w:val="1"/>
        </w:numPr>
      </w:pPr>
      <w:r>
        <w:t>Clusters can contain multiple different container instance types.</w:t>
      </w:r>
    </w:p>
    <w:p w:rsidR="0037041B" w:rsidRDefault="0037041B" w:rsidP="0037041B">
      <w:pPr>
        <w:pStyle w:val="ListParagraph"/>
        <w:numPr>
          <w:ilvl w:val="1"/>
          <w:numId w:val="1"/>
        </w:numPr>
      </w:pPr>
      <w:r>
        <w:t>Clusters are region-specific.</w:t>
      </w:r>
    </w:p>
    <w:p w:rsidR="0037041B" w:rsidRDefault="0037041B" w:rsidP="0037041B">
      <w:pPr>
        <w:pStyle w:val="ListParagraph"/>
        <w:numPr>
          <w:ilvl w:val="1"/>
          <w:numId w:val="1"/>
        </w:numPr>
      </w:pPr>
      <w:r>
        <w:t>Container instances can only be part of one cluster at a time.</w:t>
      </w:r>
    </w:p>
    <w:p w:rsidR="0037041B" w:rsidRDefault="0037041B" w:rsidP="0037041B">
      <w:pPr>
        <w:pStyle w:val="ListParagraph"/>
        <w:numPr>
          <w:ilvl w:val="1"/>
          <w:numId w:val="1"/>
        </w:numPr>
      </w:pPr>
      <w:r>
        <w:t>You can create IAM policies for your clusters to allow or restrict users’ access to specific clusters.</w:t>
      </w:r>
    </w:p>
    <w:p w:rsidR="00AB1EC6" w:rsidRDefault="000019F3" w:rsidP="00AB1EC6">
      <w:pPr>
        <w:rPr>
          <w:b/>
        </w:rPr>
      </w:pPr>
      <w:r>
        <w:rPr>
          <w:b/>
        </w:rPr>
        <w:t>ECS Scheduling:</w:t>
      </w:r>
    </w:p>
    <w:p w:rsidR="00AB1EC6" w:rsidRDefault="000019F3" w:rsidP="00AB1EC6">
      <w:pPr>
        <w:pStyle w:val="ListParagraph"/>
        <w:numPr>
          <w:ilvl w:val="0"/>
          <w:numId w:val="1"/>
        </w:numPr>
      </w:pPr>
      <w:r>
        <w:t>Service Scheduler:</w:t>
      </w:r>
    </w:p>
    <w:p w:rsidR="000019F3" w:rsidRDefault="000019F3" w:rsidP="000019F3">
      <w:pPr>
        <w:pStyle w:val="ListParagraph"/>
        <w:numPr>
          <w:ilvl w:val="1"/>
          <w:numId w:val="1"/>
        </w:numPr>
      </w:pPr>
      <w:r>
        <w:t>Ensures that the specified number of tasks are constantly running and reschedules tasks when a task fails (for example, if the underlying container instance fails for some reason).</w:t>
      </w:r>
    </w:p>
    <w:p w:rsidR="000019F3" w:rsidRDefault="000019F3" w:rsidP="000019F3">
      <w:pPr>
        <w:pStyle w:val="ListParagraph"/>
        <w:numPr>
          <w:ilvl w:val="1"/>
          <w:numId w:val="1"/>
        </w:numPr>
      </w:pPr>
      <w:r>
        <w:t>Can ensure tasks are registered against an ELB.</w:t>
      </w:r>
    </w:p>
    <w:p w:rsidR="000019F3" w:rsidRDefault="000019F3" w:rsidP="000019F3">
      <w:pPr>
        <w:pStyle w:val="ListParagraph"/>
        <w:numPr>
          <w:ilvl w:val="0"/>
          <w:numId w:val="1"/>
        </w:numPr>
      </w:pPr>
      <w:r>
        <w:t>Custom scheduler:</w:t>
      </w:r>
    </w:p>
    <w:p w:rsidR="000019F3" w:rsidRDefault="000019F3" w:rsidP="000019F3">
      <w:pPr>
        <w:pStyle w:val="ListParagraph"/>
        <w:numPr>
          <w:ilvl w:val="1"/>
          <w:numId w:val="1"/>
        </w:numPr>
      </w:pPr>
      <w:r>
        <w:t>You can create your own schedulers that meet your business needs.</w:t>
      </w:r>
    </w:p>
    <w:p w:rsidR="000019F3" w:rsidRDefault="000019F3" w:rsidP="000019F3">
      <w:pPr>
        <w:pStyle w:val="ListParagraph"/>
        <w:numPr>
          <w:ilvl w:val="1"/>
          <w:numId w:val="1"/>
        </w:numPr>
      </w:pPr>
      <w:r>
        <w:t>Leverage third-party schedulers, such as Blox.</w:t>
      </w:r>
    </w:p>
    <w:p w:rsidR="000019F3" w:rsidRDefault="000019F3" w:rsidP="000019F3">
      <w:pPr>
        <w:pStyle w:val="ListParagraph"/>
        <w:numPr>
          <w:ilvl w:val="0"/>
          <w:numId w:val="1"/>
        </w:numPr>
      </w:pPr>
      <w:r>
        <w:t>The Amazon ECS schedulers leverage the same cluster state information provided by the Amazon ECS API to make appropriate placement decisions.</w:t>
      </w:r>
    </w:p>
    <w:p w:rsidR="00AB1EC6" w:rsidRDefault="002470EA" w:rsidP="00AB1EC6">
      <w:pPr>
        <w:rPr>
          <w:b/>
        </w:rPr>
      </w:pPr>
      <w:r>
        <w:rPr>
          <w:b/>
        </w:rPr>
        <w:t>ECS Container Agent:</w:t>
      </w:r>
    </w:p>
    <w:p w:rsidR="00AB1EC6" w:rsidRDefault="002470EA" w:rsidP="00AB1EC6">
      <w:pPr>
        <w:pStyle w:val="ListParagraph"/>
        <w:numPr>
          <w:ilvl w:val="0"/>
          <w:numId w:val="1"/>
        </w:numPr>
      </w:pPr>
      <w:r>
        <w:t>The Amazon ECS container agent allows container instances to connect to your cluster. The Amazon ECS container agent is included in the Amazon ECS-optimized AMI, but you can also install it on any EC2 instance that supports the Amazon ECS specification. The Amazon ECS container agent if only supported on EC2 instances.</w:t>
      </w:r>
    </w:p>
    <w:p w:rsidR="002470EA" w:rsidRDefault="002470EA" w:rsidP="002470EA">
      <w:pPr>
        <w:pStyle w:val="ListParagraph"/>
        <w:numPr>
          <w:ilvl w:val="1"/>
          <w:numId w:val="1"/>
        </w:numPr>
      </w:pPr>
      <w:r>
        <w:t>Pre-installed on special ECS AMIs.</w:t>
      </w:r>
    </w:p>
    <w:p w:rsidR="002470EA" w:rsidRDefault="002470EA" w:rsidP="002470EA">
      <w:pPr>
        <w:pStyle w:val="ListParagraph"/>
        <w:numPr>
          <w:ilvl w:val="1"/>
          <w:numId w:val="1"/>
        </w:numPr>
      </w:pPr>
      <w:r>
        <w:t>Linux-based:</w:t>
      </w:r>
    </w:p>
    <w:p w:rsidR="002470EA" w:rsidRDefault="002470EA" w:rsidP="002470EA">
      <w:pPr>
        <w:pStyle w:val="ListParagraph"/>
        <w:numPr>
          <w:ilvl w:val="2"/>
          <w:numId w:val="1"/>
        </w:numPr>
      </w:pPr>
      <w:r>
        <w:t>Works with Amazon Linux, Ubuntu, Red Hat, CentOS, etc.</w:t>
      </w:r>
    </w:p>
    <w:p w:rsidR="002470EA" w:rsidRDefault="002470EA" w:rsidP="002470EA">
      <w:pPr>
        <w:pStyle w:val="ListParagraph"/>
        <w:numPr>
          <w:ilvl w:val="2"/>
          <w:numId w:val="1"/>
        </w:numPr>
      </w:pPr>
      <w:r>
        <w:t>Will not work with windows.</w:t>
      </w:r>
    </w:p>
    <w:p w:rsidR="00AE41C9" w:rsidRDefault="00F1662B">
      <w:pPr>
        <w:rPr>
          <w:b/>
        </w:rPr>
      </w:pPr>
      <w:r>
        <w:rPr>
          <w:b/>
        </w:rPr>
        <w:t>ECS Security:</w:t>
      </w:r>
    </w:p>
    <w:p w:rsidR="00BB2715" w:rsidRDefault="00F1662B" w:rsidP="00BB2715">
      <w:pPr>
        <w:pStyle w:val="ListParagraph"/>
        <w:numPr>
          <w:ilvl w:val="0"/>
          <w:numId w:val="1"/>
        </w:numPr>
      </w:pPr>
      <w:r>
        <w:t>IAM Roles:</w:t>
      </w:r>
    </w:p>
    <w:p w:rsidR="00F1662B" w:rsidRDefault="00F1662B" w:rsidP="00F1662B">
      <w:pPr>
        <w:pStyle w:val="ListParagraph"/>
        <w:numPr>
          <w:ilvl w:val="1"/>
          <w:numId w:val="1"/>
        </w:numPr>
      </w:pPr>
      <w:r>
        <w:t>EC2 instances use an IAM role to access ECS.</w:t>
      </w:r>
    </w:p>
    <w:p w:rsidR="00F1662B" w:rsidRDefault="00F1662B" w:rsidP="00F1662B">
      <w:pPr>
        <w:pStyle w:val="ListParagraph"/>
        <w:numPr>
          <w:ilvl w:val="1"/>
          <w:numId w:val="1"/>
        </w:numPr>
      </w:pPr>
      <w:r>
        <w:t>ECS tasks use an IAM role to access services and resources.</w:t>
      </w:r>
    </w:p>
    <w:p w:rsidR="00F1662B" w:rsidRDefault="00F1662B" w:rsidP="00F1662B">
      <w:pPr>
        <w:pStyle w:val="ListParagraph"/>
        <w:numPr>
          <w:ilvl w:val="0"/>
          <w:numId w:val="1"/>
        </w:numPr>
      </w:pPr>
      <w:r>
        <w:t>Security Groups attach at the instance-level (i.e. the host not the task or container).</w:t>
      </w:r>
    </w:p>
    <w:p w:rsidR="00F1662B" w:rsidRPr="00BB2715" w:rsidRDefault="00F1662B" w:rsidP="00F1662B">
      <w:pPr>
        <w:pStyle w:val="ListParagraph"/>
        <w:numPr>
          <w:ilvl w:val="0"/>
          <w:numId w:val="1"/>
        </w:numPr>
      </w:pPr>
      <w:r>
        <w:lastRenderedPageBreak/>
        <w:t>You can access and configure the OS of the EC2 instances in your ECS cluster.</w:t>
      </w:r>
    </w:p>
    <w:p w:rsidR="00BB2715" w:rsidRDefault="00580C79">
      <w:pPr>
        <w:rPr>
          <w:b/>
        </w:rPr>
      </w:pPr>
      <w:r>
        <w:rPr>
          <w:b/>
        </w:rPr>
        <w:t>ECS Limits:</w:t>
      </w:r>
    </w:p>
    <w:p w:rsidR="00BB2715" w:rsidRDefault="00580C79" w:rsidP="00BB2715">
      <w:pPr>
        <w:pStyle w:val="ListParagraph"/>
        <w:numPr>
          <w:ilvl w:val="0"/>
          <w:numId w:val="1"/>
        </w:numPr>
      </w:pPr>
      <w:r>
        <w:t>Soft limits: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Clusters per region (default = 1000)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Instances per cluster (default = 1000)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Services per cluster (default = 500)</w:t>
      </w:r>
    </w:p>
    <w:p w:rsidR="00580C79" w:rsidRDefault="00580C79" w:rsidP="00580C79">
      <w:pPr>
        <w:pStyle w:val="ListParagraph"/>
        <w:numPr>
          <w:ilvl w:val="0"/>
          <w:numId w:val="1"/>
        </w:numPr>
      </w:pPr>
      <w:r>
        <w:t>Hard limits: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One load balancer per service.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1000 tasks per service (the “desired count”)</w:t>
      </w:r>
    </w:p>
    <w:p w:rsidR="00580C79" w:rsidRDefault="00580C79" w:rsidP="00580C79">
      <w:pPr>
        <w:pStyle w:val="ListParagraph"/>
        <w:numPr>
          <w:ilvl w:val="1"/>
          <w:numId w:val="1"/>
        </w:numPr>
      </w:pPr>
      <w:r>
        <w:t>Max. 10 containers per task definition.</w:t>
      </w:r>
    </w:p>
    <w:p w:rsidR="00580C79" w:rsidRPr="00BB2715" w:rsidRDefault="00580C79" w:rsidP="00580C79">
      <w:pPr>
        <w:pStyle w:val="ListParagraph"/>
        <w:numPr>
          <w:ilvl w:val="1"/>
          <w:numId w:val="1"/>
        </w:numPr>
      </w:pPr>
      <w:r>
        <w:t>Max. 10 tasks per instance.</w:t>
      </w:r>
    </w:p>
    <w:p w:rsidR="00BB2715" w:rsidRDefault="001E455D">
      <w:pPr>
        <w:rPr>
          <w:b/>
        </w:rPr>
      </w:pPr>
      <w:r>
        <w:rPr>
          <w:b/>
        </w:rPr>
        <w:t>ECS Exam Tips</w:t>
      </w:r>
      <w:r w:rsidR="00413612">
        <w:rPr>
          <w:b/>
        </w:rPr>
        <w:t>:</w:t>
      </w:r>
    </w:p>
    <w:p w:rsidR="00580C79" w:rsidRDefault="007313C0" w:rsidP="001E455D">
      <w:pPr>
        <w:pStyle w:val="ListParagraph"/>
        <w:numPr>
          <w:ilvl w:val="0"/>
          <w:numId w:val="2"/>
        </w:numPr>
      </w:pPr>
      <w:r>
        <w:t>ECS – Amazon’s managed EC2 container service. Allows you to manage Docker containers on a cluster of EC2 instance.</w:t>
      </w:r>
    </w:p>
    <w:p w:rsidR="007313C0" w:rsidRDefault="007313C0" w:rsidP="001E455D">
      <w:pPr>
        <w:pStyle w:val="ListParagraph"/>
        <w:numPr>
          <w:ilvl w:val="0"/>
          <w:numId w:val="2"/>
        </w:numPr>
      </w:pPr>
      <w:r>
        <w:t>Containers are a method of operating system virtualization that allow you to run an application and its dependencies in resource-isolated processes.</w:t>
      </w:r>
    </w:p>
    <w:p w:rsidR="007313C0" w:rsidRDefault="007313C0" w:rsidP="001E455D">
      <w:pPr>
        <w:pStyle w:val="ListParagraph"/>
        <w:numPr>
          <w:ilvl w:val="0"/>
          <w:numId w:val="2"/>
        </w:numPr>
      </w:pPr>
      <w:r>
        <w:t>Containers are created from a read-only template called an image.</w:t>
      </w:r>
    </w:p>
    <w:p w:rsidR="007313C0" w:rsidRDefault="007313C0" w:rsidP="001E455D">
      <w:pPr>
        <w:pStyle w:val="ListParagraph"/>
        <w:numPr>
          <w:ilvl w:val="0"/>
          <w:numId w:val="2"/>
        </w:numPr>
      </w:pPr>
      <w:r>
        <w:t>An image is a read-only template with instructions for creating a Docker container.</w:t>
      </w:r>
    </w:p>
    <w:p w:rsidR="007313C0" w:rsidRDefault="007313C0" w:rsidP="001E455D">
      <w:pPr>
        <w:pStyle w:val="ListParagraph"/>
        <w:numPr>
          <w:ilvl w:val="0"/>
          <w:numId w:val="2"/>
        </w:numPr>
      </w:pPr>
      <w:r>
        <w:t>Images are stored in a registry (Amazon ECR) is a managed AWS Docker registry service.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A task definition is required to run Docker containers in Amazon ECS.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Task definitions are text files in JSON format that describe one or more containers that form your application.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Think of a task definition as a cloud formation template but for Docker. Configure things such as the amount of CPU, RAM, etc.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An Amazon ECS service allows you to run and maintain a specified number (or the “desired count”) of instances of a task definition simultaneously in an ECS cluster.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Think of services like auto-scaling groups for ECS.</w:t>
      </w:r>
    </w:p>
    <w:p w:rsidR="007D0F73" w:rsidRDefault="007D0F73" w:rsidP="001E455D">
      <w:pPr>
        <w:pStyle w:val="ListParagraph"/>
        <w:numPr>
          <w:ilvl w:val="0"/>
          <w:numId w:val="2"/>
        </w:numPr>
      </w:pPr>
      <w:r>
        <w:t>An Amazon ECS cluster is a logical grouping of container instances that you can place tasks on.</w:t>
      </w:r>
    </w:p>
    <w:p w:rsidR="00275813" w:rsidRDefault="00275813" w:rsidP="001E455D">
      <w:pPr>
        <w:pStyle w:val="ListParagraph"/>
        <w:numPr>
          <w:ilvl w:val="0"/>
          <w:numId w:val="2"/>
        </w:numPr>
      </w:pPr>
      <w:r>
        <w:t>Clusters can contain multiple different container instance types.</w:t>
      </w:r>
    </w:p>
    <w:p w:rsidR="00275813" w:rsidRDefault="00275813" w:rsidP="001E455D">
      <w:pPr>
        <w:pStyle w:val="ListParagraph"/>
        <w:numPr>
          <w:ilvl w:val="0"/>
          <w:numId w:val="2"/>
        </w:numPr>
      </w:pPr>
      <w:r>
        <w:t>Clusters are region-specific.</w:t>
      </w:r>
    </w:p>
    <w:p w:rsidR="00275813" w:rsidRDefault="00275813" w:rsidP="001E455D">
      <w:pPr>
        <w:pStyle w:val="ListParagraph"/>
        <w:numPr>
          <w:ilvl w:val="0"/>
          <w:numId w:val="2"/>
        </w:numPr>
      </w:pPr>
      <w:r>
        <w:t>Container instances can only be part of one cluster at a time.</w:t>
      </w:r>
    </w:p>
    <w:p w:rsidR="00275813" w:rsidRDefault="00275813" w:rsidP="001E455D">
      <w:pPr>
        <w:pStyle w:val="ListParagraph"/>
        <w:numPr>
          <w:ilvl w:val="0"/>
          <w:numId w:val="2"/>
        </w:numPr>
      </w:pPr>
      <w:r>
        <w:t>You can create IAM policies for your clusters to allow or restrict users’ access to specific clusters.</w:t>
      </w:r>
    </w:p>
    <w:p w:rsidR="00275813" w:rsidRDefault="00275813" w:rsidP="001E455D">
      <w:pPr>
        <w:pStyle w:val="ListParagraph"/>
        <w:numPr>
          <w:ilvl w:val="0"/>
          <w:numId w:val="2"/>
        </w:numPr>
      </w:pPr>
      <w:r>
        <w:t>You can schedule ECS in two ways:</w:t>
      </w:r>
    </w:p>
    <w:p w:rsidR="00275813" w:rsidRDefault="00275813" w:rsidP="00275813">
      <w:pPr>
        <w:pStyle w:val="ListParagraph"/>
        <w:numPr>
          <w:ilvl w:val="1"/>
          <w:numId w:val="2"/>
        </w:numPr>
      </w:pPr>
      <w:r>
        <w:t>Service Scheduler.</w:t>
      </w:r>
    </w:p>
    <w:p w:rsidR="00275813" w:rsidRDefault="00275813" w:rsidP="00275813">
      <w:pPr>
        <w:pStyle w:val="ListParagraph"/>
        <w:numPr>
          <w:ilvl w:val="1"/>
          <w:numId w:val="2"/>
        </w:numPr>
      </w:pPr>
      <w:r>
        <w:t>Customer Scheduler.</w:t>
      </w:r>
    </w:p>
    <w:p w:rsidR="00275813" w:rsidRDefault="00275813" w:rsidP="00275813">
      <w:pPr>
        <w:pStyle w:val="ListParagraph"/>
        <w:numPr>
          <w:ilvl w:val="0"/>
          <w:numId w:val="2"/>
        </w:numPr>
      </w:pPr>
      <w:r>
        <w:t>ECS agent to connect EC2 instances to your ECS cluster LINUX ONLY.</w:t>
      </w:r>
    </w:p>
    <w:p w:rsidR="00275813" w:rsidRDefault="00275813" w:rsidP="00275813">
      <w:pPr>
        <w:pStyle w:val="ListParagraph"/>
        <w:numPr>
          <w:ilvl w:val="0"/>
          <w:numId w:val="2"/>
        </w:numPr>
      </w:pPr>
      <w:r>
        <w:t>IAM with ECS to restrict access.</w:t>
      </w:r>
    </w:p>
    <w:p w:rsidR="00275813" w:rsidRPr="001E455D" w:rsidRDefault="00275813" w:rsidP="00275813">
      <w:pPr>
        <w:pStyle w:val="ListParagraph"/>
        <w:numPr>
          <w:ilvl w:val="0"/>
          <w:numId w:val="2"/>
        </w:numPr>
      </w:pPr>
      <w:r>
        <w:t>Security groups operate at the instance level, not at the task or container level.</w:t>
      </w:r>
    </w:p>
    <w:p w:rsidR="00580C79" w:rsidRPr="00AB1EC6" w:rsidRDefault="00580C79">
      <w:pPr>
        <w:rPr>
          <w:b/>
        </w:rPr>
      </w:pPr>
      <w:bookmarkStart w:id="0" w:name="_GoBack"/>
      <w:bookmarkEnd w:id="0"/>
    </w:p>
    <w:sectPr w:rsidR="00580C79" w:rsidRPr="00AB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FE3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0C10"/>
    <w:multiLevelType w:val="hybridMultilevel"/>
    <w:tmpl w:val="416E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A0"/>
    <w:rsid w:val="000019F3"/>
    <w:rsid w:val="000C1E59"/>
    <w:rsid w:val="000C4DA0"/>
    <w:rsid w:val="00100C99"/>
    <w:rsid w:val="00133D7C"/>
    <w:rsid w:val="00155412"/>
    <w:rsid w:val="001E455D"/>
    <w:rsid w:val="002072EF"/>
    <w:rsid w:val="002470EA"/>
    <w:rsid w:val="00275813"/>
    <w:rsid w:val="0037041B"/>
    <w:rsid w:val="00393792"/>
    <w:rsid w:val="00413612"/>
    <w:rsid w:val="00424108"/>
    <w:rsid w:val="005042A9"/>
    <w:rsid w:val="00580C79"/>
    <w:rsid w:val="006B554D"/>
    <w:rsid w:val="007313C0"/>
    <w:rsid w:val="007D0F73"/>
    <w:rsid w:val="00826377"/>
    <w:rsid w:val="00884B2F"/>
    <w:rsid w:val="00952A25"/>
    <w:rsid w:val="00AB1EC6"/>
    <w:rsid w:val="00B54089"/>
    <w:rsid w:val="00B97C43"/>
    <w:rsid w:val="00BB2715"/>
    <w:rsid w:val="00C473C6"/>
    <w:rsid w:val="00CF6A5D"/>
    <w:rsid w:val="00E03B5E"/>
    <w:rsid w:val="00E30474"/>
    <w:rsid w:val="00F1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16A3-7DA7-41B2-BF6C-886AEF0E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30</cp:revision>
  <dcterms:created xsi:type="dcterms:W3CDTF">2019-03-04T02:53:00Z</dcterms:created>
  <dcterms:modified xsi:type="dcterms:W3CDTF">2019-03-04T23:28:00Z</dcterms:modified>
</cp:coreProperties>
</file>