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744A" w14:textId="77777777" w:rsidR="00866D86" w:rsidRDefault="00000000">
      <w:pPr>
        <w:pStyle w:val="Heading1"/>
      </w:pPr>
      <w:r>
        <w:t>Sunface Studio – Services &amp; Pricing</w:t>
      </w:r>
    </w:p>
    <w:p w14:paraId="4F553757" w14:textId="77777777" w:rsidR="00866D86" w:rsidRDefault="00000000">
      <w:pPr>
        <w:pStyle w:val="Heading2"/>
      </w:pPr>
      <w:r>
        <w:t>Web Development</w:t>
      </w:r>
    </w:p>
    <w:p w14:paraId="1338D322" w14:textId="77777777" w:rsidR="00866D86" w:rsidRDefault="00000000">
      <w:r>
        <w:t>Essential Website – R 4,500 – R 6,000</w:t>
      </w:r>
    </w:p>
    <w:p w14:paraId="0608809E" w14:textId="77777777" w:rsidR="00866D86" w:rsidRDefault="00000000">
      <w:r>
        <w:t>• 5-page responsive website</w:t>
      </w:r>
    </w:p>
    <w:p w14:paraId="0F3AE8E5" w14:textId="77777777" w:rsidR="00866D86" w:rsidRDefault="00000000">
      <w:r>
        <w:t>• Basic SEO</w:t>
      </w:r>
    </w:p>
    <w:p w14:paraId="62055535" w14:textId="77777777" w:rsidR="00866D86" w:rsidRDefault="00000000">
      <w:r>
        <w:t>• Contact form</w:t>
      </w:r>
    </w:p>
    <w:p w14:paraId="01A2BF0E" w14:textId="77777777" w:rsidR="00866D86" w:rsidRDefault="00000000">
      <w:r>
        <w:t>• 1 revision</w:t>
      </w:r>
    </w:p>
    <w:p w14:paraId="5B8825AB" w14:textId="77777777" w:rsidR="00866D86" w:rsidRDefault="00000000">
      <w:r>
        <w:t>Timeline: 2–3 weeks</w:t>
      </w:r>
    </w:p>
    <w:p w14:paraId="111A0A0F" w14:textId="77777777" w:rsidR="00866D86" w:rsidRDefault="00866D86"/>
    <w:p w14:paraId="2F00A6D6" w14:textId="77777777" w:rsidR="00866D86" w:rsidRDefault="00000000">
      <w:r>
        <w:t>Business Foundation – R 8,000 – R 11,000</w:t>
      </w:r>
    </w:p>
    <w:p w14:paraId="470D1ADC" w14:textId="77777777" w:rsidR="00866D86" w:rsidRDefault="00000000">
      <w:r>
        <w:t>• Up to 7 pages</w:t>
      </w:r>
    </w:p>
    <w:p w14:paraId="5CCC4FD3" w14:textId="77777777" w:rsidR="00866D86" w:rsidRDefault="00000000">
      <w:r>
        <w:t>• Blog or gallery</w:t>
      </w:r>
    </w:p>
    <w:p w14:paraId="251F2CB1" w14:textId="77777777" w:rsidR="00866D86" w:rsidRDefault="00000000">
      <w:r>
        <w:t>• Integrations (WhatsApp, analytics, etc.)</w:t>
      </w:r>
    </w:p>
    <w:p w14:paraId="38025060" w14:textId="77777777" w:rsidR="00866D86" w:rsidRDefault="00000000">
      <w:r>
        <w:t>• 2 revisions</w:t>
      </w:r>
    </w:p>
    <w:p w14:paraId="4BD2570E" w14:textId="77777777" w:rsidR="00866D86" w:rsidRDefault="00000000">
      <w:r>
        <w:t>Timeline: 3–4 weeks</w:t>
      </w:r>
    </w:p>
    <w:p w14:paraId="5F62884E" w14:textId="77777777" w:rsidR="00866D86" w:rsidRDefault="00866D86"/>
    <w:p w14:paraId="6213F878" w14:textId="77777777" w:rsidR="00866D86" w:rsidRDefault="00000000">
      <w:r>
        <w:t>Custom Web Project – From R 14,000</w:t>
      </w:r>
    </w:p>
    <w:p w14:paraId="332FEF28" w14:textId="77777777" w:rsidR="00866D86" w:rsidRDefault="00000000">
      <w:r>
        <w:t>• Fully custom build</w:t>
      </w:r>
    </w:p>
    <w:p w14:paraId="50F6AA05" w14:textId="77777777" w:rsidR="00866D86" w:rsidRDefault="00000000">
      <w:r>
        <w:t>• Advanced features</w:t>
      </w:r>
    </w:p>
    <w:p w14:paraId="21E56F83" w14:textId="77777777" w:rsidR="00866D86" w:rsidRDefault="00000000">
      <w:r>
        <w:t>Timeline: 4–6+ weeks</w:t>
      </w:r>
    </w:p>
    <w:p w14:paraId="79F3CB6E" w14:textId="77777777" w:rsidR="00866D86" w:rsidRDefault="00866D86"/>
    <w:p w14:paraId="18D028CF" w14:textId="77777777" w:rsidR="00866D86" w:rsidRDefault="00000000">
      <w:pPr>
        <w:pStyle w:val="Heading2"/>
      </w:pPr>
      <w:r>
        <w:t>Graphic Design &amp; Branding</w:t>
      </w:r>
    </w:p>
    <w:p w14:paraId="04BA4BC5" w14:textId="77777777" w:rsidR="00866D86" w:rsidRDefault="00000000">
      <w:r>
        <w:t>Brand Starter Kit – R 2,500 – R 3,500</w:t>
      </w:r>
    </w:p>
    <w:p w14:paraId="79F96B60" w14:textId="77777777" w:rsidR="00866D86" w:rsidRDefault="00000000">
      <w:r>
        <w:t>• Logo design</w:t>
      </w:r>
    </w:p>
    <w:p w14:paraId="70994585" w14:textId="77777777" w:rsidR="00866D86" w:rsidRDefault="00000000">
      <w:r>
        <w:t>• Colour palette &amp; fonts</w:t>
      </w:r>
    </w:p>
    <w:p w14:paraId="430D0510" w14:textId="77777777" w:rsidR="00866D86" w:rsidRDefault="00000000">
      <w:r>
        <w:lastRenderedPageBreak/>
        <w:t>• Social media kit</w:t>
      </w:r>
    </w:p>
    <w:p w14:paraId="6588197E" w14:textId="77777777" w:rsidR="00866D86" w:rsidRDefault="00000000">
      <w:r>
        <w:t>Timeline: 7–10 days</w:t>
      </w:r>
    </w:p>
    <w:p w14:paraId="3146D915" w14:textId="77777777" w:rsidR="00866D86" w:rsidRDefault="00866D86"/>
    <w:p w14:paraId="0602BA19" w14:textId="77777777" w:rsidR="00866D86" w:rsidRDefault="00000000">
      <w:r>
        <w:t>Brand Voice &amp; Assets – R 5,000 – R 7,500</w:t>
      </w:r>
    </w:p>
    <w:p w14:paraId="31A9FECA" w14:textId="77777777" w:rsidR="00866D86" w:rsidRDefault="00000000">
      <w:r>
        <w:t>• Full logo suite</w:t>
      </w:r>
    </w:p>
    <w:p w14:paraId="61A05D94" w14:textId="77777777" w:rsidR="00866D86" w:rsidRDefault="00000000">
      <w:r>
        <w:t>• Brand guide</w:t>
      </w:r>
    </w:p>
    <w:p w14:paraId="6032DA92" w14:textId="77777777" w:rsidR="00866D86" w:rsidRDefault="00000000">
      <w:r>
        <w:t>• Stationery &amp; templates</w:t>
      </w:r>
    </w:p>
    <w:p w14:paraId="19F7EAC8" w14:textId="648B852F" w:rsidR="00866D86" w:rsidRDefault="00000000">
      <w:r>
        <w:t xml:space="preserve">Timeline: </w:t>
      </w:r>
      <w:r w:rsidR="0081510C">
        <w:t>1-3 weeks</w:t>
      </w:r>
    </w:p>
    <w:p w14:paraId="56F6C908" w14:textId="77777777" w:rsidR="00866D86" w:rsidRDefault="00866D86"/>
    <w:p w14:paraId="548B1198" w14:textId="77777777" w:rsidR="00866D86" w:rsidRDefault="00000000">
      <w:r>
        <w:t>Brand Launch Suite – From R 9,000</w:t>
      </w:r>
    </w:p>
    <w:p w14:paraId="762EDE50" w14:textId="77777777" w:rsidR="00866D86" w:rsidRDefault="00000000">
      <w:r>
        <w:t>• Marketing &amp; packaging assets</w:t>
      </w:r>
    </w:p>
    <w:p w14:paraId="7F13AB0E" w14:textId="77777777" w:rsidR="00866D86" w:rsidRDefault="00000000">
      <w:r>
        <w:t>Timeline: 3–4 weeks</w:t>
      </w:r>
    </w:p>
    <w:p w14:paraId="30962C00" w14:textId="77777777" w:rsidR="00866D86" w:rsidRDefault="00866D86"/>
    <w:p w14:paraId="0C22D5D8" w14:textId="77777777" w:rsidR="00866D86" w:rsidRDefault="00000000">
      <w:pPr>
        <w:pStyle w:val="Heading2"/>
      </w:pPr>
      <w:r>
        <w:t>Videography &amp; Photography</w:t>
      </w:r>
    </w:p>
    <w:p w14:paraId="2F726AC7" w14:textId="77777777" w:rsidR="00866D86" w:rsidRDefault="00000000">
      <w:r>
        <w:t>Highlight Reel – R 4,000 – R 5,500</w:t>
      </w:r>
    </w:p>
    <w:p w14:paraId="53772DAE" w14:textId="288C1902" w:rsidR="00866D86" w:rsidRDefault="00000000">
      <w:r>
        <w:t xml:space="preserve">• </w:t>
      </w:r>
      <w:r w:rsidR="0081510C">
        <w:t xml:space="preserve"> 5-7 </w:t>
      </w:r>
      <w:r>
        <w:t>60-sec video</w:t>
      </w:r>
      <w:r w:rsidR="0081510C">
        <w:t>s</w:t>
      </w:r>
    </w:p>
    <w:p w14:paraId="1E2060CD" w14:textId="1F60E340" w:rsidR="00866D86" w:rsidRDefault="00000000">
      <w:r>
        <w:t xml:space="preserve">• </w:t>
      </w:r>
      <w:r w:rsidR="0081510C">
        <w:t>2 x 6</w:t>
      </w:r>
      <w:r>
        <w:t>-hour shoot</w:t>
      </w:r>
    </w:p>
    <w:p w14:paraId="5B2E6439" w14:textId="291D8939" w:rsidR="00866D86" w:rsidRDefault="00000000">
      <w:r>
        <w:t>Timeline</w:t>
      </w:r>
      <w:r w:rsidR="0081510C">
        <w:t xml:space="preserve"> 1-3</w:t>
      </w:r>
      <w:r>
        <w:t xml:space="preserve"> </w:t>
      </w:r>
      <w:r w:rsidR="0081510C">
        <w:t>weeks</w:t>
      </w:r>
    </w:p>
    <w:p w14:paraId="1DC7D10D" w14:textId="77777777" w:rsidR="00866D86" w:rsidRDefault="00866D86"/>
    <w:p w14:paraId="15AB9A3F" w14:textId="55409193" w:rsidR="00866D86" w:rsidRDefault="00000000">
      <w:r>
        <w:t xml:space="preserve">Brand Story Video – R </w:t>
      </w:r>
      <w:r w:rsidR="0081510C">
        <w:t>5</w:t>
      </w:r>
      <w:r>
        <w:t xml:space="preserve">,000 – R </w:t>
      </w:r>
      <w:r w:rsidR="0081510C">
        <w:t>8</w:t>
      </w:r>
      <w:r>
        <w:t>,000</w:t>
      </w:r>
    </w:p>
    <w:p w14:paraId="7B4559D4" w14:textId="2E940DEE" w:rsidR="0081510C" w:rsidRDefault="00000000">
      <w:r>
        <w:t>• 90-sec video + cutdown</w:t>
      </w:r>
    </w:p>
    <w:p w14:paraId="422784A5" w14:textId="444190F9" w:rsidR="0081510C" w:rsidRDefault="0081510C">
      <w:r>
        <w:t xml:space="preserve">• </w:t>
      </w:r>
      <w:r>
        <w:t>2 x 6-hour shoot</w:t>
      </w:r>
    </w:p>
    <w:p w14:paraId="551FA8A3" w14:textId="77777777" w:rsidR="00866D86" w:rsidRDefault="00000000">
      <w:r>
        <w:t>Timeline: 2–3 weeks</w:t>
      </w:r>
    </w:p>
    <w:p w14:paraId="3A9566BB" w14:textId="77777777" w:rsidR="00866D86" w:rsidRDefault="00866D86"/>
    <w:p w14:paraId="2C03BCD7" w14:textId="77777777" w:rsidR="0081510C" w:rsidRDefault="0081510C"/>
    <w:p w14:paraId="3EF6686A" w14:textId="77777777" w:rsidR="0081510C" w:rsidRDefault="0081510C"/>
    <w:p w14:paraId="1092F4E5" w14:textId="5F90ADAC" w:rsidR="00866D86" w:rsidRDefault="00000000">
      <w:r>
        <w:lastRenderedPageBreak/>
        <w:t>Campaign Package – From R 1</w:t>
      </w:r>
      <w:r w:rsidR="0081510C">
        <w:t>2</w:t>
      </w:r>
      <w:r>
        <w:t>,000</w:t>
      </w:r>
    </w:p>
    <w:p w14:paraId="70C9AA50" w14:textId="77777777" w:rsidR="00866D86" w:rsidRDefault="00000000">
      <w:r>
        <w:t>• Multi-video campaign</w:t>
      </w:r>
    </w:p>
    <w:p w14:paraId="2B9251EB" w14:textId="5A0341AF" w:rsidR="0081510C" w:rsidRDefault="0081510C">
      <w:r>
        <w:t xml:space="preserve">• </w:t>
      </w:r>
      <w:r>
        <w:t>Custom shooting calendar</w:t>
      </w:r>
    </w:p>
    <w:p w14:paraId="2354073C" w14:textId="77777777" w:rsidR="0081510C" w:rsidRDefault="0081510C"/>
    <w:p w14:paraId="0397B6F4" w14:textId="77777777" w:rsidR="00866D86" w:rsidRDefault="00000000">
      <w:r>
        <w:t>Timeline: 3–4 weeks</w:t>
      </w:r>
    </w:p>
    <w:p w14:paraId="6E5253BA" w14:textId="77777777" w:rsidR="00866D86" w:rsidRDefault="00866D86"/>
    <w:p w14:paraId="67630366" w14:textId="77777777" w:rsidR="00866D86" w:rsidRDefault="00000000">
      <w:pPr>
        <w:pStyle w:val="Heading2"/>
      </w:pPr>
      <w:r>
        <w:t>Social Media Management</w:t>
      </w:r>
    </w:p>
    <w:p w14:paraId="5C865192" w14:textId="77777777" w:rsidR="00866D86" w:rsidRDefault="00000000">
      <w:r>
        <w:t>Consistency Pack – R 1,500 – R 2,200 / month</w:t>
      </w:r>
    </w:p>
    <w:p w14:paraId="27F42F00" w14:textId="77777777" w:rsidR="00866D86" w:rsidRDefault="00000000">
      <w:r>
        <w:t>• 6 posts per month</w:t>
      </w:r>
    </w:p>
    <w:p w14:paraId="5DBBC81F" w14:textId="77777777" w:rsidR="00866D86" w:rsidRDefault="00866D86"/>
    <w:p w14:paraId="07F94527" w14:textId="77777777" w:rsidR="00866D86" w:rsidRDefault="00000000">
      <w:r>
        <w:t>Engagement Engine – R 2,800 – R 3,800 / month</w:t>
      </w:r>
    </w:p>
    <w:p w14:paraId="00DE8E43" w14:textId="77777777" w:rsidR="00866D86" w:rsidRDefault="00000000">
      <w:r>
        <w:t>• 12 posts + stories</w:t>
      </w:r>
    </w:p>
    <w:p w14:paraId="75045071" w14:textId="77777777" w:rsidR="00866D86" w:rsidRDefault="00866D86"/>
    <w:p w14:paraId="418EF06B" w14:textId="77777777" w:rsidR="00866D86" w:rsidRDefault="00000000">
      <w:r>
        <w:t>Growth Catalyst – R 4,500 – R 6,000 / month</w:t>
      </w:r>
    </w:p>
    <w:p w14:paraId="23AA1782" w14:textId="77777777" w:rsidR="00866D86" w:rsidRDefault="00000000">
      <w:r>
        <w:t>• Multi-platform content</w:t>
      </w:r>
    </w:p>
    <w:p w14:paraId="4F549983" w14:textId="77777777" w:rsidR="00866D86" w:rsidRDefault="00866D86"/>
    <w:p w14:paraId="7B9214C5" w14:textId="77777777" w:rsidR="00866D86" w:rsidRDefault="00000000">
      <w:r>
        <w:t>Campaign Driver – R 7,000 – R 9,500 / month</w:t>
      </w:r>
    </w:p>
    <w:p w14:paraId="4D3AC1E3" w14:textId="3F392512" w:rsidR="0081510C" w:rsidRDefault="0081510C">
      <w:r>
        <w:t>Custom plans, multi-platform</w:t>
      </w:r>
    </w:p>
    <w:p w14:paraId="753873E8" w14:textId="77777777" w:rsidR="0081510C" w:rsidRDefault="0081510C"/>
    <w:p w14:paraId="2E33D622" w14:textId="77777777" w:rsidR="00866D86" w:rsidRDefault="00000000">
      <w:r>
        <w:t>Premium Partnership – From R 12,000 / month</w:t>
      </w:r>
    </w:p>
    <w:p w14:paraId="5738A95A" w14:textId="5B8E4B66" w:rsidR="0081510C" w:rsidRDefault="0081510C">
      <w:r>
        <w:t>Custom plans 2 client spaces available</w:t>
      </w:r>
    </w:p>
    <w:p w14:paraId="15AAA6E7" w14:textId="77777777" w:rsidR="00866D86" w:rsidRDefault="00866D86"/>
    <w:sectPr w:rsidR="00866D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8393">
    <w:abstractNumId w:val="8"/>
  </w:num>
  <w:num w:numId="2" w16cid:durableId="848254503">
    <w:abstractNumId w:val="6"/>
  </w:num>
  <w:num w:numId="3" w16cid:durableId="2083748034">
    <w:abstractNumId w:val="5"/>
  </w:num>
  <w:num w:numId="4" w16cid:durableId="1600988478">
    <w:abstractNumId w:val="4"/>
  </w:num>
  <w:num w:numId="5" w16cid:durableId="99885363">
    <w:abstractNumId w:val="7"/>
  </w:num>
  <w:num w:numId="6" w16cid:durableId="382100491">
    <w:abstractNumId w:val="3"/>
  </w:num>
  <w:num w:numId="7" w16cid:durableId="431248671">
    <w:abstractNumId w:val="2"/>
  </w:num>
  <w:num w:numId="8" w16cid:durableId="164900362">
    <w:abstractNumId w:val="1"/>
  </w:num>
  <w:num w:numId="9" w16cid:durableId="119789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A10"/>
    <w:rsid w:val="0081510C"/>
    <w:rsid w:val="00866D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498BF1"/>
  <w14:defaultImageDpi w14:val="300"/>
  <w15:docId w15:val="{7B10C892-3F10-4CAD-B286-8E735F0D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Douglas DodiyiManuel</cp:lastModifiedBy>
  <cp:revision>2</cp:revision>
  <dcterms:created xsi:type="dcterms:W3CDTF">2013-12-23T23:15:00Z</dcterms:created>
  <dcterms:modified xsi:type="dcterms:W3CDTF">2025-12-30T19:10:00Z</dcterms:modified>
  <cp:category/>
</cp:coreProperties>
</file>