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A1B33" w14:textId="7D6AC60D" w:rsidR="00D670B8" w:rsidRDefault="00D670B8" w:rsidP="00E56F32">
      <w:pPr>
        <w:pStyle w:val="NoSpacing"/>
        <w:rPr>
          <w:b/>
          <w:bCs/>
          <w:sz w:val="32"/>
          <w:szCs w:val="32"/>
        </w:rPr>
      </w:pPr>
      <w:r w:rsidRPr="00E56F32">
        <w:rPr>
          <w:b/>
          <w:bCs/>
          <w:sz w:val="32"/>
          <w:szCs w:val="32"/>
        </w:rPr>
        <w:t>Neural Network Model</w:t>
      </w:r>
      <w:r w:rsidR="002B5CFC" w:rsidRPr="00E56F32">
        <w:rPr>
          <w:b/>
          <w:bCs/>
          <w:sz w:val="32"/>
          <w:szCs w:val="32"/>
        </w:rPr>
        <w:t xml:space="preserve"> Report</w:t>
      </w:r>
    </w:p>
    <w:p w14:paraId="7A1362F1" w14:textId="77777777" w:rsidR="00E56F32" w:rsidRPr="00135D1F" w:rsidRDefault="00E56F32" w:rsidP="00E56F32">
      <w:pPr>
        <w:pStyle w:val="NoSpacing"/>
        <w:rPr>
          <w:b/>
          <w:bCs/>
          <w:sz w:val="20"/>
          <w:szCs w:val="20"/>
        </w:rPr>
      </w:pPr>
    </w:p>
    <w:p w14:paraId="23787CCD" w14:textId="77777777" w:rsidR="00135D1F" w:rsidRPr="00135D1F" w:rsidRDefault="00135D1F" w:rsidP="00E56F32">
      <w:pPr>
        <w:pStyle w:val="NoSpacing"/>
        <w:rPr>
          <w:b/>
          <w:bCs/>
          <w:sz w:val="20"/>
          <w:szCs w:val="20"/>
        </w:rPr>
      </w:pPr>
    </w:p>
    <w:p w14:paraId="39D634F5" w14:textId="77777777" w:rsidR="00E56F32" w:rsidRPr="00F260EC" w:rsidRDefault="00E56F32" w:rsidP="00E56F32">
      <w:pPr>
        <w:pStyle w:val="NoSpacing"/>
        <w:rPr>
          <w:rFonts w:cs="Segoe UI"/>
          <w:b/>
          <w:bCs/>
          <w:color w:val="1F2328"/>
          <w:sz w:val="28"/>
          <w:szCs w:val="28"/>
          <w:shd w:val="clear" w:color="auto" w:fill="FFFFFF"/>
        </w:rPr>
      </w:pPr>
      <w:r w:rsidRPr="00F260EC">
        <w:rPr>
          <w:rFonts w:cs="Segoe UI"/>
          <w:b/>
          <w:bCs/>
          <w:color w:val="1F2328"/>
          <w:sz w:val="28"/>
          <w:szCs w:val="28"/>
          <w:shd w:val="clear" w:color="auto" w:fill="FFFFFF"/>
        </w:rPr>
        <w:t>Objective</w:t>
      </w:r>
    </w:p>
    <w:p w14:paraId="2D8F3D45" w14:textId="77777777" w:rsidR="00E56F32" w:rsidRPr="00826B5B" w:rsidRDefault="00E56F32" w:rsidP="00E56F32">
      <w:pPr>
        <w:pStyle w:val="NoSpacing"/>
        <w:rPr>
          <w:rFonts w:cs="Segoe UI"/>
          <w:b/>
          <w:bCs/>
          <w:color w:val="1F2328"/>
          <w:sz w:val="20"/>
          <w:szCs w:val="20"/>
          <w:shd w:val="clear" w:color="auto" w:fill="FFFFFF"/>
        </w:rPr>
      </w:pPr>
    </w:p>
    <w:p w14:paraId="22A1582E" w14:textId="11DABDB2" w:rsidR="00D670B8" w:rsidRPr="00E56F32" w:rsidRDefault="00E92B87" w:rsidP="00E56F32">
      <w:pPr>
        <w:pStyle w:val="NoSpacing"/>
        <w:rPr>
          <w:rFonts w:cs="Segoe UI"/>
          <w:color w:val="1F2328"/>
          <w:shd w:val="clear" w:color="auto" w:fill="FFFFFF"/>
        </w:rPr>
      </w:pPr>
      <w:r>
        <w:rPr>
          <w:rFonts w:cs="Segoe UI"/>
          <w:color w:val="1F2328"/>
          <w:shd w:val="clear" w:color="auto" w:fill="FFFFFF"/>
        </w:rPr>
        <w:t>Develop</w:t>
      </w:r>
      <w:r w:rsidR="007063FF" w:rsidRPr="00E56F32">
        <w:rPr>
          <w:rFonts w:cs="Segoe UI"/>
          <w:color w:val="1F2328"/>
          <w:shd w:val="clear" w:color="auto" w:fill="FFFFFF"/>
        </w:rPr>
        <w:t xml:space="preserve"> a tool for t</w:t>
      </w:r>
      <w:r w:rsidR="007063FF" w:rsidRPr="00E56F32">
        <w:rPr>
          <w:rFonts w:cs="Segoe UI"/>
          <w:color w:val="1F2328"/>
          <w:shd w:val="clear" w:color="auto" w:fill="FFFFFF"/>
        </w:rPr>
        <w:t xml:space="preserve">he nonprofit foundation Alphabet Soup </w:t>
      </w:r>
      <w:r w:rsidR="007063FF" w:rsidRPr="00E56F32">
        <w:rPr>
          <w:rFonts w:cs="Segoe UI"/>
          <w:color w:val="1F2328"/>
          <w:shd w:val="clear" w:color="auto" w:fill="FFFFFF"/>
        </w:rPr>
        <w:t>to h</w:t>
      </w:r>
      <w:r w:rsidR="007063FF" w:rsidRPr="00E56F32">
        <w:rPr>
          <w:rFonts w:cs="Segoe UI"/>
          <w:color w:val="1F2328"/>
          <w:shd w:val="clear" w:color="auto" w:fill="FFFFFF"/>
        </w:rPr>
        <w:t>elp select applicants for funding with the best chance of success in their ventures.</w:t>
      </w:r>
      <w:r w:rsidR="00362CF4">
        <w:rPr>
          <w:rFonts w:cs="Segoe UI"/>
          <w:color w:val="1F2328"/>
          <w:shd w:val="clear" w:color="auto" w:fill="FFFFFF"/>
        </w:rPr>
        <w:t xml:space="preserve">  </w:t>
      </w:r>
      <w:r w:rsidR="00362CF4">
        <w:rPr>
          <w:rFonts w:ascii="Segoe UI" w:hAnsi="Segoe UI" w:cs="Segoe UI"/>
          <w:color w:val="1F2328"/>
          <w:shd w:val="clear" w:color="auto" w:fill="FFFFFF"/>
        </w:rPr>
        <w:t xml:space="preserve">Apply machine learning and neural network modeling using the features within the </w:t>
      </w:r>
      <w:r w:rsidR="00362CF4">
        <w:rPr>
          <w:rFonts w:ascii="Segoe UI" w:hAnsi="Segoe UI" w:cs="Segoe UI"/>
          <w:color w:val="1F2328"/>
          <w:shd w:val="clear" w:color="auto" w:fill="FFFFFF"/>
        </w:rPr>
        <w:t>given</w:t>
      </w:r>
      <w:r w:rsidR="00362CF4">
        <w:rPr>
          <w:rFonts w:ascii="Segoe UI" w:hAnsi="Segoe UI" w:cs="Segoe UI"/>
          <w:color w:val="1F2328"/>
          <w:shd w:val="clear" w:color="auto" w:fill="FFFFFF"/>
        </w:rPr>
        <w:t xml:space="preserve"> dataset, containing more than 34,000 organizations that have received funding from Alphabet Soup over the years, to create a binary classifier that can predict whether applicants will be successful if funded by Alphabet Soup.</w:t>
      </w:r>
    </w:p>
    <w:p w14:paraId="6756A356" w14:textId="77777777" w:rsidR="00E56F32" w:rsidRPr="00135D1F" w:rsidRDefault="00E56F32" w:rsidP="00E56F32">
      <w:pPr>
        <w:pStyle w:val="NoSpacing"/>
        <w:rPr>
          <w:rFonts w:cs="Segoe UI"/>
          <w:color w:val="1F2328"/>
          <w:sz w:val="20"/>
          <w:szCs w:val="20"/>
          <w:shd w:val="clear" w:color="auto" w:fill="FFFFFF"/>
        </w:rPr>
      </w:pPr>
    </w:p>
    <w:p w14:paraId="17CAF6A7" w14:textId="77777777" w:rsidR="00135D1F" w:rsidRPr="00135D1F" w:rsidRDefault="00135D1F" w:rsidP="00E56F32">
      <w:pPr>
        <w:pStyle w:val="NoSpacing"/>
        <w:rPr>
          <w:rFonts w:cs="Segoe UI"/>
          <w:color w:val="1F2328"/>
          <w:sz w:val="20"/>
          <w:szCs w:val="20"/>
          <w:shd w:val="clear" w:color="auto" w:fill="FFFFFF"/>
        </w:rPr>
      </w:pPr>
    </w:p>
    <w:p w14:paraId="22C0ABEA" w14:textId="2C791001" w:rsidR="00D670B8" w:rsidRPr="00E56F32" w:rsidRDefault="00D670B8" w:rsidP="00E56F32">
      <w:pPr>
        <w:pStyle w:val="NoSpacing"/>
        <w:rPr>
          <w:rFonts w:cs="Segoe UI"/>
          <w:color w:val="1F2328"/>
          <w:shd w:val="clear" w:color="auto" w:fill="FFFFFF"/>
        </w:rPr>
      </w:pPr>
      <w:r w:rsidRPr="00F260EC">
        <w:rPr>
          <w:rFonts w:cs="Segoe UI"/>
          <w:b/>
          <w:bCs/>
          <w:color w:val="1F2328"/>
          <w:sz w:val="28"/>
          <w:szCs w:val="28"/>
          <w:shd w:val="clear" w:color="auto" w:fill="FFFFFF"/>
        </w:rPr>
        <w:t xml:space="preserve">Results </w:t>
      </w:r>
    </w:p>
    <w:p w14:paraId="4AF61401" w14:textId="77777777" w:rsidR="00E56F32" w:rsidRPr="00135D1F" w:rsidRDefault="00E56F32" w:rsidP="00E56F32">
      <w:pPr>
        <w:pStyle w:val="NoSpacing"/>
        <w:rPr>
          <w:rFonts w:cs="Segoe UI"/>
          <w:color w:val="1F2328"/>
          <w:sz w:val="20"/>
          <w:szCs w:val="20"/>
          <w:shd w:val="clear" w:color="auto" w:fill="FFFFFF"/>
        </w:rPr>
      </w:pPr>
    </w:p>
    <w:p w14:paraId="548FE342" w14:textId="5C442B7D" w:rsidR="00D670B8" w:rsidRPr="00F260EC" w:rsidRDefault="00D670B8" w:rsidP="00BB2381">
      <w:pPr>
        <w:pStyle w:val="NoSpacing"/>
        <w:ind w:left="360"/>
        <w:rPr>
          <w:rFonts w:cs="Segoe UI"/>
          <w:b/>
          <w:bCs/>
          <w:color w:val="1F2328"/>
          <w:sz w:val="24"/>
          <w:szCs w:val="24"/>
          <w:shd w:val="clear" w:color="auto" w:fill="FFFFFF"/>
        </w:rPr>
      </w:pPr>
      <w:r w:rsidRPr="00F260EC">
        <w:rPr>
          <w:rFonts w:cs="Segoe UI"/>
          <w:b/>
          <w:bCs/>
          <w:color w:val="1F2328"/>
          <w:sz w:val="24"/>
          <w:szCs w:val="24"/>
          <w:shd w:val="clear" w:color="auto" w:fill="FFFFFF"/>
        </w:rPr>
        <w:t>Data Preprocessing</w:t>
      </w:r>
    </w:p>
    <w:p w14:paraId="42030C05" w14:textId="77777777" w:rsidR="001F3451" w:rsidRPr="00135D1F" w:rsidRDefault="001F3451" w:rsidP="003153CB">
      <w:pPr>
        <w:pStyle w:val="NoSpacing"/>
        <w:ind w:firstLine="360"/>
        <w:rPr>
          <w:rFonts w:cs="Segoe UI"/>
          <w:b/>
          <w:bCs/>
          <w:color w:val="1F2328"/>
          <w:sz w:val="20"/>
          <w:szCs w:val="20"/>
          <w:u w:val="single"/>
          <w:shd w:val="clear" w:color="auto" w:fill="FFFFFF"/>
        </w:rPr>
      </w:pPr>
    </w:p>
    <w:p w14:paraId="1382498B" w14:textId="6DA452B0" w:rsidR="00B47F63" w:rsidRDefault="00B47F63" w:rsidP="00B47F63">
      <w:pPr>
        <w:pStyle w:val="NoSpacing"/>
        <w:ind w:left="360"/>
      </w:pPr>
      <w:r w:rsidRPr="00B47F63">
        <w:rPr>
          <w:rFonts w:cs="Segoe UI"/>
          <w:b/>
          <w:bCs/>
          <w:color w:val="1F2328"/>
          <w:shd w:val="clear" w:color="auto" w:fill="FFFFFF"/>
        </w:rPr>
        <w:t>Step 1</w:t>
      </w:r>
      <w:r w:rsidRPr="00B47F63">
        <w:rPr>
          <w:rFonts w:cs="Segoe UI"/>
          <w:color w:val="1F2328"/>
          <w:shd w:val="clear" w:color="auto" w:fill="FFFFFF"/>
        </w:rPr>
        <w:t xml:space="preserve">:  </w:t>
      </w:r>
      <w:r>
        <w:t>Identify variables and categorize</w:t>
      </w:r>
      <w:r w:rsidR="00826B5B">
        <w:t>.</w:t>
      </w:r>
    </w:p>
    <w:p w14:paraId="4E8EF4C9" w14:textId="77777777" w:rsidR="00B47F63" w:rsidRDefault="00B47F63" w:rsidP="00B47F63">
      <w:pPr>
        <w:pStyle w:val="NoSpacing"/>
        <w:ind w:left="720"/>
      </w:pPr>
    </w:p>
    <w:p w14:paraId="7A8F422C" w14:textId="77777777" w:rsidR="00B47F63" w:rsidRDefault="00B47F63" w:rsidP="00B47F63">
      <w:pPr>
        <w:pStyle w:val="NoSpacing"/>
        <w:numPr>
          <w:ilvl w:val="0"/>
          <w:numId w:val="10"/>
        </w:numPr>
        <w:ind w:left="720"/>
        <w:rPr>
          <w:rFonts w:cs="Segoe UI"/>
          <w:color w:val="1F2328"/>
          <w:shd w:val="clear" w:color="auto" w:fill="FFFFFF"/>
        </w:rPr>
      </w:pPr>
      <w:r w:rsidRPr="00E56F32">
        <w:rPr>
          <w:rFonts w:cs="Segoe UI"/>
          <w:color w:val="1F2328"/>
          <w:shd w:val="clear" w:color="auto" w:fill="FFFFFF"/>
        </w:rPr>
        <w:t>What variable(s) are the target(s) for your model?</w:t>
      </w:r>
    </w:p>
    <w:p w14:paraId="64EA79AF" w14:textId="77777777" w:rsidR="00B47F63" w:rsidRPr="00826B5B" w:rsidRDefault="00B47F63" w:rsidP="00B47F63">
      <w:pPr>
        <w:pStyle w:val="NoSpacing"/>
        <w:rPr>
          <w:sz w:val="10"/>
          <w:szCs w:val="10"/>
          <w:shd w:val="clear" w:color="auto" w:fill="FFFFFF"/>
        </w:rPr>
      </w:pPr>
    </w:p>
    <w:p w14:paraId="124B1767" w14:textId="122B0E58" w:rsidR="00B47F63" w:rsidRPr="006064B7" w:rsidRDefault="00B47F63" w:rsidP="00B47F63">
      <w:pPr>
        <w:pStyle w:val="NoSpacing"/>
        <w:numPr>
          <w:ilvl w:val="0"/>
          <w:numId w:val="12"/>
        </w:numPr>
        <w:rPr>
          <w:rFonts w:cs="Segoe UI"/>
          <w:color w:val="1F2328"/>
          <w:shd w:val="clear" w:color="auto" w:fill="FFFFFF"/>
        </w:rPr>
      </w:pPr>
      <w:r w:rsidRPr="00E56F32">
        <w:rPr>
          <w:shd w:val="clear" w:color="auto" w:fill="FFFFFF"/>
        </w:rPr>
        <w:t>IS_SUCCESSFUL—Was the money used effectively</w:t>
      </w:r>
    </w:p>
    <w:p w14:paraId="65CD8250" w14:textId="77777777" w:rsidR="00B47F63" w:rsidRDefault="00B47F63" w:rsidP="00B47F63">
      <w:pPr>
        <w:pStyle w:val="NoSpacing"/>
        <w:rPr>
          <w:rFonts w:cs="Segoe UI"/>
          <w:color w:val="1F2328"/>
          <w:shd w:val="clear" w:color="auto" w:fill="FFFFFF"/>
        </w:rPr>
      </w:pPr>
    </w:p>
    <w:p w14:paraId="180D243C" w14:textId="77777777" w:rsidR="00B47F63" w:rsidRPr="00E56F32" w:rsidRDefault="00B47F63" w:rsidP="00B47F63">
      <w:pPr>
        <w:pStyle w:val="NoSpacing"/>
        <w:numPr>
          <w:ilvl w:val="0"/>
          <w:numId w:val="10"/>
        </w:numPr>
        <w:ind w:left="720"/>
        <w:rPr>
          <w:rFonts w:cs="Segoe UI"/>
          <w:color w:val="1F2328"/>
          <w:shd w:val="clear" w:color="auto" w:fill="FFFFFF"/>
        </w:rPr>
      </w:pPr>
      <w:r w:rsidRPr="00E56F32">
        <w:rPr>
          <w:rFonts w:cs="Segoe UI"/>
          <w:color w:val="1F2328"/>
          <w:shd w:val="clear" w:color="auto" w:fill="FFFFFF"/>
        </w:rPr>
        <w:t>What variable(s) are the features for your model?</w:t>
      </w:r>
    </w:p>
    <w:p w14:paraId="4B33DE39" w14:textId="77777777" w:rsidR="00B47F63" w:rsidRPr="00826B5B" w:rsidRDefault="00B47F63" w:rsidP="00B47F63">
      <w:pPr>
        <w:pStyle w:val="NoSpacing"/>
        <w:rPr>
          <w:rFonts w:cs="Segoe UI"/>
          <w:color w:val="1F2328"/>
          <w:sz w:val="10"/>
          <w:szCs w:val="10"/>
          <w:shd w:val="clear" w:color="auto" w:fill="FFFFFF"/>
        </w:rPr>
      </w:pPr>
    </w:p>
    <w:p w14:paraId="1FE1150A" w14:textId="233328E3" w:rsidR="00B47F63" w:rsidRDefault="00B47F63" w:rsidP="00826B5B">
      <w:pPr>
        <w:pStyle w:val="NoSpacing"/>
        <w:numPr>
          <w:ilvl w:val="0"/>
          <w:numId w:val="15"/>
        </w:numPr>
        <w:rPr>
          <w:rFonts w:cs="Segoe UI"/>
          <w:color w:val="1F2328"/>
          <w:shd w:val="clear" w:color="auto" w:fill="FFFFFF"/>
        </w:rPr>
      </w:pPr>
      <w:r w:rsidRPr="00E56F32">
        <w:rPr>
          <w:rFonts w:cs="Segoe UI"/>
          <w:color w:val="1F2328"/>
          <w:shd w:val="clear" w:color="auto" w:fill="FFFFFF"/>
        </w:rPr>
        <w:t>APPLICATION_TYPE—Alphabet Soup application type</w:t>
      </w:r>
    </w:p>
    <w:p w14:paraId="18F0DC6E" w14:textId="3CDD54BD" w:rsidR="00B47F63" w:rsidRDefault="00B47F63" w:rsidP="00826B5B">
      <w:pPr>
        <w:pStyle w:val="NoSpacing"/>
        <w:numPr>
          <w:ilvl w:val="0"/>
          <w:numId w:val="15"/>
        </w:numPr>
        <w:rPr>
          <w:rFonts w:cs="Segoe UI"/>
          <w:color w:val="1F2328"/>
          <w:shd w:val="clear" w:color="auto" w:fill="FFFFFF"/>
        </w:rPr>
      </w:pPr>
      <w:r w:rsidRPr="006064B7">
        <w:rPr>
          <w:rFonts w:cs="Segoe UI"/>
          <w:color w:val="1F2328"/>
          <w:shd w:val="clear" w:color="auto" w:fill="FFFFFF"/>
        </w:rPr>
        <w:t>AFFILIATION—Affiliated sector of industry</w:t>
      </w:r>
    </w:p>
    <w:p w14:paraId="6B45197C" w14:textId="06DB2860" w:rsidR="00B47F63" w:rsidRDefault="00B47F63" w:rsidP="00826B5B">
      <w:pPr>
        <w:pStyle w:val="NoSpacing"/>
        <w:numPr>
          <w:ilvl w:val="0"/>
          <w:numId w:val="15"/>
        </w:numPr>
        <w:rPr>
          <w:rFonts w:cs="Segoe UI"/>
          <w:color w:val="1F2328"/>
          <w:shd w:val="clear" w:color="auto" w:fill="FFFFFF"/>
        </w:rPr>
      </w:pPr>
      <w:r w:rsidRPr="006064B7">
        <w:rPr>
          <w:rFonts w:cs="Segoe UI"/>
          <w:color w:val="1F2328"/>
          <w:shd w:val="clear" w:color="auto" w:fill="FFFFFF"/>
        </w:rPr>
        <w:t>CLASSIFICATION—Government organization classification</w:t>
      </w:r>
    </w:p>
    <w:p w14:paraId="54EFACB9" w14:textId="3CBB0B62" w:rsidR="00B47F63" w:rsidRDefault="00B47F63" w:rsidP="00826B5B">
      <w:pPr>
        <w:pStyle w:val="NoSpacing"/>
        <w:numPr>
          <w:ilvl w:val="0"/>
          <w:numId w:val="15"/>
        </w:numPr>
        <w:rPr>
          <w:rFonts w:cs="Segoe UI"/>
          <w:color w:val="1F2328"/>
          <w:shd w:val="clear" w:color="auto" w:fill="FFFFFF"/>
        </w:rPr>
      </w:pPr>
      <w:r w:rsidRPr="006064B7">
        <w:rPr>
          <w:rFonts w:cs="Segoe UI"/>
          <w:color w:val="1F2328"/>
          <w:shd w:val="clear" w:color="auto" w:fill="FFFFFF"/>
        </w:rPr>
        <w:t>USE_CASE—Use case for funding</w:t>
      </w:r>
    </w:p>
    <w:p w14:paraId="09C206A8" w14:textId="2A427C04" w:rsidR="00B47F63" w:rsidRDefault="00B47F63" w:rsidP="00826B5B">
      <w:pPr>
        <w:pStyle w:val="NoSpacing"/>
        <w:numPr>
          <w:ilvl w:val="0"/>
          <w:numId w:val="15"/>
        </w:numPr>
        <w:rPr>
          <w:rFonts w:cs="Segoe UI"/>
          <w:color w:val="1F2328"/>
          <w:shd w:val="clear" w:color="auto" w:fill="FFFFFF"/>
        </w:rPr>
      </w:pPr>
      <w:r w:rsidRPr="006064B7">
        <w:rPr>
          <w:rFonts w:cs="Segoe UI"/>
          <w:color w:val="1F2328"/>
          <w:shd w:val="clear" w:color="auto" w:fill="FFFFFF"/>
        </w:rPr>
        <w:t>ORGANIZATION—Organization type</w:t>
      </w:r>
    </w:p>
    <w:p w14:paraId="73861F83" w14:textId="4AB43E65" w:rsidR="00B47F63" w:rsidRDefault="00B47F63" w:rsidP="00826B5B">
      <w:pPr>
        <w:pStyle w:val="NoSpacing"/>
        <w:numPr>
          <w:ilvl w:val="0"/>
          <w:numId w:val="15"/>
        </w:numPr>
        <w:rPr>
          <w:rFonts w:cs="Segoe UI"/>
          <w:color w:val="1F2328"/>
          <w:shd w:val="clear" w:color="auto" w:fill="FFFFFF"/>
        </w:rPr>
      </w:pPr>
      <w:r w:rsidRPr="006064B7">
        <w:rPr>
          <w:rFonts w:cs="Segoe UI"/>
          <w:color w:val="1F2328"/>
          <w:shd w:val="clear" w:color="auto" w:fill="FFFFFF"/>
        </w:rPr>
        <w:t>STATUS—Active status</w:t>
      </w:r>
    </w:p>
    <w:p w14:paraId="7B73E58A" w14:textId="3802C7CE" w:rsidR="00B47F63" w:rsidRDefault="00B47F63" w:rsidP="00826B5B">
      <w:pPr>
        <w:pStyle w:val="NoSpacing"/>
        <w:numPr>
          <w:ilvl w:val="0"/>
          <w:numId w:val="15"/>
        </w:numPr>
        <w:rPr>
          <w:rFonts w:cs="Segoe UI"/>
          <w:color w:val="1F2328"/>
          <w:shd w:val="clear" w:color="auto" w:fill="FFFFFF"/>
        </w:rPr>
      </w:pPr>
      <w:r w:rsidRPr="006064B7">
        <w:rPr>
          <w:rFonts w:cs="Segoe UI"/>
          <w:color w:val="1F2328"/>
          <w:shd w:val="clear" w:color="auto" w:fill="FFFFFF"/>
        </w:rPr>
        <w:t>INCOME_AMT—Income classification</w:t>
      </w:r>
    </w:p>
    <w:p w14:paraId="2839D034" w14:textId="31D34A71" w:rsidR="00B47F63" w:rsidRDefault="00B47F63" w:rsidP="00826B5B">
      <w:pPr>
        <w:pStyle w:val="NoSpacing"/>
        <w:numPr>
          <w:ilvl w:val="0"/>
          <w:numId w:val="15"/>
        </w:numPr>
        <w:rPr>
          <w:rFonts w:cs="Segoe UI"/>
          <w:color w:val="1F2328"/>
          <w:shd w:val="clear" w:color="auto" w:fill="FFFFFF"/>
        </w:rPr>
      </w:pPr>
      <w:r w:rsidRPr="006064B7">
        <w:rPr>
          <w:rFonts w:cs="Segoe UI"/>
          <w:color w:val="1F2328"/>
          <w:shd w:val="clear" w:color="auto" w:fill="FFFFFF"/>
        </w:rPr>
        <w:t>SPECIAL_CONSIDERATIONS—Special considerations for application</w:t>
      </w:r>
    </w:p>
    <w:p w14:paraId="4CF5121D" w14:textId="37949984" w:rsidR="00B47F63" w:rsidRPr="006064B7" w:rsidRDefault="00B47F63" w:rsidP="00826B5B">
      <w:pPr>
        <w:pStyle w:val="NoSpacing"/>
        <w:numPr>
          <w:ilvl w:val="0"/>
          <w:numId w:val="15"/>
        </w:numPr>
        <w:rPr>
          <w:rFonts w:cs="Segoe UI"/>
          <w:color w:val="1F2328"/>
          <w:shd w:val="clear" w:color="auto" w:fill="FFFFFF"/>
        </w:rPr>
      </w:pPr>
      <w:r w:rsidRPr="006064B7">
        <w:rPr>
          <w:rFonts w:cs="Segoe UI"/>
          <w:color w:val="1F2328"/>
          <w:shd w:val="clear" w:color="auto" w:fill="FFFFFF"/>
        </w:rPr>
        <w:t>ASK_AMT—Funding amount requested</w:t>
      </w:r>
    </w:p>
    <w:p w14:paraId="70C4B75A" w14:textId="77777777" w:rsidR="00B47F63" w:rsidRPr="00E56F32" w:rsidRDefault="00B47F63" w:rsidP="00B47F63">
      <w:pPr>
        <w:pStyle w:val="NoSpacing"/>
        <w:ind w:left="-270"/>
        <w:rPr>
          <w:rFonts w:cs="Segoe UI"/>
          <w:color w:val="1F2328"/>
          <w:shd w:val="clear" w:color="auto" w:fill="FFFFFF"/>
        </w:rPr>
      </w:pPr>
    </w:p>
    <w:p w14:paraId="45BAE936" w14:textId="77777777" w:rsidR="00B47F63" w:rsidRDefault="00B47F63" w:rsidP="00B47F63">
      <w:pPr>
        <w:pStyle w:val="NoSpacing"/>
        <w:numPr>
          <w:ilvl w:val="0"/>
          <w:numId w:val="10"/>
        </w:numPr>
        <w:ind w:left="720"/>
        <w:rPr>
          <w:rFonts w:cs="Segoe UI"/>
          <w:color w:val="1F2328"/>
          <w:shd w:val="clear" w:color="auto" w:fill="FFFFFF"/>
        </w:rPr>
      </w:pPr>
      <w:r w:rsidRPr="00E56F32">
        <w:rPr>
          <w:rFonts w:cs="Segoe UI"/>
          <w:color w:val="1F2328"/>
          <w:shd w:val="clear" w:color="auto" w:fill="FFFFFF"/>
        </w:rPr>
        <w:t>What variable(s) should be removed from the input data because they are neither targets nor features?</w:t>
      </w:r>
    </w:p>
    <w:p w14:paraId="2E919DA7" w14:textId="77777777" w:rsidR="00B47F63" w:rsidRPr="00826B5B" w:rsidRDefault="00B47F63" w:rsidP="00B47F63">
      <w:pPr>
        <w:pStyle w:val="NoSpacing"/>
        <w:ind w:left="-360"/>
        <w:rPr>
          <w:rFonts w:cs="Segoe UI"/>
          <w:color w:val="1F2328"/>
          <w:sz w:val="10"/>
          <w:szCs w:val="10"/>
          <w:shd w:val="clear" w:color="auto" w:fill="FFFFFF"/>
        </w:rPr>
      </w:pPr>
    </w:p>
    <w:p w14:paraId="2359CBC3" w14:textId="2450CC97" w:rsidR="00B47F63" w:rsidRDefault="00B47F63" w:rsidP="00B47F63">
      <w:pPr>
        <w:pStyle w:val="NoSpacing"/>
        <w:numPr>
          <w:ilvl w:val="0"/>
          <w:numId w:val="11"/>
        </w:numPr>
        <w:rPr>
          <w:rFonts w:cs="Segoe UI"/>
          <w:color w:val="1F2328"/>
          <w:shd w:val="clear" w:color="auto" w:fill="FFFFFF"/>
        </w:rPr>
      </w:pPr>
      <w:r w:rsidRPr="00E56F32">
        <w:rPr>
          <w:rFonts w:cs="Segoe UI"/>
          <w:color w:val="1F2328"/>
          <w:shd w:val="clear" w:color="auto" w:fill="FFFFFF"/>
        </w:rPr>
        <w:t>EIN and NAME—Identification columns</w:t>
      </w:r>
    </w:p>
    <w:p w14:paraId="46EAC53E" w14:textId="77777777" w:rsidR="00B47F63" w:rsidRPr="00E56F32" w:rsidRDefault="00B47F63" w:rsidP="00B47F63">
      <w:pPr>
        <w:pStyle w:val="NoSpacing"/>
        <w:ind w:left="1080"/>
        <w:rPr>
          <w:rFonts w:cs="Segoe UI"/>
          <w:color w:val="1F2328"/>
          <w:shd w:val="clear" w:color="auto" w:fill="FFFFFF"/>
        </w:rPr>
      </w:pPr>
      <w:r w:rsidRPr="00FF6F31">
        <w:rPr>
          <w:rFonts w:cs="Segoe UI"/>
          <w:color w:val="1F23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79DA75A" wp14:editId="74D7A1DA">
            <wp:simplePos x="0" y="0"/>
            <wp:positionH relativeFrom="column">
              <wp:posOffset>711200</wp:posOffset>
            </wp:positionH>
            <wp:positionV relativeFrom="paragraph">
              <wp:posOffset>78105</wp:posOffset>
            </wp:positionV>
            <wp:extent cx="4438650" cy="647700"/>
            <wp:effectExtent l="0" t="0" r="0" b="0"/>
            <wp:wrapThrough wrapText="bothSides">
              <wp:wrapPolygon edited="0">
                <wp:start x="0" y="0"/>
                <wp:lineTo x="0" y="20965"/>
                <wp:lineTo x="21507" y="20965"/>
                <wp:lineTo x="21507" y="0"/>
                <wp:lineTo x="0" y="0"/>
              </wp:wrapPolygon>
            </wp:wrapThrough>
            <wp:docPr id="1983127223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27223" name="Picture 1" descr="A close-up of a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EECCD" w14:textId="77777777" w:rsidR="00B47F63" w:rsidRDefault="00B47F63" w:rsidP="00B47F63">
      <w:pPr>
        <w:pStyle w:val="NoSpacing"/>
        <w:ind w:left="720"/>
      </w:pPr>
    </w:p>
    <w:p w14:paraId="171AC6B0" w14:textId="77777777" w:rsidR="001F3451" w:rsidRDefault="001F3451" w:rsidP="003153CB">
      <w:pPr>
        <w:pStyle w:val="NoSpacing"/>
        <w:ind w:firstLine="360"/>
        <w:rPr>
          <w:rFonts w:cs="Segoe UI"/>
          <w:b/>
          <w:bCs/>
          <w:color w:val="1F2328"/>
          <w:u w:val="single"/>
          <w:shd w:val="clear" w:color="auto" w:fill="FFFFFF"/>
        </w:rPr>
      </w:pPr>
    </w:p>
    <w:p w14:paraId="2301867C" w14:textId="77777777" w:rsidR="00B47F63" w:rsidRDefault="00B47F63" w:rsidP="001F3451">
      <w:pPr>
        <w:pStyle w:val="NoSpacing"/>
        <w:ind w:left="720"/>
        <w:rPr>
          <w:rFonts w:cs="Segoe UI"/>
          <w:color w:val="1F2328"/>
          <w:shd w:val="clear" w:color="auto" w:fill="FFFFFF"/>
        </w:rPr>
      </w:pPr>
    </w:p>
    <w:p w14:paraId="342B17DD" w14:textId="77777777" w:rsidR="00B47F63" w:rsidRDefault="00B47F63" w:rsidP="001F3451">
      <w:pPr>
        <w:pStyle w:val="NoSpacing"/>
        <w:ind w:left="720"/>
        <w:rPr>
          <w:rFonts w:cs="Segoe UI"/>
          <w:color w:val="1F2328"/>
          <w:shd w:val="clear" w:color="auto" w:fill="FFFFFF"/>
        </w:rPr>
      </w:pPr>
    </w:p>
    <w:p w14:paraId="1636A020" w14:textId="6EA27982" w:rsidR="001F3451" w:rsidRDefault="00B47F63" w:rsidP="00135D1F">
      <w:pPr>
        <w:pStyle w:val="NoSpacing"/>
        <w:ind w:left="360"/>
        <w:rPr>
          <w:rFonts w:cs="Segoe UI"/>
          <w:color w:val="1F2328"/>
          <w:shd w:val="clear" w:color="auto" w:fill="FFFFFF"/>
        </w:rPr>
      </w:pPr>
      <w:r w:rsidRPr="00C25225">
        <w:rPr>
          <w:rFonts w:cs="Segoe UI"/>
          <w:b/>
          <w:bCs/>
          <w:color w:val="1F2328"/>
          <w:shd w:val="clear" w:color="auto" w:fill="FFFFFF"/>
        </w:rPr>
        <w:t>Step 2:</w:t>
      </w:r>
      <w:r>
        <w:rPr>
          <w:rFonts w:cs="Segoe UI"/>
          <w:color w:val="1F2328"/>
          <w:shd w:val="clear" w:color="auto" w:fill="FFFFFF"/>
        </w:rPr>
        <w:t xml:space="preserve"> I</w:t>
      </w:r>
      <w:r w:rsidR="001F3451" w:rsidRPr="001F3451">
        <w:rPr>
          <w:rFonts w:cs="Segoe UI"/>
          <w:color w:val="1F2328"/>
          <w:shd w:val="clear" w:color="auto" w:fill="FFFFFF"/>
        </w:rPr>
        <w:t>dentify unique column values</w:t>
      </w:r>
      <w:r w:rsidR="001F3451">
        <w:rPr>
          <w:rFonts w:cs="Segoe UI"/>
          <w:color w:val="1F2328"/>
          <w:shd w:val="clear" w:color="auto" w:fill="FFFFFF"/>
        </w:rPr>
        <w:t xml:space="preserve"> and encode to apply a categorical value to create an all numeric dataset</w:t>
      </w:r>
      <w:r w:rsidR="00F260EC">
        <w:rPr>
          <w:rFonts w:cs="Segoe UI"/>
          <w:color w:val="1F2328"/>
          <w:shd w:val="clear" w:color="auto" w:fill="FFFFFF"/>
        </w:rPr>
        <w:t>.</w:t>
      </w:r>
    </w:p>
    <w:p w14:paraId="64AD7DDC" w14:textId="5AC02260" w:rsidR="00F260EC" w:rsidRDefault="00135D1F" w:rsidP="00B47F63">
      <w:pPr>
        <w:pStyle w:val="NoSpacing"/>
        <w:ind w:left="720"/>
        <w:rPr>
          <w:rFonts w:cs="Segoe UI"/>
          <w:color w:val="1F2328"/>
          <w:shd w:val="clear" w:color="auto" w:fill="FFFFFF"/>
        </w:rPr>
      </w:pPr>
      <w:r w:rsidRPr="00F260EC">
        <w:rPr>
          <w:rFonts w:cs="Segoe UI"/>
          <w:color w:val="1F2328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22A2BC7E" wp14:editId="5D256293">
            <wp:simplePos x="0" y="0"/>
            <wp:positionH relativeFrom="column">
              <wp:posOffset>228600</wp:posOffset>
            </wp:positionH>
            <wp:positionV relativeFrom="paragraph">
              <wp:posOffset>74930</wp:posOffset>
            </wp:positionV>
            <wp:extent cx="4140200" cy="2781300"/>
            <wp:effectExtent l="0" t="0" r="0" b="0"/>
            <wp:wrapThrough wrapText="bothSides">
              <wp:wrapPolygon edited="0">
                <wp:start x="0" y="0"/>
                <wp:lineTo x="0" y="21452"/>
                <wp:lineTo x="21467" y="21452"/>
                <wp:lineTo x="21467" y="0"/>
                <wp:lineTo x="0" y="0"/>
              </wp:wrapPolygon>
            </wp:wrapThrough>
            <wp:docPr id="13918571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57186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96B5E" w14:textId="0924904A" w:rsidR="00F260EC" w:rsidRDefault="00F260EC" w:rsidP="00B47F63">
      <w:pPr>
        <w:pStyle w:val="NoSpacing"/>
        <w:ind w:left="720"/>
        <w:rPr>
          <w:rFonts w:cs="Segoe UI"/>
          <w:color w:val="1F2328"/>
          <w:shd w:val="clear" w:color="auto" w:fill="FFFFFF"/>
        </w:rPr>
      </w:pPr>
    </w:p>
    <w:p w14:paraId="7EAF5219" w14:textId="35FD13B3" w:rsidR="001F3451" w:rsidRDefault="000A3E2A" w:rsidP="001F3451">
      <w:pPr>
        <w:pStyle w:val="NoSpacing"/>
        <w:ind w:left="360"/>
        <w:rPr>
          <w:rFonts w:cs="Segoe UI"/>
          <w:color w:val="1F2328"/>
          <w:shd w:val="clear" w:color="auto" w:fill="FFFFFF"/>
        </w:rPr>
      </w:pPr>
      <w:r>
        <w:rPr>
          <w:rFonts w:cs="Segoe UI"/>
          <w:color w:val="1F2328"/>
          <w:shd w:val="clear" w:color="auto" w:fill="FFFFFF"/>
        </w:rPr>
        <w:t xml:space="preserve">        </w:t>
      </w:r>
    </w:p>
    <w:p w14:paraId="4029246A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5605C47A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1B5323F5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485BAA46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3969BB19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0B4263CB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19A70254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22DE786E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742C005F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2D483ADB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661600D3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7A4620F7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1126466F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43BECF0A" w14:textId="483D9DEF" w:rsidR="00135D1F" w:rsidRDefault="00BC2B11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  <w:r w:rsidRPr="000A3E2A">
        <w:rPr>
          <w:rFonts w:cs="Segoe UI"/>
          <w:color w:val="1F23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58102482" wp14:editId="298572F8">
            <wp:simplePos x="0" y="0"/>
            <wp:positionH relativeFrom="column">
              <wp:posOffset>254000</wp:posOffset>
            </wp:positionH>
            <wp:positionV relativeFrom="paragraph">
              <wp:posOffset>159385</wp:posOffset>
            </wp:positionV>
            <wp:extent cx="4445000" cy="863600"/>
            <wp:effectExtent l="0" t="0" r="0" b="0"/>
            <wp:wrapThrough wrapText="bothSides">
              <wp:wrapPolygon edited="0">
                <wp:start x="0" y="0"/>
                <wp:lineTo x="0" y="20965"/>
                <wp:lineTo x="21477" y="20965"/>
                <wp:lineTo x="21477" y="0"/>
                <wp:lineTo x="0" y="0"/>
              </wp:wrapPolygon>
            </wp:wrapThrough>
            <wp:docPr id="65968722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87226" name="Picture 1" descr="A close-up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412FF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1C665CB2" w14:textId="3D6434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53071175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0E4A7A56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789FFF65" w14:textId="77777777" w:rsidR="00135D1F" w:rsidRDefault="00135D1F" w:rsidP="00C25225">
      <w:pPr>
        <w:pStyle w:val="NoSpacing"/>
        <w:ind w:left="720"/>
        <w:rPr>
          <w:rFonts w:cs="Segoe UI"/>
          <w:b/>
          <w:bCs/>
          <w:color w:val="1F2328"/>
          <w:shd w:val="clear" w:color="auto" w:fill="FFFFFF"/>
        </w:rPr>
      </w:pPr>
    </w:p>
    <w:p w14:paraId="3572C9AA" w14:textId="77777777" w:rsidR="00135D1F" w:rsidRPr="00BC2B11" w:rsidRDefault="00135D1F" w:rsidP="00C25225">
      <w:pPr>
        <w:pStyle w:val="NoSpacing"/>
        <w:ind w:left="720"/>
        <w:rPr>
          <w:rFonts w:cs="Segoe UI"/>
          <w:b/>
          <w:bCs/>
          <w:color w:val="1F2328"/>
          <w:sz w:val="10"/>
          <w:szCs w:val="10"/>
          <w:shd w:val="clear" w:color="auto" w:fill="FFFFFF"/>
        </w:rPr>
      </w:pPr>
    </w:p>
    <w:p w14:paraId="5CA79DB4" w14:textId="540527AB" w:rsidR="001F3451" w:rsidRDefault="00BC2B11" w:rsidP="00135D1F">
      <w:pPr>
        <w:pStyle w:val="NoSpacing"/>
        <w:ind w:left="360"/>
        <w:rPr>
          <w:rFonts w:cs="Segoe UI"/>
          <w:color w:val="1F2328"/>
          <w:shd w:val="clear" w:color="auto" w:fill="FFFFFF"/>
        </w:rPr>
      </w:pPr>
      <w:r w:rsidRPr="000A3E2A">
        <w:rPr>
          <w:rFonts w:cs="Segoe UI"/>
          <w:color w:val="1F23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5512F95C" wp14:editId="1C961076">
            <wp:simplePos x="0" y="0"/>
            <wp:positionH relativeFrom="column">
              <wp:posOffset>228600</wp:posOffset>
            </wp:positionH>
            <wp:positionV relativeFrom="paragraph">
              <wp:posOffset>414655</wp:posOffset>
            </wp:positionV>
            <wp:extent cx="5943600" cy="1731010"/>
            <wp:effectExtent l="0" t="0" r="0" b="2540"/>
            <wp:wrapThrough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hrough>
            <wp:docPr id="136924416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44166" name="Picture 1" descr="A computer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F63" w:rsidRPr="00C25225">
        <w:rPr>
          <w:rFonts w:cs="Segoe UI"/>
          <w:b/>
          <w:bCs/>
          <w:color w:val="1F2328"/>
          <w:shd w:val="clear" w:color="auto" w:fill="FFFFFF"/>
        </w:rPr>
        <w:t>Step 3:</w:t>
      </w:r>
      <w:r w:rsidR="00B47F63">
        <w:rPr>
          <w:rFonts w:cs="Segoe UI"/>
          <w:color w:val="1F2328"/>
          <w:shd w:val="clear" w:color="auto" w:fill="FFFFFF"/>
        </w:rPr>
        <w:t xml:space="preserve"> </w:t>
      </w:r>
      <w:r w:rsidR="001F3451">
        <w:rPr>
          <w:rFonts w:cs="Segoe UI"/>
          <w:color w:val="1F2328"/>
          <w:shd w:val="clear" w:color="auto" w:fill="FFFFFF"/>
        </w:rPr>
        <w:t>Reduce the number of categorical values with few unique values (aka: bucketing or binning)</w:t>
      </w:r>
      <w:r w:rsidR="00826B5B">
        <w:rPr>
          <w:rFonts w:cs="Segoe UI"/>
          <w:color w:val="1F2328"/>
          <w:shd w:val="clear" w:color="auto" w:fill="FFFFFF"/>
        </w:rPr>
        <w:t>.</w:t>
      </w:r>
    </w:p>
    <w:p w14:paraId="790396C3" w14:textId="6E8D5838" w:rsidR="001F3451" w:rsidRPr="00BC2B11" w:rsidRDefault="001F3451" w:rsidP="00135D1F">
      <w:pPr>
        <w:pStyle w:val="NoSpacing"/>
        <w:ind w:left="720"/>
        <w:rPr>
          <w:rFonts w:cs="Segoe UI"/>
          <w:color w:val="1F2328"/>
          <w:sz w:val="10"/>
          <w:szCs w:val="10"/>
          <w:shd w:val="clear" w:color="auto" w:fill="FFFFFF"/>
        </w:rPr>
      </w:pPr>
    </w:p>
    <w:p w14:paraId="346A2672" w14:textId="64CF9D2A" w:rsidR="00B47F63" w:rsidRDefault="00B47F63" w:rsidP="00135D1F">
      <w:pPr>
        <w:pStyle w:val="NoSpacing"/>
        <w:ind w:left="360"/>
        <w:rPr>
          <w:rFonts w:cs="Segoe UI"/>
          <w:color w:val="1F2328"/>
          <w:shd w:val="clear" w:color="auto" w:fill="FFFFFF"/>
        </w:rPr>
      </w:pPr>
      <w:r w:rsidRPr="00C25225">
        <w:rPr>
          <w:rFonts w:cs="Segoe UI"/>
          <w:b/>
          <w:bCs/>
          <w:color w:val="1F2328"/>
          <w:shd w:val="clear" w:color="auto" w:fill="FFFFFF"/>
        </w:rPr>
        <w:t>Step 4:</w:t>
      </w:r>
      <w:r>
        <w:rPr>
          <w:rFonts w:cs="Segoe UI"/>
          <w:color w:val="1F2328"/>
          <w:shd w:val="clear" w:color="auto" w:fill="FFFFFF"/>
        </w:rPr>
        <w:t xml:space="preserve"> Split input data into training and test datasets</w:t>
      </w:r>
      <w:r w:rsidR="00826B5B">
        <w:rPr>
          <w:rFonts w:cs="Segoe UI"/>
          <w:color w:val="1F2328"/>
          <w:shd w:val="clear" w:color="auto" w:fill="FFFFFF"/>
        </w:rPr>
        <w:t>.</w:t>
      </w:r>
    </w:p>
    <w:p w14:paraId="7FE11C79" w14:textId="0BCD507E" w:rsidR="001F3451" w:rsidRDefault="00135D1F" w:rsidP="00135D1F">
      <w:pPr>
        <w:pStyle w:val="NoSpacing"/>
        <w:ind w:left="360"/>
        <w:rPr>
          <w:rFonts w:cs="Segoe UI"/>
          <w:color w:val="1F2328"/>
          <w:shd w:val="clear" w:color="auto" w:fill="FFFFFF"/>
        </w:rPr>
      </w:pPr>
      <w:r w:rsidRPr="000A3E2A">
        <w:rPr>
          <w:rFonts w:cs="Segoe UI"/>
          <w:color w:val="1F2328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5FCE6DC0" wp14:editId="47C5169A">
            <wp:simplePos x="0" y="0"/>
            <wp:positionH relativeFrom="margin">
              <wp:posOffset>215900</wp:posOffset>
            </wp:positionH>
            <wp:positionV relativeFrom="paragraph">
              <wp:posOffset>50800</wp:posOffset>
            </wp:positionV>
            <wp:extent cx="5562600" cy="1511300"/>
            <wp:effectExtent l="0" t="0" r="0" b="0"/>
            <wp:wrapThrough wrapText="bothSides">
              <wp:wrapPolygon edited="0">
                <wp:start x="0" y="0"/>
                <wp:lineTo x="0" y="21237"/>
                <wp:lineTo x="21526" y="21237"/>
                <wp:lineTo x="21526" y="0"/>
                <wp:lineTo x="0" y="0"/>
              </wp:wrapPolygon>
            </wp:wrapThrough>
            <wp:docPr id="104672054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20540" name="Picture 1" descr="A computer code with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F63" w:rsidRPr="00C25225">
        <w:rPr>
          <w:rFonts w:cs="Segoe UI"/>
          <w:b/>
          <w:bCs/>
          <w:color w:val="1F2328"/>
          <w:shd w:val="clear" w:color="auto" w:fill="FFFFFF"/>
        </w:rPr>
        <w:t>Step 5:</w:t>
      </w:r>
      <w:r w:rsidR="00B47F63">
        <w:rPr>
          <w:rFonts w:cs="Segoe UI"/>
          <w:color w:val="1F2328"/>
          <w:shd w:val="clear" w:color="auto" w:fill="FFFFFF"/>
        </w:rPr>
        <w:t xml:space="preserve"> </w:t>
      </w:r>
      <w:r w:rsidR="001F3451">
        <w:rPr>
          <w:rFonts w:cs="Segoe UI"/>
          <w:color w:val="1F2328"/>
          <w:shd w:val="clear" w:color="auto" w:fill="FFFFFF"/>
        </w:rPr>
        <w:t>Standardize the numerical data using scikit-learn StanardScaler module to reduce the overall likelihood that outliers or skewed distributions will have a negative impact on the model’s performance</w:t>
      </w:r>
      <w:r w:rsidR="00826B5B">
        <w:rPr>
          <w:rFonts w:cs="Segoe UI"/>
          <w:color w:val="1F2328"/>
          <w:shd w:val="clear" w:color="auto" w:fill="FFFFFF"/>
        </w:rPr>
        <w:t>.</w:t>
      </w:r>
    </w:p>
    <w:p w14:paraId="55EEBC06" w14:textId="3B66F424" w:rsidR="000A3E2A" w:rsidRDefault="00135D1F" w:rsidP="00C25225">
      <w:pPr>
        <w:pStyle w:val="NoSpacing"/>
        <w:ind w:left="720"/>
        <w:rPr>
          <w:rFonts w:cs="Segoe UI"/>
          <w:color w:val="1F2328"/>
          <w:shd w:val="clear" w:color="auto" w:fill="FFFFFF"/>
        </w:rPr>
      </w:pPr>
      <w:r w:rsidRPr="000A3E2A">
        <w:rPr>
          <w:rFonts w:cs="Segoe UI"/>
          <w:color w:val="1F2328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7C22F9B9" wp14:editId="68D695F4">
            <wp:simplePos x="0" y="0"/>
            <wp:positionH relativeFrom="column">
              <wp:posOffset>215900</wp:posOffset>
            </wp:positionH>
            <wp:positionV relativeFrom="paragraph">
              <wp:posOffset>55880</wp:posOffset>
            </wp:positionV>
            <wp:extent cx="30162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418" y="21098"/>
                <wp:lineTo x="21418" y="0"/>
                <wp:lineTo x="0" y="0"/>
              </wp:wrapPolygon>
            </wp:wrapThrough>
            <wp:docPr id="140970274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02746" name="Picture 1" descr="A close-up of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EAA55" w14:textId="77777777" w:rsidR="00B47F63" w:rsidRDefault="00B47F63" w:rsidP="00B47F63">
      <w:pPr>
        <w:pStyle w:val="NoSpacing"/>
        <w:rPr>
          <w:rFonts w:cs="Segoe UI"/>
          <w:color w:val="1F2328"/>
          <w:shd w:val="clear" w:color="auto" w:fill="FFFFFF"/>
        </w:rPr>
      </w:pPr>
    </w:p>
    <w:p w14:paraId="29563180" w14:textId="77777777" w:rsidR="00135D1F" w:rsidRDefault="00135D1F" w:rsidP="00135D1F">
      <w:pPr>
        <w:pStyle w:val="NoSpacing"/>
        <w:ind w:left="360"/>
        <w:rPr>
          <w:rFonts w:cs="Segoe UI"/>
          <w:b/>
          <w:bCs/>
          <w:color w:val="1F2328"/>
          <w:shd w:val="clear" w:color="auto" w:fill="FFFFFF"/>
        </w:rPr>
      </w:pPr>
    </w:p>
    <w:p w14:paraId="5953C3FB" w14:textId="77777777" w:rsidR="00135D1F" w:rsidRDefault="00135D1F" w:rsidP="00135D1F">
      <w:pPr>
        <w:pStyle w:val="NoSpacing"/>
        <w:ind w:left="360"/>
        <w:rPr>
          <w:rFonts w:cs="Segoe UI"/>
          <w:b/>
          <w:bCs/>
          <w:color w:val="1F2328"/>
          <w:shd w:val="clear" w:color="auto" w:fill="FFFFFF"/>
        </w:rPr>
      </w:pPr>
    </w:p>
    <w:p w14:paraId="7097300C" w14:textId="77777777" w:rsidR="00135D1F" w:rsidRDefault="00135D1F" w:rsidP="00135D1F">
      <w:pPr>
        <w:pStyle w:val="NoSpacing"/>
        <w:ind w:left="360"/>
        <w:rPr>
          <w:rFonts w:cs="Segoe UI"/>
          <w:b/>
          <w:bCs/>
          <w:color w:val="1F2328"/>
          <w:shd w:val="clear" w:color="auto" w:fill="FFFFFF"/>
        </w:rPr>
      </w:pPr>
    </w:p>
    <w:p w14:paraId="75E0FE37" w14:textId="77777777" w:rsidR="00135D1F" w:rsidRPr="00BC2B11" w:rsidRDefault="00135D1F" w:rsidP="00135D1F">
      <w:pPr>
        <w:pStyle w:val="NoSpacing"/>
        <w:ind w:left="360"/>
        <w:rPr>
          <w:rFonts w:cs="Segoe UI"/>
          <w:b/>
          <w:bCs/>
          <w:color w:val="1F2328"/>
          <w:sz w:val="16"/>
          <w:szCs w:val="16"/>
          <w:shd w:val="clear" w:color="auto" w:fill="FFFFFF"/>
        </w:rPr>
      </w:pPr>
    </w:p>
    <w:p w14:paraId="235B49E5" w14:textId="5E95AB64" w:rsidR="00B47F63" w:rsidRDefault="00B47F63" w:rsidP="00135D1F">
      <w:pPr>
        <w:pStyle w:val="NoSpacing"/>
        <w:ind w:left="360"/>
        <w:rPr>
          <w:rFonts w:cs="Segoe UI"/>
          <w:color w:val="1F2328"/>
          <w:shd w:val="clear" w:color="auto" w:fill="FFFFFF"/>
        </w:rPr>
      </w:pPr>
      <w:r w:rsidRPr="00C25225">
        <w:rPr>
          <w:rFonts w:cs="Segoe UI"/>
          <w:b/>
          <w:bCs/>
          <w:color w:val="1F2328"/>
          <w:shd w:val="clear" w:color="auto" w:fill="FFFFFF"/>
        </w:rPr>
        <w:t>Step 6:</w:t>
      </w:r>
      <w:r>
        <w:rPr>
          <w:rFonts w:cs="Segoe UI"/>
          <w:color w:val="1F2328"/>
          <w:shd w:val="clear" w:color="auto" w:fill="FFFFFF"/>
        </w:rPr>
        <w:t xml:space="preserve"> Fit StandardScalar on training features</w:t>
      </w:r>
      <w:r w:rsidR="00826B5B">
        <w:rPr>
          <w:rFonts w:cs="Segoe UI"/>
          <w:color w:val="1F2328"/>
          <w:shd w:val="clear" w:color="auto" w:fill="FFFFFF"/>
        </w:rPr>
        <w:t>.</w:t>
      </w:r>
    </w:p>
    <w:p w14:paraId="57ACE9BA" w14:textId="1B2E2BC6" w:rsidR="00135D1F" w:rsidRDefault="00135D1F" w:rsidP="00135D1F">
      <w:pPr>
        <w:pStyle w:val="NoSpacing"/>
        <w:ind w:left="360"/>
        <w:rPr>
          <w:rFonts w:cs="Segoe UI"/>
          <w:color w:val="1F2328"/>
          <w:shd w:val="clear" w:color="auto" w:fill="FFFFFF"/>
        </w:rPr>
      </w:pPr>
      <w:r w:rsidRPr="000A3E2A">
        <w:rPr>
          <w:rFonts w:cs="Segoe UI"/>
          <w:color w:val="1F2328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3BA52C72" wp14:editId="7EF4B219">
            <wp:simplePos x="0" y="0"/>
            <wp:positionH relativeFrom="column">
              <wp:posOffset>234950</wp:posOffset>
            </wp:positionH>
            <wp:positionV relativeFrom="paragraph">
              <wp:posOffset>90805</wp:posOffset>
            </wp:positionV>
            <wp:extent cx="2314575" cy="544830"/>
            <wp:effectExtent l="0" t="0" r="9525" b="7620"/>
            <wp:wrapThrough wrapText="bothSides">
              <wp:wrapPolygon edited="0">
                <wp:start x="0" y="0"/>
                <wp:lineTo x="0" y="21147"/>
                <wp:lineTo x="21511" y="21147"/>
                <wp:lineTo x="21511" y="0"/>
                <wp:lineTo x="0" y="0"/>
              </wp:wrapPolygon>
            </wp:wrapThrough>
            <wp:docPr id="1203058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58422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6" t="55902" b="1"/>
                    <a:stretch/>
                  </pic:blipFill>
                  <pic:spPr bwMode="auto">
                    <a:xfrm>
                      <a:off x="0" y="0"/>
                      <a:ext cx="2314575" cy="54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CE6C7C" w14:textId="77777777" w:rsidR="00135D1F" w:rsidRDefault="00135D1F" w:rsidP="00135D1F">
      <w:pPr>
        <w:pStyle w:val="NoSpacing"/>
        <w:ind w:left="360"/>
        <w:rPr>
          <w:rFonts w:cs="Segoe UI"/>
          <w:color w:val="1F2328"/>
          <w:shd w:val="clear" w:color="auto" w:fill="FFFFFF"/>
        </w:rPr>
      </w:pPr>
    </w:p>
    <w:p w14:paraId="536FBDA3" w14:textId="77777777" w:rsidR="00135D1F" w:rsidRDefault="00135D1F" w:rsidP="00135D1F">
      <w:pPr>
        <w:pStyle w:val="NoSpacing"/>
        <w:ind w:left="360"/>
        <w:rPr>
          <w:rFonts w:cs="Segoe UI"/>
          <w:color w:val="1F2328"/>
          <w:shd w:val="clear" w:color="auto" w:fill="FFFFFF"/>
        </w:rPr>
      </w:pPr>
    </w:p>
    <w:p w14:paraId="67062194" w14:textId="1542CE74" w:rsidR="000A3E2A" w:rsidRPr="000A3E2A" w:rsidRDefault="000A3E2A" w:rsidP="00C25225">
      <w:pPr>
        <w:pStyle w:val="NoSpacing"/>
        <w:ind w:firstLine="720"/>
        <w:rPr>
          <w:rFonts w:cs="Segoe UI"/>
          <w:color w:val="1F2328"/>
          <w:sz w:val="10"/>
          <w:szCs w:val="10"/>
          <w:shd w:val="clear" w:color="auto" w:fill="FFFFFF"/>
        </w:rPr>
      </w:pPr>
    </w:p>
    <w:p w14:paraId="45AA4E0D" w14:textId="7A8D5621" w:rsidR="000A3E2A" w:rsidRDefault="000A3E2A" w:rsidP="00C25225">
      <w:pPr>
        <w:pStyle w:val="NoSpacing"/>
        <w:ind w:firstLine="720"/>
        <w:rPr>
          <w:rFonts w:cs="Segoe UI"/>
          <w:color w:val="1F2328"/>
          <w:shd w:val="clear" w:color="auto" w:fill="FFFFFF"/>
        </w:rPr>
      </w:pPr>
    </w:p>
    <w:p w14:paraId="11408859" w14:textId="2EDD0F52" w:rsidR="00B47F63" w:rsidRDefault="00B47F63" w:rsidP="00135D1F">
      <w:pPr>
        <w:pStyle w:val="NoSpacing"/>
        <w:ind w:left="360"/>
        <w:rPr>
          <w:rFonts w:cs="Segoe UI"/>
          <w:color w:val="1F2328"/>
          <w:shd w:val="clear" w:color="auto" w:fill="FFFFFF"/>
        </w:rPr>
      </w:pPr>
      <w:r w:rsidRPr="00C25225">
        <w:rPr>
          <w:rFonts w:cs="Segoe UI"/>
          <w:b/>
          <w:bCs/>
          <w:color w:val="1F2328"/>
          <w:shd w:val="clear" w:color="auto" w:fill="FFFFFF"/>
        </w:rPr>
        <w:t>Step 7:</w:t>
      </w:r>
      <w:r>
        <w:rPr>
          <w:rFonts w:cs="Segoe UI"/>
          <w:color w:val="1F2328"/>
          <w:shd w:val="clear" w:color="auto" w:fill="FFFFFF"/>
        </w:rPr>
        <w:t xml:space="preserve"> Scale training and test feature set</w:t>
      </w:r>
      <w:r w:rsidR="00826B5B">
        <w:rPr>
          <w:rFonts w:cs="Segoe UI"/>
          <w:color w:val="1F2328"/>
          <w:shd w:val="clear" w:color="auto" w:fill="FFFFFF"/>
        </w:rPr>
        <w:t>.</w:t>
      </w:r>
    </w:p>
    <w:p w14:paraId="06B495A2" w14:textId="79263370" w:rsidR="00135D1F" w:rsidRDefault="00135D1F" w:rsidP="00135D1F">
      <w:pPr>
        <w:pStyle w:val="NoSpacing"/>
        <w:ind w:left="450"/>
        <w:rPr>
          <w:rFonts w:cs="Segoe UI"/>
          <w:color w:val="1F2328"/>
          <w:shd w:val="clear" w:color="auto" w:fill="FFFFFF"/>
        </w:rPr>
      </w:pPr>
      <w:r w:rsidRPr="000A3E2A">
        <w:rPr>
          <w:rFonts w:cs="Segoe UI"/>
          <w:color w:val="1F2328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27B28B81" wp14:editId="64D94C59">
            <wp:simplePos x="0" y="0"/>
            <wp:positionH relativeFrom="column">
              <wp:posOffset>228600</wp:posOffset>
            </wp:positionH>
            <wp:positionV relativeFrom="paragraph">
              <wp:posOffset>94615</wp:posOffset>
            </wp:positionV>
            <wp:extent cx="3314700" cy="654050"/>
            <wp:effectExtent l="0" t="0" r="0" b="0"/>
            <wp:wrapThrough wrapText="bothSides">
              <wp:wrapPolygon edited="0">
                <wp:start x="0" y="0"/>
                <wp:lineTo x="0" y="20761"/>
                <wp:lineTo x="21476" y="20761"/>
                <wp:lineTo x="21476" y="0"/>
                <wp:lineTo x="0" y="0"/>
              </wp:wrapPolygon>
            </wp:wrapThrough>
            <wp:docPr id="55982497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24978" name="Picture 1" descr="A close-up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C65CB" w14:textId="28E04FBA" w:rsidR="00135D1F" w:rsidRDefault="00135D1F" w:rsidP="00135D1F">
      <w:pPr>
        <w:pStyle w:val="NoSpacing"/>
        <w:ind w:left="450"/>
        <w:rPr>
          <w:rFonts w:cs="Segoe UI"/>
          <w:color w:val="1F2328"/>
          <w:shd w:val="clear" w:color="auto" w:fill="FFFFFF"/>
        </w:rPr>
      </w:pPr>
    </w:p>
    <w:p w14:paraId="3096A2EC" w14:textId="69FEE03B" w:rsidR="00135D1F" w:rsidRDefault="00135D1F" w:rsidP="00135D1F">
      <w:pPr>
        <w:pStyle w:val="NoSpacing"/>
        <w:ind w:left="450"/>
        <w:rPr>
          <w:rFonts w:cs="Segoe UI"/>
          <w:color w:val="1F2328"/>
          <w:shd w:val="clear" w:color="auto" w:fill="FFFFFF"/>
        </w:rPr>
      </w:pPr>
    </w:p>
    <w:p w14:paraId="5D87C7E2" w14:textId="77777777" w:rsidR="00135D1F" w:rsidRPr="001F3451" w:rsidRDefault="00135D1F" w:rsidP="00135D1F">
      <w:pPr>
        <w:pStyle w:val="NoSpacing"/>
        <w:ind w:left="450"/>
        <w:rPr>
          <w:rFonts w:cs="Segoe UI"/>
          <w:color w:val="1F2328"/>
          <w:shd w:val="clear" w:color="auto" w:fill="FFFFFF"/>
        </w:rPr>
      </w:pPr>
    </w:p>
    <w:p w14:paraId="131A597B" w14:textId="77777777" w:rsidR="00E56F32" w:rsidRPr="000A3E2A" w:rsidRDefault="00E56F32" w:rsidP="00E56F32">
      <w:pPr>
        <w:pStyle w:val="NoSpacing"/>
        <w:ind w:left="720"/>
        <w:rPr>
          <w:rFonts w:cs="Segoe UI"/>
          <w:color w:val="1F2328"/>
          <w:sz w:val="10"/>
          <w:szCs w:val="10"/>
          <w:shd w:val="clear" w:color="auto" w:fill="FFFFFF"/>
        </w:rPr>
      </w:pPr>
    </w:p>
    <w:p w14:paraId="33598857" w14:textId="731EA17D" w:rsidR="000A3E2A" w:rsidRPr="00135D1F" w:rsidRDefault="000A3E2A" w:rsidP="00E56F32">
      <w:pPr>
        <w:pStyle w:val="NoSpacing"/>
        <w:ind w:left="720"/>
        <w:rPr>
          <w:rFonts w:cs="Segoe UI"/>
          <w:color w:val="1F2328"/>
          <w:sz w:val="20"/>
          <w:szCs w:val="20"/>
          <w:shd w:val="clear" w:color="auto" w:fill="FFFFFF"/>
        </w:rPr>
      </w:pPr>
    </w:p>
    <w:p w14:paraId="583EE028" w14:textId="77777777" w:rsidR="002B5CFC" w:rsidRPr="00135D1F" w:rsidRDefault="002B5CFC" w:rsidP="00E56F32">
      <w:pPr>
        <w:pStyle w:val="NoSpacing"/>
        <w:rPr>
          <w:rFonts w:cs="Segoe UI"/>
          <w:color w:val="1F2328"/>
          <w:sz w:val="20"/>
          <w:szCs w:val="20"/>
          <w:shd w:val="clear" w:color="auto" w:fill="FFFFFF"/>
        </w:rPr>
      </w:pPr>
    </w:p>
    <w:p w14:paraId="47F164D3" w14:textId="77777777" w:rsidR="00D670B8" w:rsidRPr="00E02E07" w:rsidRDefault="00D670B8" w:rsidP="00BB2381">
      <w:pPr>
        <w:pStyle w:val="NoSpacing"/>
        <w:ind w:firstLine="360"/>
        <w:rPr>
          <w:rFonts w:cs="Segoe UI"/>
          <w:b/>
          <w:bCs/>
          <w:color w:val="1F2328"/>
          <w:sz w:val="24"/>
          <w:szCs w:val="24"/>
          <w:shd w:val="clear" w:color="auto" w:fill="FFFFFF"/>
        </w:rPr>
      </w:pPr>
      <w:r w:rsidRPr="00E02E07">
        <w:rPr>
          <w:rFonts w:cs="Segoe UI"/>
          <w:b/>
          <w:bCs/>
          <w:color w:val="1F2328"/>
          <w:sz w:val="24"/>
          <w:szCs w:val="24"/>
          <w:shd w:val="clear" w:color="auto" w:fill="FFFFFF"/>
        </w:rPr>
        <w:t>Compiling, Training, and Evaluating the Model</w:t>
      </w:r>
    </w:p>
    <w:p w14:paraId="7BB399D1" w14:textId="77777777" w:rsidR="008374CB" w:rsidRPr="00135D1F" w:rsidRDefault="008374CB" w:rsidP="008374CB">
      <w:pPr>
        <w:pStyle w:val="NoSpacing"/>
        <w:ind w:left="360"/>
        <w:rPr>
          <w:rFonts w:cs="Segoe UI"/>
          <w:color w:val="1F2328"/>
          <w:sz w:val="20"/>
          <w:szCs w:val="20"/>
          <w:shd w:val="clear" w:color="auto" w:fill="FFFFFF"/>
        </w:rPr>
      </w:pPr>
    </w:p>
    <w:p w14:paraId="4D5C42D0" w14:textId="77777777" w:rsidR="00B61497" w:rsidRDefault="00D670B8" w:rsidP="00BB2381">
      <w:pPr>
        <w:pStyle w:val="NoSpacing"/>
        <w:numPr>
          <w:ilvl w:val="0"/>
          <w:numId w:val="11"/>
        </w:numPr>
        <w:ind w:left="360" w:firstLine="0"/>
        <w:rPr>
          <w:rFonts w:cs="Segoe UI"/>
          <w:color w:val="1F2328"/>
          <w:shd w:val="clear" w:color="auto" w:fill="FFFFFF"/>
        </w:rPr>
      </w:pPr>
      <w:r w:rsidRPr="00E56F32">
        <w:rPr>
          <w:rFonts w:cs="Segoe UI"/>
          <w:color w:val="1F2328"/>
          <w:shd w:val="clear" w:color="auto" w:fill="FFFFFF"/>
        </w:rPr>
        <w:t xml:space="preserve">How many neurons, layers, and activation functions did you select for your neural network </w:t>
      </w:r>
    </w:p>
    <w:p w14:paraId="12B5D616" w14:textId="4BC4862D" w:rsidR="00D670B8" w:rsidRDefault="00D670B8" w:rsidP="00B61497">
      <w:pPr>
        <w:pStyle w:val="NoSpacing"/>
        <w:ind w:left="360" w:firstLine="360"/>
        <w:rPr>
          <w:rFonts w:cs="Segoe UI"/>
          <w:color w:val="1F2328"/>
          <w:shd w:val="clear" w:color="auto" w:fill="FFFFFF"/>
        </w:rPr>
      </w:pPr>
      <w:r w:rsidRPr="00E56F32">
        <w:rPr>
          <w:rFonts w:cs="Segoe UI"/>
          <w:color w:val="1F2328"/>
          <w:shd w:val="clear" w:color="auto" w:fill="FFFFFF"/>
        </w:rPr>
        <w:t>model, and why?</w:t>
      </w:r>
    </w:p>
    <w:p w14:paraId="694D939E" w14:textId="77777777" w:rsidR="000341F5" w:rsidRPr="00826B5B" w:rsidRDefault="000341F5" w:rsidP="00B61497">
      <w:pPr>
        <w:pStyle w:val="NoSpacing"/>
        <w:ind w:left="360" w:firstLine="360"/>
        <w:rPr>
          <w:rFonts w:cs="Segoe UI"/>
          <w:color w:val="1F2328"/>
          <w:sz w:val="10"/>
          <w:szCs w:val="10"/>
          <w:shd w:val="clear" w:color="auto" w:fill="FFFFFF"/>
        </w:rPr>
      </w:pPr>
    </w:p>
    <w:p w14:paraId="439995F2" w14:textId="128435E4" w:rsidR="000341F5" w:rsidRPr="00302436" w:rsidRDefault="000341F5" w:rsidP="000341F5">
      <w:pPr>
        <w:pStyle w:val="NoSpacing"/>
        <w:ind w:left="720"/>
        <w:rPr>
          <w:rFonts w:cs="Segoe UI"/>
          <w:color w:val="1F2328"/>
          <w:shd w:val="clear" w:color="auto" w:fill="FFFFFF"/>
        </w:rPr>
      </w:pPr>
      <w:r>
        <w:rPr>
          <w:rFonts w:cs="Segoe UI"/>
          <w:color w:val="1F2328"/>
          <w:shd w:val="clear" w:color="auto" w:fill="FFFFFF"/>
        </w:rPr>
        <w:t xml:space="preserve">The ReLU activation was </w:t>
      </w:r>
      <w:r>
        <w:rPr>
          <w:rFonts w:cs="Segoe UI"/>
          <w:color w:val="1F2328"/>
          <w:shd w:val="clear" w:color="auto" w:fill="FFFFFF"/>
        </w:rPr>
        <w:t xml:space="preserve">initially </w:t>
      </w:r>
      <w:r>
        <w:rPr>
          <w:rFonts w:cs="Segoe UI"/>
          <w:color w:val="1F2328"/>
          <w:shd w:val="clear" w:color="auto" w:fill="FFFFFF"/>
        </w:rPr>
        <w:t>chosen because t</w:t>
      </w:r>
      <w:r w:rsidRPr="00302436">
        <w:rPr>
          <w:rFonts w:cs="Segoe UI"/>
          <w:color w:val="1F2328"/>
          <w:shd w:val="clear" w:color="auto" w:fill="FFFFFF"/>
        </w:rPr>
        <w:t xml:space="preserve">he data is not linear and ReLU is known to be the most popular activation function for deep learning models </w:t>
      </w:r>
      <w:r>
        <w:rPr>
          <w:rFonts w:cs="Segoe UI"/>
          <w:color w:val="1F2328"/>
          <w:shd w:val="clear" w:color="auto" w:fill="FFFFFF"/>
        </w:rPr>
        <w:t>as it offers advantages such as computational power</w:t>
      </w:r>
      <w:r w:rsidR="00F67A3A">
        <w:rPr>
          <w:rFonts w:cs="Segoe UI"/>
          <w:color w:val="1F2328"/>
          <w:shd w:val="clear" w:color="auto" w:fill="FFFFFF"/>
        </w:rPr>
        <w:t xml:space="preserve"> for classification data</w:t>
      </w:r>
      <w:r>
        <w:rPr>
          <w:rFonts w:cs="Segoe UI"/>
          <w:color w:val="1F2328"/>
          <w:shd w:val="clear" w:color="auto" w:fill="FFFFFF"/>
        </w:rPr>
        <w:t>.</w:t>
      </w:r>
      <w:r>
        <w:rPr>
          <w:rFonts w:cs="Segoe UI"/>
          <w:color w:val="1F2328"/>
          <w:shd w:val="clear" w:color="auto" w:fill="FFFFFF"/>
        </w:rPr>
        <w:t xml:space="preserve">  Throughout the optimization process activations were changed, layers and neurons were </w:t>
      </w:r>
      <w:r w:rsidR="00F67A3A">
        <w:rPr>
          <w:rFonts w:cs="Segoe UI"/>
          <w:color w:val="1F2328"/>
          <w:shd w:val="clear" w:color="auto" w:fill="FFFFFF"/>
        </w:rPr>
        <w:t>added,</w:t>
      </w:r>
      <w:r>
        <w:rPr>
          <w:rFonts w:cs="Segoe UI"/>
          <w:color w:val="1F2328"/>
          <w:shd w:val="clear" w:color="auto" w:fill="FFFFFF"/>
        </w:rPr>
        <w:t xml:space="preserve"> and epochs were increased. </w:t>
      </w:r>
    </w:p>
    <w:p w14:paraId="4E8C73CD" w14:textId="77777777" w:rsidR="00E02E07" w:rsidRDefault="00E02E07" w:rsidP="008374CB">
      <w:pPr>
        <w:pStyle w:val="NoSpacing"/>
        <w:ind w:left="360"/>
        <w:rPr>
          <w:rFonts w:cs="Segoe UI"/>
          <w:color w:val="1F2328"/>
          <w:shd w:val="clear" w:color="auto" w:fill="FFFFFF"/>
        </w:rPr>
      </w:pPr>
    </w:p>
    <w:tbl>
      <w:tblPr>
        <w:tblStyle w:val="TableGrid"/>
        <w:tblW w:w="882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80"/>
        <w:gridCol w:w="1059"/>
        <w:gridCol w:w="1156"/>
        <w:gridCol w:w="3421"/>
        <w:gridCol w:w="959"/>
        <w:gridCol w:w="1145"/>
      </w:tblGrid>
      <w:tr w:rsidR="00F67A3A" w14:paraId="58005F99" w14:textId="4A63AF02" w:rsidTr="00987216">
        <w:trPr>
          <w:trHeight w:val="494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0A04" w14:textId="77777777" w:rsidR="00B61497" w:rsidRPr="00E02E07" w:rsidRDefault="00B61497" w:rsidP="00B61497">
            <w:pPr>
              <w:pStyle w:val="NoSpacing"/>
              <w:ind w:left="360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D4E378" w14:textId="7A4D80C1" w:rsidR="00B61497" w:rsidRPr="00E02E07" w:rsidRDefault="00B61497" w:rsidP="00B61497">
            <w:pPr>
              <w:pStyle w:val="NoSpacing"/>
              <w:jc w:val="center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 w:rsidRPr="00E02E07">
              <w:rPr>
                <w:rFonts w:cs="Segoe UI"/>
                <w:b/>
                <w:bCs/>
                <w:color w:val="1F2328"/>
                <w:shd w:val="clear" w:color="auto" w:fill="FFFFFF"/>
              </w:rPr>
              <w:t>Neurons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42725EB" w14:textId="05282101" w:rsidR="00B61497" w:rsidRPr="00E02E07" w:rsidRDefault="00B61497" w:rsidP="00B61497">
            <w:pPr>
              <w:pStyle w:val="NoSpacing"/>
              <w:jc w:val="center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 w:rsidRPr="00E02E07">
              <w:rPr>
                <w:rFonts w:cs="Segoe UI"/>
                <w:b/>
                <w:bCs/>
                <w:color w:val="1F2328"/>
                <w:shd w:val="clear" w:color="auto" w:fill="FFFFFF"/>
              </w:rPr>
              <w:t>Layers</w:t>
            </w:r>
          </w:p>
        </w:tc>
        <w:tc>
          <w:tcPr>
            <w:tcW w:w="3421" w:type="dxa"/>
            <w:vAlign w:val="center"/>
          </w:tcPr>
          <w:p w14:paraId="416ED06D" w14:textId="5AC08892" w:rsidR="00B61497" w:rsidRPr="00E02E07" w:rsidRDefault="00B61497" w:rsidP="00B61497">
            <w:pPr>
              <w:pStyle w:val="NoSpacing"/>
              <w:jc w:val="center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 w:rsidRPr="00E02E07">
              <w:rPr>
                <w:rFonts w:cs="Segoe UI"/>
                <w:b/>
                <w:bCs/>
                <w:color w:val="1F2328"/>
                <w:shd w:val="clear" w:color="auto" w:fill="FFFFFF"/>
              </w:rPr>
              <w:t>Activation Functions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1CE6A97A" w14:textId="557F4C27" w:rsidR="00B61497" w:rsidRPr="00E02E07" w:rsidRDefault="00B61497" w:rsidP="00B61497">
            <w:pPr>
              <w:pStyle w:val="NoSpacing"/>
              <w:jc w:val="center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>
              <w:rPr>
                <w:rFonts w:cs="Segoe UI"/>
                <w:b/>
                <w:bCs/>
                <w:color w:val="1F2328"/>
                <w:shd w:val="clear" w:color="auto" w:fill="FFFFFF"/>
              </w:rPr>
              <w:t>Epochs</w:t>
            </w:r>
          </w:p>
        </w:tc>
        <w:tc>
          <w:tcPr>
            <w:tcW w:w="1145" w:type="dxa"/>
            <w:vAlign w:val="center"/>
          </w:tcPr>
          <w:p w14:paraId="6D3DBFB5" w14:textId="38EEB90D" w:rsidR="00B61497" w:rsidRDefault="00B61497" w:rsidP="00AE705F">
            <w:pPr>
              <w:pStyle w:val="NoSpacing"/>
              <w:jc w:val="center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>
              <w:rPr>
                <w:rFonts w:cs="Segoe UI"/>
                <w:b/>
                <w:bCs/>
                <w:color w:val="1F2328"/>
                <w:shd w:val="clear" w:color="auto" w:fill="FFFFFF"/>
              </w:rPr>
              <w:t>Accuracy</w:t>
            </w:r>
          </w:p>
        </w:tc>
      </w:tr>
      <w:tr w:rsidR="00F67A3A" w14:paraId="5E600572" w14:textId="74F076BD" w:rsidTr="00987216">
        <w:trPr>
          <w:trHeight w:val="800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8C5AD7" w14:textId="3F1BF0BB" w:rsidR="00B61497" w:rsidRPr="00E02E07" w:rsidRDefault="00987216" w:rsidP="00F67A3A">
            <w:pPr>
              <w:pStyle w:val="NoSpacing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>
              <w:rPr>
                <w:rFonts w:cs="Segoe UI"/>
                <w:b/>
                <w:bCs/>
                <w:color w:val="1F2328"/>
                <w:shd w:val="clear" w:color="auto" w:fill="FFFFFF"/>
              </w:rPr>
              <w:t xml:space="preserve">Original </w:t>
            </w:r>
            <w:r w:rsidR="00B61497" w:rsidRPr="00E02E07">
              <w:rPr>
                <w:rFonts w:cs="Segoe UI"/>
                <w:b/>
                <w:bCs/>
                <w:color w:val="1F2328"/>
                <w:shd w:val="clear" w:color="auto" w:fill="FFFFFF"/>
              </w:rPr>
              <w:t xml:space="preserve">Model 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085D208" w14:textId="4F27EDE2" w:rsidR="00B61497" w:rsidRDefault="00B61497" w:rsidP="00B61497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6, 6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8D75445" w14:textId="0A87DFC3" w:rsidR="00B61497" w:rsidRDefault="00B61497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2</w:t>
            </w:r>
            <w:r w:rsidR="00732002">
              <w:rPr>
                <w:rFonts w:cs="Segoe UI"/>
                <w:color w:val="1F2328"/>
                <w:shd w:val="clear" w:color="auto" w:fill="FFFFFF"/>
              </w:rPr>
              <w:t xml:space="preserve"> hidden</w:t>
            </w:r>
            <w:r w:rsidR="00AE705F">
              <w:rPr>
                <w:rFonts w:cs="Segoe UI"/>
                <w:color w:val="1F2328"/>
                <w:shd w:val="clear" w:color="auto" w:fill="FFFFFF"/>
              </w:rPr>
              <w:t>,</w:t>
            </w:r>
            <w:r w:rsidR="00732002">
              <w:rPr>
                <w:rFonts w:cs="Segoe UI"/>
                <w:color w:val="1F2328"/>
                <w:shd w:val="clear" w:color="auto" w:fill="FFFFFF"/>
              </w:rPr>
              <w:t xml:space="preserve"> 1 output</w:t>
            </w:r>
          </w:p>
        </w:tc>
        <w:tc>
          <w:tcPr>
            <w:tcW w:w="3421" w:type="dxa"/>
            <w:vAlign w:val="center"/>
          </w:tcPr>
          <w:p w14:paraId="035A9718" w14:textId="53099279" w:rsidR="00724ACE" w:rsidRDefault="00724ACE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 xml:space="preserve">Hidden: </w:t>
            </w:r>
            <w:r w:rsidR="00B61497">
              <w:rPr>
                <w:rFonts w:cs="Segoe UI"/>
                <w:color w:val="1F2328"/>
                <w:shd w:val="clear" w:color="auto" w:fill="FFFFFF"/>
              </w:rPr>
              <w:t xml:space="preserve">ReLU, </w:t>
            </w:r>
            <w:r w:rsidR="00732002">
              <w:rPr>
                <w:rFonts w:cs="Segoe UI"/>
                <w:color w:val="1F2328"/>
                <w:shd w:val="clear" w:color="auto" w:fill="FFFFFF"/>
              </w:rPr>
              <w:t>ReLU</w:t>
            </w:r>
          </w:p>
          <w:p w14:paraId="26B0BAFA" w14:textId="10FC635F" w:rsidR="00B61497" w:rsidRDefault="00724ACE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 xml:space="preserve">Output: </w:t>
            </w:r>
            <w:r w:rsidR="00B61497">
              <w:rPr>
                <w:rFonts w:cs="Segoe UI"/>
                <w:color w:val="1F2328"/>
                <w:shd w:val="clear" w:color="auto" w:fill="FFFFFF"/>
              </w:rPr>
              <w:t>Sigmoid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 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27C8D354" w14:textId="2EBE0E7D" w:rsidR="00B61497" w:rsidRDefault="00B61497" w:rsidP="00B61497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100</w:t>
            </w:r>
          </w:p>
        </w:tc>
        <w:tc>
          <w:tcPr>
            <w:tcW w:w="1145" w:type="dxa"/>
            <w:vAlign w:val="center"/>
          </w:tcPr>
          <w:p w14:paraId="480837C1" w14:textId="0302EBC5" w:rsidR="00B61497" w:rsidRDefault="00F742FD" w:rsidP="00732002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73.0</w:t>
            </w:r>
            <w:r w:rsidR="00732002">
              <w:rPr>
                <w:rFonts w:cs="Segoe UI"/>
                <w:color w:val="1F2328"/>
                <w:shd w:val="clear" w:color="auto" w:fill="FFFFFF"/>
              </w:rPr>
              <w:t>0</w:t>
            </w:r>
            <w:r>
              <w:rPr>
                <w:rFonts w:cs="Segoe UI"/>
                <w:color w:val="1F2328"/>
                <w:shd w:val="clear" w:color="auto" w:fill="FFFFFF"/>
              </w:rPr>
              <w:t>%</w:t>
            </w:r>
          </w:p>
        </w:tc>
      </w:tr>
      <w:tr w:rsidR="00F67A3A" w14:paraId="30D9F19D" w14:textId="7E4FD421" w:rsidTr="00987216">
        <w:trPr>
          <w:trHeight w:val="728"/>
        </w:trPr>
        <w:tc>
          <w:tcPr>
            <w:tcW w:w="1080" w:type="dxa"/>
            <w:shd w:val="clear" w:color="auto" w:fill="auto"/>
            <w:vAlign w:val="center"/>
          </w:tcPr>
          <w:p w14:paraId="24BDCEA4" w14:textId="0B1FB145" w:rsidR="00732002" w:rsidRPr="00E02E07" w:rsidRDefault="00732002" w:rsidP="00F67A3A">
            <w:pPr>
              <w:pStyle w:val="NoSpacing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 w:rsidRPr="00E02E07">
              <w:rPr>
                <w:rFonts w:cs="Segoe UI"/>
                <w:b/>
                <w:bCs/>
                <w:color w:val="1F2328"/>
                <w:shd w:val="clear" w:color="auto" w:fill="FFFFFF"/>
              </w:rPr>
              <w:t xml:space="preserve">Model </w:t>
            </w:r>
            <w:r w:rsidR="00987216">
              <w:rPr>
                <w:rFonts w:cs="Segoe UI"/>
                <w:b/>
                <w:bCs/>
                <w:color w:val="1F2328"/>
                <w:shd w:val="clear" w:color="auto" w:fill="FFFFFF"/>
              </w:rPr>
              <w:t>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20AD3675" w14:textId="62501085" w:rsidR="00732002" w:rsidRDefault="00732002" w:rsidP="00732002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6, 6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00EE7EB" w14:textId="33F64A29" w:rsidR="00732002" w:rsidRDefault="0073200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2 hidden</w:t>
            </w:r>
            <w:r w:rsidR="00AE705F">
              <w:rPr>
                <w:rFonts w:cs="Segoe UI"/>
                <w:color w:val="1F2328"/>
                <w:shd w:val="clear" w:color="auto" w:fill="FFFFFF"/>
              </w:rPr>
              <w:t>,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 1 output</w:t>
            </w:r>
          </w:p>
        </w:tc>
        <w:tc>
          <w:tcPr>
            <w:tcW w:w="3421" w:type="dxa"/>
            <w:vAlign w:val="center"/>
          </w:tcPr>
          <w:p w14:paraId="782BBEBD" w14:textId="0CDDEFE9" w:rsidR="00724ACE" w:rsidRDefault="00724ACE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Hidden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: </w:t>
            </w:r>
            <w:r w:rsidR="00732002">
              <w:rPr>
                <w:rFonts w:cs="Segoe UI"/>
                <w:color w:val="1F2328"/>
                <w:shd w:val="clear" w:color="auto" w:fill="FFFFFF"/>
              </w:rPr>
              <w:t>ReLU</w:t>
            </w:r>
            <w:r w:rsidR="00732002">
              <w:rPr>
                <w:rFonts w:cs="Segoe UI"/>
                <w:color w:val="1F2328"/>
                <w:shd w:val="clear" w:color="auto" w:fill="FFFFFF"/>
              </w:rPr>
              <w:t xml:space="preserve">, </w:t>
            </w:r>
            <w:r w:rsidR="00732002">
              <w:rPr>
                <w:rFonts w:cs="Segoe UI"/>
                <w:color w:val="1F2328"/>
                <w:shd w:val="clear" w:color="auto" w:fill="FFFFFF"/>
              </w:rPr>
              <w:t>ReLU</w:t>
            </w:r>
          </w:p>
          <w:p w14:paraId="1202BA5B" w14:textId="41416347" w:rsidR="00732002" w:rsidRDefault="00724ACE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 xml:space="preserve">Output: </w:t>
            </w:r>
            <w:r w:rsidR="00732002">
              <w:rPr>
                <w:rFonts w:cs="Segoe UI"/>
                <w:color w:val="1F2328"/>
                <w:shd w:val="clear" w:color="auto" w:fill="FFFFFF"/>
              </w:rPr>
              <w:t>ReLU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46E3EBCD" w14:textId="5EF8764A" w:rsidR="00732002" w:rsidRDefault="00732002" w:rsidP="00732002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100</w:t>
            </w:r>
          </w:p>
        </w:tc>
        <w:tc>
          <w:tcPr>
            <w:tcW w:w="1145" w:type="dxa"/>
            <w:vAlign w:val="center"/>
          </w:tcPr>
          <w:p w14:paraId="578A0134" w14:textId="7E2E3593" w:rsidR="00732002" w:rsidRDefault="00732002" w:rsidP="00732002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73.</w:t>
            </w:r>
            <w:r w:rsidR="00AE705F">
              <w:rPr>
                <w:rFonts w:cs="Segoe UI"/>
                <w:color w:val="1F2328"/>
                <w:shd w:val="clear" w:color="auto" w:fill="FFFFFF"/>
              </w:rPr>
              <w:t>18</w:t>
            </w:r>
            <w:r>
              <w:rPr>
                <w:rFonts w:cs="Segoe UI"/>
                <w:color w:val="1F2328"/>
                <w:shd w:val="clear" w:color="auto" w:fill="FFFFFF"/>
              </w:rPr>
              <w:t>%</w:t>
            </w:r>
          </w:p>
        </w:tc>
      </w:tr>
      <w:tr w:rsidR="00F67A3A" w14:paraId="1A5027B2" w14:textId="645D149C" w:rsidTr="00987216">
        <w:trPr>
          <w:trHeight w:val="710"/>
        </w:trPr>
        <w:tc>
          <w:tcPr>
            <w:tcW w:w="1080" w:type="dxa"/>
            <w:shd w:val="clear" w:color="auto" w:fill="auto"/>
            <w:vAlign w:val="center"/>
          </w:tcPr>
          <w:p w14:paraId="3416DB38" w14:textId="7FF14706" w:rsidR="00732002" w:rsidRPr="00E02E07" w:rsidRDefault="00732002" w:rsidP="00F67A3A">
            <w:pPr>
              <w:pStyle w:val="NoSpacing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 w:rsidRPr="00E02E07">
              <w:rPr>
                <w:rFonts w:cs="Segoe UI"/>
                <w:b/>
                <w:bCs/>
                <w:color w:val="1F2328"/>
                <w:shd w:val="clear" w:color="auto" w:fill="FFFFFF"/>
              </w:rPr>
              <w:t xml:space="preserve">Model </w:t>
            </w:r>
            <w:r w:rsidR="00987216">
              <w:rPr>
                <w:rFonts w:cs="Segoe UI"/>
                <w:b/>
                <w:bCs/>
                <w:color w:val="1F2328"/>
                <w:shd w:val="clear" w:color="auto" w:fill="FFFFFF"/>
              </w:rPr>
              <w:t>2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6BE4BC3F" w14:textId="46250214" w:rsidR="00732002" w:rsidRDefault="00732002" w:rsidP="00732002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 xml:space="preserve">6, 6, 6 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116B2F9" w14:textId="74EA4A27" w:rsidR="00732002" w:rsidRDefault="0073200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3</w:t>
            </w:r>
            <w:r w:rsidR="00AE705F">
              <w:rPr>
                <w:rFonts w:cs="Segoe UI"/>
                <w:color w:val="1F2328"/>
                <w:shd w:val="clear" w:color="auto" w:fill="FFFFFF"/>
              </w:rPr>
              <w:t xml:space="preserve"> hidden, 1 output</w:t>
            </w:r>
          </w:p>
        </w:tc>
        <w:tc>
          <w:tcPr>
            <w:tcW w:w="3421" w:type="dxa"/>
            <w:vAlign w:val="center"/>
          </w:tcPr>
          <w:p w14:paraId="4DAF961E" w14:textId="0BFEB4D3" w:rsidR="00732002" w:rsidRDefault="00724ACE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Hidden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: </w:t>
            </w:r>
            <w:r w:rsidR="00732002">
              <w:rPr>
                <w:rFonts w:cs="Segoe UI"/>
                <w:color w:val="1F2328"/>
                <w:shd w:val="clear" w:color="auto" w:fill="FFFFFF"/>
              </w:rPr>
              <w:t>ReLU, ReLU</w:t>
            </w:r>
            <w:r w:rsidR="00732002">
              <w:rPr>
                <w:rFonts w:cs="Segoe UI"/>
                <w:color w:val="1F2328"/>
                <w:shd w:val="clear" w:color="auto" w:fill="FFFFFF"/>
              </w:rPr>
              <w:t>, ReLU</w:t>
            </w:r>
            <w:r w:rsidR="00F67A3A">
              <w:rPr>
                <w:rFonts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Output: </w:t>
            </w:r>
            <w:r w:rsidR="00AE705F">
              <w:rPr>
                <w:rFonts w:cs="Segoe UI"/>
                <w:color w:val="1F2328"/>
                <w:shd w:val="clear" w:color="auto" w:fill="FFFFFF"/>
              </w:rPr>
              <w:t>ReLU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1EDCDE7D" w14:textId="5617F331" w:rsidR="00732002" w:rsidRDefault="00732002" w:rsidP="00732002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100</w:t>
            </w:r>
          </w:p>
        </w:tc>
        <w:tc>
          <w:tcPr>
            <w:tcW w:w="1145" w:type="dxa"/>
            <w:vAlign w:val="center"/>
          </w:tcPr>
          <w:p w14:paraId="61EC9403" w14:textId="40774814" w:rsidR="00732002" w:rsidRDefault="00732002" w:rsidP="00732002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72.98%</w:t>
            </w:r>
          </w:p>
        </w:tc>
      </w:tr>
      <w:tr w:rsidR="00F67A3A" w14:paraId="62829C0B" w14:textId="77777777" w:rsidTr="00987216">
        <w:trPr>
          <w:trHeight w:val="710"/>
        </w:trPr>
        <w:tc>
          <w:tcPr>
            <w:tcW w:w="1080" w:type="dxa"/>
            <w:shd w:val="clear" w:color="auto" w:fill="auto"/>
            <w:vAlign w:val="center"/>
          </w:tcPr>
          <w:p w14:paraId="3510C1B9" w14:textId="0F8B15A9" w:rsidR="00A37172" w:rsidRPr="00E02E07" w:rsidRDefault="00A37172" w:rsidP="00F67A3A">
            <w:pPr>
              <w:pStyle w:val="NoSpacing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 w:rsidRPr="00E02E07">
              <w:rPr>
                <w:rFonts w:cs="Segoe UI"/>
                <w:b/>
                <w:bCs/>
                <w:color w:val="1F2328"/>
                <w:shd w:val="clear" w:color="auto" w:fill="FFFFFF"/>
              </w:rPr>
              <w:t xml:space="preserve">Model </w:t>
            </w:r>
            <w:r w:rsidR="00987216">
              <w:rPr>
                <w:rFonts w:cs="Segoe UI"/>
                <w:b/>
                <w:bCs/>
                <w:color w:val="1F2328"/>
                <w:shd w:val="clear" w:color="auto" w:fill="FFFFFF"/>
              </w:rPr>
              <w:t>3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EE49B84" w14:textId="1A029288" w:rsidR="00A37172" w:rsidRDefault="00A37172" w:rsidP="00732002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6, 6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32EF178" w14:textId="20DC800D" w:rsidR="00A37172" w:rsidRDefault="00A3717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2 hidden, 1 output</w:t>
            </w:r>
          </w:p>
        </w:tc>
        <w:tc>
          <w:tcPr>
            <w:tcW w:w="3421" w:type="dxa"/>
            <w:vAlign w:val="center"/>
          </w:tcPr>
          <w:p w14:paraId="335AC7D2" w14:textId="1DD12BAA" w:rsidR="00A37172" w:rsidRDefault="00A3717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Hidden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: Leaky 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ReLU, 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Leaky 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ReLU </w:t>
            </w:r>
          </w:p>
          <w:p w14:paraId="3AF24C41" w14:textId="3CB09CFB" w:rsidR="00A37172" w:rsidRDefault="00A3717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Output: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 Sigmoid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7C643447" w14:textId="64937500" w:rsidR="00A37172" w:rsidRDefault="00A37172" w:rsidP="00732002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100</w:t>
            </w:r>
          </w:p>
        </w:tc>
        <w:tc>
          <w:tcPr>
            <w:tcW w:w="1145" w:type="dxa"/>
            <w:vAlign w:val="center"/>
          </w:tcPr>
          <w:p w14:paraId="2B367065" w14:textId="0E2AE41A" w:rsidR="00A37172" w:rsidRDefault="00A37172" w:rsidP="00732002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73.</w:t>
            </w:r>
            <w:r w:rsidR="00A054DD">
              <w:rPr>
                <w:rFonts w:cs="Segoe UI"/>
                <w:color w:val="1F2328"/>
                <w:shd w:val="clear" w:color="auto" w:fill="FFFFFF"/>
              </w:rPr>
              <w:t>1</w:t>
            </w:r>
            <w:r>
              <w:rPr>
                <w:rFonts w:cs="Segoe UI"/>
                <w:color w:val="1F2328"/>
                <w:shd w:val="clear" w:color="auto" w:fill="FFFFFF"/>
              </w:rPr>
              <w:t>0%</w:t>
            </w:r>
          </w:p>
        </w:tc>
      </w:tr>
      <w:tr w:rsidR="00F67A3A" w14:paraId="0DF28B54" w14:textId="77777777" w:rsidTr="00987216">
        <w:trPr>
          <w:trHeight w:val="458"/>
        </w:trPr>
        <w:tc>
          <w:tcPr>
            <w:tcW w:w="1080" w:type="dxa"/>
            <w:shd w:val="clear" w:color="auto" w:fill="auto"/>
            <w:vAlign w:val="center"/>
          </w:tcPr>
          <w:p w14:paraId="4C6DC87B" w14:textId="2D0C6B5D" w:rsidR="00A37172" w:rsidRPr="00E02E07" w:rsidRDefault="00A37172" w:rsidP="00F67A3A">
            <w:pPr>
              <w:pStyle w:val="NoSpacing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>
              <w:rPr>
                <w:rFonts w:cs="Segoe UI"/>
                <w:b/>
                <w:bCs/>
                <w:color w:val="1F2328"/>
                <w:shd w:val="clear" w:color="auto" w:fill="FFFFFF"/>
              </w:rPr>
              <w:t xml:space="preserve">Model </w:t>
            </w:r>
            <w:r w:rsidR="00987216">
              <w:rPr>
                <w:rFonts w:cs="Segoe UI"/>
                <w:b/>
                <w:bCs/>
                <w:color w:val="1F2328"/>
                <w:shd w:val="clear" w:color="auto" w:fill="FFFFFF"/>
              </w:rPr>
              <w:t>4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2AB102BB" w14:textId="0C70A296" w:rsidR="00A37172" w:rsidRDefault="00A37172" w:rsidP="002F1973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6, 6, 6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3C296EC" w14:textId="7A6B5E5B" w:rsidR="00A37172" w:rsidRDefault="00A3717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 xml:space="preserve">3 </w:t>
            </w:r>
            <w:r>
              <w:rPr>
                <w:rFonts w:cs="Segoe UI"/>
                <w:color w:val="1F2328"/>
                <w:shd w:val="clear" w:color="auto" w:fill="FFFFFF"/>
              </w:rPr>
              <w:t>hidden, 1 output</w:t>
            </w:r>
          </w:p>
        </w:tc>
        <w:tc>
          <w:tcPr>
            <w:tcW w:w="3421" w:type="dxa"/>
            <w:vAlign w:val="center"/>
          </w:tcPr>
          <w:p w14:paraId="61190599" w14:textId="17F8A144" w:rsidR="00F67A3A" w:rsidRDefault="00A3717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Hidden: Leaky ReLU, Leaky ReLU</w:t>
            </w:r>
            <w:r w:rsidR="00F67A3A">
              <w:rPr>
                <w:rFonts w:cs="Segoe UI"/>
                <w:color w:val="1F2328"/>
                <w:shd w:val="clear" w:color="auto" w:fill="FFFFFF"/>
              </w:rPr>
              <w:t>, S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igmoid </w:t>
            </w:r>
          </w:p>
          <w:p w14:paraId="3B24D784" w14:textId="151EFE93" w:rsidR="00A37172" w:rsidRDefault="000341F5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 xml:space="preserve">Output: </w:t>
            </w:r>
            <w:r w:rsidR="00A37172">
              <w:rPr>
                <w:rFonts w:cs="Segoe UI"/>
                <w:color w:val="1F2328"/>
                <w:shd w:val="clear" w:color="auto" w:fill="FFFFFF"/>
              </w:rPr>
              <w:t>Sigmoid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0F6CBF7E" w14:textId="2C634673" w:rsidR="00A37172" w:rsidRDefault="00A37172" w:rsidP="002F1973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100</w:t>
            </w:r>
          </w:p>
        </w:tc>
        <w:tc>
          <w:tcPr>
            <w:tcW w:w="1145" w:type="dxa"/>
            <w:vAlign w:val="center"/>
          </w:tcPr>
          <w:p w14:paraId="59FB04C3" w14:textId="4954A724" w:rsidR="00A37172" w:rsidRDefault="00A37172" w:rsidP="002F1973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73.08%</w:t>
            </w:r>
          </w:p>
        </w:tc>
      </w:tr>
      <w:tr w:rsidR="00F67A3A" w14:paraId="37EC850A" w14:textId="77777777" w:rsidTr="00987216">
        <w:trPr>
          <w:trHeight w:val="458"/>
        </w:trPr>
        <w:tc>
          <w:tcPr>
            <w:tcW w:w="1080" w:type="dxa"/>
            <w:shd w:val="clear" w:color="auto" w:fill="auto"/>
            <w:vAlign w:val="center"/>
          </w:tcPr>
          <w:p w14:paraId="49DA2279" w14:textId="495E575C" w:rsidR="00A37172" w:rsidRPr="00E02E07" w:rsidRDefault="00A37172" w:rsidP="00F67A3A">
            <w:pPr>
              <w:pStyle w:val="NoSpacing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>
              <w:rPr>
                <w:rFonts w:cs="Segoe UI"/>
                <w:b/>
                <w:bCs/>
                <w:color w:val="1F2328"/>
                <w:shd w:val="clear" w:color="auto" w:fill="FFFFFF"/>
              </w:rPr>
              <w:t xml:space="preserve">Model </w:t>
            </w:r>
            <w:r w:rsidR="00987216">
              <w:rPr>
                <w:rFonts w:cs="Segoe UI"/>
                <w:b/>
                <w:bCs/>
                <w:color w:val="1F2328"/>
                <w:shd w:val="clear" w:color="auto" w:fill="FFFFFF"/>
              </w:rPr>
              <w:t>5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0696262" w14:textId="6DE9F708" w:rsidR="00A37172" w:rsidRDefault="00A37172" w:rsidP="00CA225C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6, 6, 6</w:t>
            </w:r>
            <w:r>
              <w:rPr>
                <w:rFonts w:cs="Segoe UI"/>
                <w:color w:val="1F2328"/>
                <w:shd w:val="clear" w:color="auto" w:fill="FFFFFF"/>
              </w:rPr>
              <w:t>, 6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5F02F0D" w14:textId="594A1767" w:rsidR="00A37172" w:rsidRDefault="00A3717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 xml:space="preserve">4 </w:t>
            </w:r>
            <w:r>
              <w:rPr>
                <w:rFonts w:cs="Segoe UI"/>
                <w:color w:val="1F2328"/>
                <w:shd w:val="clear" w:color="auto" w:fill="FFFFFF"/>
              </w:rPr>
              <w:t>hidden, 1 output</w:t>
            </w:r>
          </w:p>
        </w:tc>
        <w:tc>
          <w:tcPr>
            <w:tcW w:w="3421" w:type="dxa"/>
            <w:vAlign w:val="center"/>
          </w:tcPr>
          <w:p w14:paraId="7DF25E04" w14:textId="560DC726" w:rsidR="00F67A3A" w:rsidRDefault="00A3717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Hidden: Leaky ReLU, Leaky ReLU, Sigmoid</w:t>
            </w:r>
            <w:r w:rsidR="00F67A3A">
              <w:rPr>
                <w:rFonts w:cs="Segoe UI"/>
                <w:color w:val="1F2328"/>
                <w:shd w:val="clear" w:color="auto" w:fill="FFFFFF"/>
              </w:rPr>
              <w:t>,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cs="Segoe UI"/>
                <w:color w:val="1F2328"/>
                <w:shd w:val="clear" w:color="auto" w:fill="FFFFFF"/>
              </w:rPr>
              <w:t xml:space="preserve">Sigmoid </w:t>
            </w:r>
          </w:p>
          <w:p w14:paraId="1A4A03AE" w14:textId="146EE921" w:rsidR="00A37172" w:rsidRDefault="00A3717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 xml:space="preserve">Output: </w:t>
            </w:r>
            <w:r>
              <w:rPr>
                <w:rFonts w:cs="Segoe UI"/>
                <w:color w:val="1F2328"/>
                <w:shd w:val="clear" w:color="auto" w:fill="FFFFFF"/>
              </w:rPr>
              <w:t>Sigmoid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247BEABA" w14:textId="632835A0" w:rsidR="00A37172" w:rsidRDefault="00A37172" w:rsidP="00CA225C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100</w:t>
            </w:r>
          </w:p>
        </w:tc>
        <w:tc>
          <w:tcPr>
            <w:tcW w:w="1145" w:type="dxa"/>
            <w:vAlign w:val="center"/>
          </w:tcPr>
          <w:p w14:paraId="40E8A41B" w14:textId="068B1765" w:rsidR="00A37172" w:rsidRDefault="00A37172" w:rsidP="00CA225C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73.05%</w:t>
            </w:r>
          </w:p>
        </w:tc>
      </w:tr>
      <w:tr w:rsidR="00F67A3A" w14:paraId="48A80E53" w14:textId="77777777" w:rsidTr="00987216">
        <w:trPr>
          <w:trHeight w:val="458"/>
        </w:trPr>
        <w:tc>
          <w:tcPr>
            <w:tcW w:w="1080" w:type="dxa"/>
            <w:shd w:val="clear" w:color="auto" w:fill="auto"/>
            <w:vAlign w:val="center"/>
          </w:tcPr>
          <w:p w14:paraId="2D93422E" w14:textId="154E5EF8" w:rsidR="00A37172" w:rsidRPr="00E02E07" w:rsidRDefault="00A37172" w:rsidP="00F67A3A">
            <w:pPr>
              <w:pStyle w:val="NoSpacing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>
              <w:rPr>
                <w:rFonts w:cs="Segoe UI"/>
                <w:b/>
                <w:bCs/>
                <w:color w:val="1F2328"/>
                <w:shd w:val="clear" w:color="auto" w:fill="FFFFFF"/>
              </w:rPr>
              <w:t xml:space="preserve">Model </w:t>
            </w:r>
            <w:r w:rsidR="00987216">
              <w:rPr>
                <w:rFonts w:cs="Segoe UI"/>
                <w:b/>
                <w:bCs/>
                <w:color w:val="1F2328"/>
                <w:shd w:val="clear" w:color="auto" w:fill="FFFFFF"/>
              </w:rPr>
              <w:t>6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055E9736" w14:textId="170B7E12" w:rsidR="00A37172" w:rsidRDefault="00A37172" w:rsidP="00CA225C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12, 12, 12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DBA472" w14:textId="4EFAC571" w:rsidR="00A37172" w:rsidRDefault="00A3717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 xml:space="preserve">3 </w:t>
            </w:r>
            <w:r>
              <w:rPr>
                <w:rFonts w:cs="Segoe UI"/>
                <w:color w:val="1F2328"/>
                <w:shd w:val="clear" w:color="auto" w:fill="FFFFFF"/>
              </w:rPr>
              <w:t>hidden, 1 output</w:t>
            </w:r>
          </w:p>
        </w:tc>
        <w:tc>
          <w:tcPr>
            <w:tcW w:w="3421" w:type="dxa"/>
            <w:vAlign w:val="center"/>
          </w:tcPr>
          <w:p w14:paraId="66FB4CB7" w14:textId="77777777" w:rsidR="00F67A3A" w:rsidRDefault="00A3717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 xml:space="preserve">Hidden: Leaky ReLU, Leaky ReLU, Sigmoid </w:t>
            </w:r>
          </w:p>
          <w:p w14:paraId="3D407B3C" w14:textId="699DD4D8" w:rsidR="00A37172" w:rsidRDefault="00A37172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Output: Sigmoid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6DC4941F" w14:textId="4DF10A7E" w:rsidR="00A37172" w:rsidRDefault="00A37172" w:rsidP="00CA225C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100</w:t>
            </w:r>
          </w:p>
        </w:tc>
        <w:tc>
          <w:tcPr>
            <w:tcW w:w="1145" w:type="dxa"/>
            <w:vAlign w:val="center"/>
          </w:tcPr>
          <w:p w14:paraId="2973559C" w14:textId="4704CDBC" w:rsidR="00A37172" w:rsidRDefault="00A37172" w:rsidP="00CA225C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72.93</w:t>
            </w:r>
            <w:r>
              <w:rPr>
                <w:rFonts w:cs="Segoe UI"/>
                <w:color w:val="1F2328"/>
                <w:shd w:val="clear" w:color="auto" w:fill="FFFFFF"/>
              </w:rPr>
              <w:t>%</w:t>
            </w:r>
          </w:p>
        </w:tc>
      </w:tr>
      <w:tr w:rsidR="00F67A3A" w14:paraId="50DDE877" w14:textId="77777777" w:rsidTr="00987216">
        <w:trPr>
          <w:trHeight w:val="458"/>
        </w:trPr>
        <w:tc>
          <w:tcPr>
            <w:tcW w:w="1080" w:type="dxa"/>
            <w:shd w:val="clear" w:color="auto" w:fill="auto"/>
            <w:vAlign w:val="center"/>
          </w:tcPr>
          <w:p w14:paraId="6F20D0B9" w14:textId="1A46B1DC" w:rsidR="000341F5" w:rsidRDefault="000341F5" w:rsidP="00F67A3A">
            <w:pPr>
              <w:pStyle w:val="NoSpacing"/>
              <w:rPr>
                <w:rFonts w:cs="Segoe UI"/>
                <w:b/>
                <w:bCs/>
                <w:color w:val="1F2328"/>
                <w:shd w:val="clear" w:color="auto" w:fill="FFFFFF"/>
              </w:rPr>
            </w:pPr>
            <w:r>
              <w:rPr>
                <w:rFonts w:cs="Segoe UI"/>
                <w:b/>
                <w:bCs/>
                <w:color w:val="1F2328"/>
                <w:shd w:val="clear" w:color="auto" w:fill="FFFFFF"/>
              </w:rPr>
              <w:t xml:space="preserve">Model </w:t>
            </w:r>
            <w:r w:rsidR="00987216">
              <w:rPr>
                <w:rFonts w:cs="Segoe UI"/>
                <w:b/>
                <w:bCs/>
                <w:color w:val="1F2328"/>
                <w:shd w:val="clear" w:color="auto" w:fill="FFFFFF"/>
              </w:rPr>
              <w:t>7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8F42B5D" w14:textId="42F0BD8D" w:rsidR="000341F5" w:rsidRDefault="000341F5" w:rsidP="000341F5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6, 6, 6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A3066D4" w14:textId="28A4990D" w:rsidR="000341F5" w:rsidRDefault="000341F5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3 hidden, 1 output</w:t>
            </w:r>
          </w:p>
        </w:tc>
        <w:tc>
          <w:tcPr>
            <w:tcW w:w="3421" w:type="dxa"/>
            <w:vAlign w:val="center"/>
          </w:tcPr>
          <w:p w14:paraId="0DAC9202" w14:textId="6F277DC9" w:rsidR="00F67A3A" w:rsidRDefault="000341F5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 xml:space="preserve">Hidden: Leaky ReLU, Leaky ReLU, </w:t>
            </w:r>
            <w:r w:rsidR="00F67A3A">
              <w:rPr>
                <w:rFonts w:cs="Segoe UI"/>
                <w:color w:val="1F2328"/>
                <w:shd w:val="clear" w:color="auto" w:fill="FFFFFF"/>
              </w:rPr>
              <w:t>S</w:t>
            </w:r>
            <w:r>
              <w:rPr>
                <w:rFonts w:cs="Segoe UI"/>
                <w:color w:val="1F2328"/>
                <w:shd w:val="clear" w:color="auto" w:fill="FFFFFF"/>
              </w:rPr>
              <w:t>igmoid</w:t>
            </w:r>
          </w:p>
          <w:p w14:paraId="1DE596E7" w14:textId="5B98BD8C" w:rsidR="000341F5" w:rsidRDefault="000341F5" w:rsidP="00F67A3A">
            <w:pPr>
              <w:pStyle w:val="NoSpacing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Output: Sigmoid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0BDAE520" w14:textId="03DEDEBF" w:rsidR="000341F5" w:rsidRDefault="000341F5" w:rsidP="000341F5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200</w:t>
            </w:r>
          </w:p>
        </w:tc>
        <w:tc>
          <w:tcPr>
            <w:tcW w:w="1145" w:type="dxa"/>
            <w:vAlign w:val="center"/>
          </w:tcPr>
          <w:p w14:paraId="6794C1DB" w14:textId="7C124705" w:rsidR="000341F5" w:rsidRDefault="000341F5" w:rsidP="000341F5">
            <w:pPr>
              <w:pStyle w:val="NoSpacing"/>
              <w:jc w:val="center"/>
              <w:rPr>
                <w:rFonts w:cs="Segoe UI"/>
                <w:color w:val="1F2328"/>
                <w:shd w:val="clear" w:color="auto" w:fill="FFFFFF"/>
              </w:rPr>
            </w:pPr>
            <w:r>
              <w:rPr>
                <w:rFonts w:cs="Segoe UI"/>
                <w:color w:val="1F2328"/>
                <w:shd w:val="clear" w:color="auto" w:fill="FFFFFF"/>
              </w:rPr>
              <w:t>72.82%</w:t>
            </w:r>
          </w:p>
        </w:tc>
      </w:tr>
    </w:tbl>
    <w:p w14:paraId="45C4C8B6" w14:textId="77777777" w:rsidR="00E02E07" w:rsidRDefault="00E02E07" w:rsidP="008374CB">
      <w:pPr>
        <w:pStyle w:val="NoSpacing"/>
        <w:ind w:firstLine="360"/>
        <w:rPr>
          <w:rFonts w:cs="Segoe UI"/>
          <w:color w:val="1F2328"/>
          <w:sz w:val="20"/>
          <w:szCs w:val="20"/>
          <w:shd w:val="clear" w:color="auto" w:fill="FFFFFF"/>
        </w:rPr>
      </w:pPr>
    </w:p>
    <w:p w14:paraId="76B7431E" w14:textId="77777777" w:rsidR="004022BD" w:rsidRPr="00135D1F" w:rsidRDefault="004022BD" w:rsidP="008374CB">
      <w:pPr>
        <w:pStyle w:val="NoSpacing"/>
        <w:ind w:firstLine="360"/>
        <w:rPr>
          <w:rFonts w:cs="Segoe UI"/>
          <w:color w:val="1F2328"/>
          <w:sz w:val="20"/>
          <w:szCs w:val="20"/>
          <w:shd w:val="clear" w:color="auto" w:fill="FFFFFF"/>
        </w:rPr>
      </w:pPr>
    </w:p>
    <w:p w14:paraId="64E2BEE4" w14:textId="6062B4F3" w:rsidR="00D670B8" w:rsidRPr="00E56F32" w:rsidRDefault="00D670B8" w:rsidP="00BB2381">
      <w:pPr>
        <w:pStyle w:val="NoSpacing"/>
        <w:numPr>
          <w:ilvl w:val="0"/>
          <w:numId w:val="11"/>
        </w:numPr>
        <w:ind w:left="720"/>
        <w:rPr>
          <w:rFonts w:cs="Segoe UI"/>
          <w:color w:val="1F2328"/>
          <w:shd w:val="clear" w:color="auto" w:fill="FFFFFF"/>
        </w:rPr>
      </w:pPr>
      <w:r w:rsidRPr="00E56F32">
        <w:rPr>
          <w:rFonts w:cs="Segoe UI"/>
          <w:color w:val="1F2328"/>
          <w:shd w:val="clear" w:color="auto" w:fill="FFFFFF"/>
        </w:rPr>
        <w:t>Were you able to achieve the target model performance?</w:t>
      </w:r>
    </w:p>
    <w:p w14:paraId="05E9D614" w14:textId="77777777" w:rsidR="00BB2381" w:rsidRPr="00F67A3A" w:rsidRDefault="00BB2381" w:rsidP="008374CB">
      <w:pPr>
        <w:pStyle w:val="NoSpacing"/>
        <w:ind w:firstLine="360"/>
        <w:rPr>
          <w:rFonts w:cs="Segoe UI"/>
          <w:color w:val="1F2328"/>
          <w:sz w:val="10"/>
          <w:szCs w:val="10"/>
          <w:shd w:val="clear" w:color="auto" w:fill="FFFFFF"/>
        </w:rPr>
      </w:pPr>
    </w:p>
    <w:p w14:paraId="3AE0A4EF" w14:textId="63D4DD87" w:rsidR="008374CB" w:rsidRDefault="00E02E07" w:rsidP="00A37172">
      <w:pPr>
        <w:pStyle w:val="NoSpacing"/>
        <w:ind w:left="720"/>
        <w:rPr>
          <w:rFonts w:cs="Segoe UI"/>
          <w:color w:val="1F2328"/>
          <w:shd w:val="clear" w:color="auto" w:fill="FFFFFF"/>
        </w:rPr>
      </w:pPr>
      <w:r>
        <w:rPr>
          <w:rFonts w:cs="Segoe UI"/>
          <w:color w:val="1F2328"/>
          <w:shd w:val="clear" w:color="auto" w:fill="FFFFFF"/>
        </w:rPr>
        <w:t>No</w:t>
      </w:r>
      <w:r w:rsidR="008D6761">
        <w:rPr>
          <w:rFonts w:cs="Segoe UI"/>
          <w:color w:val="1F2328"/>
          <w:shd w:val="clear" w:color="auto" w:fill="FFFFFF"/>
        </w:rPr>
        <w:t xml:space="preserve">, after several </w:t>
      </w:r>
      <w:r w:rsidR="00A37172">
        <w:rPr>
          <w:rFonts w:cs="Segoe UI"/>
          <w:color w:val="1F2328"/>
          <w:shd w:val="clear" w:color="auto" w:fill="FFFFFF"/>
        </w:rPr>
        <w:t xml:space="preserve">neural networking </w:t>
      </w:r>
      <w:r w:rsidR="008D6761">
        <w:rPr>
          <w:rFonts w:cs="Segoe UI"/>
          <w:color w:val="1F2328"/>
          <w:shd w:val="clear" w:color="auto" w:fill="FFFFFF"/>
        </w:rPr>
        <w:t xml:space="preserve">model attempts the highest </w:t>
      </w:r>
      <w:r w:rsidR="00E510E6">
        <w:rPr>
          <w:rFonts w:cs="Segoe UI"/>
          <w:color w:val="1F2328"/>
          <w:shd w:val="clear" w:color="auto" w:fill="FFFFFF"/>
        </w:rPr>
        <w:t>accuracy</w:t>
      </w:r>
      <w:r w:rsidR="008D6761">
        <w:rPr>
          <w:rFonts w:cs="Segoe UI"/>
          <w:color w:val="1F2328"/>
          <w:shd w:val="clear" w:color="auto" w:fill="FFFFFF"/>
        </w:rPr>
        <w:t xml:space="preserve"> achieved was </w:t>
      </w:r>
      <w:r w:rsidR="00E510E6">
        <w:rPr>
          <w:rFonts w:cs="Segoe UI"/>
          <w:color w:val="1F2328"/>
          <w:shd w:val="clear" w:color="auto" w:fill="FFFFFF"/>
        </w:rPr>
        <w:t>73.18%</w:t>
      </w:r>
      <w:r w:rsidR="008D6761">
        <w:rPr>
          <w:rFonts w:cs="Segoe UI"/>
          <w:color w:val="1F2328"/>
          <w:shd w:val="clear" w:color="auto" w:fill="FFFFFF"/>
        </w:rPr>
        <w:t xml:space="preserve"> </w:t>
      </w:r>
      <w:r w:rsidR="00E510E6">
        <w:rPr>
          <w:rFonts w:cs="Segoe UI"/>
          <w:color w:val="1F2328"/>
          <w:shd w:val="clear" w:color="auto" w:fill="FFFFFF"/>
        </w:rPr>
        <w:t>in</w:t>
      </w:r>
      <w:r w:rsidR="008D6761">
        <w:rPr>
          <w:rFonts w:cs="Segoe UI"/>
          <w:color w:val="1F2328"/>
          <w:shd w:val="clear" w:color="auto" w:fill="FFFFFF"/>
        </w:rPr>
        <w:t xml:space="preserve"> model</w:t>
      </w:r>
      <w:r w:rsidR="00E510E6">
        <w:rPr>
          <w:rFonts w:cs="Segoe UI"/>
          <w:color w:val="1F2328"/>
          <w:shd w:val="clear" w:color="auto" w:fill="FFFFFF"/>
        </w:rPr>
        <w:t xml:space="preserve"> 2</w:t>
      </w:r>
      <w:r w:rsidR="008D6761">
        <w:rPr>
          <w:rFonts w:cs="Segoe UI"/>
          <w:color w:val="1F2328"/>
          <w:shd w:val="clear" w:color="auto" w:fill="FFFFFF"/>
        </w:rPr>
        <w:t>.</w:t>
      </w:r>
    </w:p>
    <w:p w14:paraId="5B9396B4" w14:textId="77777777" w:rsidR="00E02E07" w:rsidRPr="00135D1F" w:rsidRDefault="00E02E07" w:rsidP="008374CB">
      <w:pPr>
        <w:pStyle w:val="NoSpacing"/>
        <w:ind w:firstLine="360"/>
        <w:rPr>
          <w:rFonts w:cs="Segoe UI"/>
          <w:color w:val="1F2328"/>
          <w:sz w:val="20"/>
          <w:szCs w:val="20"/>
          <w:shd w:val="clear" w:color="auto" w:fill="FFFFFF"/>
        </w:rPr>
      </w:pPr>
    </w:p>
    <w:p w14:paraId="69C213CE" w14:textId="3CF9167E" w:rsidR="00D670B8" w:rsidRDefault="00D670B8" w:rsidP="00BB2381">
      <w:pPr>
        <w:pStyle w:val="NoSpacing"/>
        <w:numPr>
          <w:ilvl w:val="0"/>
          <w:numId w:val="11"/>
        </w:numPr>
        <w:tabs>
          <w:tab w:val="left" w:pos="720"/>
        </w:tabs>
        <w:ind w:left="360" w:firstLine="0"/>
        <w:rPr>
          <w:rFonts w:cs="Segoe UI"/>
          <w:color w:val="1F2328"/>
          <w:shd w:val="clear" w:color="auto" w:fill="FFFFFF"/>
        </w:rPr>
      </w:pPr>
      <w:r w:rsidRPr="00E56F32">
        <w:rPr>
          <w:rFonts w:cs="Segoe UI"/>
          <w:color w:val="1F2328"/>
          <w:shd w:val="clear" w:color="auto" w:fill="FFFFFF"/>
        </w:rPr>
        <w:t>What steps did you take in your attempts to increase model performance?</w:t>
      </w:r>
    </w:p>
    <w:p w14:paraId="1D647392" w14:textId="77777777" w:rsidR="00A37172" w:rsidRPr="00F67A3A" w:rsidRDefault="00A37172" w:rsidP="00A37172">
      <w:pPr>
        <w:pStyle w:val="NoSpacing"/>
        <w:tabs>
          <w:tab w:val="left" w:pos="720"/>
        </w:tabs>
        <w:ind w:left="360"/>
        <w:rPr>
          <w:rFonts w:cs="Segoe UI"/>
          <w:color w:val="1F2328"/>
          <w:sz w:val="10"/>
          <w:szCs w:val="10"/>
          <w:shd w:val="clear" w:color="auto" w:fill="FFFFFF"/>
        </w:rPr>
      </w:pPr>
    </w:p>
    <w:p w14:paraId="6080F4F6" w14:textId="5A0FA484" w:rsidR="00302436" w:rsidRPr="00A37172" w:rsidRDefault="00A37172" w:rsidP="00302436">
      <w:pPr>
        <w:pStyle w:val="NoSpacing"/>
        <w:tabs>
          <w:tab w:val="left" w:pos="720"/>
        </w:tabs>
        <w:ind w:left="360"/>
        <w:rPr>
          <w:rFonts w:cs="Segoe UI"/>
          <w:b/>
          <w:bCs/>
          <w:color w:val="1F2328"/>
          <w:shd w:val="clear" w:color="auto" w:fill="FFFFFF"/>
        </w:rPr>
      </w:pPr>
      <w:r>
        <w:rPr>
          <w:rFonts w:cs="Segoe UI"/>
          <w:color w:val="1F2328"/>
          <w:shd w:val="clear" w:color="auto" w:fill="FFFFFF"/>
        </w:rPr>
        <w:tab/>
      </w:r>
      <w:r w:rsidRPr="00A37172">
        <w:rPr>
          <w:rFonts w:cs="Segoe UI"/>
          <w:b/>
          <w:bCs/>
          <w:color w:val="1F2328"/>
          <w:shd w:val="clear" w:color="auto" w:fill="FFFFFF"/>
        </w:rPr>
        <w:t>Model Optimization Techniques</w:t>
      </w:r>
    </w:p>
    <w:p w14:paraId="50E28B59" w14:textId="16A5346A" w:rsidR="00302436" w:rsidRDefault="00302436" w:rsidP="00302436">
      <w:pPr>
        <w:pStyle w:val="NoSpacing"/>
        <w:numPr>
          <w:ilvl w:val="0"/>
          <w:numId w:val="14"/>
        </w:numPr>
        <w:tabs>
          <w:tab w:val="left" w:pos="720"/>
        </w:tabs>
        <w:rPr>
          <w:rFonts w:cs="Segoe UI"/>
          <w:color w:val="1F2328"/>
          <w:shd w:val="clear" w:color="auto" w:fill="FFFFFF"/>
        </w:rPr>
      </w:pPr>
      <w:r>
        <w:rPr>
          <w:rFonts w:cs="Segoe UI"/>
          <w:color w:val="1F2328"/>
          <w:shd w:val="clear" w:color="auto" w:fill="FFFFFF"/>
        </w:rPr>
        <w:t>Added an additional layer</w:t>
      </w:r>
      <w:r w:rsidR="00425938">
        <w:rPr>
          <w:rFonts w:cs="Segoe UI"/>
          <w:color w:val="1F2328"/>
          <w:shd w:val="clear" w:color="auto" w:fill="FFFFFF"/>
        </w:rPr>
        <w:t xml:space="preserve">s </w:t>
      </w:r>
    </w:p>
    <w:p w14:paraId="1601866B" w14:textId="5D19AB98" w:rsidR="00302436" w:rsidRDefault="00302436" w:rsidP="00302436">
      <w:pPr>
        <w:pStyle w:val="NoSpacing"/>
        <w:numPr>
          <w:ilvl w:val="0"/>
          <w:numId w:val="14"/>
        </w:numPr>
        <w:tabs>
          <w:tab w:val="left" w:pos="720"/>
        </w:tabs>
        <w:rPr>
          <w:rFonts w:cs="Segoe UI"/>
          <w:color w:val="1F2328"/>
          <w:shd w:val="clear" w:color="auto" w:fill="FFFFFF"/>
        </w:rPr>
      </w:pPr>
      <w:r>
        <w:rPr>
          <w:rFonts w:cs="Segoe UI"/>
          <w:color w:val="1F2328"/>
          <w:shd w:val="clear" w:color="auto" w:fill="FFFFFF"/>
        </w:rPr>
        <w:t>Added additional neurons</w:t>
      </w:r>
    </w:p>
    <w:p w14:paraId="63CDFFCA" w14:textId="03208B7E" w:rsidR="00302436" w:rsidRPr="00E56F32" w:rsidRDefault="00302436" w:rsidP="00302436">
      <w:pPr>
        <w:pStyle w:val="NoSpacing"/>
        <w:numPr>
          <w:ilvl w:val="0"/>
          <w:numId w:val="14"/>
        </w:numPr>
        <w:tabs>
          <w:tab w:val="left" w:pos="720"/>
        </w:tabs>
        <w:rPr>
          <w:rFonts w:cs="Segoe UI"/>
          <w:color w:val="1F2328"/>
          <w:shd w:val="clear" w:color="auto" w:fill="FFFFFF"/>
        </w:rPr>
      </w:pPr>
      <w:r>
        <w:rPr>
          <w:rFonts w:cs="Segoe UI"/>
          <w:color w:val="1F2328"/>
          <w:shd w:val="clear" w:color="auto" w:fill="FFFFFF"/>
        </w:rPr>
        <w:t>Increased epochs</w:t>
      </w:r>
    </w:p>
    <w:p w14:paraId="3B4DF78B" w14:textId="77777777" w:rsidR="008374CB" w:rsidRDefault="008374CB" w:rsidP="00E56F32">
      <w:pPr>
        <w:pStyle w:val="NoSpacing"/>
        <w:rPr>
          <w:rFonts w:cs="Segoe UI"/>
          <w:color w:val="1F2328"/>
          <w:sz w:val="20"/>
          <w:szCs w:val="20"/>
          <w:shd w:val="clear" w:color="auto" w:fill="FFFFFF"/>
        </w:rPr>
      </w:pPr>
    </w:p>
    <w:p w14:paraId="2DA713BE" w14:textId="77777777" w:rsidR="00135D1F" w:rsidRPr="00135D1F" w:rsidRDefault="00135D1F" w:rsidP="00E56F32">
      <w:pPr>
        <w:pStyle w:val="NoSpacing"/>
        <w:rPr>
          <w:rFonts w:cs="Segoe UI"/>
          <w:color w:val="1F2328"/>
          <w:sz w:val="20"/>
          <w:szCs w:val="20"/>
          <w:shd w:val="clear" w:color="auto" w:fill="FFFFFF"/>
        </w:rPr>
      </w:pPr>
    </w:p>
    <w:p w14:paraId="6A7864BA" w14:textId="30DD77E9" w:rsidR="00E56F32" w:rsidRDefault="00D670B8" w:rsidP="00E56F32">
      <w:pPr>
        <w:pStyle w:val="NoSpacing"/>
        <w:rPr>
          <w:rFonts w:cs="Segoe UI"/>
          <w:b/>
          <w:bCs/>
          <w:color w:val="1F2328"/>
          <w:sz w:val="24"/>
          <w:szCs w:val="24"/>
          <w:shd w:val="clear" w:color="auto" w:fill="FFFFFF"/>
        </w:rPr>
      </w:pPr>
      <w:r w:rsidRPr="008374CB">
        <w:rPr>
          <w:rFonts w:cs="Segoe UI"/>
          <w:b/>
          <w:bCs/>
          <w:color w:val="1F2328"/>
          <w:sz w:val="24"/>
          <w:szCs w:val="24"/>
          <w:shd w:val="clear" w:color="auto" w:fill="FFFFFF"/>
        </w:rPr>
        <w:t>Summary</w:t>
      </w:r>
    </w:p>
    <w:p w14:paraId="6FAE8DF4" w14:textId="77777777" w:rsidR="00A37172" w:rsidRDefault="00A37172" w:rsidP="00E56F32">
      <w:pPr>
        <w:pStyle w:val="NoSpacing"/>
        <w:rPr>
          <w:rFonts w:cs="Segoe UI"/>
          <w:b/>
          <w:bCs/>
          <w:color w:val="1F2328"/>
          <w:sz w:val="24"/>
          <w:szCs w:val="24"/>
          <w:shd w:val="clear" w:color="auto" w:fill="FFFFFF"/>
        </w:rPr>
      </w:pPr>
    </w:p>
    <w:p w14:paraId="67D3D31C" w14:textId="59002CA3" w:rsidR="00A17886" w:rsidRDefault="00F67A3A" w:rsidP="00915E1D">
      <w:pPr>
        <w:tabs>
          <w:tab w:val="left" w:pos="930"/>
        </w:tabs>
      </w:pPr>
      <w:r w:rsidRPr="00915E1D">
        <w:t xml:space="preserve">Analyzing the several models developed and ran, the best model </w:t>
      </w:r>
      <w:r w:rsidR="003967CF">
        <w:t>for Alphabet Soup to</w:t>
      </w:r>
      <w:r w:rsidRPr="00915E1D">
        <w:t xml:space="preserve"> predict </w:t>
      </w:r>
      <w:r w:rsidRPr="00915E1D">
        <w:t xml:space="preserve">whether applicants will be successful if funded </w:t>
      </w:r>
      <w:r w:rsidR="003967CF">
        <w:t>i</w:t>
      </w:r>
      <w:r w:rsidRPr="00915E1D">
        <w:t xml:space="preserve">s </w:t>
      </w:r>
      <w:r w:rsidR="003967CF">
        <w:t>m</w:t>
      </w:r>
      <w:r w:rsidRPr="00915E1D">
        <w:t xml:space="preserve">odel </w:t>
      </w:r>
      <w:r w:rsidR="00BB05C8">
        <w:t>3</w:t>
      </w:r>
      <w:r w:rsidRPr="00915E1D">
        <w:t xml:space="preserve">.  </w:t>
      </w:r>
      <w:r w:rsidR="00A17886" w:rsidRPr="00915E1D">
        <w:t>Th</w:t>
      </w:r>
      <w:r w:rsidR="003967CF">
        <w:t xml:space="preserve">ough </w:t>
      </w:r>
      <w:r w:rsidR="00A17886" w:rsidRPr="00915E1D">
        <w:t>model</w:t>
      </w:r>
      <w:r w:rsidR="003967CF">
        <w:t xml:space="preserve"> 3</w:t>
      </w:r>
      <w:r w:rsidR="00A17886" w:rsidRPr="00915E1D">
        <w:t xml:space="preserve"> </w:t>
      </w:r>
      <w:r w:rsidR="003967CF">
        <w:t xml:space="preserve">doesn’t </w:t>
      </w:r>
      <w:r w:rsidR="00A17886" w:rsidRPr="00915E1D">
        <w:t xml:space="preserve">produce the highest accuracy of </w:t>
      </w:r>
      <w:r w:rsidR="00A17886" w:rsidRPr="00915E1D">
        <w:t>73.18</w:t>
      </w:r>
      <w:r w:rsidR="00A17886" w:rsidRPr="00915E1D">
        <w:t>%</w:t>
      </w:r>
      <w:r w:rsidR="00915E1D" w:rsidRPr="00915E1D">
        <w:t>,</w:t>
      </w:r>
      <w:r w:rsidR="003967CF">
        <w:t xml:space="preserve"> it is a close second</w:t>
      </w:r>
      <w:r w:rsidR="00915E1D" w:rsidRPr="00915E1D">
        <w:t xml:space="preserve"> </w:t>
      </w:r>
      <w:r w:rsidR="003967CF">
        <w:t xml:space="preserve">at </w:t>
      </w:r>
      <w:r w:rsidR="003967CF">
        <w:rPr>
          <w:rFonts w:cs="Segoe UI"/>
          <w:color w:val="1F2328"/>
          <w:shd w:val="clear" w:color="auto" w:fill="FFFFFF"/>
        </w:rPr>
        <w:t>73.10%</w:t>
      </w:r>
      <w:r w:rsidR="003967CF">
        <w:rPr>
          <w:rFonts w:cs="Segoe UI"/>
          <w:color w:val="1F2328"/>
          <w:shd w:val="clear" w:color="auto" w:fill="FFFFFF"/>
        </w:rPr>
        <w:t>.  The .08% accuracy difference is made up for under “loss”.  Model 3 produces one of the lowest loss percentages at 55.09%, with a difference of 2.5%</w:t>
      </w:r>
      <w:r w:rsidR="003967CF">
        <w:t xml:space="preserve"> compared to model 2.</w:t>
      </w:r>
      <w:r w:rsidR="00915E1D" w:rsidRPr="00915E1D">
        <w:t xml:space="preserve"> </w:t>
      </w:r>
    </w:p>
    <w:p w14:paraId="5D8949DC" w14:textId="77777777" w:rsidR="00BB05C8" w:rsidRDefault="00BB05C8" w:rsidP="00915E1D">
      <w:pPr>
        <w:tabs>
          <w:tab w:val="left" w:pos="930"/>
        </w:tabs>
      </w:pPr>
    </w:p>
    <w:p w14:paraId="0BFCD793" w14:textId="1A31E876" w:rsidR="00BB05C8" w:rsidRPr="00BB05C8" w:rsidRDefault="00BB05C8" w:rsidP="00915E1D">
      <w:pPr>
        <w:tabs>
          <w:tab w:val="left" w:pos="930"/>
        </w:tabs>
        <w:rPr>
          <w:b/>
          <w:bCs/>
        </w:rPr>
      </w:pPr>
      <w:r w:rsidRPr="00BB05C8">
        <w:rPr>
          <w:b/>
          <w:bCs/>
        </w:rPr>
        <w:t>Model 2</w:t>
      </w:r>
    </w:p>
    <w:p w14:paraId="4ED4F5B2" w14:textId="74A18E37" w:rsidR="001F3451" w:rsidRDefault="00A149C0" w:rsidP="00E56F32">
      <w:pPr>
        <w:pStyle w:val="NoSpacing"/>
      </w:pPr>
      <w:r w:rsidRPr="00A149C0">
        <w:drawing>
          <wp:inline distT="0" distB="0" distL="0" distR="0" wp14:anchorId="74D9CBDD" wp14:editId="500BEEFD">
            <wp:extent cx="5626389" cy="1543129"/>
            <wp:effectExtent l="0" t="0" r="0" b="0"/>
            <wp:docPr id="7658792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9280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D43F" w14:textId="77777777" w:rsidR="00BB05C8" w:rsidRPr="00BB05C8" w:rsidRDefault="00BB05C8" w:rsidP="00E56F32">
      <w:pPr>
        <w:pStyle w:val="NoSpacing"/>
        <w:rPr>
          <w:b/>
          <w:bCs/>
        </w:rPr>
      </w:pPr>
    </w:p>
    <w:p w14:paraId="48B19773" w14:textId="75C67A8D" w:rsidR="00BB05C8" w:rsidRPr="00BB05C8" w:rsidRDefault="00BB05C8" w:rsidP="00E56F32">
      <w:pPr>
        <w:pStyle w:val="NoSpacing"/>
        <w:rPr>
          <w:b/>
          <w:bCs/>
        </w:rPr>
      </w:pPr>
      <w:r w:rsidRPr="00BB05C8">
        <w:rPr>
          <w:b/>
          <w:bCs/>
        </w:rPr>
        <w:t>Model 3</w:t>
      </w:r>
    </w:p>
    <w:p w14:paraId="3E727A00" w14:textId="77777777" w:rsidR="00A149C0" w:rsidRDefault="00A149C0">
      <w:pPr>
        <w:tabs>
          <w:tab w:val="left" w:pos="930"/>
        </w:tabs>
        <w:rPr>
          <w:sz w:val="10"/>
          <w:szCs w:val="10"/>
        </w:rPr>
      </w:pPr>
    </w:p>
    <w:p w14:paraId="0B29CDFA" w14:textId="588BB337" w:rsidR="00E95B01" w:rsidRPr="00A149C0" w:rsidRDefault="00E95B01">
      <w:pPr>
        <w:tabs>
          <w:tab w:val="left" w:pos="930"/>
        </w:tabs>
        <w:rPr>
          <w:sz w:val="10"/>
          <w:szCs w:val="10"/>
        </w:rPr>
      </w:pPr>
      <w:r w:rsidRPr="00E95B01">
        <w:rPr>
          <w:sz w:val="10"/>
          <w:szCs w:val="10"/>
        </w:rPr>
        <w:drawing>
          <wp:inline distT="0" distB="0" distL="0" distR="0" wp14:anchorId="02673A06" wp14:editId="5112F012">
            <wp:extent cx="5550185" cy="1358970"/>
            <wp:effectExtent l="0" t="0" r="0" b="0"/>
            <wp:docPr id="186913855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8553" name="Picture 1" descr="A computer code with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1889" w14:textId="285B473C" w:rsidR="00915E1D" w:rsidRPr="00EB57F6" w:rsidRDefault="00915E1D">
      <w:pPr>
        <w:tabs>
          <w:tab w:val="left" w:pos="930"/>
        </w:tabs>
      </w:pPr>
      <w:r>
        <w:t>As a suggested alternative model, t</w:t>
      </w:r>
      <w:r w:rsidR="00285227">
        <w:t>he r</w:t>
      </w:r>
      <w:r w:rsidR="00EB57F6">
        <w:t>andom forest</w:t>
      </w:r>
      <w:r w:rsidR="001454BC">
        <w:t xml:space="preserve"> </w:t>
      </w:r>
      <w:r w:rsidR="00285227">
        <w:t>model</w:t>
      </w:r>
      <w:r>
        <w:t xml:space="preserve"> is a great choice for Alphabet Soup because it is resistant to outliers and can evaluate the importance of a </w:t>
      </w:r>
      <w:r w:rsidR="003967CF">
        <w:t xml:space="preserve">specific </w:t>
      </w:r>
      <w:r>
        <w:t>feature in the data.</w:t>
      </w:r>
      <w:r>
        <w:t xml:space="preserve">  The model will also cost less and still be</w:t>
      </w:r>
      <w:r w:rsidR="00285227">
        <w:t xml:space="preserve"> able to handle complex problems a</w:t>
      </w:r>
      <w:r>
        <w:t>s it</w:t>
      </w:r>
      <w:r w:rsidR="00285227">
        <w:t xml:space="preserve"> </w:t>
      </w:r>
      <w:r w:rsidR="001454BC">
        <w:t xml:space="preserve">works with classification </w:t>
      </w:r>
      <w:r>
        <w:t>data.</w:t>
      </w:r>
    </w:p>
    <w:sectPr w:rsidR="00915E1D" w:rsidRPr="00EB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666"/>
    <w:multiLevelType w:val="hybridMultilevel"/>
    <w:tmpl w:val="3798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6FF4"/>
    <w:multiLevelType w:val="hybridMultilevel"/>
    <w:tmpl w:val="87D206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27D1D"/>
    <w:multiLevelType w:val="hybridMultilevel"/>
    <w:tmpl w:val="60400924"/>
    <w:lvl w:ilvl="0" w:tplc="B1209E3E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C62FF"/>
    <w:multiLevelType w:val="multilevel"/>
    <w:tmpl w:val="3F0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C7425"/>
    <w:multiLevelType w:val="hybridMultilevel"/>
    <w:tmpl w:val="AA341064"/>
    <w:lvl w:ilvl="0" w:tplc="DF44BF18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="Segoe U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A11E98"/>
    <w:multiLevelType w:val="hybridMultilevel"/>
    <w:tmpl w:val="93FC9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30B8"/>
    <w:multiLevelType w:val="multilevel"/>
    <w:tmpl w:val="A05A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92006"/>
    <w:multiLevelType w:val="hybridMultilevel"/>
    <w:tmpl w:val="7CB0C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E3343"/>
    <w:multiLevelType w:val="hybridMultilevel"/>
    <w:tmpl w:val="A9CC8A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00753"/>
    <w:multiLevelType w:val="hybridMultilevel"/>
    <w:tmpl w:val="94DA0098"/>
    <w:lvl w:ilvl="0" w:tplc="DF44BF18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="Segoe U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D55700"/>
    <w:multiLevelType w:val="hybridMultilevel"/>
    <w:tmpl w:val="815887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A65F41"/>
    <w:multiLevelType w:val="multilevel"/>
    <w:tmpl w:val="EE3051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530E6"/>
    <w:multiLevelType w:val="multilevel"/>
    <w:tmpl w:val="372E6E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CB1A33"/>
    <w:multiLevelType w:val="hybridMultilevel"/>
    <w:tmpl w:val="533691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5B1453"/>
    <w:multiLevelType w:val="hybridMultilevel"/>
    <w:tmpl w:val="2912F8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218024">
    <w:abstractNumId w:val="6"/>
  </w:num>
  <w:num w:numId="2" w16cid:durableId="179129551">
    <w:abstractNumId w:val="11"/>
  </w:num>
  <w:num w:numId="3" w16cid:durableId="1737700328">
    <w:abstractNumId w:val="12"/>
  </w:num>
  <w:num w:numId="4" w16cid:durableId="2108502327">
    <w:abstractNumId w:val="3"/>
  </w:num>
  <w:num w:numId="5" w16cid:durableId="1209610258">
    <w:abstractNumId w:val="8"/>
  </w:num>
  <w:num w:numId="6" w16cid:durableId="1129476269">
    <w:abstractNumId w:val="14"/>
  </w:num>
  <w:num w:numId="7" w16cid:durableId="879051180">
    <w:abstractNumId w:val="0"/>
  </w:num>
  <w:num w:numId="8" w16cid:durableId="2137748127">
    <w:abstractNumId w:val="1"/>
  </w:num>
  <w:num w:numId="9" w16cid:durableId="1306353318">
    <w:abstractNumId w:val="5"/>
  </w:num>
  <w:num w:numId="10" w16cid:durableId="1701004414">
    <w:abstractNumId w:val="10"/>
  </w:num>
  <w:num w:numId="11" w16cid:durableId="1896156633">
    <w:abstractNumId w:val="13"/>
  </w:num>
  <w:num w:numId="12" w16cid:durableId="250822672">
    <w:abstractNumId w:val="2"/>
  </w:num>
  <w:num w:numId="13" w16cid:durableId="1712418064">
    <w:abstractNumId w:val="7"/>
  </w:num>
  <w:num w:numId="14" w16cid:durableId="2130197933">
    <w:abstractNumId w:val="4"/>
  </w:num>
  <w:num w:numId="15" w16cid:durableId="741298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B8"/>
    <w:rsid w:val="000341F5"/>
    <w:rsid w:val="000A3E2A"/>
    <w:rsid w:val="000C6A1D"/>
    <w:rsid w:val="00106164"/>
    <w:rsid w:val="00135D1F"/>
    <w:rsid w:val="001454BC"/>
    <w:rsid w:val="001E13B2"/>
    <w:rsid w:val="001F3451"/>
    <w:rsid w:val="00285227"/>
    <w:rsid w:val="002B5CFC"/>
    <w:rsid w:val="002F1973"/>
    <w:rsid w:val="002F3966"/>
    <w:rsid w:val="00302436"/>
    <w:rsid w:val="003153CB"/>
    <w:rsid w:val="003609C4"/>
    <w:rsid w:val="00362CF4"/>
    <w:rsid w:val="003967CF"/>
    <w:rsid w:val="004022BD"/>
    <w:rsid w:val="00405D9B"/>
    <w:rsid w:val="00424667"/>
    <w:rsid w:val="00425938"/>
    <w:rsid w:val="004C1EE1"/>
    <w:rsid w:val="005C2301"/>
    <w:rsid w:val="006064B7"/>
    <w:rsid w:val="00690FBB"/>
    <w:rsid w:val="007063FF"/>
    <w:rsid w:val="00724ACE"/>
    <w:rsid w:val="00732002"/>
    <w:rsid w:val="00761B6D"/>
    <w:rsid w:val="00826B5B"/>
    <w:rsid w:val="008374CB"/>
    <w:rsid w:val="008D6761"/>
    <w:rsid w:val="00915E1D"/>
    <w:rsid w:val="00935B4C"/>
    <w:rsid w:val="00987216"/>
    <w:rsid w:val="00A054DD"/>
    <w:rsid w:val="00A149C0"/>
    <w:rsid w:val="00A17886"/>
    <w:rsid w:val="00A37172"/>
    <w:rsid w:val="00A423FD"/>
    <w:rsid w:val="00A609EB"/>
    <w:rsid w:val="00AE705F"/>
    <w:rsid w:val="00AF59AE"/>
    <w:rsid w:val="00B47F63"/>
    <w:rsid w:val="00B61497"/>
    <w:rsid w:val="00BB05C8"/>
    <w:rsid w:val="00BB2381"/>
    <w:rsid w:val="00BC2B11"/>
    <w:rsid w:val="00C25225"/>
    <w:rsid w:val="00CA225C"/>
    <w:rsid w:val="00D670B8"/>
    <w:rsid w:val="00DB55E9"/>
    <w:rsid w:val="00DE37A7"/>
    <w:rsid w:val="00E02E07"/>
    <w:rsid w:val="00E31A52"/>
    <w:rsid w:val="00E510E6"/>
    <w:rsid w:val="00E56F32"/>
    <w:rsid w:val="00E92B87"/>
    <w:rsid w:val="00E95B01"/>
    <w:rsid w:val="00EB57F6"/>
    <w:rsid w:val="00F260EC"/>
    <w:rsid w:val="00F67A3A"/>
    <w:rsid w:val="00F742FD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6498"/>
  <w15:chartTrackingRefBased/>
  <w15:docId w15:val="{2027D0ED-1C57-4BB4-8E2B-0AADFCA6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0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70B8"/>
    <w:rPr>
      <w:b/>
      <w:bCs/>
    </w:rPr>
  </w:style>
  <w:style w:type="paragraph" w:styleId="NoSpacing">
    <w:name w:val="No Spacing"/>
    <w:uiPriority w:val="1"/>
    <w:qFormat/>
    <w:rsid w:val="00E56F32"/>
    <w:pPr>
      <w:spacing w:after="0" w:line="240" w:lineRule="auto"/>
    </w:pPr>
  </w:style>
  <w:style w:type="table" w:styleId="TableGrid">
    <w:name w:val="Table Grid"/>
    <w:basedOn w:val="TableNormal"/>
    <w:uiPriority w:val="39"/>
    <w:rsid w:val="00E0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36</cp:revision>
  <dcterms:created xsi:type="dcterms:W3CDTF">2024-05-20T12:22:00Z</dcterms:created>
  <dcterms:modified xsi:type="dcterms:W3CDTF">2024-05-22T21:58:00Z</dcterms:modified>
</cp:coreProperties>
</file>