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C9A9623" w14:textId="77777777" w:rsidR="00D308C4" w:rsidRPr="009D30EB" w:rsidRDefault="009D30EB">
      <w:pPr>
        <w:rPr>
          <w:sz w:val="22"/>
          <w:szCs w:val="22"/>
        </w:rPr>
      </w:pPr>
      <w:r w:rsidRPr="009D30EB">
        <w:rPr>
          <w:sz w:val="22"/>
          <w:szCs w:val="22"/>
        </w:rPr>
        <w:t xml:space="preserve">Notes on </w:t>
      </w:r>
      <w:proofErr w:type="spellStart"/>
      <w:r w:rsidRPr="009D30EB">
        <w:rPr>
          <w:sz w:val="22"/>
          <w:szCs w:val="22"/>
        </w:rPr>
        <w:t>CPIC</w:t>
      </w:r>
      <w:proofErr w:type="spellEnd"/>
      <w:r w:rsidRPr="009D30EB">
        <w:rPr>
          <w:sz w:val="22"/>
          <w:szCs w:val="22"/>
        </w:rPr>
        <w:t xml:space="preserve"> de</w:t>
      </w:r>
      <w:bookmarkStart w:id="0" w:name="_GoBack"/>
      <w:bookmarkEnd w:id="0"/>
      <w:r w:rsidRPr="009D30EB">
        <w:rPr>
          <w:sz w:val="22"/>
          <w:szCs w:val="22"/>
        </w:rPr>
        <w:t>velopment</w:t>
      </w:r>
    </w:p>
    <w:p w14:paraId="617EAB3B" w14:textId="77777777" w:rsidR="009D30EB" w:rsidRPr="009D30EB" w:rsidRDefault="009D30EB">
      <w:pPr>
        <w:rPr>
          <w:sz w:val="22"/>
          <w:szCs w:val="22"/>
        </w:rPr>
      </w:pPr>
    </w:p>
    <w:p w14:paraId="537BF390" w14:textId="72A8350A" w:rsidR="009D30EB" w:rsidRPr="009D30EB" w:rsidRDefault="009A71BE">
      <w:pPr>
        <w:rPr>
          <w:sz w:val="22"/>
          <w:szCs w:val="22"/>
        </w:rPr>
      </w:pPr>
      <w:r>
        <w:rPr>
          <w:sz w:val="22"/>
          <w:szCs w:val="22"/>
        </w:rPr>
        <w:t>Current work</w:t>
      </w:r>
      <w:r w:rsidR="009D30EB" w:rsidRPr="009D30EB">
        <w:rPr>
          <w:sz w:val="22"/>
          <w:szCs w:val="22"/>
        </w:rPr>
        <w:t>:</w:t>
      </w:r>
    </w:p>
    <w:p w14:paraId="553BC230" w14:textId="77777777" w:rsidR="009D30EB" w:rsidRPr="009D30EB" w:rsidRDefault="009D30EB" w:rsidP="009D30E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9D30EB">
        <w:rPr>
          <w:sz w:val="22"/>
          <w:szCs w:val="22"/>
        </w:rPr>
        <w:t xml:space="preserve">Working to create a KO for phenotype to recommendation </w:t>
      </w:r>
    </w:p>
    <w:p w14:paraId="70959456" w14:textId="77777777" w:rsidR="009D30EB" w:rsidRDefault="009D30EB" w:rsidP="009D30EB">
      <w:pPr>
        <w:pStyle w:val="ListParagraph"/>
        <w:numPr>
          <w:ilvl w:val="1"/>
          <w:numId w:val="1"/>
        </w:numPr>
        <w:rPr>
          <w:sz w:val="22"/>
          <w:szCs w:val="22"/>
        </w:rPr>
      </w:pPr>
      <w:r w:rsidRPr="009D30EB">
        <w:rPr>
          <w:sz w:val="22"/>
          <w:szCs w:val="22"/>
        </w:rPr>
        <w:t xml:space="preserve">Begin with easy model </w:t>
      </w:r>
      <w:proofErr w:type="spellStart"/>
      <w:r w:rsidRPr="009D30EB">
        <w:rPr>
          <w:sz w:val="22"/>
          <w:szCs w:val="22"/>
        </w:rPr>
        <w:t>UGT1A1</w:t>
      </w:r>
      <w:proofErr w:type="spellEnd"/>
      <w:r w:rsidRPr="009D30EB">
        <w:rPr>
          <w:sz w:val="22"/>
          <w:szCs w:val="22"/>
        </w:rPr>
        <w:t xml:space="preserve"> </w:t>
      </w:r>
    </w:p>
    <w:p w14:paraId="24837CE7" w14:textId="4636F98A" w:rsidR="008F2BB9" w:rsidRDefault="008F2BB9" w:rsidP="009D30EB">
      <w:pPr>
        <w:pStyle w:val="ListParagraph"/>
        <w:numPr>
          <w:ilvl w:val="1"/>
          <w:numId w:val="1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CYP2C19</w:t>
      </w:r>
      <w:proofErr w:type="spellEnd"/>
    </w:p>
    <w:p w14:paraId="635B7226" w14:textId="461005E3" w:rsidR="008F2BB9" w:rsidRDefault="008F2BB9" w:rsidP="009D30EB">
      <w:pPr>
        <w:pStyle w:val="ListParagraph"/>
        <w:numPr>
          <w:ilvl w:val="1"/>
          <w:numId w:val="1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CYP2D6</w:t>
      </w:r>
      <w:proofErr w:type="spellEnd"/>
    </w:p>
    <w:p w14:paraId="332E0CD8" w14:textId="08AF936A" w:rsidR="00CA778F" w:rsidRPr="009D30EB" w:rsidRDefault="00CA778F" w:rsidP="00CA778F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Email: James Hoffman for table data (cc Allen in email)</w:t>
      </w:r>
    </w:p>
    <w:p w14:paraId="35688C79" w14:textId="41C02742" w:rsidR="009D30EB" w:rsidRDefault="009D30EB" w:rsidP="009D30E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9D30EB">
        <w:rPr>
          <w:sz w:val="22"/>
          <w:szCs w:val="22"/>
        </w:rPr>
        <w:t>Perhaps update the genotype to phenotype KO? (</w:t>
      </w:r>
      <w:proofErr w:type="gramStart"/>
      <w:r w:rsidRPr="009D30EB">
        <w:rPr>
          <w:sz w:val="22"/>
          <w:szCs w:val="22"/>
        </w:rPr>
        <w:t>only</w:t>
      </w:r>
      <w:proofErr w:type="gramEnd"/>
      <w:r w:rsidRPr="009D30EB">
        <w:rPr>
          <w:sz w:val="22"/>
          <w:szCs w:val="22"/>
        </w:rPr>
        <w:t xml:space="preserve"> need </w:t>
      </w:r>
      <w:proofErr w:type="spellStart"/>
      <w:r w:rsidRPr="009D30EB">
        <w:rPr>
          <w:sz w:val="22"/>
          <w:szCs w:val="22"/>
        </w:rPr>
        <w:t>diplotype</w:t>
      </w:r>
      <w:proofErr w:type="spellEnd"/>
      <w:r w:rsidRPr="009D30EB">
        <w:rPr>
          <w:sz w:val="22"/>
          <w:szCs w:val="22"/>
        </w:rPr>
        <w:t xml:space="preserve">, allele info) </w:t>
      </w:r>
      <w:r w:rsidR="00D97789">
        <w:rPr>
          <w:sz w:val="22"/>
          <w:szCs w:val="22"/>
        </w:rPr>
        <w:t xml:space="preserve">(OK to go, remove phenotype) </w:t>
      </w:r>
    </w:p>
    <w:p w14:paraId="1AD29F14" w14:textId="4934EBED" w:rsidR="006D6370" w:rsidRDefault="00A11306" w:rsidP="00CA778F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Re-visited the Wizard. How can we customize this? </w:t>
      </w:r>
    </w:p>
    <w:p w14:paraId="0909A6F8" w14:textId="05BF2E01" w:rsidR="00CA778F" w:rsidRDefault="00CA778F" w:rsidP="00CA778F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Testing KO</w:t>
      </w:r>
    </w:p>
    <w:p w14:paraId="2569C02C" w14:textId="69037C69" w:rsidR="00CD3FE0" w:rsidRPr="00CA778F" w:rsidRDefault="00CD3FE0" w:rsidP="00CA778F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Testing – </w:t>
      </w:r>
      <w:proofErr w:type="spellStart"/>
      <w:r>
        <w:rPr>
          <w:sz w:val="22"/>
          <w:szCs w:val="22"/>
        </w:rPr>
        <w:t>CPIC</w:t>
      </w:r>
      <w:proofErr w:type="spellEnd"/>
      <w:r>
        <w:rPr>
          <w:sz w:val="22"/>
          <w:szCs w:val="22"/>
        </w:rPr>
        <w:t xml:space="preserve"> Wizard </w:t>
      </w:r>
      <w:proofErr w:type="spellStart"/>
      <w:r>
        <w:rPr>
          <w:sz w:val="22"/>
          <w:szCs w:val="22"/>
        </w:rPr>
        <w:t>READ_ME</w:t>
      </w:r>
      <w:proofErr w:type="spellEnd"/>
    </w:p>
    <w:p w14:paraId="06E1C0B9" w14:textId="77777777" w:rsidR="009D30EB" w:rsidRPr="009D30EB" w:rsidRDefault="009D30EB" w:rsidP="009D30EB">
      <w:pPr>
        <w:rPr>
          <w:sz w:val="22"/>
          <w:szCs w:val="22"/>
        </w:rPr>
      </w:pPr>
    </w:p>
    <w:p w14:paraId="049951FD" w14:textId="77777777" w:rsidR="00CA778F" w:rsidRDefault="009D30EB" w:rsidP="00CA778F">
      <w:pPr>
        <w:rPr>
          <w:sz w:val="22"/>
          <w:szCs w:val="22"/>
        </w:rPr>
      </w:pPr>
      <w:r w:rsidRPr="009D30EB">
        <w:rPr>
          <w:sz w:val="22"/>
          <w:szCs w:val="22"/>
        </w:rPr>
        <w:t>Questions/Concerns:</w:t>
      </w:r>
    </w:p>
    <w:p w14:paraId="49F531B9" w14:textId="6A99BDA9" w:rsidR="009D30EB" w:rsidRPr="00CA778F" w:rsidRDefault="009D30EB" w:rsidP="00CA778F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CA778F">
        <w:rPr>
          <w:sz w:val="22"/>
          <w:szCs w:val="22"/>
        </w:rPr>
        <w:t xml:space="preserve">Difference in formatting from the 2013 paper </w:t>
      </w:r>
      <w:proofErr w:type="spellStart"/>
      <w:r w:rsidRPr="00CA778F">
        <w:rPr>
          <w:sz w:val="22"/>
          <w:szCs w:val="22"/>
        </w:rPr>
        <w:t>vs</w:t>
      </w:r>
      <w:proofErr w:type="spellEnd"/>
      <w:r w:rsidRPr="00CA778F">
        <w:rPr>
          <w:sz w:val="22"/>
          <w:szCs w:val="22"/>
        </w:rPr>
        <w:t xml:space="preserve"> 2015 paper. Something to keep in mind as we create phenotype to recommendation KO because the header names are different.</w:t>
      </w:r>
      <w:r w:rsidR="00A14584" w:rsidRPr="00CA778F">
        <w:rPr>
          <w:sz w:val="22"/>
          <w:szCs w:val="22"/>
        </w:rPr>
        <w:t xml:space="preserve">  Need to set a standard. </w:t>
      </w:r>
    </w:p>
    <w:p w14:paraId="5E815422" w14:textId="77777777" w:rsidR="009D30EB" w:rsidRPr="009D30EB" w:rsidRDefault="009D30EB" w:rsidP="009D30EB">
      <w:pPr>
        <w:pStyle w:val="ListParagraph"/>
        <w:rPr>
          <w:rFonts w:ascii="Times New Roman" w:eastAsia="Times New Roman" w:hAnsi="Times New Roman" w:cs="Times New Roman"/>
          <w:lang w:eastAsia="ja-JP"/>
        </w:rPr>
      </w:pPr>
      <w:r w:rsidRPr="009D30EB">
        <w:rPr>
          <w:noProof/>
        </w:rPr>
        <w:drawing>
          <wp:inline distT="0" distB="0" distL="0" distR="0" wp14:anchorId="660D6183" wp14:editId="2A62D919">
            <wp:extent cx="5946775" cy="2313305"/>
            <wp:effectExtent l="0" t="0" r="0" b="0"/>
            <wp:docPr id="1" name="Picture 1" descr="https://lh4.googleusercontent.com/3K0_8YTqjrSzomrr43x_-twWt9gnupHj3OX4_AA3dqSi6rPN-4zKyiHcrpyPmBgSzhV9FydFoyntArhtJvkIpI0FS55K3AlpNAPHft6WUjlsePuy5L2J2YF8-dTX1b5sXUTKVLP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3K0_8YTqjrSzomrr43x_-twWt9gnupHj3OX4_AA3dqSi6rPN-4zKyiHcrpyPmBgSzhV9FydFoyntArhtJvkIpI0FS55K3AlpNAPHft6WUjlsePuy5L2J2YF8-dTX1b5sXUTKVLP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57299" w14:textId="77777777" w:rsidR="009D30EB" w:rsidRPr="009D30EB" w:rsidRDefault="009D30EB" w:rsidP="009D30EB">
      <w:pPr>
        <w:pStyle w:val="ListParagraph"/>
        <w:rPr>
          <w:rFonts w:ascii="Times New Roman" w:eastAsia="Times New Roman" w:hAnsi="Times New Roman" w:cs="Times New Roman"/>
          <w:lang w:eastAsia="ja-JP"/>
        </w:rPr>
      </w:pPr>
      <w:r w:rsidRPr="009D30EB">
        <w:rPr>
          <w:noProof/>
        </w:rPr>
        <w:lastRenderedPageBreak/>
        <w:drawing>
          <wp:inline distT="0" distB="0" distL="0" distR="0" wp14:anchorId="2D2F6D40" wp14:editId="0B0E9F8C">
            <wp:extent cx="5194935" cy="3438697"/>
            <wp:effectExtent l="0" t="0" r="12065" b="0"/>
            <wp:docPr id="2" name="Picture 2" descr="https://lh4.googleusercontent.com/L-moXKAecG_Zwam0b0R-gOIGu9oDOJvvdu0ySDt0dLjIMy2Cb8G4bDilMLdvov6xIFvetUtxryp2lPydrQG-6V4UBsLh5gIXo9Pecl7wr66EUZ-zUybUv2TE73UphOHL4RU6pZi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L-moXKAecG_Zwam0b0R-gOIGu9oDOJvvdu0ySDt0dLjIMy2Cb8G4bDilMLdvov6xIFvetUtxryp2lPydrQG-6V4UBsLh5gIXo9Pecl7wr66EUZ-zUybUv2TE73UphOHL4RU6pZi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518" cy="345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A0DAD" w14:textId="77777777" w:rsidR="009D30EB" w:rsidRDefault="009D30EB" w:rsidP="009D30EB">
      <w:pPr>
        <w:pStyle w:val="ListParagraph"/>
        <w:numPr>
          <w:ilvl w:val="0"/>
          <w:numId w:val="2"/>
        </w:numPr>
      </w:pPr>
      <w:r>
        <w:t xml:space="preserve">The </w:t>
      </w:r>
      <w:proofErr w:type="spellStart"/>
      <w:r>
        <w:t>CYP2C19</w:t>
      </w:r>
      <w:proofErr w:type="spellEnd"/>
      <w:r>
        <w:t xml:space="preserve"> table has rapid metabolizer, intermediate metabolizer, likely intermediate metabolizer (treat as intermediate according to </w:t>
      </w:r>
      <w:proofErr w:type="spellStart"/>
      <w:r>
        <w:t>CPIC</w:t>
      </w:r>
      <w:proofErr w:type="spellEnd"/>
      <w:r>
        <w:t xml:space="preserve"> people), likely poor metabolizer, and poor metabolizer. The paper on </w:t>
      </w:r>
      <w:proofErr w:type="spellStart"/>
      <w:r>
        <w:t>CYP2C19</w:t>
      </w:r>
      <w:proofErr w:type="spellEnd"/>
      <w:r>
        <w:t xml:space="preserve"> published in 2013 contains extensive </w:t>
      </w:r>
      <w:proofErr w:type="gramStart"/>
      <w:r>
        <w:t>metabolizer which</w:t>
      </w:r>
      <w:proofErr w:type="gramEnd"/>
      <w:r>
        <w:t xml:space="preserve"> does NOT exist in the table. </w:t>
      </w:r>
    </w:p>
    <w:p w14:paraId="6F3BAB98" w14:textId="77777777" w:rsidR="009D30EB" w:rsidRDefault="009D30EB" w:rsidP="009D30EB">
      <w:pPr>
        <w:ind w:left="360"/>
      </w:pPr>
    </w:p>
    <w:p w14:paraId="79917703" w14:textId="77777777" w:rsidR="00A11306" w:rsidRDefault="00A11306" w:rsidP="009D30EB">
      <w:pPr>
        <w:ind w:left="360"/>
      </w:pPr>
    </w:p>
    <w:sectPr w:rsidR="00A11306" w:rsidSect="00D03740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9D4818D" w14:textId="77777777" w:rsidR="002A1506" w:rsidRDefault="002A1506" w:rsidP="009D30EB">
      <w:r>
        <w:separator/>
      </w:r>
    </w:p>
  </w:endnote>
  <w:endnote w:type="continuationSeparator" w:id="0">
    <w:p w14:paraId="2FB0A218" w14:textId="77777777" w:rsidR="002A1506" w:rsidRDefault="002A1506" w:rsidP="009D30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Yu Gothic Light">
    <w:panose1 w:val="00000000000000000000"/>
    <w:charset w:val="00"/>
    <w:family w:val="roman"/>
    <w:notTrueType/>
    <w:pitch w:val="default"/>
  </w:font>
  <w:font w:name="Calibri Light">
    <w:altName w:val="Consolas"/>
    <w:charset w:val="00"/>
    <w:family w:val="swiss"/>
    <w:pitch w:val="variable"/>
    <w:sig w:usb0="A00002EF" w:usb1="4000207B" w:usb2="00000000" w:usb3="00000000" w:csb0="0000019F" w:csb1="00000000"/>
  </w:font>
  <w:font w:name="Yu Mincho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13E2EB9" w14:textId="77777777" w:rsidR="002A1506" w:rsidRDefault="002A1506" w:rsidP="009D30EB">
      <w:r>
        <w:separator/>
      </w:r>
    </w:p>
  </w:footnote>
  <w:footnote w:type="continuationSeparator" w:id="0">
    <w:p w14:paraId="62E1BD78" w14:textId="77777777" w:rsidR="002A1506" w:rsidRDefault="002A1506" w:rsidP="009D30E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06AD77" w14:textId="0DDEE12A" w:rsidR="009D30EB" w:rsidRDefault="009D30EB">
    <w:pPr>
      <w:pStyle w:val="Header"/>
    </w:pPr>
    <w:r>
      <w:t>L</w:t>
    </w:r>
    <w:r w:rsidR="00A171B3">
      <w:t>ast updated: 1/16</w:t>
    </w:r>
    <w:r w:rsidR="00156475">
      <w:t>/2018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4A4355"/>
    <w:multiLevelType w:val="hybridMultilevel"/>
    <w:tmpl w:val="BFACD2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2923FB"/>
    <w:multiLevelType w:val="hybridMultilevel"/>
    <w:tmpl w:val="B0B46912"/>
    <w:lvl w:ilvl="0" w:tplc="4CA0F8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70D5D77"/>
    <w:multiLevelType w:val="hybridMultilevel"/>
    <w:tmpl w:val="60946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294999"/>
    <w:multiLevelType w:val="hybridMultilevel"/>
    <w:tmpl w:val="C798B6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3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30EB"/>
    <w:rsid w:val="00156475"/>
    <w:rsid w:val="002A1506"/>
    <w:rsid w:val="00497BF5"/>
    <w:rsid w:val="005323B9"/>
    <w:rsid w:val="0065527D"/>
    <w:rsid w:val="006D6370"/>
    <w:rsid w:val="008F2BB9"/>
    <w:rsid w:val="009613F4"/>
    <w:rsid w:val="009A71BE"/>
    <w:rsid w:val="009D30EB"/>
    <w:rsid w:val="00A11306"/>
    <w:rsid w:val="00A14584"/>
    <w:rsid w:val="00A171B3"/>
    <w:rsid w:val="00BE3206"/>
    <w:rsid w:val="00CA778F"/>
    <w:rsid w:val="00CD3FE0"/>
    <w:rsid w:val="00D03740"/>
    <w:rsid w:val="00D97789"/>
    <w:rsid w:val="00EF576A"/>
    <w:rsid w:val="00F76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88EECEE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30E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D30EB"/>
  </w:style>
  <w:style w:type="paragraph" w:styleId="Footer">
    <w:name w:val="footer"/>
    <w:basedOn w:val="Normal"/>
    <w:link w:val="FooterChar"/>
    <w:uiPriority w:val="99"/>
    <w:unhideWhenUsed/>
    <w:rsid w:val="009D30E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30EB"/>
  </w:style>
  <w:style w:type="paragraph" w:styleId="ListParagraph">
    <w:name w:val="List Paragraph"/>
    <w:basedOn w:val="Normal"/>
    <w:uiPriority w:val="34"/>
    <w:qFormat/>
    <w:rsid w:val="009D30E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A71B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71BE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30E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D30EB"/>
  </w:style>
  <w:style w:type="paragraph" w:styleId="Footer">
    <w:name w:val="footer"/>
    <w:basedOn w:val="Normal"/>
    <w:link w:val="FooterChar"/>
    <w:uiPriority w:val="99"/>
    <w:unhideWhenUsed/>
    <w:rsid w:val="009D30E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30EB"/>
  </w:style>
  <w:style w:type="paragraph" w:styleId="ListParagraph">
    <w:name w:val="List Paragraph"/>
    <w:basedOn w:val="Normal"/>
    <w:uiPriority w:val="34"/>
    <w:qFormat/>
    <w:rsid w:val="009D30E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A71B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71BE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536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138</Words>
  <Characters>787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Koki Sasagawa</dc:creator>
  <cp:keywords/>
  <dc:description/>
  <cp:lastModifiedBy>Yuanting</cp:lastModifiedBy>
  <cp:revision>9</cp:revision>
  <dcterms:created xsi:type="dcterms:W3CDTF">2018-01-15T02:41:00Z</dcterms:created>
  <dcterms:modified xsi:type="dcterms:W3CDTF">2018-01-16T21:25:00Z</dcterms:modified>
</cp:coreProperties>
</file>