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DATE: April 11, 2024</w:t>
      </w:r>
    </w:p>
    <w:p w:rsidR="00000000" w:rsidDel="00000000" w:rsidP="00000000" w:rsidRDefault="00000000" w:rsidRPr="00000000" w14:paraId="00000002">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VERSION 1.0</w:t>
      </w:r>
    </w:p>
    <w:p w:rsidR="00000000" w:rsidDel="00000000" w:rsidP="00000000" w:rsidRDefault="00000000" w:rsidRPr="00000000" w14:paraId="00000003">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4">
      <w:pPr>
        <w:rPr>
          <w:rFonts w:ascii="PT Serif" w:cs="PT Serif" w:eastAsia="PT Serif" w:hAnsi="PT Serif"/>
          <w:b w:val="1"/>
          <w:sz w:val="42"/>
          <w:szCs w:val="42"/>
        </w:rPr>
      </w:pPr>
      <w:r w:rsidDel="00000000" w:rsidR="00000000" w:rsidRPr="00000000">
        <w:rPr>
          <w:rFonts w:ascii="PT Serif" w:cs="PT Serif" w:eastAsia="PT Serif" w:hAnsi="PT Serif"/>
          <w:b w:val="1"/>
          <w:sz w:val="42"/>
          <w:szCs w:val="42"/>
          <w:rtl w:val="0"/>
        </w:rPr>
        <w:t xml:space="preserve">ShEx Validation of RDF FHIR Resources </w:t>
      </w:r>
    </w:p>
    <w:p w:rsidR="00000000" w:rsidDel="00000000" w:rsidP="00000000" w:rsidRDefault="00000000" w:rsidRPr="00000000" w14:paraId="00000005">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6">
      <w:pPr>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What is this document for?</w:t>
      </w:r>
    </w:p>
    <w:p w:rsidR="00000000" w:rsidDel="00000000" w:rsidP="00000000" w:rsidRDefault="00000000" w:rsidRPr="00000000" w14:paraId="00000007">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8">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This document provides instructions for setting up and running the shex.js FHIR RDF data resource validation tool. This shex.js tool is software that analyzes FHIR RDF resources for compliance with the </w:t>
      </w:r>
      <w:hyperlink r:id="rId6">
        <w:r w:rsidDel="00000000" w:rsidR="00000000" w:rsidRPr="00000000">
          <w:rPr>
            <w:rFonts w:ascii="PT Serif" w:cs="PT Serif" w:eastAsia="PT Serif" w:hAnsi="PT Serif"/>
            <w:color w:val="1155cc"/>
            <w:sz w:val="24"/>
            <w:szCs w:val="24"/>
            <w:u w:val="single"/>
            <w:rtl w:val="0"/>
          </w:rPr>
          <w:t xml:space="preserve">FHIR RDF standard</w:t>
        </w:r>
      </w:hyperlink>
      <w:r w:rsidDel="00000000" w:rsidR="00000000" w:rsidRPr="00000000">
        <w:rPr>
          <w:rFonts w:ascii="PT Serif" w:cs="PT Serif" w:eastAsia="PT Serif" w:hAnsi="PT Serif"/>
          <w:sz w:val="24"/>
          <w:szCs w:val="24"/>
          <w:rtl w:val="0"/>
        </w:rPr>
        <w:t xml:space="preserve">. </w:t>
      </w:r>
    </w:p>
    <w:p w:rsidR="00000000" w:rsidDel="00000000" w:rsidP="00000000" w:rsidRDefault="00000000" w:rsidRPr="00000000" w14:paraId="00000009">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A">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How is this document organized?</w:t>
      </w:r>
      <w:r w:rsidDel="00000000" w:rsidR="00000000" w:rsidRPr="00000000">
        <w:rPr>
          <w:rtl w:val="0"/>
        </w:rPr>
      </w:r>
    </w:p>
    <w:p w:rsidR="00000000" w:rsidDel="00000000" w:rsidP="00000000" w:rsidRDefault="00000000" w:rsidRPr="00000000" w14:paraId="0000000B">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C">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steps for validating FHIR RDF files can be divided into three broad categories:</w:t>
        <w:br w:type="textWrapping"/>
        <w:br w:type="textWrapping"/>
        <w:tab/>
        <w:t xml:space="preserve">I. SET UP</w:t>
      </w:r>
    </w:p>
    <w:p w:rsidR="00000000" w:rsidDel="00000000" w:rsidP="00000000" w:rsidRDefault="00000000" w:rsidRPr="00000000" w14:paraId="0000000D">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II. ADD THE REQUIRED PATHS</w:t>
      </w:r>
    </w:p>
    <w:p w:rsidR="00000000" w:rsidDel="00000000" w:rsidP="00000000" w:rsidRDefault="00000000" w:rsidRPr="00000000" w14:paraId="0000000E">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III. LOAD ShEx FILES IN THE shex.js SERVER</w:t>
        <w:br w:type="textWrapping"/>
        <w:tab/>
        <w:t xml:space="preserve">&amp;</w:t>
        <w:br w:type="textWrapping"/>
        <w:tab/>
        <w:t xml:space="preserve">IV. TEST/VALIDATE FHIR RDF RESOURCES</w:t>
      </w:r>
    </w:p>
    <w:p w:rsidR="00000000" w:rsidDel="00000000" w:rsidP="00000000" w:rsidRDefault="00000000" w:rsidRPr="00000000" w14:paraId="0000000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V. ANALYZE THE FHIR RDF VALIDATION OUTPUT</w:t>
      </w:r>
    </w:p>
    <w:p w:rsidR="00000000" w:rsidDel="00000000" w:rsidP="00000000" w:rsidRDefault="00000000" w:rsidRPr="00000000" w14:paraId="00000010">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1">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Step I (and sometimes Step II) may be completed just once on a local machine. Steps II, III, and IV typically must be done each time FHIR RDF resources are to be validated using shex.js. </w:t>
      </w:r>
    </w:p>
    <w:p w:rsidR="00000000" w:rsidDel="00000000" w:rsidP="00000000" w:rsidRDefault="00000000" w:rsidRPr="00000000" w14:paraId="00000012">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3">
      <w:pPr>
        <w:rPr>
          <w:rFonts w:ascii="PT Serif" w:cs="PT Serif" w:eastAsia="PT Serif" w:hAnsi="PT Serif"/>
          <w:b w:val="1"/>
          <w:color w:val="434343"/>
          <w:sz w:val="24"/>
          <w:szCs w:val="24"/>
        </w:rPr>
      </w:pPr>
      <w:r w:rsidDel="00000000" w:rsidR="00000000" w:rsidRPr="00000000">
        <w:rPr>
          <w:rFonts w:ascii="PT Serif" w:cs="PT Serif" w:eastAsia="PT Serif" w:hAnsi="PT Serif"/>
          <w:b w:val="1"/>
          <w:color w:val="434343"/>
          <w:sz w:val="24"/>
          <w:szCs w:val="24"/>
          <w:rtl w:val="0"/>
        </w:rPr>
        <w:t xml:space="preserve">I. SET UP THE DIRECTORIES REQUIRED FOR THE VALIDATION:</w:t>
      </w:r>
    </w:p>
    <w:p w:rsidR="00000000" w:rsidDel="00000000" w:rsidP="00000000" w:rsidRDefault="00000000" w:rsidRPr="00000000" w14:paraId="00000014">
      <w:pPr>
        <w:ind w:left="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5">
      <w:pPr>
        <w:ind w:left="0" w:firstLine="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To get started, use the command line interface on your local machine to do the following:</w:t>
      </w:r>
    </w:p>
    <w:p w:rsidR="00000000" w:rsidDel="00000000" w:rsidP="00000000" w:rsidRDefault="00000000" w:rsidRPr="00000000" w14:paraId="00000016">
      <w:pPr>
        <w:ind w:left="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7">
      <w:pPr>
        <w:ind w:left="0" w:firstLine="0"/>
        <w:rPr>
          <w:rFonts w:ascii="PT Serif" w:cs="PT Serif" w:eastAsia="PT Serif" w:hAnsi="PT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Clone the repositories:</w:t>
      </w:r>
      <w:r w:rsidDel="00000000" w:rsidR="00000000" w:rsidRPr="00000000">
        <w:rPr>
          <w:rFonts w:ascii="PT Serif" w:cs="PT Serif" w:eastAsia="PT Serif" w:hAnsi="PT Serif"/>
          <w:sz w:val="24"/>
          <w:szCs w:val="24"/>
          <w:rtl w:val="0"/>
        </w:rPr>
        <w:br w:type="textWrapping"/>
      </w:r>
    </w:p>
    <w:p w:rsidR="00000000" w:rsidDel="00000000" w:rsidP="00000000" w:rsidRDefault="00000000" w:rsidRPr="00000000" w14:paraId="00000019">
      <w:pPr>
        <w:ind w:left="720" w:firstLine="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Step I-A</w:t>
      </w:r>
      <w:r w:rsidDel="00000000" w:rsidR="00000000" w:rsidRPr="00000000">
        <w:rPr>
          <w:rFonts w:ascii="PT Serif" w:cs="PT Serif" w:eastAsia="PT Serif" w:hAnsi="PT Serif"/>
          <w:sz w:val="24"/>
          <w:szCs w:val="24"/>
          <w:rtl w:val="0"/>
        </w:rPr>
        <w:t xml:space="preserve">. Clone the following github repository for shex.js, the tool that can be used for the validating the RDF files using the ShEx schema:</w:t>
      </w:r>
    </w:p>
    <w:p w:rsidR="00000000" w:rsidDel="00000000" w:rsidP="00000000" w:rsidRDefault="00000000" w:rsidRPr="00000000" w14:paraId="0000001A">
      <w:pPr>
        <w:ind w:firstLine="720"/>
        <w:rPr>
          <w:rFonts w:ascii="PT Serif" w:cs="PT Serif" w:eastAsia="PT Serif" w:hAnsi="PT Serif"/>
          <w:sz w:val="24"/>
          <w:szCs w:val="24"/>
        </w:rPr>
      </w:pPr>
      <w:hyperlink r:id="rId7">
        <w:r w:rsidDel="00000000" w:rsidR="00000000" w:rsidRPr="00000000">
          <w:rPr>
            <w:rFonts w:ascii="PT Serif" w:cs="PT Serif" w:eastAsia="PT Serif" w:hAnsi="PT Serif"/>
            <w:color w:val="1155cc"/>
            <w:sz w:val="24"/>
            <w:szCs w:val="24"/>
            <w:u w:val="single"/>
            <w:rtl w:val="0"/>
          </w:rPr>
          <w:t xml:space="preserve">https://github.com/shexjs/shex.js</w:t>
        </w:r>
      </w:hyperlink>
      <w:r w:rsidDel="00000000" w:rsidR="00000000" w:rsidRPr="00000000">
        <w:rPr>
          <w:rtl w:val="0"/>
        </w:rPr>
      </w:r>
    </w:p>
    <w:p w:rsidR="00000000" w:rsidDel="00000000" w:rsidP="00000000" w:rsidRDefault="00000000" w:rsidRPr="00000000" w14:paraId="0000001B">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C">
      <w:pPr>
        <w:ind w:firstLine="720"/>
        <w:rPr>
          <w:rFonts w:ascii="PT Serif" w:cs="PT Serif" w:eastAsia="PT Serif" w:hAnsi="PT Serif"/>
          <w:sz w:val="24"/>
          <w:szCs w:val="24"/>
          <w:u w:val="single"/>
        </w:rPr>
      </w:pPr>
      <w:r w:rsidDel="00000000" w:rsidR="00000000" w:rsidRPr="00000000">
        <w:rPr>
          <w:rFonts w:ascii="PT Serif" w:cs="PT Serif" w:eastAsia="PT Serif" w:hAnsi="PT Serif"/>
          <w:sz w:val="24"/>
          <w:szCs w:val="24"/>
          <w:u w:val="single"/>
          <w:rtl w:val="0"/>
        </w:rPr>
        <w:t xml:space="preserve">Command for cloning:</w:t>
      </w:r>
    </w:p>
    <w:p w:rsidR="00000000" w:rsidDel="00000000" w:rsidP="00000000" w:rsidRDefault="00000000" w:rsidRPr="00000000" w14:paraId="0000001D">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git clone </w:t>
      </w:r>
      <w:hyperlink r:id="rId8">
        <w:r w:rsidDel="00000000" w:rsidR="00000000" w:rsidRPr="00000000">
          <w:rPr>
            <w:rFonts w:ascii="PT Serif" w:cs="PT Serif" w:eastAsia="PT Serif" w:hAnsi="PT Serif"/>
            <w:color w:val="1155cc"/>
            <w:sz w:val="24"/>
            <w:szCs w:val="24"/>
            <w:u w:val="single"/>
            <w:rtl w:val="0"/>
          </w:rPr>
          <w:t xml:space="preserve">https://github.com/shexjs/shex.js.git</w:t>
        </w:r>
      </w:hyperlink>
      <w:r w:rsidDel="00000000" w:rsidR="00000000" w:rsidRPr="00000000">
        <w:rPr>
          <w:rtl w:val="0"/>
        </w:rPr>
      </w:r>
    </w:p>
    <w:p w:rsidR="00000000" w:rsidDel="00000000" w:rsidP="00000000" w:rsidRDefault="00000000" w:rsidRPr="00000000" w14:paraId="0000001E">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F">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This command creates a folder called shex.js.  Check to make sure you can see</w:t>
        <w:br w:type="textWrapping"/>
        <w:t xml:space="preserve">  </w:t>
        <w:tab/>
        <w:t xml:space="preserve">that new folder.</w:t>
      </w:r>
    </w:p>
    <w:p w:rsidR="00000000" w:rsidDel="00000000" w:rsidP="00000000" w:rsidRDefault="00000000" w:rsidRPr="00000000" w14:paraId="00000020">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1">
      <w:pPr>
        <w:ind w:left="720" w:firstLine="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Step I-B</w:t>
      </w:r>
      <w:r w:rsidDel="00000000" w:rsidR="00000000" w:rsidRPr="00000000">
        <w:rPr>
          <w:rFonts w:ascii="PT Serif" w:cs="PT Serif" w:eastAsia="PT Serif" w:hAnsi="PT Serif"/>
          <w:sz w:val="24"/>
          <w:szCs w:val="24"/>
          <w:rtl w:val="0"/>
        </w:rPr>
        <w:t xml:space="preserve">. Clone the following repository for fetching the ShEx files which will be for validating the FHIR-RDF files:</w:t>
      </w:r>
    </w:p>
    <w:p w:rsidR="00000000" w:rsidDel="00000000" w:rsidP="00000000" w:rsidRDefault="00000000" w:rsidRPr="00000000" w14:paraId="00000022">
      <w:pPr>
        <w:ind w:left="720" w:firstLine="0"/>
        <w:rPr>
          <w:rFonts w:ascii="PT Serif" w:cs="PT Serif" w:eastAsia="PT Serif" w:hAnsi="PT Serif"/>
          <w:sz w:val="24"/>
          <w:szCs w:val="24"/>
        </w:rPr>
      </w:pPr>
      <w:hyperlink r:id="rId9">
        <w:r w:rsidDel="00000000" w:rsidR="00000000" w:rsidRPr="00000000">
          <w:rPr>
            <w:rFonts w:ascii="PT Serif" w:cs="PT Serif" w:eastAsia="PT Serif" w:hAnsi="PT Serif"/>
            <w:color w:val="1155cc"/>
            <w:sz w:val="24"/>
            <w:szCs w:val="24"/>
            <w:u w:val="single"/>
            <w:rtl w:val="0"/>
          </w:rPr>
          <w:t xml:space="preserve">https://github.com/fhircat/ShExValidation</w:t>
        </w:r>
      </w:hyperlink>
      <w:r w:rsidDel="00000000" w:rsidR="00000000" w:rsidRPr="00000000">
        <w:rPr>
          <w:rtl w:val="0"/>
        </w:rPr>
      </w:r>
    </w:p>
    <w:p w:rsidR="00000000" w:rsidDel="00000000" w:rsidP="00000000" w:rsidRDefault="00000000" w:rsidRPr="00000000" w14:paraId="00000023">
      <w:pPr>
        <w:ind w:left="72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4">
      <w:pPr>
        <w:ind w:left="720" w:firstLine="0"/>
        <w:rPr>
          <w:rFonts w:ascii="PT Serif" w:cs="PT Serif" w:eastAsia="PT Serif" w:hAnsi="PT Serif"/>
          <w:sz w:val="24"/>
          <w:szCs w:val="24"/>
          <w:u w:val="single"/>
        </w:rPr>
      </w:pPr>
      <w:r w:rsidDel="00000000" w:rsidR="00000000" w:rsidRPr="00000000">
        <w:rPr>
          <w:rFonts w:ascii="PT Serif" w:cs="PT Serif" w:eastAsia="PT Serif" w:hAnsi="PT Serif"/>
          <w:sz w:val="24"/>
          <w:szCs w:val="24"/>
          <w:u w:val="single"/>
          <w:rtl w:val="0"/>
        </w:rPr>
        <w:t xml:space="preserve">Command for cloning:</w:t>
      </w:r>
    </w:p>
    <w:p w:rsidR="00000000" w:rsidDel="00000000" w:rsidP="00000000" w:rsidRDefault="00000000" w:rsidRPr="00000000" w14:paraId="00000025">
      <w:pPr>
        <w:ind w:left="720" w:firstLine="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git clone </w:t>
      </w:r>
      <w:hyperlink r:id="rId10">
        <w:r w:rsidDel="00000000" w:rsidR="00000000" w:rsidRPr="00000000">
          <w:rPr>
            <w:rFonts w:ascii="PT Serif" w:cs="PT Serif" w:eastAsia="PT Serif" w:hAnsi="PT Serif"/>
            <w:color w:val="1155cc"/>
            <w:sz w:val="24"/>
            <w:szCs w:val="24"/>
            <w:u w:val="single"/>
            <w:rtl w:val="0"/>
          </w:rPr>
          <w:t xml:space="preserve">https://github.com/fhircat/ShExValidation</w:t>
        </w:r>
      </w:hyperlink>
      <w:r w:rsidDel="00000000" w:rsidR="00000000" w:rsidRPr="00000000">
        <w:rPr>
          <w:rtl w:val="0"/>
        </w:rPr>
      </w:r>
    </w:p>
    <w:p w:rsidR="00000000" w:rsidDel="00000000" w:rsidP="00000000" w:rsidRDefault="00000000" w:rsidRPr="00000000" w14:paraId="00000026">
      <w:pPr>
        <w:ind w:left="72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7">
      <w:pPr>
        <w:ind w:left="720" w:firstLine="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Creates a folder called ShExValidation. Check to make sure you can see that new folder.</w:t>
      </w:r>
    </w:p>
    <w:p w:rsidR="00000000" w:rsidDel="00000000" w:rsidP="00000000" w:rsidRDefault="00000000" w:rsidRPr="00000000" w14:paraId="00000028">
      <w:pPr>
        <w:ind w:left="72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9">
      <w:pPr>
        <w:rPr>
          <w:rFonts w:ascii="PT Serif" w:cs="PT Serif" w:eastAsia="PT Serif" w:hAnsi="PT Serif"/>
          <w:b w:val="1"/>
          <w:color w:val="434343"/>
          <w:sz w:val="24"/>
          <w:szCs w:val="24"/>
        </w:rPr>
      </w:pPr>
      <w:r w:rsidDel="00000000" w:rsidR="00000000" w:rsidRPr="00000000">
        <w:rPr>
          <w:rFonts w:ascii="PT Serif" w:cs="PT Serif" w:eastAsia="PT Serif" w:hAnsi="PT Serif"/>
          <w:b w:val="1"/>
          <w:color w:val="434343"/>
          <w:sz w:val="24"/>
          <w:szCs w:val="24"/>
          <w:rtl w:val="0"/>
        </w:rPr>
        <w:t xml:space="preserve">II. ADD THE REQUIRED PATHS TO THE SYSTEM</w:t>
      </w:r>
    </w:p>
    <w:p w:rsidR="00000000" w:rsidDel="00000000" w:rsidP="00000000" w:rsidRDefault="00000000" w:rsidRPr="00000000" w14:paraId="0000002A">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B">
      <w:pPr>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Add a path like the following path to your local machine using the steps appropriate for your operating system. Here are some examples to go by:</w:t>
      </w:r>
    </w:p>
    <w:p w:rsidR="00000000" w:rsidDel="00000000" w:rsidP="00000000" w:rsidRDefault="00000000" w:rsidRPr="00000000" w14:paraId="0000002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D">
      <w:pPr>
        <w:rPr>
          <w:rFonts w:ascii="PT Serif" w:cs="PT Serif" w:eastAsia="PT Serif" w:hAnsi="PT Serif"/>
          <w:sz w:val="24"/>
          <w:szCs w:val="24"/>
          <w:u w:val="single"/>
        </w:rPr>
      </w:pPr>
      <w:r w:rsidDel="00000000" w:rsidR="00000000" w:rsidRPr="00000000">
        <w:rPr>
          <w:rFonts w:ascii="PT Serif" w:cs="PT Serif" w:eastAsia="PT Serif" w:hAnsi="PT Serif"/>
          <w:sz w:val="24"/>
          <w:szCs w:val="24"/>
          <w:u w:val="single"/>
          <w:rtl w:val="0"/>
        </w:rPr>
        <w:t xml:space="preserve">Command For MacOS and LINUX:</w:t>
      </w:r>
    </w:p>
    <w:p w:rsidR="00000000" w:rsidDel="00000000" w:rsidP="00000000" w:rsidRDefault="00000000" w:rsidRPr="00000000" w14:paraId="0000002E">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export PATH="$PATH:</w:t>
      </w:r>
      <w:r w:rsidDel="00000000" w:rsidR="00000000" w:rsidRPr="00000000">
        <w:rPr>
          <w:b w:val="1"/>
          <w:sz w:val="26"/>
          <w:szCs w:val="26"/>
          <w:rtl w:val="0"/>
        </w:rPr>
        <w:t xml:space="preserve">YOUR-PATH-HERE</w:t>
      </w:r>
      <w:r w:rsidDel="00000000" w:rsidR="00000000" w:rsidRPr="00000000">
        <w:rPr>
          <w:rFonts w:ascii="PT Serif" w:cs="PT Serif" w:eastAsia="PT Serif" w:hAnsi="PT Serif"/>
          <w:sz w:val="24"/>
          <w:szCs w:val="24"/>
          <w:rtl w:val="0"/>
        </w:rPr>
        <w:t xml:space="preserve">/</w:t>
      </w:r>
      <w:hyperlink r:id="rId11">
        <w:r w:rsidDel="00000000" w:rsidR="00000000" w:rsidRPr="00000000">
          <w:rPr>
            <w:rFonts w:ascii="PT Serif" w:cs="PT Serif" w:eastAsia="PT Serif" w:hAnsi="PT Serif"/>
            <w:color w:val="1155cc"/>
            <w:sz w:val="24"/>
            <w:szCs w:val="24"/>
            <w:u w:val="single"/>
            <w:rtl w:val="0"/>
          </w:rPr>
          <w:t xml:space="preserve">shex.js/packages/shex-cli/bin</w:t>
        </w:r>
      </w:hyperlink>
      <w:r w:rsidDel="00000000" w:rsidR="00000000" w:rsidRPr="00000000">
        <w:rPr>
          <w:rFonts w:ascii="PT Serif" w:cs="PT Serif" w:eastAsia="PT Serif" w:hAnsi="PT Serif"/>
          <w:sz w:val="24"/>
          <w:szCs w:val="24"/>
          <w:rtl w:val="0"/>
        </w:rPr>
        <w:t xml:space="preserve">"</w:t>
      </w:r>
    </w:p>
    <w:p w:rsidR="00000000" w:rsidDel="00000000" w:rsidP="00000000" w:rsidRDefault="00000000" w:rsidRPr="00000000" w14:paraId="0000002F">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0">
      <w:pPr>
        <w:spacing w:line="240" w:lineRule="auto"/>
        <w:rPr>
          <w:rFonts w:ascii="PT Serif" w:cs="PT Serif" w:eastAsia="PT Serif" w:hAnsi="PT Serif"/>
          <w:b w:val="1"/>
          <w:color w:val="323e48"/>
          <w:sz w:val="24"/>
          <w:szCs w:val="24"/>
          <w:highlight w:val="white"/>
          <w:u w:val="single"/>
        </w:rPr>
      </w:pPr>
      <w:r w:rsidDel="00000000" w:rsidR="00000000" w:rsidRPr="00000000">
        <w:rPr>
          <w:rFonts w:ascii="PT Serif" w:cs="PT Serif" w:eastAsia="PT Serif" w:hAnsi="PT Serif"/>
          <w:sz w:val="24"/>
          <w:szCs w:val="24"/>
          <w:u w:val="single"/>
          <w:rtl w:val="0"/>
        </w:rPr>
        <w:t xml:space="preserve">Steps for Windows:</w:t>
      </w:r>
      <w:r w:rsidDel="00000000" w:rsidR="00000000" w:rsidRPr="00000000">
        <w:rPr>
          <w:rtl w:val="0"/>
        </w:rPr>
      </w:r>
    </w:p>
    <w:p w:rsidR="00000000" w:rsidDel="00000000" w:rsidP="00000000" w:rsidRDefault="00000000" w:rsidRPr="00000000" w14:paraId="00000031">
      <w:pPr>
        <w:numPr>
          <w:ilvl w:val="0"/>
          <w:numId w:val="1"/>
        </w:numPr>
        <w:shd w:fill="ffffff" w:val="clear"/>
        <w:spacing w:after="0" w:afterAutospacing="0" w:before="180" w:line="240" w:lineRule="auto"/>
        <w:ind w:left="720" w:hanging="360"/>
      </w:pPr>
      <w:r w:rsidDel="00000000" w:rsidR="00000000" w:rsidRPr="00000000">
        <w:rPr>
          <w:rFonts w:ascii="PT Serif" w:cs="PT Serif" w:eastAsia="PT Serif" w:hAnsi="PT Serif"/>
          <w:color w:val="323e48"/>
          <w:sz w:val="24"/>
          <w:szCs w:val="24"/>
          <w:rtl w:val="0"/>
        </w:rPr>
        <w:t xml:space="preserve">Go to </w:t>
      </w:r>
      <w:r w:rsidDel="00000000" w:rsidR="00000000" w:rsidRPr="00000000">
        <w:rPr>
          <w:rFonts w:ascii="PT Serif" w:cs="PT Serif" w:eastAsia="PT Serif" w:hAnsi="PT Serif"/>
          <w:b w:val="1"/>
          <w:color w:val="323e48"/>
          <w:sz w:val="24"/>
          <w:szCs w:val="24"/>
          <w:rtl w:val="0"/>
        </w:rPr>
        <w:t xml:space="preserve">Control Panel</w:t>
      </w:r>
      <w:r w:rsidDel="00000000" w:rsidR="00000000" w:rsidRPr="00000000">
        <w:rPr>
          <w:rFonts w:ascii="PT Serif" w:cs="PT Serif" w:eastAsia="PT Serif" w:hAnsi="PT Serif"/>
          <w:color w:val="323e48"/>
          <w:sz w:val="24"/>
          <w:szCs w:val="24"/>
          <w:rtl w:val="0"/>
        </w:rPr>
        <w:t xml:space="preserve"> &gt; </w:t>
      </w:r>
      <w:r w:rsidDel="00000000" w:rsidR="00000000" w:rsidRPr="00000000">
        <w:rPr>
          <w:rFonts w:ascii="PT Serif" w:cs="PT Serif" w:eastAsia="PT Serif" w:hAnsi="PT Serif"/>
          <w:b w:val="1"/>
          <w:color w:val="323e48"/>
          <w:sz w:val="24"/>
          <w:szCs w:val="24"/>
          <w:rtl w:val="0"/>
        </w:rPr>
        <w:t xml:space="preserve">System Properties</w:t>
      </w:r>
      <w:r w:rsidDel="00000000" w:rsidR="00000000" w:rsidRPr="00000000">
        <w:rPr>
          <w:rFonts w:ascii="PT Serif" w:cs="PT Serif" w:eastAsia="PT Serif" w:hAnsi="PT Serif"/>
          <w:color w:val="323e48"/>
          <w:sz w:val="24"/>
          <w:szCs w:val="24"/>
          <w:rtl w:val="0"/>
        </w:rPr>
        <w:t xml:space="preserve"> &gt; </w:t>
      </w:r>
      <w:r w:rsidDel="00000000" w:rsidR="00000000" w:rsidRPr="00000000">
        <w:rPr>
          <w:rFonts w:ascii="PT Serif" w:cs="PT Serif" w:eastAsia="PT Serif" w:hAnsi="PT Serif"/>
          <w:b w:val="1"/>
          <w:color w:val="323e48"/>
          <w:sz w:val="24"/>
          <w:szCs w:val="24"/>
          <w:rtl w:val="0"/>
        </w:rPr>
        <w:t xml:space="preserve">Advanced</w:t>
      </w:r>
      <w:r w:rsidDel="00000000" w:rsidR="00000000" w:rsidRPr="00000000">
        <w:rPr>
          <w:rFonts w:ascii="PT Serif" w:cs="PT Serif" w:eastAsia="PT Serif" w:hAnsi="PT Serif"/>
          <w:color w:val="323e48"/>
          <w:sz w:val="24"/>
          <w:szCs w:val="24"/>
          <w:rtl w:val="0"/>
        </w:rPr>
        <w:t xml:space="preserve"> &gt; </w:t>
      </w:r>
      <w:r w:rsidDel="00000000" w:rsidR="00000000" w:rsidRPr="00000000">
        <w:rPr>
          <w:rFonts w:ascii="PT Serif" w:cs="PT Serif" w:eastAsia="PT Serif" w:hAnsi="PT Serif"/>
          <w:b w:val="1"/>
          <w:color w:val="323e48"/>
          <w:sz w:val="24"/>
          <w:szCs w:val="24"/>
          <w:rtl w:val="0"/>
        </w:rPr>
        <w:t xml:space="preserve">Environment Variables</w:t>
      </w:r>
      <w:r w:rsidDel="00000000" w:rsidR="00000000" w:rsidRPr="00000000">
        <w:rPr>
          <w:rFonts w:ascii="PT Serif" w:cs="PT Serif" w:eastAsia="PT Serif" w:hAnsi="PT Serif"/>
          <w:color w:val="323e48"/>
          <w:sz w:val="24"/>
          <w:szCs w:val="24"/>
          <w:rtl w:val="0"/>
        </w:rPr>
        <w:t xml:space="preserve">.</w:t>
      </w:r>
    </w:p>
    <w:p w:rsidR="00000000" w:rsidDel="00000000" w:rsidP="00000000" w:rsidRDefault="00000000" w:rsidRPr="00000000" w14:paraId="00000032">
      <w:pPr>
        <w:numPr>
          <w:ilvl w:val="0"/>
          <w:numId w:val="1"/>
        </w:numPr>
        <w:shd w:fill="ffffff" w:val="clear"/>
        <w:spacing w:after="0" w:afterAutospacing="0" w:before="0" w:beforeAutospacing="0" w:line="240" w:lineRule="auto"/>
        <w:ind w:left="720" w:hanging="360"/>
      </w:pPr>
      <w:r w:rsidDel="00000000" w:rsidR="00000000" w:rsidRPr="00000000">
        <w:rPr>
          <w:rFonts w:ascii="PT Serif" w:cs="PT Serif" w:eastAsia="PT Serif" w:hAnsi="PT Serif"/>
          <w:color w:val="323e48"/>
          <w:sz w:val="24"/>
          <w:szCs w:val="24"/>
          <w:rtl w:val="0"/>
        </w:rPr>
        <w:t xml:space="preserve">Select </w:t>
      </w:r>
      <w:r w:rsidDel="00000000" w:rsidR="00000000" w:rsidRPr="00000000">
        <w:rPr>
          <w:rFonts w:ascii="PT Serif" w:cs="PT Serif" w:eastAsia="PT Serif" w:hAnsi="PT Serif"/>
          <w:b w:val="1"/>
          <w:color w:val="323e48"/>
          <w:sz w:val="24"/>
          <w:szCs w:val="24"/>
          <w:rtl w:val="0"/>
        </w:rPr>
        <w:t xml:space="preserve">PATH</w:t>
      </w:r>
      <w:r w:rsidDel="00000000" w:rsidR="00000000" w:rsidRPr="00000000">
        <w:rPr>
          <w:rFonts w:ascii="PT Serif" w:cs="PT Serif" w:eastAsia="PT Serif" w:hAnsi="PT Serif"/>
          <w:color w:val="323e48"/>
          <w:sz w:val="24"/>
          <w:szCs w:val="24"/>
          <w:rtl w:val="0"/>
        </w:rPr>
        <w:t xml:space="preserve"> and click </w:t>
      </w:r>
      <w:r w:rsidDel="00000000" w:rsidR="00000000" w:rsidRPr="00000000">
        <w:rPr>
          <w:rFonts w:ascii="PT Serif" w:cs="PT Serif" w:eastAsia="PT Serif" w:hAnsi="PT Serif"/>
          <w:b w:val="1"/>
          <w:color w:val="323e48"/>
          <w:sz w:val="24"/>
          <w:szCs w:val="24"/>
          <w:rtl w:val="0"/>
        </w:rPr>
        <w:t xml:space="preserve">Edit</w:t>
      </w:r>
      <w:r w:rsidDel="00000000" w:rsidR="00000000" w:rsidRPr="00000000">
        <w:rPr>
          <w:rFonts w:ascii="PT Serif" w:cs="PT Serif" w:eastAsia="PT Serif" w:hAnsi="PT Serif"/>
          <w:color w:val="323e48"/>
          <w:sz w:val="24"/>
          <w:szCs w:val="24"/>
          <w:rtl w:val="0"/>
        </w:rPr>
        <w:t xml:space="preserve">.</w:t>
      </w:r>
    </w:p>
    <w:p w:rsidR="00000000" w:rsidDel="00000000" w:rsidP="00000000" w:rsidRDefault="00000000" w:rsidRPr="00000000" w14:paraId="00000033">
      <w:pPr>
        <w:numPr>
          <w:ilvl w:val="0"/>
          <w:numId w:val="1"/>
        </w:numPr>
        <w:shd w:fill="ffffff" w:val="clear"/>
        <w:spacing w:after="0" w:afterAutospacing="0" w:before="0" w:beforeAutospacing="0" w:line="240" w:lineRule="auto"/>
        <w:ind w:left="720" w:hanging="360"/>
        <w:rPr>
          <w:rFonts w:ascii="PT Serif" w:cs="PT Serif" w:eastAsia="PT Serif" w:hAnsi="PT Serif"/>
          <w:color w:val="323e48"/>
          <w:sz w:val="24"/>
          <w:szCs w:val="24"/>
          <w:u w:val="none"/>
        </w:rPr>
      </w:pPr>
      <w:r w:rsidDel="00000000" w:rsidR="00000000" w:rsidRPr="00000000">
        <w:rPr>
          <w:rFonts w:ascii="PT Serif" w:cs="PT Serif" w:eastAsia="PT Serif" w:hAnsi="PT Serif"/>
          <w:color w:val="323e48"/>
          <w:sz w:val="24"/>
          <w:szCs w:val="24"/>
          <w:rtl w:val="0"/>
        </w:rPr>
        <w:t xml:space="preserve">Add the path </w:t>
      </w:r>
      <w:r w:rsidDel="00000000" w:rsidR="00000000" w:rsidRPr="00000000">
        <w:rPr>
          <w:rFonts w:ascii="PT Serif" w:cs="PT Serif" w:eastAsia="PT Serif" w:hAnsi="PT Serif"/>
          <w:sz w:val="24"/>
          <w:szCs w:val="24"/>
          <w:rtl w:val="0"/>
        </w:rPr>
        <w:t xml:space="preserve">‘</w:t>
      </w:r>
      <w:r w:rsidDel="00000000" w:rsidR="00000000" w:rsidRPr="00000000">
        <w:rPr>
          <w:b w:val="1"/>
          <w:sz w:val="26"/>
          <w:szCs w:val="26"/>
          <w:rtl w:val="0"/>
        </w:rPr>
        <w:t xml:space="preserve">YOUR-PATH-HERE</w:t>
      </w:r>
      <w:r w:rsidDel="00000000" w:rsidR="00000000" w:rsidRPr="00000000">
        <w:rPr>
          <w:rFonts w:ascii="PT Serif" w:cs="PT Serif" w:eastAsia="PT Serif" w:hAnsi="PT Serif"/>
          <w:sz w:val="24"/>
          <w:szCs w:val="24"/>
          <w:rtl w:val="0"/>
        </w:rPr>
        <w:t xml:space="preserve">/</w:t>
      </w:r>
      <w:hyperlink r:id="rId12">
        <w:r w:rsidDel="00000000" w:rsidR="00000000" w:rsidRPr="00000000">
          <w:rPr>
            <w:rFonts w:ascii="PT Serif" w:cs="PT Serif" w:eastAsia="PT Serif" w:hAnsi="PT Serif"/>
            <w:color w:val="1155cc"/>
            <w:sz w:val="24"/>
            <w:szCs w:val="24"/>
            <w:u w:val="single"/>
            <w:rtl w:val="0"/>
          </w:rPr>
          <w:t xml:space="preserve">shex.js/packages/shex-cli/bin</w:t>
        </w:r>
      </w:hyperlink>
      <w:r w:rsidDel="00000000" w:rsidR="00000000" w:rsidRPr="00000000">
        <w:rPr>
          <w:rFonts w:ascii="PT Serif" w:cs="PT Serif" w:eastAsia="PT Serif" w:hAnsi="PT Serif"/>
          <w:color w:val="323e48"/>
          <w:sz w:val="24"/>
          <w:szCs w:val="24"/>
          <w:rtl w:val="0"/>
        </w:rPr>
        <w:t xml:space="preserve">’</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afterAutospacing="0" w:before="0" w:beforeAutospacing="0" w:line="240" w:lineRule="auto"/>
        <w:ind w:left="720" w:hanging="360"/>
        <w:rPr>
          <w:rFonts w:ascii="PT Serif" w:cs="PT Serif" w:eastAsia="PT Serif" w:hAnsi="PT Serif"/>
        </w:rPr>
      </w:pPr>
      <w:r w:rsidDel="00000000" w:rsidR="00000000" w:rsidRPr="00000000">
        <w:rPr>
          <w:rFonts w:ascii="PT Serif" w:cs="PT Serif" w:eastAsia="PT Serif" w:hAnsi="PT Serif"/>
          <w:color w:val="323e48"/>
          <w:sz w:val="24"/>
          <w:szCs w:val="24"/>
          <w:rtl w:val="0"/>
        </w:rPr>
        <w:t xml:space="preserve">Append a semi-colon (;) followed by the "bin" directory in path.</w:t>
      </w:r>
    </w:p>
    <w:p w:rsidR="00000000" w:rsidDel="00000000" w:rsidP="00000000" w:rsidRDefault="00000000" w:rsidRPr="00000000" w14:paraId="00000035">
      <w:pPr>
        <w:numPr>
          <w:ilvl w:val="0"/>
          <w:numId w:val="1"/>
        </w:numPr>
        <w:shd w:fill="ffffff" w:val="clear"/>
        <w:spacing w:after="320" w:before="0" w:beforeAutospacing="0" w:line="240" w:lineRule="auto"/>
        <w:ind w:left="720" w:hanging="360"/>
      </w:pPr>
      <w:r w:rsidDel="00000000" w:rsidR="00000000" w:rsidRPr="00000000">
        <w:rPr>
          <w:rFonts w:ascii="PT Serif" w:cs="PT Serif" w:eastAsia="PT Serif" w:hAnsi="PT Serif"/>
          <w:color w:val="323e48"/>
          <w:sz w:val="24"/>
          <w:szCs w:val="24"/>
          <w:rtl w:val="0"/>
        </w:rPr>
        <w:t xml:space="preserve">Click </w:t>
      </w:r>
      <w:r w:rsidDel="00000000" w:rsidR="00000000" w:rsidRPr="00000000">
        <w:rPr>
          <w:rFonts w:ascii="PT Serif" w:cs="PT Serif" w:eastAsia="PT Serif" w:hAnsi="PT Serif"/>
          <w:b w:val="1"/>
          <w:color w:val="323e48"/>
          <w:sz w:val="24"/>
          <w:szCs w:val="24"/>
          <w:rtl w:val="0"/>
        </w:rPr>
        <w:t xml:space="preserve">OK</w:t>
      </w:r>
      <w:r w:rsidDel="00000000" w:rsidR="00000000" w:rsidRPr="00000000">
        <w:rPr>
          <w:rFonts w:ascii="PT Serif" w:cs="PT Serif" w:eastAsia="PT Serif" w:hAnsi="PT Serif"/>
          <w:color w:val="323e48"/>
          <w:sz w:val="24"/>
          <w:szCs w:val="24"/>
          <w:rtl w:val="0"/>
        </w:rPr>
        <w:t xml:space="preserve"> twice to save.</w:t>
      </w:r>
      <w:r w:rsidDel="00000000" w:rsidR="00000000" w:rsidRPr="00000000">
        <w:rPr>
          <w:rtl w:val="0"/>
        </w:rPr>
      </w:r>
    </w:p>
    <w:p w:rsidR="00000000" w:rsidDel="00000000" w:rsidP="00000000" w:rsidRDefault="00000000" w:rsidRPr="00000000" w14:paraId="00000036">
      <w:pPr>
        <w:shd w:fill="ffffff" w:val="clear"/>
        <w:spacing w:after="320" w:before="180" w:line="240" w:lineRule="auto"/>
        <w:rPr>
          <w:rFonts w:ascii="PT Serif" w:cs="PT Serif" w:eastAsia="PT Serif" w:hAnsi="PT Serif"/>
          <w:b w:val="1"/>
          <w:color w:val="323e48"/>
          <w:sz w:val="24"/>
          <w:szCs w:val="24"/>
        </w:rPr>
      </w:pPr>
      <w:r w:rsidDel="00000000" w:rsidR="00000000" w:rsidRPr="00000000">
        <w:rPr>
          <w:rFonts w:ascii="PT Serif" w:cs="PT Serif" w:eastAsia="PT Serif" w:hAnsi="PT Serif"/>
          <w:b w:val="1"/>
          <w:color w:val="323e48"/>
          <w:sz w:val="24"/>
          <w:szCs w:val="24"/>
          <w:rtl w:val="0"/>
        </w:rPr>
        <w:t xml:space="preserve">III. LOAD THE ShEx FILES IN THE SERVER FOR VALIDATION</w:t>
      </w:r>
    </w:p>
    <w:p w:rsidR="00000000" w:rsidDel="00000000" w:rsidP="00000000" w:rsidRDefault="00000000" w:rsidRPr="00000000" w14:paraId="00000037">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 Load the ShEx files to validate the FHIR-RDF files using the following command:</w:t>
      </w:r>
    </w:p>
    <w:p w:rsidR="00000000" w:rsidDel="00000000" w:rsidP="00000000" w:rsidRDefault="00000000" w:rsidRPr="00000000" w14:paraId="00000038">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9">
      <w:pPr>
        <w:spacing w:line="240" w:lineRule="auto"/>
        <w:rPr>
          <w:rFonts w:ascii="Menlo" w:cs="Menlo" w:eastAsia="Menlo" w:hAnsi="Menlo"/>
          <w:sz w:val="24"/>
          <w:szCs w:val="24"/>
          <w:u w:val="single"/>
        </w:rPr>
      </w:pPr>
      <w:r w:rsidDel="00000000" w:rsidR="00000000" w:rsidRPr="00000000">
        <w:rPr>
          <w:rFonts w:ascii="PT Serif" w:cs="PT Serif" w:eastAsia="PT Serif" w:hAnsi="PT Serif"/>
          <w:sz w:val="24"/>
          <w:szCs w:val="24"/>
          <w:u w:val="single"/>
          <w:rtl w:val="0"/>
        </w:rPr>
        <w:t xml:space="preserve">General Command:</w:t>
      </w:r>
      <w:r w:rsidDel="00000000" w:rsidR="00000000" w:rsidRPr="00000000">
        <w:rPr>
          <w:rtl w:val="0"/>
        </w:rPr>
      </w:r>
    </w:p>
    <w:p w:rsidR="00000000" w:rsidDel="00000000" w:rsidP="00000000" w:rsidRDefault="00000000" w:rsidRPr="00000000" w14:paraId="0000003A">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validate --human -x </w:t>
      </w:r>
      <w:r w:rsidDel="00000000" w:rsidR="00000000" w:rsidRPr="00000000">
        <w:rPr>
          <w:b w:val="1"/>
          <w:sz w:val="26"/>
          <w:szCs w:val="26"/>
          <w:rtl w:val="0"/>
        </w:rPr>
        <w:t xml:space="preserve">YOUR-PATH-HERE</w:t>
      </w:r>
      <w:r w:rsidDel="00000000" w:rsidR="00000000" w:rsidRPr="00000000">
        <w:rPr>
          <w:rFonts w:ascii="PT Serif" w:cs="PT Serif" w:eastAsia="PT Serif" w:hAnsi="PT Serif"/>
          <w:sz w:val="24"/>
          <w:szCs w:val="24"/>
          <w:rtl w:val="0"/>
        </w:rPr>
        <w:t xml:space="preserve">/ShExValidation/fhir_rdf_validation/ShExSchemas/R5Plus/Organization.shex --diagnose -S http://localhost:8088/validate</w:t>
      </w:r>
    </w:p>
    <w:p w:rsidR="00000000" w:rsidDel="00000000" w:rsidP="00000000" w:rsidRDefault="00000000" w:rsidRPr="00000000" w14:paraId="0000003B">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C">
      <w:pPr>
        <w:shd w:fill="f3f3f3" w:val="clear"/>
        <w:spacing w:line="240" w:lineRule="auto"/>
        <w:rPr>
          <w:rFonts w:ascii="PT Serif" w:cs="PT Serif" w:eastAsia="PT Serif" w:hAnsi="PT Serif"/>
          <w:sz w:val="24"/>
          <w:szCs w:val="24"/>
          <w:u w:val="single"/>
        </w:rPr>
      </w:pPr>
      <w:r w:rsidDel="00000000" w:rsidR="00000000" w:rsidRPr="00000000">
        <w:rPr>
          <w:rFonts w:ascii="PT Serif" w:cs="PT Serif" w:eastAsia="PT Serif" w:hAnsi="PT Serif"/>
          <w:sz w:val="24"/>
          <w:szCs w:val="24"/>
          <w:u w:val="single"/>
          <w:rtl w:val="0"/>
        </w:rPr>
        <w:t xml:space="preserve">Example of using this command on the MiServer machine at UMich:</w:t>
      </w:r>
    </w:p>
    <w:p w:rsidR="00000000" w:rsidDel="00000000" w:rsidP="00000000" w:rsidRDefault="00000000" w:rsidRPr="00000000" w14:paraId="0000003D">
      <w:pPr>
        <w:shd w:fill="f3f3f3" w:val="clea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validate --human -x /usr/local/miserver/shexdir/ShExValidation/fhir_rdf_validation/ShExSchemas/R5Plus/Organization.shex --diagnose -S </w:t>
      </w:r>
      <w:hyperlink r:id="rId13">
        <w:r w:rsidDel="00000000" w:rsidR="00000000" w:rsidRPr="00000000">
          <w:rPr>
            <w:rFonts w:ascii="PT Serif" w:cs="PT Serif" w:eastAsia="PT Serif" w:hAnsi="PT Serif"/>
            <w:color w:val="0563c1"/>
            <w:sz w:val="24"/>
            <w:szCs w:val="24"/>
            <w:u w:val="single"/>
            <w:rtl w:val="0"/>
          </w:rPr>
          <w:t xml:space="preserve">http://localhost:8088/validate</w:t>
        </w:r>
      </w:hyperlink>
      <w:r w:rsidDel="00000000" w:rsidR="00000000" w:rsidRPr="00000000">
        <w:rPr>
          <w:rtl w:val="0"/>
        </w:rPr>
      </w:r>
    </w:p>
    <w:p w:rsidR="00000000" w:rsidDel="00000000" w:rsidP="00000000" w:rsidRDefault="00000000" w:rsidRPr="00000000" w14:paraId="0000003E">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F">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This command should load ~819 .shex files for use during FHIR-RDF validation.</w:t>
      </w:r>
    </w:p>
    <w:p w:rsidR="00000000" w:rsidDel="00000000" w:rsidP="00000000" w:rsidRDefault="00000000" w:rsidRPr="00000000" w14:paraId="00000040">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1">
      <w:pPr>
        <w:spacing w:line="240" w:lineRule="auto"/>
        <w:rPr>
          <w:rFonts w:ascii="PT Serif" w:cs="PT Serif" w:eastAsia="PT Serif" w:hAnsi="PT Serif"/>
          <w:b w:val="1"/>
          <w:color w:val="434343"/>
          <w:sz w:val="24"/>
          <w:szCs w:val="24"/>
        </w:rPr>
      </w:pPr>
      <w:r w:rsidDel="00000000" w:rsidR="00000000" w:rsidRPr="00000000">
        <w:rPr>
          <w:rFonts w:ascii="PT Serif" w:cs="PT Serif" w:eastAsia="PT Serif" w:hAnsi="PT Serif"/>
          <w:b w:val="1"/>
          <w:color w:val="434343"/>
          <w:sz w:val="24"/>
          <w:szCs w:val="24"/>
          <w:rtl w:val="0"/>
        </w:rPr>
        <w:t xml:space="preserve">IV. TEST/VALIDATE THE FHIR RDF FILES</w:t>
      </w:r>
    </w:p>
    <w:p w:rsidR="00000000" w:rsidDel="00000000" w:rsidP="00000000" w:rsidRDefault="00000000" w:rsidRPr="00000000" w14:paraId="00000042">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3">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 Test the required FHIR RDF file in the .ttl format using the following command:</w:t>
      </w:r>
    </w:p>
    <w:p w:rsidR="00000000" w:rsidDel="00000000" w:rsidP="00000000" w:rsidRDefault="00000000" w:rsidRPr="00000000" w14:paraId="00000044">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5">
      <w:pPr>
        <w:spacing w:line="240" w:lineRule="auto"/>
        <w:rPr>
          <w:rFonts w:ascii="PT Serif" w:cs="PT Serif" w:eastAsia="PT Serif" w:hAnsi="PT Serif"/>
          <w:sz w:val="24"/>
          <w:szCs w:val="24"/>
          <w:u w:val="single"/>
        </w:rPr>
      </w:pPr>
      <w:r w:rsidDel="00000000" w:rsidR="00000000" w:rsidRPr="00000000">
        <w:rPr>
          <w:rFonts w:ascii="PT Serif" w:cs="PT Serif" w:eastAsia="PT Serif" w:hAnsi="PT Serif"/>
          <w:sz w:val="24"/>
          <w:szCs w:val="24"/>
          <w:u w:val="single"/>
          <w:rtl w:val="0"/>
        </w:rPr>
        <w:t xml:space="preserve">General Command:</w:t>
      </w:r>
    </w:p>
    <w:p w:rsidR="00000000" w:rsidDel="00000000" w:rsidP="00000000" w:rsidRDefault="00000000" w:rsidRPr="00000000" w14:paraId="0000004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curl -i http://localhost:8088/validate      -F "data=@/[PATH TO THE .ttl file]"      -F "queryMap={FOCUS fhir:nodeRole fhir:treeRoot}@&lt;[Type of the resource being validated]&gt;"</w:t>
      </w:r>
    </w:p>
    <w:p w:rsidR="00000000" w:rsidDel="00000000" w:rsidP="00000000" w:rsidRDefault="00000000" w:rsidRPr="00000000" w14:paraId="0000004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u w:val="single"/>
        </w:rPr>
      </w:pPr>
      <w:r w:rsidDel="00000000" w:rsidR="00000000" w:rsidRPr="00000000">
        <w:rPr>
          <w:rFonts w:ascii="PT Serif" w:cs="PT Serif" w:eastAsia="PT Serif" w:hAnsi="PT Serif"/>
          <w:sz w:val="24"/>
          <w:szCs w:val="24"/>
          <w:u w:val="single"/>
          <w:rtl w:val="0"/>
        </w:rPr>
        <w:t xml:space="preserve">Command on the server:</w:t>
      </w:r>
    </w:p>
    <w:p w:rsidR="00000000" w:rsidDel="00000000" w:rsidP="00000000" w:rsidRDefault="00000000" w:rsidRPr="00000000" w14:paraId="00000049">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curl -i http://localhost:8088/validate  -F "data=@/usr/local/miserver/shexdir/ShExValidation/fhir_rdf_validation/FHIR_RDF_Examples/R5/[Name of the .ttl file]" -F "queryMap={FOCUS fhir:nodeRole fhir:treeRoot}@&lt;Type of the resource being validated&gt;"</w:t>
      </w:r>
    </w:p>
    <w:p w:rsidR="00000000" w:rsidDel="00000000" w:rsidP="00000000" w:rsidRDefault="00000000" w:rsidRPr="00000000" w14:paraId="000000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Example of a command for validating a sample observation resource:</w:t>
      </w:r>
    </w:p>
    <w:p w:rsidR="00000000" w:rsidDel="00000000" w:rsidP="00000000" w:rsidRDefault="00000000" w:rsidRPr="00000000" w14:paraId="000000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curl -i http://localhost:8088/validate      -F "data=@/usr/local/miserver/shexdir/ShExValidation/fhir_rdf_validation/FHIR_RDF_Examples/R5/observation-example-eye-color.ttl"      -F "queryMap={FOCUS fhir:nodeRole fhir:treeRoot}@&lt;Observation&gt;"</w:t>
      </w:r>
    </w:p>
    <w:p w:rsidR="00000000" w:rsidDel="00000000" w:rsidP="00000000" w:rsidRDefault="00000000" w:rsidRPr="00000000" w14:paraId="0000004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If the output does not display, login again to the server and enter the command above once again and examine the output.</w:t>
      </w:r>
      <w:r w:rsidDel="00000000" w:rsidR="00000000" w:rsidRPr="00000000">
        <w:rPr>
          <w:rtl w:val="0"/>
        </w:rPr>
      </w:r>
    </w:p>
    <w:p w:rsidR="00000000" w:rsidDel="00000000" w:rsidP="00000000" w:rsidRDefault="00000000" w:rsidRPr="00000000" w14:paraId="00000051">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2">
      <w:pPr>
        <w:spacing w:line="240" w:lineRule="auto"/>
        <w:rPr>
          <w:rFonts w:ascii="PT Serif" w:cs="PT Serif" w:eastAsia="PT Serif" w:hAnsi="PT Serif"/>
          <w:b w:val="1"/>
          <w:color w:val="434343"/>
          <w:sz w:val="24"/>
          <w:szCs w:val="24"/>
        </w:rPr>
      </w:pPr>
      <w:r w:rsidDel="00000000" w:rsidR="00000000" w:rsidRPr="00000000">
        <w:rPr>
          <w:rFonts w:ascii="PT Serif" w:cs="PT Serif" w:eastAsia="PT Serif" w:hAnsi="PT Serif"/>
          <w:b w:val="1"/>
          <w:color w:val="434343"/>
          <w:sz w:val="24"/>
          <w:szCs w:val="24"/>
          <w:rtl w:val="0"/>
        </w:rPr>
        <w:t xml:space="preserve">V. </w:t>
      </w:r>
      <w:r w:rsidDel="00000000" w:rsidR="00000000" w:rsidRPr="00000000">
        <w:rPr>
          <w:rFonts w:ascii="PT Serif" w:cs="PT Serif" w:eastAsia="PT Serif" w:hAnsi="PT Serif"/>
          <w:b w:val="1"/>
          <w:color w:val="434343"/>
          <w:sz w:val="24"/>
          <w:szCs w:val="24"/>
          <w:rtl w:val="0"/>
        </w:rPr>
        <w:t xml:space="preserve">ANALYZE THE OUTPUT OF THE VALIDATION</w:t>
      </w:r>
    </w:p>
    <w:p w:rsidR="00000000" w:rsidDel="00000000" w:rsidP="00000000" w:rsidRDefault="00000000" w:rsidRPr="00000000" w14:paraId="00000053">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4">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output of the FHIR-RDF validation should then appear on the screen.</w:t>
      </w:r>
    </w:p>
    <w:p w:rsidR="00000000" w:rsidDel="00000000" w:rsidP="00000000" w:rsidRDefault="00000000" w:rsidRPr="00000000" w14:paraId="00000055">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6">
      <w:pPr>
        <w:rPr>
          <w:rFonts w:ascii="PT Serif" w:cs="PT Serif" w:eastAsia="PT Serif" w:hAnsi="PT Serif"/>
        </w:rPr>
      </w:pPr>
      <w:r w:rsidDel="00000000" w:rsidR="00000000" w:rsidRPr="00000000">
        <w:rPr>
          <w:rFonts w:ascii="PT Serif" w:cs="PT Serif" w:eastAsia="PT Serif" w:hAnsi="PT Serif"/>
          <w:sz w:val="24"/>
          <w:szCs w:val="24"/>
          <w:rtl w:val="0"/>
        </w:rPr>
        <w:t xml:space="preserve">If any FHIR-RDF validation errors are present, then </w:t>
      </w:r>
      <w:r w:rsidDel="00000000" w:rsidR="00000000" w:rsidRPr="00000000">
        <w:rPr>
          <w:rFonts w:ascii="PT Serif" w:cs="PT Serif" w:eastAsia="PT Serif" w:hAnsi="PT Serif"/>
          <w:b w:val="1"/>
          <w:sz w:val="24"/>
          <w:szCs w:val="24"/>
          <w:rtl w:val="0"/>
        </w:rPr>
        <w:t xml:space="preserve">the first five lines of the output</w:t>
      </w:r>
      <w:r w:rsidDel="00000000" w:rsidR="00000000" w:rsidRPr="00000000">
        <w:rPr>
          <w:rFonts w:ascii="PT Serif" w:cs="PT Serif" w:eastAsia="PT Serif" w:hAnsi="PT Serif"/>
          <w:sz w:val="24"/>
          <w:szCs w:val="24"/>
          <w:rtl w:val="0"/>
        </w:rPr>
        <w:t xml:space="preserve"> specifying the metadata of the output should indicate the presence of the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nl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23e4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ex.js/packages/shex-cli/bin" TargetMode="External"/><Relationship Id="rId10" Type="http://schemas.openxmlformats.org/officeDocument/2006/relationships/hyperlink" Target="https://github.com/fhircat/ShExValidation" TargetMode="External"/><Relationship Id="rId13" Type="http://schemas.openxmlformats.org/officeDocument/2006/relationships/hyperlink" Target="http://localhost:8088/validate" TargetMode="External"/><Relationship Id="rId12" Type="http://schemas.openxmlformats.org/officeDocument/2006/relationships/hyperlink" Target="http://shex.js/packages/shex-cli/b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hircat/ShExValidation" TargetMode="External"/><Relationship Id="rId5" Type="http://schemas.openxmlformats.org/officeDocument/2006/relationships/styles" Target="styles.xml"/><Relationship Id="rId6" Type="http://schemas.openxmlformats.org/officeDocument/2006/relationships/hyperlink" Target="https://www.hl7.org/fhir/rdf.html" TargetMode="External"/><Relationship Id="rId7" Type="http://schemas.openxmlformats.org/officeDocument/2006/relationships/hyperlink" Target="https://github.com/shexjs/shex.js" TargetMode="External"/><Relationship Id="rId8" Type="http://schemas.openxmlformats.org/officeDocument/2006/relationships/hyperlink" Target="https://github.com/shexjs/shex.j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TSerif-regular.ttf"/><Relationship Id="rId6" Type="http://schemas.openxmlformats.org/officeDocument/2006/relationships/font" Target="fonts/PTSerif-bold.ttf"/><Relationship Id="rId7" Type="http://schemas.openxmlformats.org/officeDocument/2006/relationships/font" Target="fonts/PTSerif-italic.ttf"/><Relationship Id="rId8"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