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FF05" w14:textId="77777777" w:rsidR="006156A8" w:rsidRPr="005173DB" w:rsidRDefault="006156A8" w:rsidP="009A78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B246037" w14:textId="2AD8F7CA" w:rsidR="006156A8" w:rsidRDefault="006156A8" w:rsidP="006156A8">
      <w:pPr>
        <w:ind w:firstLine="720"/>
      </w:pPr>
      <w:r w:rsidRPr="006156A8">
        <w:t xml:space="preserve">In this game, you will take on the role of </w:t>
      </w:r>
      <w:proofErr w:type="gramStart"/>
      <w:r w:rsidRPr="006156A8">
        <w:t>a farm</w:t>
      </w:r>
      <w:proofErr w:type="gramEnd"/>
      <w:r w:rsidRPr="006156A8">
        <w:t xml:space="preserve"> machinery manager. Your goal is to make strategic decisions about equipment purchases while working within a set budget and managing a specific amount of farmland. You will need to evaluate costs, prioritize needs, and determine if your selections allow you to complete </w:t>
      </w:r>
      <w:proofErr w:type="gramStart"/>
      <w:r w:rsidRPr="006156A8">
        <w:t>necessary</w:t>
      </w:r>
      <w:proofErr w:type="gramEnd"/>
      <w:r w:rsidRPr="006156A8">
        <w:t xml:space="preserve"> fieldwork efficiently. After making your purchases, you will use an online tool to assess whether your farm can successfully operate with the machinery you </w:t>
      </w:r>
      <w:proofErr w:type="gramStart"/>
      <w:r w:rsidRPr="006156A8">
        <w:t>chose</w:t>
      </w:r>
      <w:proofErr w:type="gramEnd"/>
      <w:r w:rsidRPr="006156A8">
        <w:t>. This activity will help you understand the challenges of farm management, including budgeting, equipment selection, and operational efficiency.</w:t>
      </w:r>
    </w:p>
    <w:p w14:paraId="79512DEE" w14:textId="77777777" w:rsidR="006156A8" w:rsidRDefault="006156A8" w:rsidP="006156A8">
      <w:pPr>
        <w:jc w:val="center"/>
        <w:rPr>
          <w:b/>
          <w:bCs/>
          <w:sz w:val="28"/>
          <w:szCs w:val="28"/>
        </w:rPr>
      </w:pPr>
    </w:p>
    <w:p w14:paraId="29D9BB60" w14:textId="60A6C7F0" w:rsidR="006156A8" w:rsidRPr="005173DB" w:rsidRDefault="006156A8" w:rsidP="006156A8">
      <w:pPr>
        <w:jc w:val="center"/>
        <w:rPr>
          <w:b/>
          <w:bCs/>
          <w:sz w:val="28"/>
          <w:szCs w:val="28"/>
        </w:rPr>
      </w:pPr>
      <w:r w:rsidRPr="005173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DDA130" wp14:editId="33E1AD19">
                <wp:simplePos x="0" y="0"/>
                <wp:positionH relativeFrom="column">
                  <wp:posOffset>-116840</wp:posOffset>
                </wp:positionH>
                <wp:positionV relativeFrom="paragraph">
                  <wp:posOffset>331470</wp:posOffset>
                </wp:positionV>
                <wp:extent cx="4464050" cy="1437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143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45C5" w14:textId="77777777" w:rsidR="006156A8" w:rsidRPr="005173DB" w:rsidRDefault="006156A8" w:rsidP="00615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3DB">
                              <w:rPr>
                                <w:b/>
                                <w:bCs/>
                              </w:rPr>
                              <w:t xml:space="preserve">Per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student </w:t>
                            </w:r>
                          </w:p>
                          <w:p w14:paraId="3C013D0C" w14:textId="61B74112" w:rsidR="006156A8" w:rsidRDefault="006156A8" w:rsidP="006156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Computer </w:t>
                            </w:r>
                          </w:p>
                          <w:p w14:paraId="45B52E61" w14:textId="0346A5F3" w:rsidR="006156A8" w:rsidRDefault="006156A8" w:rsidP="006156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Calculator </w:t>
                            </w:r>
                          </w:p>
                          <w:p w14:paraId="6CFF9B77" w14:textId="77777777" w:rsidR="006156A8" w:rsidRDefault="006156A8" w:rsidP="006156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Farm machinery management game – student worksheet</w:t>
                            </w:r>
                          </w:p>
                          <w:p w14:paraId="366942B9" w14:textId="60CFAC96" w:rsidR="006156A8" w:rsidRDefault="006156A8" w:rsidP="006156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Pencil </w:t>
                            </w:r>
                          </w:p>
                          <w:p w14:paraId="44EC2604" w14:textId="78C505CC" w:rsidR="006156A8" w:rsidRPr="001D77A8" w:rsidRDefault="006156A8" w:rsidP="006156A8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DA1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2pt;margin-top:26.1pt;width:351.5pt;height:11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lhDQIAAPc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" stroked="f">
                <v:textbox>
                  <w:txbxContent>
                    <w:p w14:paraId="3EA245C5" w14:textId="77777777" w:rsidR="006156A8" w:rsidRPr="005173DB" w:rsidRDefault="006156A8" w:rsidP="006156A8">
                      <w:pPr>
                        <w:rPr>
                          <w:b/>
                          <w:bCs/>
                        </w:rPr>
                      </w:pPr>
                      <w:r w:rsidRPr="005173DB">
                        <w:rPr>
                          <w:b/>
                          <w:bCs/>
                        </w:rPr>
                        <w:t xml:space="preserve">Per </w:t>
                      </w:r>
                      <w:r>
                        <w:rPr>
                          <w:b/>
                          <w:bCs/>
                        </w:rPr>
                        <w:t xml:space="preserve">student </w:t>
                      </w:r>
                    </w:p>
                    <w:p w14:paraId="3C013D0C" w14:textId="61B74112" w:rsidR="006156A8" w:rsidRDefault="006156A8" w:rsidP="006156A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Computer </w:t>
                      </w:r>
                    </w:p>
                    <w:p w14:paraId="45B52E61" w14:textId="0346A5F3" w:rsidR="006156A8" w:rsidRDefault="006156A8" w:rsidP="006156A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Calculator </w:t>
                      </w:r>
                    </w:p>
                    <w:p w14:paraId="6CFF9B77" w14:textId="77777777" w:rsidR="006156A8" w:rsidRDefault="006156A8" w:rsidP="006156A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Farm machinery management game – student worksheet</w:t>
                      </w:r>
                    </w:p>
                    <w:p w14:paraId="366942B9" w14:textId="60CFAC96" w:rsidR="006156A8" w:rsidRDefault="006156A8" w:rsidP="006156A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Pencil </w:t>
                      </w:r>
                    </w:p>
                    <w:p w14:paraId="44EC2604" w14:textId="78C505CC" w:rsidR="006156A8" w:rsidRPr="001D77A8" w:rsidRDefault="006156A8" w:rsidP="006156A8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173DB">
        <w:rPr>
          <w:b/>
          <w:bCs/>
          <w:sz w:val="28"/>
          <w:szCs w:val="28"/>
        </w:rPr>
        <w:t>Materials</w:t>
      </w:r>
    </w:p>
    <w:p w14:paraId="20F60D85" w14:textId="77777777" w:rsidR="006156A8" w:rsidRDefault="006156A8" w:rsidP="006156A8">
      <w:pPr>
        <w:spacing w:line="240" w:lineRule="auto"/>
        <w:ind w:firstLine="720"/>
      </w:pPr>
    </w:p>
    <w:p w14:paraId="1A717146" w14:textId="77777777" w:rsidR="006156A8" w:rsidRDefault="006156A8" w:rsidP="006156A8">
      <w:pPr>
        <w:spacing w:line="240" w:lineRule="auto"/>
        <w:ind w:firstLine="720"/>
      </w:pPr>
    </w:p>
    <w:p w14:paraId="0D1348A0" w14:textId="77777777" w:rsidR="006156A8" w:rsidRDefault="006156A8" w:rsidP="006156A8">
      <w:pPr>
        <w:spacing w:line="240" w:lineRule="auto"/>
        <w:rPr>
          <w:b/>
          <w:bCs/>
          <w:u w:val="single"/>
        </w:rPr>
      </w:pPr>
    </w:p>
    <w:p w14:paraId="37D5CC76" w14:textId="77777777" w:rsidR="006156A8" w:rsidRDefault="006156A8" w:rsidP="006156A8">
      <w:pPr>
        <w:spacing w:line="240" w:lineRule="auto"/>
        <w:rPr>
          <w:b/>
          <w:bCs/>
          <w:sz w:val="28"/>
          <w:szCs w:val="28"/>
        </w:rPr>
      </w:pPr>
    </w:p>
    <w:p w14:paraId="4E21A7D6" w14:textId="77777777" w:rsidR="006156A8" w:rsidRDefault="006156A8" w:rsidP="00F33C5C">
      <w:pPr>
        <w:spacing w:line="240" w:lineRule="auto"/>
        <w:rPr>
          <w:b/>
          <w:bCs/>
          <w:sz w:val="28"/>
          <w:szCs w:val="28"/>
        </w:rPr>
      </w:pPr>
    </w:p>
    <w:p w14:paraId="20119666" w14:textId="68BDA2F6" w:rsidR="006156A8" w:rsidRPr="005173DB" w:rsidRDefault="006156A8" w:rsidP="006156A8">
      <w:pPr>
        <w:spacing w:line="240" w:lineRule="auto"/>
        <w:jc w:val="center"/>
        <w:rPr>
          <w:b/>
          <w:bCs/>
          <w:sz w:val="28"/>
          <w:szCs w:val="28"/>
        </w:rPr>
      </w:pPr>
      <w:r w:rsidRPr="005173DB">
        <w:rPr>
          <w:b/>
          <w:bCs/>
          <w:sz w:val="28"/>
          <w:szCs w:val="28"/>
        </w:rPr>
        <w:t>Procedure</w:t>
      </w:r>
    </w:p>
    <w:p w14:paraId="6493848E" w14:textId="3BE222B5" w:rsidR="006156A8" w:rsidRDefault="006156A8" w:rsidP="006156A8">
      <w:pPr>
        <w:spacing w:line="240" w:lineRule="auto"/>
      </w:pPr>
      <w:r>
        <w:rPr>
          <w:b/>
          <w:bCs/>
        </w:rPr>
        <w:t>Part 1</w:t>
      </w:r>
      <w:r w:rsidR="00DA7D80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1A57D82" w14:textId="77777777" w:rsidR="00F33C5C" w:rsidRDefault="00DA7D80" w:rsidP="00F33C5C">
      <w:pPr>
        <w:pStyle w:val="ListParagraph"/>
        <w:numPr>
          <w:ilvl w:val="0"/>
          <w:numId w:val="16"/>
        </w:numPr>
        <w:spacing w:line="240" w:lineRule="auto"/>
      </w:pPr>
      <w:r>
        <w:t>Budget: $_________________</w:t>
      </w:r>
    </w:p>
    <w:p w14:paraId="502E069F" w14:textId="77777777" w:rsidR="00F33C5C" w:rsidRDefault="00F33C5C" w:rsidP="00F33C5C">
      <w:pPr>
        <w:pStyle w:val="ListParagraph"/>
        <w:spacing w:line="240" w:lineRule="auto"/>
      </w:pPr>
    </w:p>
    <w:p w14:paraId="249EF129" w14:textId="54CCCF00" w:rsidR="00DA7D80" w:rsidRDefault="00DA7D80" w:rsidP="00F33C5C">
      <w:pPr>
        <w:pStyle w:val="ListParagraph"/>
        <w:numPr>
          <w:ilvl w:val="0"/>
          <w:numId w:val="16"/>
        </w:numPr>
        <w:spacing w:line="240" w:lineRule="auto"/>
      </w:pPr>
      <w:r>
        <w:t xml:space="preserve">Group strategy: </w:t>
      </w:r>
    </w:p>
    <w:p w14:paraId="14F4496A" w14:textId="77777777" w:rsidR="00F33C5C" w:rsidRDefault="00F33C5C" w:rsidP="00F33C5C">
      <w:pPr>
        <w:pStyle w:val="ListParagraph"/>
        <w:spacing w:line="240" w:lineRule="auto"/>
      </w:pPr>
    </w:p>
    <w:p w14:paraId="770C0EC1" w14:textId="1117833D" w:rsidR="00DA7D80" w:rsidRDefault="00DA7D80" w:rsidP="00DA7D80">
      <w:pPr>
        <w:pStyle w:val="ListParagraph"/>
        <w:numPr>
          <w:ilvl w:val="1"/>
          <w:numId w:val="16"/>
        </w:numPr>
        <w:spacing w:line="240" w:lineRule="auto"/>
      </w:pPr>
      <w:r>
        <w:t xml:space="preserve">What factors will you consider when purchasing equipment? </w:t>
      </w:r>
    </w:p>
    <w:p w14:paraId="3FEF296E" w14:textId="77777777" w:rsidR="00F33C5C" w:rsidRDefault="00F33C5C" w:rsidP="00F33C5C">
      <w:pPr>
        <w:spacing w:line="240" w:lineRule="auto"/>
      </w:pPr>
    </w:p>
    <w:p w14:paraId="500C07C2" w14:textId="77777777" w:rsidR="00F33C5C" w:rsidRDefault="00F33C5C" w:rsidP="00F33C5C">
      <w:pPr>
        <w:spacing w:line="240" w:lineRule="auto"/>
      </w:pPr>
    </w:p>
    <w:p w14:paraId="2B910131" w14:textId="77777777" w:rsidR="009A78B1" w:rsidRDefault="009A78B1" w:rsidP="00F33C5C">
      <w:pPr>
        <w:spacing w:line="240" w:lineRule="auto"/>
      </w:pPr>
    </w:p>
    <w:p w14:paraId="2CAFDD9F" w14:textId="77777777" w:rsidR="00DA7D80" w:rsidRDefault="00DA7D80" w:rsidP="00DA7D80">
      <w:pPr>
        <w:pStyle w:val="ListParagraph"/>
        <w:numPr>
          <w:ilvl w:val="1"/>
          <w:numId w:val="16"/>
        </w:numPr>
        <w:spacing w:line="240" w:lineRule="auto"/>
      </w:pPr>
      <w:r>
        <w:lastRenderedPageBreak/>
        <w:t>How will you prioritize your budget?</w:t>
      </w:r>
    </w:p>
    <w:p w14:paraId="2952A999" w14:textId="77777777" w:rsidR="00F33C5C" w:rsidRDefault="00F33C5C" w:rsidP="00F33C5C">
      <w:pPr>
        <w:spacing w:line="240" w:lineRule="auto"/>
      </w:pPr>
    </w:p>
    <w:p w14:paraId="08A9B156" w14:textId="77777777" w:rsidR="00F33C5C" w:rsidRDefault="00F33C5C" w:rsidP="00F33C5C">
      <w:pPr>
        <w:spacing w:line="240" w:lineRule="auto"/>
      </w:pPr>
    </w:p>
    <w:p w14:paraId="61C3B0FB" w14:textId="77777777" w:rsidR="00F33C5C" w:rsidRDefault="00F33C5C" w:rsidP="00F33C5C">
      <w:pPr>
        <w:spacing w:line="240" w:lineRule="auto"/>
      </w:pPr>
    </w:p>
    <w:p w14:paraId="0A596C8A" w14:textId="77777777" w:rsidR="00F33C5C" w:rsidRDefault="00F33C5C" w:rsidP="00F33C5C">
      <w:pPr>
        <w:spacing w:line="240" w:lineRule="auto"/>
      </w:pPr>
    </w:p>
    <w:p w14:paraId="341CD589" w14:textId="3BD1089C" w:rsidR="00DA7D80" w:rsidRPr="00DA7D80" w:rsidRDefault="00DA7D80" w:rsidP="00DA7D80">
      <w:pPr>
        <w:spacing w:line="240" w:lineRule="auto"/>
        <w:rPr>
          <w:b/>
          <w:bCs/>
        </w:rPr>
      </w:pPr>
      <w:r w:rsidRPr="00DA7D80">
        <w:rPr>
          <w:b/>
          <w:bCs/>
        </w:rPr>
        <w:t xml:space="preserve">Part 2: Auction Tracking  </w:t>
      </w:r>
    </w:p>
    <w:p w14:paraId="53975C61" w14:textId="73C7F27A" w:rsidR="00DA7D80" w:rsidRDefault="00DA7D80" w:rsidP="00DA7D80">
      <w:pPr>
        <w:pStyle w:val="ListParagraph"/>
        <w:numPr>
          <w:ilvl w:val="0"/>
          <w:numId w:val="16"/>
        </w:numPr>
        <w:spacing w:line="240" w:lineRule="auto"/>
      </w:pPr>
      <w:r>
        <w:t>Fill out the table below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D80" w14:paraId="22D34B86" w14:textId="77777777" w:rsidTr="00F3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44E3F03D" w14:textId="3D07127B" w:rsidR="00DA7D80" w:rsidRDefault="00DA7D80" w:rsidP="00DA7D80">
            <w:pPr>
              <w:jc w:val="center"/>
            </w:pPr>
            <w:r>
              <w:t>Auction Round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78439FC" w14:textId="535CC602" w:rsidR="00DA7D80" w:rsidRDefault="00DA7D80" w:rsidP="00DA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 type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6B172FB" w14:textId="292525F3" w:rsidR="00DA7D80" w:rsidRDefault="00DA7D80" w:rsidP="00DA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Equipment purchased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094D989" w14:textId="112DB259" w:rsidR="00DA7D80" w:rsidRDefault="00DA7D80" w:rsidP="00DA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96A01C8" w14:textId="211FB65C" w:rsidR="00DA7D80" w:rsidRDefault="00DA7D80" w:rsidP="00DA7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Remaining budget</w:t>
            </w:r>
          </w:p>
        </w:tc>
      </w:tr>
      <w:tr w:rsidR="00DA7D80" w14:paraId="1F73921A" w14:textId="77777777" w:rsidTr="00F33C5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1F0507E8" w14:textId="047B103C" w:rsidR="00DA7D80" w:rsidRDefault="00DA7D80" w:rsidP="00DA7D80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F0D19EA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54A7D630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45D0C169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7498A80B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80" w14:paraId="14C2014F" w14:textId="77777777" w:rsidTr="00F33C5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2FB8BCB3" w14:textId="002A8B8B" w:rsidR="00DA7D80" w:rsidRDefault="00DA7D80" w:rsidP="00DA7D80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D2BDCEB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76C6FE8E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4B208FF6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3B3FAC4E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80" w14:paraId="28E6689A" w14:textId="77777777" w:rsidTr="00F33C5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71B8E66C" w14:textId="7B37FA61" w:rsidR="00DA7D80" w:rsidRDefault="00DA7D80" w:rsidP="00DA7D80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D6CBC50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2F81254D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0880C575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4F23BBBF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80" w14:paraId="248C16C2" w14:textId="77777777" w:rsidTr="00F33C5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2A47AA19" w14:textId="2D8D65DC" w:rsidR="00DA7D80" w:rsidRDefault="00DA7D80" w:rsidP="00DA7D80">
            <w:pPr>
              <w:jc w:val="center"/>
            </w:pPr>
            <w:r>
              <w:t>4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A5545DE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546625BF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DC2F0E4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AA0593B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80" w14:paraId="52CBA736" w14:textId="77777777" w:rsidTr="00F33C5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  <w:vAlign w:val="center"/>
          </w:tcPr>
          <w:p w14:paraId="2D51E0A7" w14:textId="24896C22" w:rsidR="00DA7D80" w:rsidRDefault="00DA7D80" w:rsidP="00DA7D80">
            <w:pPr>
              <w:jc w:val="center"/>
            </w:pPr>
            <w:r>
              <w:t>5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92427C8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3B16F794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7B24AD06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490EAB3A" w14:textId="77777777" w:rsidR="00DA7D80" w:rsidRDefault="00DA7D80" w:rsidP="00DA7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559590" w14:textId="77777777" w:rsidR="00DA7D80" w:rsidRDefault="00DA7D80" w:rsidP="00DA7D80">
      <w:pPr>
        <w:spacing w:line="240" w:lineRule="auto"/>
      </w:pPr>
    </w:p>
    <w:p w14:paraId="18CD5A32" w14:textId="3336E1DE" w:rsidR="00DA7D80" w:rsidRDefault="00F33C5C" w:rsidP="00DA7D80">
      <w:pPr>
        <w:pStyle w:val="ListParagraph"/>
        <w:numPr>
          <w:ilvl w:val="0"/>
          <w:numId w:val="16"/>
        </w:numPr>
        <w:spacing w:line="240" w:lineRule="auto"/>
      </w:pPr>
      <w:r>
        <w:t xml:space="preserve">What were the biggest challenges in making purchasing decisions? </w:t>
      </w:r>
    </w:p>
    <w:p w14:paraId="50B8B40F" w14:textId="36759A17" w:rsidR="00F33C5C" w:rsidRDefault="00F33C5C" w:rsidP="00F33C5C">
      <w:pPr>
        <w:pStyle w:val="ListParagraph"/>
        <w:spacing w:line="240" w:lineRule="auto"/>
      </w:pPr>
    </w:p>
    <w:p w14:paraId="56C2D0A9" w14:textId="77777777" w:rsidR="00F33C5C" w:rsidRDefault="00F33C5C" w:rsidP="00F33C5C">
      <w:pPr>
        <w:pStyle w:val="ListParagraph"/>
        <w:spacing w:line="240" w:lineRule="auto"/>
      </w:pPr>
    </w:p>
    <w:p w14:paraId="49210AB0" w14:textId="77777777" w:rsidR="00F33C5C" w:rsidRDefault="00F33C5C" w:rsidP="00F33C5C">
      <w:pPr>
        <w:pStyle w:val="ListParagraph"/>
        <w:spacing w:line="240" w:lineRule="auto"/>
      </w:pPr>
    </w:p>
    <w:p w14:paraId="0FF9B58E" w14:textId="77777777" w:rsidR="00F33C5C" w:rsidRDefault="00F33C5C" w:rsidP="00F33C5C">
      <w:pPr>
        <w:pStyle w:val="ListParagraph"/>
        <w:spacing w:line="240" w:lineRule="auto"/>
      </w:pPr>
    </w:p>
    <w:p w14:paraId="7322BA6E" w14:textId="77777777" w:rsidR="00F33C5C" w:rsidRDefault="00F33C5C" w:rsidP="00F33C5C">
      <w:pPr>
        <w:pStyle w:val="ListParagraph"/>
        <w:spacing w:line="240" w:lineRule="auto"/>
      </w:pPr>
    </w:p>
    <w:p w14:paraId="4F76BE6C" w14:textId="77777777" w:rsidR="00F33C5C" w:rsidRDefault="00F33C5C" w:rsidP="00F33C5C">
      <w:pPr>
        <w:pStyle w:val="ListParagraph"/>
        <w:spacing w:line="240" w:lineRule="auto"/>
      </w:pPr>
    </w:p>
    <w:p w14:paraId="21B9562F" w14:textId="77777777" w:rsidR="00F33C5C" w:rsidRDefault="00F33C5C" w:rsidP="00F33C5C">
      <w:pPr>
        <w:pStyle w:val="ListParagraph"/>
        <w:spacing w:line="240" w:lineRule="auto"/>
      </w:pPr>
    </w:p>
    <w:p w14:paraId="2551779A" w14:textId="77777777" w:rsidR="00F33C5C" w:rsidRDefault="00F33C5C" w:rsidP="00F33C5C">
      <w:pPr>
        <w:pStyle w:val="ListParagraph"/>
        <w:spacing w:line="240" w:lineRule="auto"/>
      </w:pPr>
    </w:p>
    <w:p w14:paraId="5383A055" w14:textId="789272F7" w:rsidR="00F33C5C" w:rsidRDefault="00F33C5C" w:rsidP="00DA7D80">
      <w:pPr>
        <w:pStyle w:val="ListParagraph"/>
        <w:numPr>
          <w:ilvl w:val="0"/>
          <w:numId w:val="16"/>
        </w:numPr>
        <w:spacing w:line="240" w:lineRule="auto"/>
      </w:pPr>
      <w:r>
        <w:t>Did you need to adjust your strategy at any point? Why or why not?</w:t>
      </w:r>
    </w:p>
    <w:p w14:paraId="06FCC31F" w14:textId="77777777" w:rsidR="00F33C5C" w:rsidRDefault="00F33C5C" w:rsidP="00F33C5C">
      <w:pPr>
        <w:pStyle w:val="ListParagraph"/>
        <w:spacing w:line="240" w:lineRule="auto"/>
      </w:pPr>
    </w:p>
    <w:p w14:paraId="02B9AC6D" w14:textId="77777777" w:rsidR="00F33C5C" w:rsidRDefault="00F33C5C" w:rsidP="00F33C5C">
      <w:pPr>
        <w:pStyle w:val="ListParagraph"/>
        <w:spacing w:line="240" w:lineRule="auto"/>
      </w:pPr>
    </w:p>
    <w:p w14:paraId="6A93FA4C" w14:textId="77777777" w:rsidR="00F33C5C" w:rsidRDefault="00F33C5C" w:rsidP="00F33C5C">
      <w:pPr>
        <w:spacing w:line="240" w:lineRule="auto"/>
      </w:pPr>
    </w:p>
    <w:p w14:paraId="5DA137AB" w14:textId="77777777" w:rsidR="00F33C5C" w:rsidRDefault="00F33C5C" w:rsidP="00F33C5C">
      <w:pPr>
        <w:spacing w:line="240" w:lineRule="auto"/>
      </w:pPr>
    </w:p>
    <w:p w14:paraId="02E33C1D" w14:textId="77777777" w:rsidR="00F33C5C" w:rsidRDefault="00F33C5C" w:rsidP="00F33C5C">
      <w:pPr>
        <w:pStyle w:val="ListParagraph"/>
        <w:spacing w:line="240" w:lineRule="auto"/>
      </w:pPr>
    </w:p>
    <w:p w14:paraId="6AE46EF6" w14:textId="236A40A5" w:rsidR="00F33C5C" w:rsidRDefault="00F33C5C" w:rsidP="00F33C5C">
      <w:pPr>
        <w:spacing w:line="240" w:lineRule="auto"/>
      </w:pPr>
      <w:r>
        <w:rPr>
          <w:b/>
          <w:bCs/>
        </w:rPr>
        <w:lastRenderedPageBreak/>
        <w:t>Part 3: Evaluating your choices</w:t>
      </w:r>
      <w:r>
        <w:t xml:space="preserve"> </w:t>
      </w:r>
    </w:p>
    <w:p w14:paraId="5AC08528" w14:textId="6296DDAF" w:rsidR="00F33C5C" w:rsidRDefault="009A78B1" w:rsidP="00DA7D80">
      <w:pPr>
        <w:pStyle w:val="ListParagraph"/>
        <w:numPr>
          <w:ilvl w:val="0"/>
          <w:numId w:val="16"/>
        </w:numPr>
        <w:spacing w:line="240" w:lineRule="auto"/>
      </w:pPr>
      <w:r>
        <w:t>Crop reporting district selected: __________________________________</w:t>
      </w:r>
    </w:p>
    <w:p w14:paraId="576BDFD7" w14:textId="77777777" w:rsidR="00E05C5D" w:rsidRDefault="00E05C5D" w:rsidP="00E05C5D">
      <w:pPr>
        <w:pStyle w:val="ListParagraph"/>
        <w:spacing w:line="240" w:lineRule="auto"/>
      </w:pPr>
    </w:p>
    <w:p w14:paraId="4A25435C" w14:textId="0FFEA5CC" w:rsidR="00E05C5D" w:rsidRDefault="009A78B1" w:rsidP="00E05C5D">
      <w:pPr>
        <w:pStyle w:val="ListParagraph"/>
        <w:numPr>
          <w:ilvl w:val="0"/>
          <w:numId w:val="16"/>
        </w:numPr>
        <w:spacing w:line="240" w:lineRule="auto"/>
      </w:pPr>
      <w:r>
        <w:t xml:space="preserve">Total acres </w:t>
      </w:r>
      <w:proofErr w:type="gramStart"/>
      <w:r>
        <w:t>managed:_</w:t>
      </w:r>
      <w:proofErr w:type="gramEnd"/>
      <w:r>
        <w:t>___________________________________________</w:t>
      </w:r>
    </w:p>
    <w:p w14:paraId="5DBD81B1" w14:textId="77777777" w:rsidR="00E05C5D" w:rsidRDefault="00E05C5D" w:rsidP="00E05C5D">
      <w:pPr>
        <w:pStyle w:val="ListParagraph"/>
        <w:spacing w:line="240" w:lineRule="auto"/>
      </w:pPr>
    </w:p>
    <w:p w14:paraId="21C4D328" w14:textId="280B30B4" w:rsidR="009A78B1" w:rsidRDefault="009A78B1" w:rsidP="009A78B1">
      <w:pPr>
        <w:pStyle w:val="ListParagraph"/>
        <w:numPr>
          <w:ilvl w:val="1"/>
          <w:numId w:val="16"/>
        </w:numPr>
        <w:spacing w:line="240" w:lineRule="auto"/>
      </w:pPr>
      <w:r>
        <w:t xml:space="preserve">Acres of </w:t>
      </w:r>
      <w:proofErr w:type="gramStart"/>
      <w:r>
        <w:t>Corn:_</w:t>
      </w:r>
      <w:proofErr w:type="gramEnd"/>
      <w:r>
        <w:t>___________________________________________</w:t>
      </w:r>
    </w:p>
    <w:p w14:paraId="7EAF1948" w14:textId="77777777" w:rsidR="00E05C5D" w:rsidRDefault="00E05C5D" w:rsidP="00E05C5D">
      <w:pPr>
        <w:pStyle w:val="ListParagraph"/>
        <w:spacing w:line="240" w:lineRule="auto"/>
        <w:ind w:left="1440"/>
      </w:pPr>
    </w:p>
    <w:p w14:paraId="60A5B351" w14:textId="6328E22C" w:rsidR="009A78B1" w:rsidRDefault="009A78B1" w:rsidP="009A78B1">
      <w:pPr>
        <w:pStyle w:val="ListParagraph"/>
        <w:numPr>
          <w:ilvl w:val="1"/>
          <w:numId w:val="16"/>
        </w:numPr>
        <w:spacing w:line="240" w:lineRule="auto"/>
      </w:pPr>
      <w:r>
        <w:t xml:space="preserve">Acres of </w:t>
      </w:r>
      <w:proofErr w:type="gramStart"/>
      <w:r>
        <w:t>Soybeans:_</w:t>
      </w:r>
      <w:proofErr w:type="gramEnd"/>
      <w:r>
        <w:t>______________________________________</w:t>
      </w:r>
    </w:p>
    <w:p w14:paraId="5F7E5660" w14:textId="77777777" w:rsidR="00E05C5D" w:rsidRDefault="00E05C5D" w:rsidP="00E05C5D">
      <w:pPr>
        <w:pStyle w:val="ListParagraph"/>
      </w:pPr>
    </w:p>
    <w:p w14:paraId="0EDA15AD" w14:textId="77777777" w:rsidR="00E05C5D" w:rsidRDefault="00E05C5D" w:rsidP="00E05C5D">
      <w:pPr>
        <w:pStyle w:val="ListParagraph"/>
        <w:spacing w:line="240" w:lineRule="auto"/>
        <w:ind w:left="1440"/>
      </w:pPr>
    </w:p>
    <w:p w14:paraId="05D69BC8" w14:textId="77777777" w:rsidR="009A78B1" w:rsidRDefault="009A78B1" w:rsidP="009A78B1">
      <w:pPr>
        <w:pStyle w:val="ListParagraph"/>
        <w:numPr>
          <w:ilvl w:val="0"/>
          <w:numId w:val="16"/>
        </w:numPr>
        <w:spacing w:line="240" w:lineRule="auto"/>
      </w:pPr>
      <w:r>
        <w:t>Fill out the table below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3240"/>
        <w:gridCol w:w="3780"/>
      </w:tblGrid>
      <w:tr w:rsidR="009A78B1" w14:paraId="1B89D666" w14:textId="77777777" w:rsidTr="00E05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4F8631E7" w14:textId="373BC409" w:rsidR="009A78B1" w:rsidRDefault="009A78B1" w:rsidP="009A78B1">
            <w:pPr>
              <w:jc w:val="center"/>
            </w:pPr>
            <w:r>
              <w:t>Task</w:t>
            </w:r>
          </w:p>
        </w:tc>
        <w:tc>
          <w:tcPr>
            <w:tcW w:w="3780" w:type="dxa"/>
            <w:vAlign w:val="center"/>
          </w:tcPr>
          <w:p w14:paraId="6A355850" w14:textId="20CA657E" w:rsidR="009A78B1" w:rsidRDefault="009A78B1" w:rsidP="009A7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Field Days Needed</w:t>
            </w:r>
          </w:p>
        </w:tc>
      </w:tr>
      <w:tr w:rsidR="009A78B1" w14:paraId="2FB71264" w14:textId="77777777" w:rsidTr="00E05C5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11F2B8A9" w14:textId="0ADC6457" w:rsidR="009A78B1" w:rsidRDefault="009A78B1" w:rsidP="009A78B1">
            <w:pPr>
              <w:jc w:val="center"/>
            </w:pPr>
            <w:r>
              <w:t>Tillage</w:t>
            </w:r>
          </w:p>
        </w:tc>
        <w:tc>
          <w:tcPr>
            <w:tcW w:w="3780" w:type="dxa"/>
            <w:vAlign w:val="center"/>
          </w:tcPr>
          <w:p w14:paraId="27A2E850" w14:textId="77777777" w:rsidR="009A78B1" w:rsidRDefault="009A78B1" w:rsidP="009A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8B1" w14:paraId="7A81FC3F" w14:textId="77777777" w:rsidTr="00E05C5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1D494B31" w14:textId="440213A1" w:rsidR="009A78B1" w:rsidRDefault="009A78B1" w:rsidP="009A78B1">
            <w:pPr>
              <w:jc w:val="center"/>
            </w:pPr>
            <w:r>
              <w:t>Planting</w:t>
            </w:r>
          </w:p>
        </w:tc>
        <w:tc>
          <w:tcPr>
            <w:tcW w:w="3780" w:type="dxa"/>
            <w:vAlign w:val="center"/>
          </w:tcPr>
          <w:p w14:paraId="1FD64782" w14:textId="77777777" w:rsidR="009A78B1" w:rsidRDefault="009A78B1" w:rsidP="009A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8B1" w14:paraId="754A6302" w14:textId="77777777" w:rsidTr="00E05C5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67B6FBAA" w14:textId="1EB7DFE8" w:rsidR="009A78B1" w:rsidRDefault="009A78B1" w:rsidP="009A78B1">
            <w:pPr>
              <w:jc w:val="center"/>
            </w:pPr>
            <w:r>
              <w:t>Harvest</w:t>
            </w:r>
          </w:p>
        </w:tc>
        <w:tc>
          <w:tcPr>
            <w:tcW w:w="3780" w:type="dxa"/>
            <w:tcBorders>
              <w:bottom w:val="single" w:sz="12" w:space="0" w:color="auto"/>
            </w:tcBorders>
            <w:vAlign w:val="center"/>
          </w:tcPr>
          <w:p w14:paraId="71E18F7B" w14:textId="77777777" w:rsidR="009A78B1" w:rsidRDefault="009A78B1" w:rsidP="009A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C5D" w14:paraId="39EF5EA0" w14:textId="77777777" w:rsidTr="00E05C5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single" w:sz="12" w:space="0" w:color="auto"/>
            </w:tcBorders>
            <w:vAlign w:val="center"/>
          </w:tcPr>
          <w:p w14:paraId="7BEDDFCB" w14:textId="49BB99DE" w:rsidR="00E05C5D" w:rsidRDefault="00E05C5D" w:rsidP="009A78B1">
            <w:pPr>
              <w:jc w:val="center"/>
            </w:pPr>
            <w:r>
              <w:t xml:space="preserve">Total 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F7A2F" w14:textId="77777777" w:rsidR="00E05C5D" w:rsidRDefault="00E05C5D" w:rsidP="009A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62D6C5" w14:textId="1522FC1C" w:rsidR="009A78B1" w:rsidRDefault="009A78B1" w:rsidP="009A78B1">
      <w:pPr>
        <w:spacing w:line="240" w:lineRule="auto"/>
        <w:ind w:left="360"/>
      </w:pPr>
      <w:r>
        <w:t xml:space="preserve"> </w:t>
      </w:r>
    </w:p>
    <w:p w14:paraId="5493CF37" w14:textId="29098302" w:rsidR="009A78B1" w:rsidRDefault="00E05C5D" w:rsidP="009A78B1">
      <w:pPr>
        <w:pStyle w:val="ListParagraph"/>
        <w:numPr>
          <w:ilvl w:val="0"/>
          <w:numId w:val="16"/>
        </w:numPr>
        <w:spacing w:line="240" w:lineRule="auto"/>
      </w:pPr>
      <w:r>
        <w:t xml:space="preserve">Projected ending date for tillage, planting and weed </w:t>
      </w:r>
      <w:proofErr w:type="gramStart"/>
      <w:r>
        <w:t>control:_</w:t>
      </w:r>
      <w:proofErr w:type="gramEnd"/>
      <w:r>
        <w:t>_____________________</w:t>
      </w:r>
    </w:p>
    <w:p w14:paraId="0DB1D553" w14:textId="77777777" w:rsidR="00E05C5D" w:rsidRDefault="00E05C5D" w:rsidP="00E05C5D">
      <w:pPr>
        <w:pStyle w:val="ListParagraph"/>
        <w:spacing w:line="240" w:lineRule="auto"/>
      </w:pPr>
    </w:p>
    <w:p w14:paraId="2A49392A" w14:textId="77777777" w:rsidR="00E05C5D" w:rsidRDefault="00E05C5D" w:rsidP="00E05C5D">
      <w:pPr>
        <w:pStyle w:val="ListParagraph"/>
        <w:spacing w:line="240" w:lineRule="auto"/>
      </w:pPr>
    </w:p>
    <w:p w14:paraId="04936B3A" w14:textId="6ED23435" w:rsidR="00E05C5D" w:rsidRPr="006156A8" w:rsidRDefault="00E05C5D" w:rsidP="00E05C5D">
      <w:pPr>
        <w:pStyle w:val="ListParagraph"/>
        <w:numPr>
          <w:ilvl w:val="0"/>
          <w:numId w:val="16"/>
        </w:numPr>
        <w:spacing w:line="240" w:lineRule="auto"/>
      </w:pPr>
      <w:r>
        <w:t xml:space="preserve">Projected ending date for </w:t>
      </w:r>
      <w:proofErr w:type="gramStart"/>
      <w:r>
        <w:t>harvesting:_</w:t>
      </w:r>
      <w:proofErr w:type="gramEnd"/>
      <w:r>
        <w:t>_________________________</w:t>
      </w:r>
    </w:p>
    <w:p w14:paraId="00E085DD" w14:textId="77777777" w:rsidR="006156A8" w:rsidRDefault="006156A8" w:rsidP="006156A8">
      <w:pPr>
        <w:spacing w:line="240" w:lineRule="auto"/>
        <w:ind w:left="360"/>
      </w:pPr>
    </w:p>
    <w:p w14:paraId="244B86CF" w14:textId="7A102166" w:rsidR="00E05C5D" w:rsidRDefault="006156A8" w:rsidP="00E05C5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</w:t>
      </w:r>
      <w:r w:rsidR="00E05C5D">
        <w:rPr>
          <w:b/>
          <w:bCs/>
          <w:sz w:val="28"/>
          <w:szCs w:val="28"/>
        </w:rPr>
        <w:t>n</w:t>
      </w:r>
    </w:p>
    <w:p w14:paraId="2FDB1430" w14:textId="37E52AEB" w:rsidR="00E05C5D" w:rsidRDefault="00E05C5D" w:rsidP="00E05C5D">
      <w:pPr>
        <w:pStyle w:val="ListParagraph"/>
        <w:numPr>
          <w:ilvl w:val="0"/>
          <w:numId w:val="18"/>
        </w:numPr>
        <w:spacing w:line="240" w:lineRule="auto"/>
      </w:pPr>
      <w:r>
        <w:t>Will your farm be able to complete all necessary fieldwork on time? _______________</w:t>
      </w:r>
    </w:p>
    <w:p w14:paraId="039177DE" w14:textId="77777777" w:rsidR="00E05C5D" w:rsidRDefault="00E05C5D" w:rsidP="00E05C5D">
      <w:pPr>
        <w:pStyle w:val="ListParagraph"/>
        <w:spacing w:line="240" w:lineRule="auto"/>
      </w:pPr>
    </w:p>
    <w:p w14:paraId="47D72D9C" w14:textId="77777777" w:rsidR="00E05C5D" w:rsidRDefault="00E05C5D" w:rsidP="00E05C5D">
      <w:pPr>
        <w:pStyle w:val="ListParagraph"/>
        <w:numPr>
          <w:ilvl w:val="0"/>
          <w:numId w:val="18"/>
        </w:numPr>
        <w:spacing w:line="240" w:lineRule="auto"/>
      </w:pPr>
      <w:r>
        <w:t xml:space="preserve">If </w:t>
      </w:r>
      <w:proofErr w:type="gramStart"/>
      <w:r>
        <w:t>no</w:t>
      </w:r>
      <w:proofErr w:type="gramEnd"/>
      <w:r>
        <w:t>, what do you think the limiting factor is?</w:t>
      </w:r>
    </w:p>
    <w:p w14:paraId="24FD8906" w14:textId="77777777" w:rsidR="00E05C5D" w:rsidRDefault="00E05C5D" w:rsidP="00E05C5D">
      <w:pPr>
        <w:pStyle w:val="ListParagraph"/>
      </w:pPr>
    </w:p>
    <w:p w14:paraId="241979CB" w14:textId="7EB02DBA" w:rsidR="00E05C5D" w:rsidRDefault="00E05C5D" w:rsidP="00E05C5D">
      <w:pPr>
        <w:spacing w:line="240" w:lineRule="auto"/>
      </w:pPr>
      <w:r>
        <w:t xml:space="preserve"> </w:t>
      </w:r>
    </w:p>
    <w:p w14:paraId="1C730DF5" w14:textId="65A727D6" w:rsidR="00E05C5D" w:rsidRDefault="00E05C5D" w:rsidP="00E05C5D">
      <w:pPr>
        <w:pStyle w:val="ListParagraph"/>
        <w:numPr>
          <w:ilvl w:val="0"/>
          <w:numId w:val="18"/>
        </w:numPr>
        <w:spacing w:line="240" w:lineRule="auto"/>
      </w:pPr>
      <w:r>
        <w:t xml:space="preserve">If you played the game again, would you make the same decisions? Why or why not? </w:t>
      </w:r>
    </w:p>
    <w:p w14:paraId="7A7DFD5D" w14:textId="77777777" w:rsidR="00E05C5D" w:rsidRDefault="00E05C5D" w:rsidP="00E05C5D">
      <w:pPr>
        <w:pStyle w:val="ListParagraph"/>
        <w:spacing w:line="240" w:lineRule="auto"/>
      </w:pPr>
    </w:p>
    <w:p w14:paraId="650DCBF8" w14:textId="77777777" w:rsidR="00E05C5D" w:rsidRDefault="00E05C5D" w:rsidP="00E05C5D">
      <w:pPr>
        <w:pStyle w:val="ListParagraph"/>
        <w:spacing w:line="240" w:lineRule="auto"/>
      </w:pPr>
    </w:p>
    <w:p w14:paraId="5877E1C7" w14:textId="77777777" w:rsidR="00E05C5D" w:rsidRDefault="00E05C5D" w:rsidP="00E05C5D">
      <w:pPr>
        <w:pStyle w:val="ListParagraph"/>
        <w:spacing w:line="240" w:lineRule="auto"/>
      </w:pPr>
    </w:p>
    <w:p w14:paraId="24CA355D" w14:textId="77777777" w:rsidR="00E05C5D" w:rsidRDefault="00E05C5D" w:rsidP="00E05C5D">
      <w:pPr>
        <w:pStyle w:val="ListParagraph"/>
        <w:spacing w:line="240" w:lineRule="auto"/>
      </w:pPr>
    </w:p>
    <w:p w14:paraId="7B6409FD" w14:textId="4E6DCAE7" w:rsidR="00E05C5D" w:rsidRPr="00E05C5D" w:rsidRDefault="00E05C5D" w:rsidP="00E05C5D">
      <w:pPr>
        <w:pStyle w:val="ListParagraph"/>
        <w:numPr>
          <w:ilvl w:val="0"/>
          <w:numId w:val="18"/>
        </w:numPr>
        <w:spacing w:line="240" w:lineRule="auto"/>
      </w:pPr>
      <w:r>
        <w:lastRenderedPageBreak/>
        <w:t xml:space="preserve">How does this activity relate to real-world farm management? </w:t>
      </w:r>
    </w:p>
    <w:p w14:paraId="7DBEAC1A" w14:textId="1B484963" w:rsidR="006156A8" w:rsidRDefault="006156A8" w:rsidP="006156A8">
      <w:pPr>
        <w:spacing w:line="240" w:lineRule="auto"/>
      </w:pPr>
      <w:r>
        <w:rPr>
          <w:b/>
          <w:bCs/>
          <w:sz w:val="28"/>
          <w:szCs w:val="28"/>
        </w:rPr>
        <w:t xml:space="preserve"> </w:t>
      </w:r>
    </w:p>
    <w:p w14:paraId="1E44288B" w14:textId="0AD0222F" w:rsidR="006156A8" w:rsidRPr="006156A8" w:rsidRDefault="006156A8" w:rsidP="006156A8">
      <w:pPr>
        <w:spacing w:line="240" w:lineRule="auto"/>
        <w:rPr>
          <w:b/>
          <w:bCs/>
          <w:sz w:val="28"/>
          <w:szCs w:val="28"/>
        </w:rPr>
      </w:pPr>
    </w:p>
    <w:sectPr w:rsidR="006156A8" w:rsidRPr="006156A8" w:rsidSect="00B31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069EA" w14:textId="77777777" w:rsidR="00155442" w:rsidRDefault="00155442">
      <w:pPr>
        <w:spacing w:after="0" w:line="240" w:lineRule="auto"/>
      </w:pPr>
      <w:r>
        <w:separator/>
      </w:r>
    </w:p>
  </w:endnote>
  <w:endnote w:type="continuationSeparator" w:id="0">
    <w:p w14:paraId="03494C0A" w14:textId="77777777" w:rsidR="00155442" w:rsidRDefault="0015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6B58336" w14:textId="77777777" w:rsidTr="0CEE7AD3">
      <w:trPr>
        <w:trHeight w:val="300"/>
      </w:trPr>
      <w:tc>
        <w:tcPr>
          <w:tcW w:w="3120" w:type="dxa"/>
        </w:tcPr>
        <w:p w14:paraId="5F26285C" w14:textId="5DB76DE8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4CCD2E13" w14:textId="00E25BAA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64C6242F" w14:textId="1764EE01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047E10B0" w14:textId="53C3A326" w:rsidR="0CEE7AD3" w:rsidRDefault="0CEE7AD3" w:rsidP="0CEE7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2731054A" w14:textId="77777777" w:rsidTr="0CEE7AD3">
      <w:trPr>
        <w:trHeight w:val="300"/>
      </w:trPr>
      <w:tc>
        <w:tcPr>
          <w:tcW w:w="3120" w:type="dxa"/>
        </w:tcPr>
        <w:p w14:paraId="1218AB7C" w14:textId="51F23CCA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35B53CD4" w14:textId="53BACED7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187B3C42" w14:textId="0BFE10F3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0A86ADAC" w14:textId="54202A65" w:rsidR="0CEE7AD3" w:rsidRPr="006156A8" w:rsidRDefault="006156A8" w:rsidP="006156A8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</w:t>
    </w:r>
    <w:r>
      <w:rPr>
        <w:rFonts w:ascii="Univers" w:hAnsi="Univers"/>
        <w:sz w:val="20"/>
        <w:szCs w:val="20"/>
      </w:rPr>
      <w:t xml:space="preserve"> </w:t>
    </w:r>
    <w:r w:rsidRPr="00105734">
      <w:rPr>
        <w:rFonts w:ascii="Univers" w:hAnsi="Univers"/>
        <w:sz w:val="20"/>
        <w:szCs w:val="20"/>
      </w:rPr>
      <w:t xml:space="preserve">  </w:t>
    </w:r>
    <w:r>
      <w:rPr>
        <w:rFonts w:ascii="Univers" w:hAnsi="Univers"/>
        <w:sz w:val="20"/>
        <w:szCs w:val="20"/>
      </w:rPr>
      <w:t>Farm Machinery Management Game</w:t>
    </w:r>
    <w:r w:rsidRPr="00105734">
      <w:rPr>
        <w:rFonts w:ascii="Univers" w:hAnsi="Univers"/>
        <w:sz w:val="20"/>
        <w:szCs w:val="20"/>
      </w:rPr>
      <w:t xml:space="preserve">   </w:t>
    </w:r>
    <w:r>
      <w:rPr>
        <w:rFonts w:ascii="Univers" w:hAnsi="Univers"/>
        <w:sz w:val="20"/>
        <w:szCs w:val="20"/>
      </w:rPr>
      <w:t xml:space="preserve">           </w:t>
    </w:r>
    <w:r w:rsidRPr="00105734">
      <w:rPr>
        <w:rFonts w:ascii="Univers" w:hAnsi="Univers"/>
        <w:sz w:val="20"/>
        <w:szCs w:val="20"/>
      </w:rPr>
      <w:t xml:space="preserve">                       Page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1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of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2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A70A3" w14:textId="59071FEC" w:rsidR="0CEE7AD3" w:rsidRPr="00105734" w:rsidRDefault="001241F9" w:rsidP="001241F9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</w:t>
    </w:r>
    <w:r w:rsidR="00485C26">
      <w:rPr>
        <w:rFonts w:ascii="Univers" w:hAnsi="Univers"/>
        <w:sz w:val="20"/>
        <w:szCs w:val="20"/>
      </w:rPr>
      <w:t xml:space="preserve">   </w:t>
    </w:r>
    <w:r w:rsidRPr="00105734">
      <w:rPr>
        <w:rFonts w:ascii="Univers" w:hAnsi="Univers"/>
        <w:sz w:val="20"/>
        <w:szCs w:val="20"/>
      </w:rPr>
      <w:t xml:space="preserve">  </w:t>
    </w:r>
    <w:r w:rsidR="00043CCF">
      <w:rPr>
        <w:rFonts w:ascii="Univers" w:hAnsi="Univers"/>
        <w:sz w:val="20"/>
        <w:szCs w:val="20"/>
      </w:rPr>
      <w:t>Farm Machinery Management Game</w:t>
    </w:r>
    <w:r w:rsidRPr="00105734">
      <w:rPr>
        <w:rFonts w:ascii="Univers" w:hAnsi="Univers"/>
        <w:sz w:val="20"/>
        <w:szCs w:val="20"/>
      </w:rPr>
      <w:t xml:space="preserve">   </w:t>
    </w:r>
    <w:r w:rsidR="00105734">
      <w:rPr>
        <w:rFonts w:ascii="Univers" w:hAnsi="Univers"/>
        <w:sz w:val="20"/>
        <w:szCs w:val="20"/>
      </w:rPr>
      <w:t xml:space="preserve">           </w:t>
    </w:r>
    <w:r w:rsidRPr="00105734">
      <w:rPr>
        <w:rFonts w:ascii="Univers" w:hAnsi="Univers"/>
        <w:sz w:val="20"/>
        <w:szCs w:val="20"/>
      </w:rPr>
      <w:t xml:space="preserve">                       </w:t>
    </w:r>
    <w:r w:rsidR="007149BF" w:rsidRPr="00105734">
      <w:rPr>
        <w:rFonts w:ascii="Univers" w:hAnsi="Univers"/>
        <w:sz w:val="20"/>
        <w:szCs w:val="20"/>
      </w:rPr>
      <w:t xml:space="preserve">Page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1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="007149BF" w:rsidRPr="00105734">
      <w:rPr>
        <w:rFonts w:ascii="Univers" w:hAnsi="Univers"/>
        <w:sz w:val="20"/>
        <w:szCs w:val="20"/>
      </w:rPr>
      <w:t xml:space="preserve"> of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2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91486" w14:textId="77777777" w:rsidR="00155442" w:rsidRDefault="00155442">
      <w:pPr>
        <w:spacing w:after="0" w:line="240" w:lineRule="auto"/>
      </w:pPr>
      <w:r>
        <w:separator/>
      </w:r>
    </w:p>
  </w:footnote>
  <w:footnote w:type="continuationSeparator" w:id="0">
    <w:p w14:paraId="0B16CE00" w14:textId="77777777" w:rsidR="00155442" w:rsidRDefault="0015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0F5FCD8E" w14:textId="77777777" w:rsidTr="0CEE7AD3">
      <w:trPr>
        <w:trHeight w:val="300"/>
      </w:trPr>
      <w:tc>
        <w:tcPr>
          <w:tcW w:w="3120" w:type="dxa"/>
        </w:tcPr>
        <w:p w14:paraId="2CD568BD" w14:textId="5F3CBCF9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B6C896" w14:textId="682275FB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58620151" w14:textId="38D65DF0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57DEDF15" w14:textId="69A91C5B" w:rsidR="0CEE7AD3" w:rsidRDefault="0CEE7AD3" w:rsidP="0CEE7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EB3B2E2" w14:textId="77777777" w:rsidTr="0CEE7AD3">
      <w:trPr>
        <w:trHeight w:val="300"/>
      </w:trPr>
      <w:tc>
        <w:tcPr>
          <w:tcW w:w="3120" w:type="dxa"/>
        </w:tcPr>
        <w:p w14:paraId="74A785F2" w14:textId="138E1B34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C9A420" w14:textId="4E7D9A9C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31C4606A" w14:textId="5473FA5E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170ABB4F" w14:textId="08AF28F8" w:rsidR="0CEE7AD3" w:rsidRDefault="0CEE7AD3" w:rsidP="0CEE7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2" w:type="dxa"/>
      <w:tblInd w:w="-15" w:type="dxa"/>
      <w:tblBorders>
        <w:top w:val="single" w:sz="12" w:space="0" w:color="F1BE48"/>
        <w:left w:val="single" w:sz="12" w:space="0" w:color="F1BE48"/>
        <w:bottom w:val="single" w:sz="12" w:space="0" w:color="F1BE48"/>
        <w:right w:val="single" w:sz="12" w:space="0" w:color="F1BE48"/>
        <w:insideH w:val="none" w:sz="12" w:space="0" w:color="F1BE48"/>
        <w:insideV w:val="none" w:sz="12" w:space="0" w:color="F1BE48"/>
      </w:tblBorders>
      <w:tblLayout w:type="fixed"/>
      <w:tblLook w:val="06A0" w:firstRow="1" w:lastRow="0" w:firstColumn="1" w:lastColumn="0" w:noHBand="1" w:noVBand="1"/>
    </w:tblPr>
    <w:tblGrid>
      <w:gridCol w:w="7395"/>
      <w:gridCol w:w="2077"/>
    </w:tblGrid>
    <w:tr w:rsidR="0023041E" w14:paraId="5D1B03DE" w14:textId="77777777" w:rsidTr="00043CCF">
      <w:trPr>
        <w:trHeight w:val="615"/>
      </w:trPr>
      <w:tc>
        <w:tcPr>
          <w:tcW w:w="7395" w:type="dxa"/>
          <w:tcBorders>
            <w:top w:val="nil"/>
            <w:left w:val="nil"/>
            <w:right w:val="nil"/>
          </w:tcBorders>
          <w:vAlign w:val="center"/>
        </w:tcPr>
        <w:p w14:paraId="4954561C" w14:textId="77777777" w:rsidR="0023041E" w:rsidRDefault="0023041E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noProof/>
              <w:color w:val="C8102E"/>
            </w:rPr>
            <w:drawing>
              <wp:inline distT="0" distB="0" distL="0" distR="0" wp14:anchorId="0B3F4244" wp14:editId="004721C4">
                <wp:extent cx="777547" cy="425450"/>
                <wp:effectExtent l="0" t="0" r="3810" b="0"/>
                <wp:docPr id="126503905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814" cy="428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0E71BC9" w14:textId="0FB8B422" w:rsidR="007149BF" w:rsidRPr="0023041E" w:rsidRDefault="007149BF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</w:p>
      </w:tc>
      <w:tc>
        <w:tcPr>
          <w:tcW w:w="2077" w:type="dxa"/>
          <w:tcBorders>
            <w:top w:val="nil"/>
            <w:left w:val="nil"/>
            <w:right w:val="nil"/>
          </w:tcBorders>
          <w:vAlign w:val="center"/>
        </w:tcPr>
        <w:p w14:paraId="7ADE4E30" w14:textId="77777777" w:rsidR="0023041E" w:rsidRDefault="0023041E" w:rsidP="0023041E">
          <w:pPr>
            <w:pStyle w:val="Header"/>
            <w:jc w:val="right"/>
            <w:rPr>
              <w:b/>
              <w:bCs/>
              <w:color w:val="C8102E"/>
            </w:rPr>
          </w:pPr>
          <w:r>
            <w:rPr>
              <w:b/>
              <w:bCs/>
              <w:noProof/>
              <w:color w:val="C8102E"/>
            </w:rPr>
            <w:drawing>
              <wp:inline distT="0" distB="0" distL="0" distR="0" wp14:anchorId="6032714E" wp14:editId="1A2B159E">
                <wp:extent cx="1098550" cy="397859"/>
                <wp:effectExtent l="0" t="0" r="6350" b="2540"/>
                <wp:docPr id="814449573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147025" name="Picture 2" descr="A close up of a 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253" cy="41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199EE" w14:textId="4F433419" w:rsidR="007149BF" w:rsidRDefault="007149BF" w:rsidP="0023041E">
          <w:pPr>
            <w:pStyle w:val="Header"/>
            <w:jc w:val="right"/>
            <w:rPr>
              <w:b/>
              <w:bCs/>
              <w:color w:val="C8102E"/>
            </w:rPr>
          </w:pPr>
        </w:p>
      </w:tc>
    </w:tr>
    <w:tr w:rsidR="0CEE7AD3" w14:paraId="46A0342E" w14:textId="77777777" w:rsidTr="00043CCF">
      <w:trPr>
        <w:trHeight w:val="615"/>
      </w:trPr>
      <w:tc>
        <w:tcPr>
          <w:tcW w:w="7395" w:type="dxa"/>
          <w:tcBorders>
            <w:top w:val="single" w:sz="12" w:space="0" w:color="F1BE48"/>
            <w:right w:val="nil"/>
          </w:tcBorders>
          <w:vAlign w:val="center"/>
        </w:tcPr>
        <w:p w14:paraId="650F486C" w14:textId="332C3A51" w:rsidR="0CEE7AD3" w:rsidRPr="0023041E" w:rsidRDefault="00043CCF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color w:val="C8102E"/>
            </w:rPr>
            <w:t>Farm Machinery Management Game – Student Worksheet</w:t>
          </w:r>
        </w:p>
      </w:tc>
      <w:tc>
        <w:tcPr>
          <w:tcW w:w="2077" w:type="dxa"/>
          <w:tcBorders>
            <w:top w:val="single" w:sz="12" w:space="0" w:color="F1BE48"/>
            <w:left w:val="nil"/>
            <w:bottom w:val="single" w:sz="12" w:space="0" w:color="F1BE48"/>
          </w:tcBorders>
          <w:vAlign w:val="center"/>
        </w:tcPr>
        <w:p w14:paraId="361F4C54" w14:textId="02F059AD" w:rsidR="0CEE7AD3" w:rsidRDefault="0CEE7AD3" w:rsidP="0CEE7AD3">
          <w:pPr>
            <w:pStyle w:val="Header"/>
            <w:rPr>
              <w:b/>
              <w:bCs/>
              <w:color w:val="C8102E"/>
            </w:rPr>
          </w:pPr>
        </w:p>
      </w:tc>
    </w:tr>
  </w:tbl>
  <w:p w14:paraId="01467110" w14:textId="73BF4B79" w:rsidR="0CEE7AD3" w:rsidRDefault="0CEE7AD3" w:rsidP="0CEE7AD3">
    <w:pPr>
      <w:pStyle w:val="Header"/>
    </w:pPr>
  </w:p>
  <w:p w14:paraId="779C08E7" w14:textId="42431EBC" w:rsidR="00DB1241" w:rsidRDefault="00DB1241" w:rsidP="0CEE7AD3">
    <w:pPr>
      <w:pStyle w:val="Header"/>
    </w:pPr>
    <w:r>
      <w:t>Name____________________________________________</w:t>
    </w:r>
  </w:p>
  <w:p w14:paraId="238CF992" w14:textId="77777777" w:rsidR="006156A8" w:rsidRDefault="006156A8" w:rsidP="0CEE7AD3">
    <w:pPr>
      <w:pStyle w:val="Header"/>
    </w:pPr>
  </w:p>
  <w:p w14:paraId="5E497D52" w14:textId="4BC42D55" w:rsidR="006156A8" w:rsidRDefault="006156A8" w:rsidP="0CEE7AD3">
    <w:pPr>
      <w:pStyle w:val="Header"/>
    </w:pPr>
    <w:r>
      <w:t>Group Number____________________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F49"/>
    <w:multiLevelType w:val="hybridMultilevel"/>
    <w:tmpl w:val="CA9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56CD"/>
    <w:multiLevelType w:val="hybridMultilevel"/>
    <w:tmpl w:val="AE2A2B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6533B"/>
    <w:multiLevelType w:val="hybridMultilevel"/>
    <w:tmpl w:val="A390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5404"/>
    <w:multiLevelType w:val="hybridMultilevel"/>
    <w:tmpl w:val="6B3EAF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D28AD"/>
    <w:multiLevelType w:val="hybridMultilevel"/>
    <w:tmpl w:val="437AFF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C647C"/>
    <w:multiLevelType w:val="hybridMultilevel"/>
    <w:tmpl w:val="CF7E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3BE"/>
    <w:multiLevelType w:val="hybridMultilevel"/>
    <w:tmpl w:val="74F0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45015"/>
    <w:multiLevelType w:val="hybridMultilevel"/>
    <w:tmpl w:val="A27A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77CBB"/>
    <w:multiLevelType w:val="hybridMultilevel"/>
    <w:tmpl w:val="7C8C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2550"/>
    <w:multiLevelType w:val="hybridMultilevel"/>
    <w:tmpl w:val="7C8EE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904DF"/>
    <w:multiLevelType w:val="hybridMultilevel"/>
    <w:tmpl w:val="16D6552E"/>
    <w:lvl w:ilvl="0" w:tplc="2EC481FC">
      <w:start w:val="1"/>
      <w:numFmt w:val="decimal"/>
      <w:lvlText w:val="%1."/>
      <w:lvlJc w:val="left"/>
      <w:pPr>
        <w:ind w:left="720" w:hanging="360"/>
      </w:pPr>
    </w:lvl>
    <w:lvl w:ilvl="1" w:tplc="1EDC56EE">
      <w:start w:val="1"/>
      <w:numFmt w:val="lowerLetter"/>
      <w:lvlText w:val="%2."/>
      <w:lvlJc w:val="left"/>
      <w:pPr>
        <w:ind w:left="1440" w:hanging="360"/>
      </w:pPr>
    </w:lvl>
    <w:lvl w:ilvl="2" w:tplc="69F8EE1C">
      <w:start w:val="1"/>
      <w:numFmt w:val="lowerRoman"/>
      <w:lvlText w:val="%3."/>
      <w:lvlJc w:val="right"/>
      <w:pPr>
        <w:ind w:left="2160" w:hanging="180"/>
      </w:pPr>
    </w:lvl>
    <w:lvl w:ilvl="3" w:tplc="26D87300">
      <w:start w:val="1"/>
      <w:numFmt w:val="decimal"/>
      <w:lvlText w:val="%4."/>
      <w:lvlJc w:val="left"/>
      <w:pPr>
        <w:ind w:left="2880" w:hanging="360"/>
      </w:pPr>
    </w:lvl>
    <w:lvl w:ilvl="4" w:tplc="5AEC9154">
      <w:start w:val="1"/>
      <w:numFmt w:val="lowerLetter"/>
      <w:lvlText w:val="%5."/>
      <w:lvlJc w:val="left"/>
      <w:pPr>
        <w:ind w:left="3600" w:hanging="360"/>
      </w:pPr>
    </w:lvl>
    <w:lvl w:ilvl="5" w:tplc="DE40C462">
      <w:start w:val="1"/>
      <w:numFmt w:val="lowerRoman"/>
      <w:lvlText w:val="%6."/>
      <w:lvlJc w:val="right"/>
      <w:pPr>
        <w:ind w:left="4320" w:hanging="180"/>
      </w:pPr>
    </w:lvl>
    <w:lvl w:ilvl="6" w:tplc="5C64DED4">
      <w:start w:val="1"/>
      <w:numFmt w:val="decimal"/>
      <w:lvlText w:val="%7."/>
      <w:lvlJc w:val="left"/>
      <w:pPr>
        <w:ind w:left="5040" w:hanging="360"/>
      </w:pPr>
    </w:lvl>
    <w:lvl w:ilvl="7" w:tplc="063CA1DA">
      <w:start w:val="1"/>
      <w:numFmt w:val="lowerLetter"/>
      <w:lvlText w:val="%8."/>
      <w:lvlJc w:val="left"/>
      <w:pPr>
        <w:ind w:left="5760" w:hanging="360"/>
      </w:pPr>
    </w:lvl>
    <w:lvl w:ilvl="8" w:tplc="DA58FD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C1324"/>
    <w:multiLevelType w:val="hybridMultilevel"/>
    <w:tmpl w:val="93107B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F40D1"/>
    <w:multiLevelType w:val="hybridMultilevel"/>
    <w:tmpl w:val="9972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C07B3"/>
    <w:multiLevelType w:val="hybridMultilevel"/>
    <w:tmpl w:val="0936B1E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615717D4"/>
    <w:multiLevelType w:val="hybridMultilevel"/>
    <w:tmpl w:val="3552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1C3"/>
    <w:multiLevelType w:val="hybridMultilevel"/>
    <w:tmpl w:val="DF6A6742"/>
    <w:lvl w:ilvl="0" w:tplc="E5AA50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612E8"/>
    <w:multiLevelType w:val="hybridMultilevel"/>
    <w:tmpl w:val="852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0ED2"/>
    <w:multiLevelType w:val="hybridMultilevel"/>
    <w:tmpl w:val="5330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5084">
    <w:abstractNumId w:val="10"/>
  </w:num>
  <w:num w:numId="2" w16cid:durableId="1974600287">
    <w:abstractNumId w:val="14"/>
  </w:num>
  <w:num w:numId="3" w16cid:durableId="1265188576">
    <w:abstractNumId w:val="0"/>
  </w:num>
  <w:num w:numId="4" w16cid:durableId="1854801467">
    <w:abstractNumId w:val="8"/>
  </w:num>
  <w:num w:numId="5" w16cid:durableId="2093504403">
    <w:abstractNumId w:val="13"/>
  </w:num>
  <w:num w:numId="6" w16cid:durableId="1811626370">
    <w:abstractNumId w:val="15"/>
  </w:num>
  <w:num w:numId="7" w16cid:durableId="1127432877">
    <w:abstractNumId w:val="6"/>
  </w:num>
  <w:num w:numId="8" w16cid:durableId="1736388810">
    <w:abstractNumId w:val="16"/>
  </w:num>
  <w:num w:numId="9" w16cid:durableId="576283101">
    <w:abstractNumId w:val="1"/>
  </w:num>
  <w:num w:numId="10" w16cid:durableId="1164786265">
    <w:abstractNumId w:val="4"/>
  </w:num>
  <w:num w:numId="11" w16cid:durableId="1604454942">
    <w:abstractNumId w:val="11"/>
  </w:num>
  <w:num w:numId="12" w16cid:durableId="28726976">
    <w:abstractNumId w:val="9"/>
  </w:num>
  <w:num w:numId="13" w16cid:durableId="510683541">
    <w:abstractNumId w:val="3"/>
  </w:num>
  <w:num w:numId="14" w16cid:durableId="375550314">
    <w:abstractNumId w:val="12"/>
  </w:num>
  <w:num w:numId="15" w16cid:durableId="1176842401">
    <w:abstractNumId w:val="2"/>
  </w:num>
  <w:num w:numId="16" w16cid:durableId="1513833665">
    <w:abstractNumId w:val="7"/>
  </w:num>
  <w:num w:numId="17" w16cid:durableId="16003154">
    <w:abstractNumId w:val="5"/>
  </w:num>
  <w:num w:numId="18" w16cid:durableId="1040087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C228"/>
    <w:rsid w:val="00026215"/>
    <w:rsid w:val="00043CCF"/>
    <w:rsid w:val="0005209E"/>
    <w:rsid w:val="000675E9"/>
    <w:rsid w:val="000F02F3"/>
    <w:rsid w:val="00103228"/>
    <w:rsid w:val="00105651"/>
    <w:rsid w:val="00105734"/>
    <w:rsid w:val="001241F9"/>
    <w:rsid w:val="00146C50"/>
    <w:rsid w:val="00155442"/>
    <w:rsid w:val="001617C7"/>
    <w:rsid w:val="00176EEF"/>
    <w:rsid w:val="00182670"/>
    <w:rsid w:val="001A16B8"/>
    <w:rsid w:val="0023041E"/>
    <w:rsid w:val="00247629"/>
    <w:rsid w:val="00291EB4"/>
    <w:rsid w:val="00297ADB"/>
    <w:rsid w:val="002C0F51"/>
    <w:rsid w:val="002F58AB"/>
    <w:rsid w:val="003B50FF"/>
    <w:rsid w:val="003B7CF7"/>
    <w:rsid w:val="00485C26"/>
    <w:rsid w:val="0055732E"/>
    <w:rsid w:val="00561E5C"/>
    <w:rsid w:val="00576913"/>
    <w:rsid w:val="00583C2F"/>
    <w:rsid w:val="0058602E"/>
    <w:rsid w:val="006156A8"/>
    <w:rsid w:val="00622222"/>
    <w:rsid w:val="00693802"/>
    <w:rsid w:val="007149BF"/>
    <w:rsid w:val="00751271"/>
    <w:rsid w:val="00762712"/>
    <w:rsid w:val="0080176B"/>
    <w:rsid w:val="0080423F"/>
    <w:rsid w:val="00864246"/>
    <w:rsid w:val="00886B52"/>
    <w:rsid w:val="00922637"/>
    <w:rsid w:val="0095397B"/>
    <w:rsid w:val="009A027A"/>
    <w:rsid w:val="009A78B1"/>
    <w:rsid w:val="009C0D88"/>
    <w:rsid w:val="009F7FC1"/>
    <w:rsid w:val="00A05552"/>
    <w:rsid w:val="00AA2E9E"/>
    <w:rsid w:val="00B3123B"/>
    <w:rsid w:val="00B74598"/>
    <w:rsid w:val="00B95D11"/>
    <w:rsid w:val="00BA330F"/>
    <w:rsid w:val="00BA5801"/>
    <w:rsid w:val="00BB7DA1"/>
    <w:rsid w:val="00C101D4"/>
    <w:rsid w:val="00C300B4"/>
    <w:rsid w:val="00C53816"/>
    <w:rsid w:val="00C758AF"/>
    <w:rsid w:val="00CB5578"/>
    <w:rsid w:val="00CD4195"/>
    <w:rsid w:val="00CD6C6B"/>
    <w:rsid w:val="00CF545A"/>
    <w:rsid w:val="00D40481"/>
    <w:rsid w:val="00D4412E"/>
    <w:rsid w:val="00D46A0B"/>
    <w:rsid w:val="00DA7D80"/>
    <w:rsid w:val="00DB1241"/>
    <w:rsid w:val="00DF6D2A"/>
    <w:rsid w:val="00E05C5D"/>
    <w:rsid w:val="00F04F6D"/>
    <w:rsid w:val="00F121AC"/>
    <w:rsid w:val="00F23C7F"/>
    <w:rsid w:val="00F33C5C"/>
    <w:rsid w:val="0CEE7AD3"/>
    <w:rsid w:val="22F1462E"/>
    <w:rsid w:val="32676074"/>
    <w:rsid w:val="493D582C"/>
    <w:rsid w:val="52D82BD0"/>
    <w:rsid w:val="5701C228"/>
    <w:rsid w:val="5810BF48"/>
    <w:rsid w:val="58683255"/>
    <w:rsid w:val="59CA0334"/>
    <w:rsid w:val="6FA1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1C228"/>
  <w15:chartTrackingRefBased/>
  <w15:docId w15:val="{DCEE2E2E-E08A-49C4-8456-F2775C65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3041E"/>
  </w:style>
  <w:style w:type="character" w:customStyle="1" w:styleId="FooterChar">
    <w:name w:val="Footer Char"/>
    <w:basedOn w:val="DefaultParagraphFont"/>
    <w:link w:val="Footer"/>
    <w:uiPriority w:val="99"/>
    <w:rsid w:val="0023041E"/>
  </w:style>
  <w:style w:type="table" w:styleId="GridTable1Light">
    <w:name w:val="Grid Table 1 Light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46C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12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6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Groe, Katelyn H [A&amp;BE]</dc:creator>
  <cp:keywords/>
  <dc:description/>
  <cp:lastModifiedBy>Groe, Katelyn H [A&amp;BE]</cp:lastModifiedBy>
  <cp:revision>2</cp:revision>
  <cp:lastPrinted>2025-02-04T15:34:00Z</cp:lastPrinted>
  <dcterms:created xsi:type="dcterms:W3CDTF">2025-03-04T21:28:00Z</dcterms:created>
  <dcterms:modified xsi:type="dcterms:W3CDTF">2025-03-11T18:21:00Z</dcterms:modified>
</cp:coreProperties>
</file>