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230BC9B" w:rsidR="00622222" w:rsidRDefault="00622222"/>
    <w:p w14:paraId="6E1B2DD5" w14:textId="63FFA293" w:rsidR="0073068E" w:rsidRPr="005173DB" w:rsidRDefault="005173DB" w:rsidP="00AD4261">
      <w:pPr>
        <w:jc w:val="center"/>
        <w:rPr>
          <w:b/>
          <w:bCs/>
          <w:sz w:val="28"/>
          <w:szCs w:val="28"/>
        </w:rPr>
      </w:pPr>
      <w:r>
        <w:rPr>
          <w:b/>
          <w:bCs/>
          <w:sz w:val="28"/>
          <w:szCs w:val="28"/>
        </w:rPr>
        <w:t>Introduction</w:t>
      </w:r>
    </w:p>
    <w:p w14:paraId="5CA0FD34" w14:textId="1BD88CE7" w:rsidR="0073068E" w:rsidRDefault="00BB6129">
      <w:r>
        <w:t>GIS (Geographic Information Systems) helps us understand spatial relationships through different data formats.  In this activity, you will use the USGS National Map Viewer to explore and identify vector (point, line, polygon) and raster data layers.  The goal of this activity is to help students understand how different GIS data formats are used in the real world.</w:t>
      </w:r>
    </w:p>
    <w:p w14:paraId="320ED04A" w14:textId="22BA669F" w:rsidR="002E3F99" w:rsidRPr="005173DB" w:rsidRDefault="001D77A8" w:rsidP="00AD4261">
      <w:pPr>
        <w:jc w:val="center"/>
        <w:rPr>
          <w:b/>
          <w:bCs/>
          <w:sz w:val="28"/>
          <w:szCs w:val="28"/>
        </w:rPr>
      </w:pPr>
      <w:r w:rsidRPr="005173DB">
        <w:rPr>
          <w:b/>
          <w:bCs/>
          <w:noProof/>
          <w:sz w:val="28"/>
          <w:szCs w:val="28"/>
        </w:rPr>
        <mc:AlternateContent>
          <mc:Choice Requires="wps">
            <w:drawing>
              <wp:anchor distT="45720" distB="45720" distL="114300" distR="114300" simplePos="0" relativeHeight="251661312" behindDoc="0" locked="0" layoutInCell="1" allowOverlap="1" wp14:anchorId="3C531C9D" wp14:editId="75346665">
                <wp:simplePos x="0" y="0"/>
                <wp:positionH relativeFrom="margin">
                  <wp:align>right</wp:align>
                </wp:positionH>
                <wp:positionV relativeFrom="paragraph">
                  <wp:posOffset>304092</wp:posOffset>
                </wp:positionV>
                <wp:extent cx="2387600" cy="1404620"/>
                <wp:effectExtent l="0" t="0" r="0" b="0"/>
                <wp:wrapSquare wrapText="bothSides"/>
                <wp:docPr id="2056801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0" cy="1404620"/>
                        </a:xfrm>
                        <a:prstGeom prst="rect">
                          <a:avLst/>
                        </a:prstGeom>
                        <a:solidFill>
                          <a:srgbClr val="FFFFFF"/>
                        </a:solidFill>
                        <a:ln w="9525">
                          <a:noFill/>
                          <a:miter lim="800000"/>
                          <a:headEnd/>
                          <a:tailEnd/>
                        </a:ln>
                      </wps:spPr>
                      <wps:txbx>
                        <w:txbxContent>
                          <w:p w14:paraId="1826F62C" w14:textId="484172EC" w:rsidR="001D77A8" w:rsidRPr="005173DB" w:rsidRDefault="001D77A8" w:rsidP="001D77A8">
                            <w:pPr>
                              <w:rPr>
                                <w:b/>
                                <w:bCs/>
                              </w:rPr>
                            </w:pPr>
                            <w:r w:rsidRPr="005173DB">
                              <w:rPr>
                                <w:b/>
                                <w:bCs/>
                              </w:rPr>
                              <w:t xml:space="preserve">Per student </w:t>
                            </w:r>
                          </w:p>
                          <w:p w14:paraId="3C7D4BAC" w14:textId="4322623C" w:rsidR="001D77A8" w:rsidRPr="001D77A8" w:rsidRDefault="001D77A8" w:rsidP="001D77A8">
                            <w:pPr>
                              <w:pStyle w:val="ListParagraph"/>
                              <w:numPr>
                                <w:ilvl w:val="0"/>
                                <w:numId w:val="4"/>
                              </w:numPr>
                            </w:pPr>
                            <w:r>
                              <w:t xml:space="preserve">Pencil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531C9D" id="_x0000_t202" coordsize="21600,21600" o:spt="202" path="m,l,21600r21600,l21600,xe">
                <v:stroke joinstyle="miter"/>
                <v:path gradientshapeok="t" o:connecttype="rect"/>
              </v:shapetype>
              <v:shape id="Text Box 2" o:spid="_x0000_s1026" type="#_x0000_t202" style="position:absolute;left:0;text-align:left;margin-left:136.8pt;margin-top:23.95pt;width:18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" stroked="f">
                <v:textbox style="mso-fit-shape-to-text:t">
                  <w:txbxContent>
                    <w:p w14:paraId="1826F62C" w14:textId="484172EC" w:rsidR="001D77A8" w:rsidRPr="005173DB" w:rsidRDefault="001D77A8" w:rsidP="001D77A8">
                      <w:pPr>
                        <w:rPr>
                          <w:b/>
                          <w:bCs/>
                        </w:rPr>
                      </w:pPr>
                      <w:r w:rsidRPr="005173DB">
                        <w:rPr>
                          <w:b/>
                          <w:bCs/>
                        </w:rPr>
                        <w:t xml:space="preserve">Per student </w:t>
                      </w:r>
                    </w:p>
                    <w:p w14:paraId="3C7D4BAC" w14:textId="4322623C" w:rsidR="001D77A8" w:rsidRPr="001D77A8" w:rsidRDefault="001D77A8" w:rsidP="001D77A8">
                      <w:pPr>
                        <w:pStyle w:val="ListParagraph"/>
                        <w:numPr>
                          <w:ilvl w:val="0"/>
                          <w:numId w:val="4"/>
                        </w:numPr>
                      </w:pPr>
                      <w:r>
                        <w:t xml:space="preserve">Pencil </w:t>
                      </w:r>
                    </w:p>
                  </w:txbxContent>
                </v:textbox>
                <w10:wrap type="square" anchorx="margin"/>
              </v:shape>
            </w:pict>
          </mc:Fallback>
        </mc:AlternateContent>
      </w:r>
      <w:r w:rsidRPr="005173DB">
        <w:rPr>
          <w:b/>
          <w:bCs/>
          <w:noProof/>
          <w:sz w:val="28"/>
          <w:szCs w:val="28"/>
        </w:rPr>
        <mc:AlternateContent>
          <mc:Choice Requires="wps">
            <w:drawing>
              <wp:anchor distT="45720" distB="45720" distL="114300" distR="114300" simplePos="0" relativeHeight="251659264" behindDoc="0" locked="0" layoutInCell="1" allowOverlap="1" wp14:anchorId="0CF37674" wp14:editId="11C5C24E">
                <wp:simplePos x="0" y="0"/>
                <wp:positionH relativeFrom="column">
                  <wp:posOffset>-114300</wp:posOffset>
                </wp:positionH>
                <wp:positionV relativeFrom="paragraph">
                  <wp:posOffset>303530</wp:posOffset>
                </wp:positionV>
                <wp:extent cx="2387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0" cy="1404620"/>
                        </a:xfrm>
                        <a:prstGeom prst="rect">
                          <a:avLst/>
                        </a:prstGeom>
                        <a:solidFill>
                          <a:srgbClr val="FFFFFF"/>
                        </a:solidFill>
                        <a:ln w="9525">
                          <a:noFill/>
                          <a:miter lim="800000"/>
                          <a:headEnd/>
                          <a:tailEnd/>
                        </a:ln>
                      </wps:spPr>
                      <wps:txbx>
                        <w:txbxContent>
                          <w:p w14:paraId="2FEAECEE" w14:textId="61797563" w:rsidR="001D77A8" w:rsidRPr="005173DB" w:rsidRDefault="001D77A8" w:rsidP="001D77A8">
                            <w:pPr>
                              <w:rPr>
                                <w:b/>
                                <w:bCs/>
                              </w:rPr>
                            </w:pPr>
                            <w:r w:rsidRPr="005173DB">
                              <w:rPr>
                                <w:b/>
                                <w:bCs/>
                              </w:rPr>
                              <w:t>Per pair of s</w:t>
                            </w:r>
                            <w:r w:rsidR="00BB6129">
                              <w:rPr>
                                <w:b/>
                                <w:bCs/>
                              </w:rPr>
                              <w:t>tudents</w:t>
                            </w:r>
                            <w:r w:rsidRPr="005173DB">
                              <w:rPr>
                                <w:b/>
                                <w:bCs/>
                              </w:rPr>
                              <w:t xml:space="preserve"> </w:t>
                            </w:r>
                          </w:p>
                          <w:p w14:paraId="282CF388" w14:textId="45AB1F3C" w:rsidR="005173DB" w:rsidRPr="001D77A8" w:rsidRDefault="00BB6129" w:rsidP="00BB6129">
                            <w:pPr>
                              <w:pStyle w:val="ListParagraph"/>
                              <w:numPr>
                                <w:ilvl w:val="0"/>
                                <w:numId w:val="3"/>
                              </w:numPr>
                            </w:pPr>
                            <w:r>
                              <w:t xml:space="preserve">Computer with internet access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37674" id="_x0000_s1027" type="#_x0000_t202" style="position:absolute;left:0;text-align:left;margin-left:-9pt;margin-top:23.9pt;width:18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" stroked="f">
                <v:textbox style="mso-fit-shape-to-text:t">
                  <w:txbxContent>
                    <w:p w14:paraId="2FEAECEE" w14:textId="61797563" w:rsidR="001D77A8" w:rsidRPr="005173DB" w:rsidRDefault="001D77A8" w:rsidP="001D77A8">
                      <w:pPr>
                        <w:rPr>
                          <w:b/>
                          <w:bCs/>
                        </w:rPr>
                      </w:pPr>
                      <w:r w:rsidRPr="005173DB">
                        <w:rPr>
                          <w:b/>
                          <w:bCs/>
                        </w:rPr>
                        <w:t>Per pair of s</w:t>
                      </w:r>
                      <w:r w:rsidR="00BB6129">
                        <w:rPr>
                          <w:b/>
                          <w:bCs/>
                        </w:rPr>
                        <w:t>tudents</w:t>
                      </w:r>
                      <w:r w:rsidRPr="005173DB">
                        <w:rPr>
                          <w:b/>
                          <w:bCs/>
                        </w:rPr>
                        <w:t xml:space="preserve"> </w:t>
                      </w:r>
                    </w:p>
                    <w:p w14:paraId="282CF388" w14:textId="45AB1F3C" w:rsidR="005173DB" w:rsidRPr="001D77A8" w:rsidRDefault="00BB6129" w:rsidP="00BB6129">
                      <w:pPr>
                        <w:pStyle w:val="ListParagraph"/>
                        <w:numPr>
                          <w:ilvl w:val="0"/>
                          <w:numId w:val="3"/>
                        </w:numPr>
                      </w:pPr>
                      <w:r>
                        <w:t xml:space="preserve">Computer with internet access </w:t>
                      </w:r>
                    </w:p>
                  </w:txbxContent>
                </v:textbox>
                <w10:wrap type="square"/>
              </v:shape>
            </w:pict>
          </mc:Fallback>
        </mc:AlternateContent>
      </w:r>
      <w:r w:rsidR="002E3F99" w:rsidRPr="005173DB">
        <w:rPr>
          <w:b/>
          <w:bCs/>
          <w:sz w:val="28"/>
          <w:szCs w:val="28"/>
        </w:rPr>
        <w:t>Materials</w:t>
      </w:r>
    </w:p>
    <w:p w14:paraId="029C8B59" w14:textId="61C34277" w:rsidR="008949FF" w:rsidRDefault="008949FF" w:rsidP="008949FF">
      <w:pPr>
        <w:spacing w:line="240" w:lineRule="auto"/>
        <w:ind w:firstLine="720"/>
      </w:pPr>
    </w:p>
    <w:p w14:paraId="1956A923" w14:textId="77777777" w:rsidR="005173DB" w:rsidRDefault="005173DB" w:rsidP="008949FF">
      <w:pPr>
        <w:spacing w:line="240" w:lineRule="auto"/>
        <w:ind w:firstLine="720"/>
      </w:pPr>
    </w:p>
    <w:p w14:paraId="3BDDB226" w14:textId="77777777" w:rsidR="005173DB" w:rsidRDefault="005173DB" w:rsidP="005173DB">
      <w:pPr>
        <w:spacing w:line="240" w:lineRule="auto"/>
        <w:rPr>
          <w:b/>
          <w:bCs/>
          <w:u w:val="single"/>
        </w:rPr>
      </w:pPr>
    </w:p>
    <w:p w14:paraId="64E67BC7" w14:textId="50DA0CD9" w:rsidR="005173DB" w:rsidRPr="005173DB" w:rsidRDefault="005173DB" w:rsidP="005173DB">
      <w:pPr>
        <w:spacing w:line="240" w:lineRule="auto"/>
        <w:rPr>
          <w:b/>
          <w:bCs/>
          <w:sz w:val="28"/>
          <w:szCs w:val="28"/>
        </w:rPr>
      </w:pPr>
      <w:r w:rsidRPr="005173DB">
        <w:rPr>
          <w:b/>
          <w:bCs/>
          <w:sz w:val="28"/>
          <w:szCs w:val="28"/>
        </w:rPr>
        <w:t xml:space="preserve">Procedure </w:t>
      </w:r>
    </w:p>
    <w:p w14:paraId="47D9E666" w14:textId="1CF864D0" w:rsidR="00BB6129" w:rsidRDefault="004D4B50" w:rsidP="004D4B50">
      <w:pPr>
        <w:spacing w:line="240" w:lineRule="auto"/>
        <w:rPr>
          <w:b/>
          <w:bCs/>
        </w:rPr>
      </w:pPr>
      <w:r>
        <w:rPr>
          <w:b/>
          <w:bCs/>
        </w:rPr>
        <w:t xml:space="preserve">Part 1: Setting up the map view </w:t>
      </w:r>
    </w:p>
    <w:p w14:paraId="3DC75F93" w14:textId="77777777" w:rsidR="008663BC" w:rsidRDefault="008663BC" w:rsidP="004D4B50">
      <w:pPr>
        <w:spacing w:line="240" w:lineRule="auto"/>
        <w:rPr>
          <w:b/>
          <w:bCs/>
        </w:rPr>
      </w:pPr>
    </w:p>
    <w:p w14:paraId="2CE954F7" w14:textId="67C72E9C" w:rsidR="004D4B50" w:rsidRDefault="004D4B50" w:rsidP="004D4B50">
      <w:pPr>
        <w:spacing w:line="240" w:lineRule="auto"/>
        <w:rPr>
          <w:b/>
          <w:bCs/>
        </w:rPr>
      </w:pPr>
      <w:r>
        <w:rPr>
          <w:b/>
          <w:bCs/>
        </w:rPr>
        <w:t xml:space="preserve">Part 2: Adding </w:t>
      </w:r>
      <w:r w:rsidR="006D242B">
        <w:rPr>
          <w:b/>
          <w:bCs/>
        </w:rPr>
        <w:t xml:space="preserve">Vector </w:t>
      </w:r>
      <w:r>
        <w:rPr>
          <w:b/>
          <w:bCs/>
        </w:rPr>
        <w:t>Data</w:t>
      </w:r>
      <w:r w:rsidR="004F34D9">
        <w:rPr>
          <w:b/>
          <w:bCs/>
        </w:rPr>
        <w:t xml:space="preserve"> Layers</w:t>
      </w:r>
    </w:p>
    <w:p w14:paraId="034AEEF5" w14:textId="77777777" w:rsidR="00AD4261" w:rsidRDefault="00AD4261" w:rsidP="00AD4261">
      <w:pPr>
        <w:pStyle w:val="ListParagraph"/>
        <w:spacing w:line="240" w:lineRule="auto"/>
      </w:pPr>
    </w:p>
    <w:p w14:paraId="43A1CDA1" w14:textId="74CEAA74" w:rsidR="00BB6129" w:rsidRDefault="00BB6129" w:rsidP="005173DB">
      <w:pPr>
        <w:spacing w:line="240" w:lineRule="auto"/>
        <w:rPr>
          <w:b/>
          <w:bCs/>
          <w:sz w:val="28"/>
          <w:szCs w:val="28"/>
        </w:rPr>
      </w:pPr>
    </w:p>
    <w:p w14:paraId="1444BA72" w14:textId="777DC6BF" w:rsidR="006D242B" w:rsidRDefault="006D242B" w:rsidP="005173DB">
      <w:pPr>
        <w:spacing w:line="240" w:lineRule="auto"/>
        <w:rPr>
          <w:b/>
          <w:bCs/>
        </w:rPr>
      </w:pPr>
      <w:r w:rsidRPr="006D242B">
        <w:rPr>
          <w:b/>
          <w:bCs/>
        </w:rPr>
        <w:t>Part 3: Working with Raster Layers</w:t>
      </w:r>
    </w:p>
    <w:p w14:paraId="0F5490E4" w14:textId="77777777" w:rsidR="006D242B" w:rsidRPr="006D242B" w:rsidRDefault="006D242B" w:rsidP="005173DB">
      <w:pPr>
        <w:spacing w:line="240" w:lineRule="auto"/>
        <w:rPr>
          <w:sz w:val="28"/>
          <w:szCs w:val="28"/>
        </w:rPr>
      </w:pPr>
    </w:p>
    <w:p w14:paraId="7B06DF31" w14:textId="76492966" w:rsidR="005173DB" w:rsidRDefault="005173DB" w:rsidP="00AD4261">
      <w:pPr>
        <w:spacing w:line="240" w:lineRule="auto"/>
        <w:jc w:val="center"/>
        <w:rPr>
          <w:b/>
          <w:bCs/>
          <w:sz w:val="28"/>
          <w:szCs w:val="28"/>
        </w:rPr>
      </w:pPr>
      <w:r w:rsidRPr="005173DB">
        <w:rPr>
          <w:b/>
          <w:bCs/>
          <w:sz w:val="28"/>
          <w:szCs w:val="28"/>
        </w:rPr>
        <w:t>Conclusion</w:t>
      </w:r>
    </w:p>
    <w:p w14:paraId="4D8C963F" w14:textId="3CB0AB4A" w:rsidR="00F70D65" w:rsidRPr="005173DB" w:rsidRDefault="00F70D65" w:rsidP="008663BC">
      <w:pPr>
        <w:spacing w:line="240" w:lineRule="auto"/>
      </w:pPr>
    </w:p>
    <w:sectPr w:rsidR="00F70D65" w:rsidRPr="005173DB" w:rsidSect="00553BB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D74FD" w14:textId="77777777" w:rsidR="000E752A" w:rsidRDefault="000E752A">
      <w:pPr>
        <w:spacing w:after="0" w:line="240" w:lineRule="auto"/>
      </w:pPr>
      <w:r>
        <w:separator/>
      </w:r>
    </w:p>
  </w:endnote>
  <w:endnote w:type="continuationSeparator" w:id="0">
    <w:p w14:paraId="56C2C4CE" w14:textId="77777777" w:rsidR="000E752A" w:rsidRDefault="000E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6B58336" w14:textId="77777777" w:rsidTr="0CEE7AD3">
      <w:trPr>
        <w:trHeight w:val="300"/>
      </w:trPr>
      <w:tc>
        <w:tcPr>
          <w:tcW w:w="3120" w:type="dxa"/>
        </w:tcPr>
        <w:p w14:paraId="5F26285C" w14:textId="5DB76DE8" w:rsidR="0CEE7AD3" w:rsidRDefault="0CEE7AD3" w:rsidP="0CEE7AD3">
          <w:pPr>
            <w:pStyle w:val="Header"/>
            <w:ind w:left="-115"/>
          </w:pPr>
        </w:p>
      </w:tc>
      <w:tc>
        <w:tcPr>
          <w:tcW w:w="3120" w:type="dxa"/>
        </w:tcPr>
        <w:p w14:paraId="4CCD2E13" w14:textId="00E25BAA" w:rsidR="0CEE7AD3" w:rsidRDefault="0CEE7AD3" w:rsidP="0CEE7AD3">
          <w:pPr>
            <w:pStyle w:val="Header"/>
            <w:jc w:val="center"/>
          </w:pPr>
        </w:p>
      </w:tc>
      <w:tc>
        <w:tcPr>
          <w:tcW w:w="3120" w:type="dxa"/>
        </w:tcPr>
        <w:p w14:paraId="64C6242F" w14:textId="1764EE01" w:rsidR="0CEE7AD3" w:rsidRDefault="0CEE7AD3" w:rsidP="0CEE7AD3">
          <w:pPr>
            <w:pStyle w:val="Header"/>
            <w:ind w:right="-115"/>
            <w:jc w:val="right"/>
          </w:pPr>
        </w:p>
      </w:tc>
    </w:tr>
  </w:tbl>
  <w:p w14:paraId="047E10B0" w14:textId="53C3A326" w:rsidR="0CEE7AD3" w:rsidRDefault="0CEE7AD3" w:rsidP="0CEE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tblGrid>
    <w:tr w:rsidR="00553BB1" w14:paraId="2731054A" w14:textId="77777777" w:rsidTr="0CEE7AD3">
      <w:trPr>
        <w:trHeight w:val="300"/>
      </w:trPr>
      <w:tc>
        <w:tcPr>
          <w:tcW w:w="3120" w:type="dxa"/>
        </w:tcPr>
        <w:p w14:paraId="187B3C42" w14:textId="0BFE10F3" w:rsidR="00553BB1" w:rsidRDefault="00553BB1" w:rsidP="0CEE7AD3">
          <w:pPr>
            <w:pStyle w:val="Header"/>
            <w:ind w:right="-115"/>
            <w:jc w:val="right"/>
          </w:pPr>
        </w:p>
      </w:tc>
    </w:tr>
  </w:tbl>
  <w:p w14:paraId="3C3464CC" w14:textId="39A3404E" w:rsidR="00553BB1" w:rsidRPr="00553BB1" w:rsidRDefault="00553BB1" w:rsidP="00553BB1">
    <w:pPr>
      <w:pStyle w:val="Footer"/>
      <w:jc w:val="right"/>
      <w:rPr>
        <w:rFonts w:ascii="Univers" w:hAnsi="Univers"/>
        <w:b/>
        <w:bCs/>
        <w:sz w:val="20"/>
        <w:szCs w:val="20"/>
      </w:rPr>
    </w:pPr>
    <w:r w:rsidRPr="00105734">
      <w:rPr>
        <w:rFonts w:ascii="Univers" w:hAnsi="Univers"/>
        <w:sz w:val="20"/>
        <w:szCs w:val="20"/>
      </w:rPr>
      <w:t xml:space="preserve">            </w:t>
    </w:r>
    <w:r>
      <w:rPr>
        <w:rFonts w:ascii="Univers" w:hAnsi="Univers"/>
        <w:sz w:val="20"/>
        <w:szCs w:val="20"/>
      </w:rPr>
      <w:t xml:space="preserve">Activity </w:t>
    </w:r>
    <w:proofErr w:type="spellStart"/>
    <w:r>
      <w:rPr>
        <w:rFonts w:ascii="Univers" w:hAnsi="Univers"/>
        <w:sz w:val="20"/>
        <w:szCs w:val="20"/>
      </w:rPr>
      <w:t>x.x.x</w:t>
    </w:r>
    <w:proofErr w:type="spellEnd"/>
    <w:r>
      <w:rPr>
        <w:rFonts w:ascii="Univers" w:hAnsi="Univers"/>
        <w:sz w:val="20"/>
        <w:szCs w:val="20"/>
      </w:rPr>
      <w:t xml:space="preserve"> – </w:t>
    </w:r>
    <w:r w:rsidR="00BB6129">
      <w:rPr>
        <w:rFonts w:ascii="Univers" w:hAnsi="Univers"/>
        <w:sz w:val="20"/>
        <w:szCs w:val="20"/>
      </w:rPr>
      <w:t>GIS Data Types</w:t>
    </w: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w:t>
    </w:r>
    <w:r w:rsidR="00B3123B" w:rsidRPr="00553BB1">
      <w:rPr>
        <w:rFonts w:ascii="Univers" w:hAnsi="Univers"/>
        <w:sz w:val="20"/>
        <w:szCs w:val="20"/>
      </w:rPr>
      <w:t xml:space="preserve">Page </w:t>
    </w:r>
    <w:r w:rsidR="00B3123B" w:rsidRPr="00553BB1">
      <w:rPr>
        <w:rFonts w:ascii="Univers" w:hAnsi="Univers"/>
        <w:b/>
        <w:bCs/>
        <w:sz w:val="20"/>
        <w:szCs w:val="20"/>
      </w:rPr>
      <w:fldChar w:fldCharType="begin"/>
    </w:r>
    <w:r w:rsidR="00B3123B" w:rsidRPr="00553BB1">
      <w:rPr>
        <w:rFonts w:ascii="Univers" w:hAnsi="Univers"/>
        <w:b/>
        <w:bCs/>
        <w:sz w:val="20"/>
        <w:szCs w:val="20"/>
      </w:rPr>
      <w:instrText xml:space="preserve"> PAGE  \* Arabic  \* MERGEFORMAT </w:instrText>
    </w:r>
    <w:r w:rsidR="00B3123B" w:rsidRPr="00553BB1">
      <w:rPr>
        <w:rFonts w:ascii="Univers" w:hAnsi="Univers"/>
        <w:b/>
        <w:bCs/>
        <w:sz w:val="20"/>
        <w:szCs w:val="20"/>
      </w:rPr>
      <w:fldChar w:fldCharType="separate"/>
    </w:r>
    <w:r w:rsidR="00B3123B" w:rsidRPr="00553BB1">
      <w:rPr>
        <w:rFonts w:ascii="Univers" w:hAnsi="Univers"/>
        <w:b/>
        <w:bCs/>
        <w:noProof/>
        <w:sz w:val="20"/>
        <w:szCs w:val="20"/>
      </w:rPr>
      <w:t>1</w:t>
    </w:r>
    <w:r w:rsidR="00B3123B" w:rsidRPr="00553BB1">
      <w:rPr>
        <w:rFonts w:ascii="Univers" w:hAnsi="Univers"/>
        <w:b/>
        <w:bCs/>
        <w:sz w:val="20"/>
        <w:szCs w:val="20"/>
      </w:rPr>
      <w:fldChar w:fldCharType="end"/>
    </w:r>
    <w:r w:rsidR="00B3123B" w:rsidRPr="00553BB1">
      <w:rPr>
        <w:rFonts w:ascii="Univers" w:hAnsi="Univers"/>
        <w:sz w:val="20"/>
        <w:szCs w:val="20"/>
      </w:rPr>
      <w:t xml:space="preserve"> of </w:t>
    </w:r>
    <w:r w:rsidR="00B3123B" w:rsidRPr="00553BB1">
      <w:rPr>
        <w:rFonts w:ascii="Univers" w:hAnsi="Univers"/>
        <w:b/>
        <w:bCs/>
        <w:sz w:val="20"/>
        <w:szCs w:val="20"/>
      </w:rPr>
      <w:fldChar w:fldCharType="begin"/>
    </w:r>
    <w:r w:rsidR="00B3123B" w:rsidRPr="00553BB1">
      <w:rPr>
        <w:rFonts w:ascii="Univers" w:hAnsi="Univers"/>
        <w:b/>
        <w:bCs/>
        <w:sz w:val="20"/>
        <w:szCs w:val="20"/>
      </w:rPr>
      <w:instrText xml:space="preserve"> NUMPAGES  \* Arabic  \* MERGEFORMAT </w:instrText>
    </w:r>
    <w:r w:rsidR="00B3123B" w:rsidRPr="00553BB1">
      <w:rPr>
        <w:rFonts w:ascii="Univers" w:hAnsi="Univers"/>
        <w:b/>
        <w:bCs/>
        <w:sz w:val="20"/>
        <w:szCs w:val="20"/>
      </w:rPr>
      <w:fldChar w:fldCharType="separate"/>
    </w:r>
    <w:r w:rsidR="00B3123B" w:rsidRPr="00553BB1">
      <w:rPr>
        <w:rFonts w:ascii="Univers" w:hAnsi="Univers"/>
        <w:b/>
        <w:bCs/>
        <w:noProof/>
        <w:sz w:val="20"/>
        <w:szCs w:val="20"/>
      </w:rPr>
      <w:t>2</w:t>
    </w:r>
    <w:r w:rsidR="00B3123B" w:rsidRPr="00553BB1">
      <w:rPr>
        <w:rFonts w:ascii="Univers" w:hAnsi="Univers"/>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A70A3" w14:textId="69D62867" w:rsidR="0CEE7AD3" w:rsidRPr="00105734" w:rsidRDefault="001241F9" w:rsidP="001241F9">
    <w:pPr>
      <w:pStyle w:val="Footer"/>
      <w:jc w:val="right"/>
      <w:rPr>
        <w:rFonts w:ascii="Univers" w:hAnsi="Univers"/>
        <w:sz w:val="20"/>
        <w:szCs w:val="20"/>
      </w:rPr>
    </w:pPr>
    <w:r w:rsidRPr="00105734">
      <w:rPr>
        <w:rFonts w:ascii="Univers" w:hAnsi="Univers"/>
        <w:sz w:val="20"/>
        <w:szCs w:val="20"/>
      </w:rPr>
      <w:t xml:space="preserve">            </w:t>
    </w:r>
    <w:r w:rsidR="0073068E">
      <w:rPr>
        <w:rFonts w:ascii="Univers" w:hAnsi="Univers"/>
        <w:sz w:val="20"/>
        <w:szCs w:val="20"/>
      </w:rPr>
      <w:t xml:space="preserve">Activity </w:t>
    </w:r>
    <w:proofErr w:type="spellStart"/>
    <w:r w:rsidR="0073068E">
      <w:rPr>
        <w:rFonts w:ascii="Univers" w:hAnsi="Univers"/>
        <w:sz w:val="20"/>
        <w:szCs w:val="20"/>
      </w:rPr>
      <w:t>x.x.x</w:t>
    </w:r>
    <w:proofErr w:type="spellEnd"/>
    <w:r w:rsidR="0073068E">
      <w:rPr>
        <w:rFonts w:ascii="Univers" w:hAnsi="Univers"/>
        <w:sz w:val="20"/>
        <w:szCs w:val="20"/>
      </w:rPr>
      <w:t xml:space="preserve"> –</w:t>
    </w:r>
    <w:r w:rsidR="00BB6129">
      <w:rPr>
        <w:rFonts w:ascii="Univers" w:hAnsi="Univers"/>
        <w:sz w:val="20"/>
        <w:szCs w:val="20"/>
      </w:rPr>
      <w:t xml:space="preserve"> GIS Data Types</w:t>
    </w:r>
    <w:r w:rsidRPr="00105734">
      <w:rPr>
        <w:rFonts w:ascii="Univers" w:hAnsi="Univers"/>
        <w:sz w:val="20"/>
        <w:szCs w:val="20"/>
      </w:rPr>
      <w:t xml:space="preserve">             </w:t>
    </w:r>
    <w:r w:rsidR="00105734">
      <w:rPr>
        <w:rFonts w:ascii="Univers" w:hAnsi="Univers"/>
        <w:sz w:val="20"/>
        <w:szCs w:val="20"/>
      </w:rPr>
      <w:t xml:space="preserve">           </w:t>
    </w:r>
    <w:r w:rsidRPr="00105734">
      <w:rPr>
        <w:rFonts w:ascii="Univers" w:hAnsi="Univers"/>
        <w:sz w:val="20"/>
        <w:szCs w:val="20"/>
      </w:rPr>
      <w:t xml:space="preserve">                           </w:t>
    </w:r>
    <w:r w:rsidR="007149BF" w:rsidRPr="00105734">
      <w:rPr>
        <w:rFonts w:ascii="Univers" w:hAnsi="Univers"/>
        <w:sz w:val="20"/>
        <w:szCs w:val="20"/>
      </w:rPr>
      <w:t xml:space="preserve">Page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PAGE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1</w:t>
    </w:r>
    <w:r w:rsidR="007149BF" w:rsidRPr="00105734">
      <w:rPr>
        <w:rFonts w:ascii="Univers" w:hAnsi="Univers"/>
        <w:b/>
        <w:bCs/>
        <w:sz w:val="20"/>
        <w:szCs w:val="20"/>
      </w:rPr>
      <w:fldChar w:fldCharType="end"/>
    </w:r>
    <w:r w:rsidR="007149BF" w:rsidRPr="00105734">
      <w:rPr>
        <w:rFonts w:ascii="Univers" w:hAnsi="Univers"/>
        <w:sz w:val="20"/>
        <w:szCs w:val="20"/>
      </w:rPr>
      <w:t xml:space="preserve"> of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NUMPAGES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2</w:t>
    </w:r>
    <w:r w:rsidR="007149BF" w:rsidRPr="00105734">
      <w:rPr>
        <w:rFonts w:ascii="Univers" w:hAnsi="Univers"/>
        <w:b/>
        <w:bCs/>
        <w:sz w:val="20"/>
        <w:szCs w:val="20"/>
      </w:rPr>
      <w:fldChar w:fldCharType="end"/>
    </w:r>
    <w:r w:rsidRPr="00105734">
      <w:rPr>
        <w:rFonts w:ascii="Univers" w:hAnsi="Univer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F4BEF" w14:textId="77777777" w:rsidR="000E752A" w:rsidRDefault="000E752A">
      <w:pPr>
        <w:spacing w:after="0" w:line="240" w:lineRule="auto"/>
      </w:pPr>
      <w:r>
        <w:separator/>
      </w:r>
    </w:p>
  </w:footnote>
  <w:footnote w:type="continuationSeparator" w:id="0">
    <w:p w14:paraId="796CB220" w14:textId="77777777" w:rsidR="000E752A" w:rsidRDefault="000E7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0F5FCD8E" w14:textId="77777777" w:rsidTr="0CEE7AD3">
      <w:trPr>
        <w:trHeight w:val="300"/>
      </w:trPr>
      <w:tc>
        <w:tcPr>
          <w:tcW w:w="3120" w:type="dxa"/>
        </w:tcPr>
        <w:p w14:paraId="2CD568BD" w14:textId="5F3CBCF9" w:rsidR="0CEE7AD3" w:rsidRDefault="0CEE7AD3" w:rsidP="0CEE7AD3">
          <w:pPr>
            <w:pStyle w:val="Header"/>
            <w:ind w:left="-115"/>
          </w:pPr>
        </w:p>
      </w:tc>
      <w:tc>
        <w:tcPr>
          <w:tcW w:w="3120" w:type="dxa"/>
        </w:tcPr>
        <w:p w14:paraId="1FB6C896" w14:textId="682275FB" w:rsidR="0CEE7AD3" w:rsidRDefault="0CEE7AD3" w:rsidP="0CEE7AD3">
          <w:pPr>
            <w:pStyle w:val="Header"/>
            <w:jc w:val="center"/>
          </w:pPr>
        </w:p>
      </w:tc>
      <w:tc>
        <w:tcPr>
          <w:tcW w:w="3120" w:type="dxa"/>
        </w:tcPr>
        <w:p w14:paraId="58620151" w14:textId="38D65DF0" w:rsidR="0CEE7AD3" w:rsidRDefault="0CEE7AD3" w:rsidP="0CEE7AD3">
          <w:pPr>
            <w:pStyle w:val="Header"/>
            <w:ind w:right="-115"/>
            <w:jc w:val="right"/>
          </w:pPr>
        </w:p>
      </w:tc>
    </w:tr>
  </w:tbl>
  <w:p w14:paraId="57DEDF15" w14:textId="69A91C5B" w:rsidR="0CEE7AD3" w:rsidRDefault="0CEE7AD3" w:rsidP="0CEE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EB3B2E2" w14:textId="77777777" w:rsidTr="0CEE7AD3">
      <w:trPr>
        <w:trHeight w:val="300"/>
      </w:trPr>
      <w:tc>
        <w:tcPr>
          <w:tcW w:w="3120" w:type="dxa"/>
        </w:tcPr>
        <w:p w14:paraId="74A785F2" w14:textId="138E1B34" w:rsidR="0CEE7AD3" w:rsidRDefault="0CEE7AD3" w:rsidP="0CEE7AD3">
          <w:pPr>
            <w:pStyle w:val="Header"/>
            <w:ind w:left="-115"/>
          </w:pPr>
        </w:p>
      </w:tc>
      <w:tc>
        <w:tcPr>
          <w:tcW w:w="3120" w:type="dxa"/>
        </w:tcPr>
        <w:p w14:paraId="1FC9A420" w14:textId="4E7D9A9C" w:rsidR="0CEE7AD3" w:rsidRDefault="0CEE7AD3" w:rsidP="0CEE7AD3">
          <w:pPr>
            <w:pStyle w:val="Header"/>
            <w:jc w:val="center"/>
          </w:pPr>
        </w:p>
      </w:tc>
      <w:tc>
        <w:tcPr>
          <w:tcW w:w="3120" w:type="dxa"/>
        </w:tcPr>
        <w:p w14:paraId="31C4606A" w14:textId="5473FA5E" w:rsidR="0CEE7AD3" w:rsidRDefault="0CEE7AD3" w:rsidP="0CEE7AD3">
          <w:pPr>
            <w:pStyle w:val="Header"/>
            <w:ind w:right="-115"/>
            <w:jc w:val="right"/>
          </w:pPr>
        </w:p>
      </w:tc>
    </w:tr>
  </w:tbl>
  <w:p w14:paraId="170ABB4F" w14:textId="08AF28F8" w:rsidR="0CEE7AD3" w:rsidRDefault="0CEE7AD3" w:rsidP="0CEE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72" w:type="dxa"/>
      <w:tblInd w:w="-15" w:type="dxa"/>
      <w:tblBorders>
        <w:top w:val="single" w:sz="12" w:space="0" w:color="F1BE48"/>
        <w:left w:val="single" w:sz="12" w:space="0" w:color="F1BE48"/>
        <w:bottom w:val="single" w:sz="12" w:space="0" w:color="F1BE48"/>
        <w:right w:val="single" w:sz="12" w:space="0" w:color="F1BE48"/>
        <w:insideH w:val="none" w:sz="12" w:space="0" w:color="F1BE48"/>
        <w:insideV w:val="none" w:sz="12" w:space="0" w:color="F1BE48"/>
      </w:tblBorders>
      <w:tblLayout w:type="fixed"/>
      <w:tblLook w:val="06A0" w:firstRow="1" w:lastRow="0" w:firstColumn="1" w:lastColumn="0" w:noHBand="1" w:noVBand="1"/>
    </w:tblPr>
    <w:tblGrid>
      <w:gridCol w:w="4736"/>
      <w:gridCol w:w="4736"/>
    </w:tblGrid>
    <w:tr w:rsidR="0023041E" w14:paraId="5D1B03DE" w14:textId="77777777" w:rsidTr="0023041E">
      <w:trPr>
        <w:trHeight w:val="615"/>
      </w:trPr>
      <w:tc>
        <w:tcPr>
          <w:tcW w:w="4736" w:type="dxa"/>
          <w:tcBorders>
            <w:top w:val="nil"/>
            <w:left w:val="nil"/>
            <w:right w:val="nil"/>
          </w:tcBorders>
          <w:vAlign w:val="center"/>
        </w:tcPr>
        <w:p w14:paraId="4954561C" w14:textId="77777777" w:rsidR="0023041E" w:rsidRDefault="0023041E" w:rsidP="0CEE7AD3">
          <w:pPr>
            <w:pStyle w:val="Header"/>
            <w:ind w:right="-115"/>
            <w:rPr>
              <w:rFonts w:ascii="Univers" w:hAnsi="Univers"/>
              <w:b/>
              <w:bCs/>
              <w:color w:val="C8102E"/>
            </w:rPr>
          </w:pPr>
          <w:r>
            <w:rPr>
              <w:rFonts w:ascii="Univers" w:hAnsi="Univers"/>
              <w:b/>
              <w:bCs/>
              <w:noProof/>
              <w:color w:val="C8102E"/>
            </w:rPr>
            <w:drawing>
              <wp:inline distT="0" distB="0" distL="0" distR="0" wp14:anchorId="0B3F4244" wp14:editId="004721C4">
                <wp:extent cx="777547" cy="425450"/>
                <wp:effectExtent l="0" t="0" r="3810" b="0"/>
                <wp:docPr id="864154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814" cy="428879"/>
                        </a:xfrm>
                        <a:prstGeom prst="rect">
                          <a:avLst/>
                        </a:prstGeom>
                        <a:noFill/>
                      </pic:spPr>
                    </pic:pic>
                  </a:graphicData>
                </a:graphic>
              </wp:inline>
            </w:drawing>
          </w:r>
        </w:p>
        <w:p w14:paraId="10E71BC9" w14:textId="0FB8B422" w:rsidR="007149BF" w:rsidRPr="0023041E" w:rsidRDefault="007149BF" w:rsidP="0CEE7AD3">
          <w:pPr>
            <w:pStyle w:val="Header"/>
            <w:ind w:right="-115"/>
            <w:rPr>
              <w:rFonts w:ascii="Univers" w:hAnsi="Univers"/>
              <w:b/>
              <w:bCs/>
              <w:color w:val="C8102E"/>
            </w:rPr>
          </w:pPr>
        </w:p>
      </w:tc>
      <w:tc>
        <w:tcPr>
          <w:tcW w:w="4736" w:type="dxa"/>
          <w:tcBorders>
            <w:top w:val="nil"/>
            <w:left w:val="nil"/>
            <w:right w:val="nil"/>
          </w:tcBorders>
          <w:vAlign w:val="center"/>
        </w:tcPr>
        <w:p w14:paraId="7ADE4E30" w14:textId="77777777" w:rsidR="0023041E" w:rsidRDefault="0023041E" w:rsidP="0023041E">
          <w:pPr>
            <w:pStyle w:val="Header"/>
            <w:jc w:val="right"/>
            <w:rPr>
              <w:b/>
              <w:bCs/>
              <w:color w:val="C8102E"/>
            </w:rPr>
          </w:pPr>
          <w:r>
            <w:rPr>
              <w:b/>
              <w:bCs/>
              <w:noProof/>
              <w:color w:val="C8102E"/>
            </w:rPr>
            <w:drawing>
              <wp:inline distT="0" distB="0" distL="0" distR="0" wp14:anchorId="6032714E" wp14:editId="1A2B159E">
                <wp:extent cx="1098550" cy="397859"/>
                <wp:effectExtent l="0" t="0" r="6350" b="2540"/>
                <wp:docPr id="116914702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47025" name="Picture 2"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8253" cy="415860"/>
                        </a:xfrm>
                        <a:prstGeom prst="rect">
                          <a:avLst/>
                        </a:prstGeom>
                      </pic:spPr>
                    </pic:pic>
                  </a:graphicData>
                </a:graphic>
              </wp:inline>
            </w:drawing>
          </w:r>
        </w:p>
        <w:p w14:paraId="0D2199EE" w14:textId="4F433419" w:rsidR="007149BF" w:rsidRDefault="007149BF" w:rsidP="0023041E">
          <w:pPr>
            <w:pStyle w:val="Header"/>
            <w:jc w:val="right"/>
            <w:rPr>
              <w:b/>
              <w:bCs/>
              <w:color w:val="C8102E"/>
            </w:rPr>
          </w:pPr>
        </w:p>
      </w:tc>
    </w:tr>
    <w:tr w:rsidR="0CEE7AD3" w14:paraId="46A0342E" w14:textId="77777777" w:rsidTr="0023041E">
      <w:trPr>
        <w:trHeight w:val="615"/>
      </w:trPr>
      <w:tc>
        <w:tcPr>
          <w:tcW w:w="4736" w:type="dxa"/>
          <w:tcBorders>
            <w:top w:val="single" w:sz="12" w:space="0" w:color="F1BE48"/>
            <w:right w:val="nil"/>
          </w:tcBorders>
          <w:vAlign w:val="center"/>
        </w:tcPr>
        <w:p w14:paraId="650F486C" w14:textId="6A6C2504" w:rsidR="0CEE7AD3" w:rsidRPr="0023041E" w:rsidRDefault="0073068E" w:rsidP="0CEE7AD3">
          <w:pPr>
            <w:pStyle w:val="Header"/>
            <w:ind w:right="-115"/>
            <w:rPr>
              <w:rFonts w:ascii="Univers" w:hAnsi="Univers"/>
              <w:b/>
              <w:bCs/>
              <w:color w:val="C8102E"/>
            </w:rPr>
          </w:pPr>
          <w:r>
            <w:rPr>
              <w:rFonts w:ascii="Univers" w:hAnsi="Univers"/>
              <w:b/>
              <w:bCs/>
              <w:color w:val="C8102E"/>
            </w:rPr>
            <w:t xml:space="preserve">Activity </w:t>
          </w:r>
          <w:proofErr w:type="spellStart"/>
          <w:r>
            <w:rPr>
              <w:rFonts w:ascii="Univers" w:hAnsi="Univers"/>
              <w:b/>
              <w:bCs/>
              <w:color w:val="C8102E"/>
            </w:rPr>
            <w:t>x.x.x</w:t>
          </w:r>
          <w:proofErr w:type="spellEnd"/>
          <w:r>
            <w:rPr>
              <w:rFonts w:ascii="Univers" w:hAnsi="Univers"/>
              <w:b/>
              <w:bCs/>
              <w:color w:val="C8102E"/>
            </w:rPr>
            <w:t xml:space="preserve"> – </w:t>
          </w:r>
          <w:r w:rsidR="006D242B">
            <w:rPr>
              <w:rFonts w:ascii="Univers" w:hAnsi="Univers"/>
              <w:b/>
              <w:bCs/>
              <w:color w:val="C8102E"/>
            </w:rPr>
            <w:t xml:space="preserve">GIS Data Types </w:t>
          </w:r>
        </w:p>
      </w:tc>
      <w:tc>
        <w:tcPr>
          <w:tcW w:w="4736" w:type="dxa"/>
          <w:tcBorders>
            <w:top w:val="single" w:sz="12" w:space="0" w:color="F1BE48"/>
            <w:left w:val="nil"/>
            <w:bottom w:val="single" w:sz="12" w:space="0" w:color="F1BE48"/>
          </w:tcBorders>
          <w:vAlign w:val="center"/>
        </w:tcPr>
        <w:p w14:paraId="361F4C54" w14:textId="02F059AD" w:rsidR="0CEE7AD3" w:rsidRDefault="0CEE7AD3" w:rsidP="0CEE7AD3">
          <w:pPr>
            <w:pStyle w:val="Header"/>
            <w:rPr>
              <w:b/>
              <w:bCs/>
              <w:color w:val="C8102E"/>
            </w:rPr>
          </w:pPr>
        </w:p>
      </w:tc>
    </w:tr>
  </w:tbl>
  <w:p w14:paraId="01467110" w14:textId="73BF4B79" w:rsidR="0CEE7AD3" w:rsidRDefault="0CEE7AD3" w:rsidP="0CEE7AD3">
    <w:pPr>
      <w:pStyle w:val="Header"/>
    </w:pPr>
  </w:p>
  <w:p w14:paraId="63F58696" w14:textId="21332F4B" w:rsidR="0073068E" w:rsidRDefault="0073068E" w:rsidP="0CEE7AD3">
    <w:pPr>
      <w:pStyle w:val="Header"/>
    </w:pPr>
    <w:r>
      <w:t>NAME____________________________________________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F4FCB"/>
    <w:multiLevelType w:val="hybridMultilevel"/>
    <w:tmpl w:val="598E0A06"/>
    <w:lvl w:ilvl="0" w:tplc="0F18847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C1699"/>
    <w:multiLevelType w:val="hybridMultilevel"/>
    <w:tmpl w:val="56849DE4"/>
    <w:lvl w:ilvl="0" w:tplc="D0C46A4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4630A"/>
    <w:multiLevelType w:val="hybridMultilevel"/>
    <w:tmpl w:val="F566F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043BE"/>
    <w:multiLevelType w:val="hybridMultilevel"/>
    <w:tmpl w:val="74F08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2170C"/>
    <w:multiLevelType w:val="hybridMultilevel"/>
    <w:tmpl w:val="929AC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904DF"/>
    <w:multiLevelType w:val="hybridMultilevel"/>
    <w:tmpl w:val="16D6552E"/>
    <w:lvl w:ilvl="0" w:tplc="2EC481FC">
      <w:start w:val="1"/>
      <w:numFmt w:val="decimal"/>
      <w:lvlText w:val="%1."/>
      <w:lvlJc w:val="left"/>
      <w:pPr>
        <w:ind w:left="720" w:hanging="360"/>
      </w:pPr>
    </w:lvl>
    <w:lvl w:ilvl="1" w:tplc="1EDC56EE">
      <w:start w:val="1"/>
      <w:numFmt w:val="lowerLetter"/>
      <w:lvlText w:val="%2."/>
      <w:lvlJc w:val="left"/>
      <w:pPr>
        <w:ind w:left="1440" w:hanging="360"/>
      </w:pPr>
    </w:lvl>
    <w:lvl w:ilvl="2" w:tplc="69F8EE1C">
      <w:start w:val="1"/>
      <w:numFmt w:val="lowerRoman"/>
      <w:lvlText w:val="%3."/>
      <w:lvlJc w:val="right"/>
      <w:pPr>
        <w:ind w:left="2160" w:hanging="180"/>
      </w:pPr>
    </w:lvl>
    <w:lvl w:ilvl="3" w:tplc="26D87300">
      <w:start w:val="1"/>
      <w:numFmt w:val="decimal"/>
      <w:lvlText w:val="%4."/>
      <w:lvlJc w:val="left"/>
      <w:pPr>
        <w:ind w:left="2880" w:hanging="360"/>
      </w:pPr>
    </w:lvl>
    <w:lvl w:ilvl="4" w:tplc="5AEC9154">
      <w:start w:val="1"/>
      <w:numFmt w:val="lowerLetter"/>
      <w:lvlText w:val="%5."/>
      <w:lvlJc w:val="left"/>
      <w:pPr>
        <w:ind w:left="3600" w:hanging="360"/>
      </w:pPr>
    </w:lvl>
    <w:lvl w:ilvl="5" w:tplc="DE40C462">
      <w:start w:val="1"/>
      <w:numFmt w:val="lowerRoman"/>
      <w:lvlText w:val="%6."/>
      <w:lvlJc w:val="right"/>
      <w:pPr>
        <w:ind w:left="4320" w:hanging="180"/>
      </w:pPr>
    </w:lvl>
    <w:lvl w:ilvl="6" w:tplc="5C64DED4">
      <w:start w:val="1"/>
      <w:numFmt w:val="decimal"/>
      <w:lvlText w:val="%7."/>
      <w:lvlJc w:val="left"/>
      <w:pPr>
        <w:ind w:left="5040" w:hanging="360"/>
      </w:pPr>
    </w:lvl>
    <w:lvl w:ilvl="7" w:tplc="063CA1DA">
      <w:start w:val="1"/>
      <w:numFmt w:val="lowerLetter"/>
      <w:lvlText w:val="%8."/>
      <w:lvlJc w:val="left"/>
      <w:pPr>
        <w:ind w:left="5760" w:hanging="360"/>
      </w:pPr>
    </w:lvl>
    <w:lvl w:ilvl="8" w:tplc="DA58FDB0">
      <w:start w:val="1"/>
      <w:numFmt w:val="lowerRoman"/>
      <w:lvlText w:val="%9."/>
      <w:lvlJc w:val="right"/>
      <w:pPr>
        <w:ind w:left="6480" w:hanging="180"/>
      </w:pPr>
    </w:lvl>
  </w:abstractNum>
  <w:abstractNum w:abstractNumId="6" w15:restartNumberingAfterBreak="0">
    <w:nsid w:val="56622A12"/>
    <w:multiLevelType w:val="hybridMultilevel"/>
    <w:tmpl w:val="9A8ED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461C3"/>
    <w:multiLevelType w:val="hybridMultilevel"/>
    <w:tmpl w:val="DF6A6742"/>
    <w:lvl w:ilvl="0" w:tplc="E5AA50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612E8"/>
    <w:multiLevelType w:val="hybridMultilevel"/>
    <w:tmpl w:val="8522E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255084">
    <w:abstractNumId w:val="5"/>
  </w:num>
  <w:num w:numId="2" w16cid:durableId="631441864">
    <w:abstractNumId w:val="1"/>
  </w:num>
  <w:num w:numId="3" w16cid:durableId="1811626370">
    <w:abstractNumId w:val="7"/>
  </w:num>
  <w:num w:numId="4" w16cid:durableId="38752624">
    <w:abstractNumId w:val="0"/>
  </w:num>
  <w:num w:numId="5" w16cid:durableId="346828794">
    <w:abstractNumId w:val="4"/>
  </w:num>
  <w:num w:numId="6" w16cid:durableId="2075468984">
    <w:abstractNumId w:val="6"/>
  </w:num>
  <w:num w:numId="7" w16cid:durableId="1127432877">
    <w:abstractNumId w:val="3"/>
  </w:num>
  <w:num w:numId="8" w16cid:durableId="1736388810">
    <w:abstractNumId w:val="8"/>
  </w:num>
  <w:num w:numId="9" w16cid:durableId="883564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01C228"/>
    <w:rsid w:val="000142A5"/>
    <w:rsid w:val="0001715C"/>
    <w:rsid w:val="000E752A"/>
    <w:rsid w:val="000F201D"/>
    <w:rsid w:val="00105734"/>
    <w:rsid w:val="001241F9"/>
    <w:rsid w:val="001D77A8"/>
    <w:rsid w:val="0023041E"/>
    <w:rsid w:val="00247629"/>
    <w:rsid w:val="002D1969"/>
    <w:rsid w:val="002E3F99"/>
    <w:rsid w:val="00480D5B"/>
    <w:rsid w:val="004D4B50"/>
    <w:rsid w:val="004F34D9"/>
    <w:rsid w:val="005173DB"/>
    <w:rsid w:val="00553BB1"/>
    <w:rsid w:val="005661D2"/>
    <w:rsid w:val="00622222"/>
    <w:rsid w:val="006D242B"/>
    <w:rsid w:val="007149BF"/>
    <w:rsid w:val="0073068E"/>
    <w:rsid w:val="00763FC1"/>
    <w:rsid w:val="008663BC"/>
    <w:rsid w:val="008949FF"/>
    <w:rsid w:val="008B1AA9"/>
    <w:rsid w:val="00924D83"/>
    <w:rsid w:val="0096752F"/>
    <w:rsid w:val="009B7E33"/>
    <w:rsid w:val="00AA2E9E"/>
    <w:rsid w:val="00AB01C0"/>
    <w:rsid w:val="00AD4261"/>
    <w:rsid w:val="00B3123B"/>
    <w:rsid w:val="00B84EE0"/>
    <w:rsid w:val="00BB6129"/>
    <w:rsid w:val="00C300B4"/>
    <w:rsid w:val="00C348DD"/>
    <w:rsid w:val="00CF545A"/>
    <w:rsid w:val="00D36FC5"/>
    <w:rsid w:val="00D42324"/>
    <w:rsid w:val="00D76AA4"/>
    <w:rsid w:val="00E104B7"/>
    <w:rsid w:val="00E3333E"/>
    <w:rsid w:val="00F04F6D"/>
    <w:rsid w:val="00F70D65"/>
    <w:rsid w:val="00FF5566"/>
    <w:rsid w:val="0CEE7AD3"/>
    <w:rsid w:val="22F1462E"/>
    <w:rsid w:val="32676074"/>
    <w:rsid w:val="493D582C"/>
    <w:rsid w:val="52D82BD0"/>
    <w:rsid w:val="5701C228"/>
    <w:rsid w:val="5810BF48"/>
    <w:rsid w:val="58683255"/>
    <w:rsid w:val="59CA0334"/>
    <w:rsid w:val="6FA1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1C228"/>
  <w15:chartTrackingRefBased/>
  <w15:docId w15:val="{DFC9A276-47CD-4861-96C1-5F489BAA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CEE7AD3"/>
    <w:pPr>
      <w:tabs>
        <w:tab w:val="center" w:pos="4680"/>
        <w:tab w:val="right" w:pos="9360"/>
      </w:tabs>
      <w:spacing w:after="0" w:line="240" w:lineRule="auto"/>
    </w:pPr>
  </w:style>
  <w:style w:type="paragraph" w:styleId="Footer">
    <w:name w:val="footer"/>
    <w:basedOn w:val="Normal"/>
    <w:link w:val="FooterChar"/>
    <w:uiPriority w:val="99"/>
    <w:unhideWhenUsed/>
    <w:rsid w:val="0CEE7AD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041E"/>
  </w:style>
  <w:style w:type="character" w:customStyle="1" w:styleId="FooterChar">
    <w:name w:val="Footer Char"/>
    <w:basedOn w:val="DefaultParagraphFont"/>
    <w:link w:val="Footer"/>
    <w:uiPriority w:val="99"/>
    <w:rsid w:val="0023041E"/>
  </w:style>
  <w:style w:type="paragraph" w:styleId="ListParagraph">
    <w:name w:val="List Paragraph"/>
    <w:basedOn w:val="Normal"/>
    <w:uiPriority w:val="34"/>
    <w:qFormat/>
    <w:rsid w:val="001D77A8"/>
    <w:pPr>
      <w:ind w:left="720"/>
      <w:contextualSpacing/>
    </w:pPr>
  </w:style>
  <w:style w:type="character" w:styleId="Hyperlink">
    <w:name w:val="Hyperlink"/>
    <w:basedOn w:val="DefaultParagraphFont"/>
    <w:uiPriority w:val="99"/>
    <w:unhideWhenUsed/>
    <w:rsid w:val="00BB6129"/>
    <w:rPr>
      <w:color w:val="467886" w:themeColor="hyperlink"/>
      <w:u w:val="single"/>
    </w:rPr>
  </w:style>
  <w:style w:type="character" w:styleId="UnresolvedMention">
    <w:name w:val="Unresolved Mention"/>
    <w:basedOn w:val="DefaultParagraphFont"/>
    <w:uiPriority w:val="99"/>
    <w:semiHidden/>
    <w:unhideWhenUsed/>
    <w:rsid w:val="00BB6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 Katelyn H [A&amp;BE]</dc:creator>
  <cp:keywords/>
  <dc:description/>
  <cp:lastModifiedBy>Groe, Katelyn H [A&amp;BE]</cp:lastModifiedBy>
  <cp:revision>5</cp:revision>
  <dcterms:created xsi:type="dcterms:W3CDTF">2025-02-07T20:43:00Z</dcterms:created>
  <dcterms:modified xsi:type="dcterms:W3CDTF">2025-02-24T22:36:00Z</dcterms:modified>
</cp:coreProperties>
</file>