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Саттаров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лабораторной работы №3 — научиться работать с языком разметки markdown</w:t>
      </w:r>
    </w:p>
    <w:bookmarkEnd w:id="20"/>
    <w:bookmarkStart w:id="21" w:name="задание-to-do"/>
    <w:p>
      <w:pPr>
        <w:pStyle w:val="Heading1"/>
      </w:pPr>
      <w:r>
        <w:t xml:space="preserve">Задание to-do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предыдущей лабораторной работы в markdown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в нескольких форматах: pdf, docx и md.</w:t>
      </w:r>
    </w:p>
    <w:bookmarkEnd w:id="21"/>
    <w:bookmarkStart w:id="47" w:name="ход-выполнения-лабораторной-работы"/>
    <w:p>
      <w:pPr>
        <w:pStyle w:val="Heading1"/>
      </w:pPr>
      <w:r>
        <w:t xml:space="preserve">Ход выполнения лабораторной работы</w:t>
      </w:r>
    </w:p>
    <w:p>
      <w:pPr>
        <w:pStyle w:val="FirstParagraph"/>
      </w:pPr>
      <w:r>
        <w:t xml:space="preserve">\1. Создаем профиль на гитхабе</w:t>
      </w:r>
      <w:r>
        <w:t xml:space="preserve"> </w:t>
      </w:r>
      <w:r>
        <w:drawing>
          <wp:inline>
            <wp:extent cx="5334000" cy="2786321"/>
            <wp:effectExtent b="0" l="0" r="0" t="0"/>
            <wp:docPr descr="Создание учетной запис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{fig:001 width 70%}</w:t>
      </w:r>
    </w:p>
    <w:p>
      <w:pPr>
        <w:pStyle w:val="BodyText"/>
      </w:pPr>
      <w:r>
        <w:t xml:space="preserve">Рис 1</w:t>
      </w:r>
    </w:p>
    <w:p>
      <w:pPr>
        <w:pStyle w:val="BodyText"/>
      </w:pPr>
      <w:r>
        <w:t xml:space="preserve">\2. Настраиваем систему контроля версий:</w:t>
      </w:r>
    </w:p>
    <w:p>
      <w:pPr>
        <w:pStyle w:val="BodyText"/>
      </w:pPr>
      <w:r>
        <w:t xml:space="preserve">git config –global user.name”Имя Фамилия”(.space)</w:t>
      </w:r>
      <w:r>
        <w:t xml:space="preserve"> </w:t>
      </w:r>
      <w:r>
        <w:t xml:space="preserve">git config –global user.email”work@mail”</w:t>
      </w:r>
    </w:p>
    <w:p>
      <w:pPr>
        <w:pStyle w:val="BodyText"/>
      </w:pPr>
      <w:r>
        <w:t xml:space="preserve">После этого необходимо настроить и создать новый ключ на github с помощью команды</w:t>
      </w:r>
      <w:r>
        <w:t xml:space="preserve"> </w:t>
      </w:r>
      <w:r>
        <w:t xml:space="preserve">ssh-keygen -C</w:t>
      </w:r>
      <w:r>
        <w:t xml:space="preserve"> </w:t>
      </w:r>
      <w:r>
        <w:t xml:space="preserve">“</w:t>
      </w:r>
      <w:r>
        <w:t xml:space="preserve">kgsattarov</w:t>
      </w:r>
      <w:hyperlink r:id="rId25">
        <w:r>
          <w:rPr>
            <w:rStyle w:val="Hyperlink"/>
          </w:rPr>
          <w:t xml:space="preserve">1032215118@pfur.ru</w:t>
        </w:r>
      </w:hyperlink>
      <w:r>
        <w:t xml:space="preserve">”</w:t>
      </w:r>
      <w:r>
        <w:t xml:space="preserve"> </w:t>
      </w:r>
      <w:r>
        <w:t xml:space="preserve">и привязываем к компьютеру через консоль.</w:t>
      </w:r>
      <w:r>
        <w:t xml:space="preserve"> </w:t>
      </w:r>
      <w:r>
        <w:drawing>
          <wp:inline>
            <wp:extent cx="5334000" cy="4307950"/>
            <wp:effectExtent b="0" l="0" r="0" t="0"/>
            <wp:docPr descr="Генерация ключ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 2</w:t>
      </w:r>
    </w:p>
    <w:p>
      <w:pPr>
        <w:pStyle w:val="BodyText"/>
      </w:pPr>
      <w:r>
        <w:t xml:space="preserve">\3. Подключаем и создаем нужный репозиторий репозиторий на github:</w:t>
      </w:r>
      <w:r>
        <w:t xml:space="preserve"> </w:t>
      </w:r>
      <w:r>
        <w:drawing>
          <wp:inline>
            <wp:extent cx="4418319" cy="1206393"/>
            <wp:effectExtent b="0" l="0" r="0" t="0"/>
            <wp:docPr descr="Подключе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19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 3</w:t>
      </w:r>
    </w:p>
    <w:p>
      <w:pPr>
        <w:pStyle w:val="BodyText"/>
      </w:pPr>
      <w:r>
        <w:t xml:space="preserve">\4. Необходимо добавить несколько файлов таких как gitignore и LICENSE.</w:t>
      </w:r>
    </w:p>
    <w:p>
      <w:pPr>
        <w:pStyle w:val="CaptionedFigure"/>
      </w:pPr>
      <w:r>
        <w:drawing>
          <wp:inline>
            <wp:extent cx="5334000" cy="1744225"/>
            <wp:effectExtent b="0" l="0" r="0" t="0"/>
            <wp:docPr descr=".gitignore" title="" id="33" name="Picture"/>
            <a:graphic>
              <a:graphicData uri="http://schemas.openxmlformats.org/drawingml/2006/picture">
                <pic:pic>
                  <pic:nvPicPr>
                    <pic:cNvPr descr="image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.gitignore</w:t>
      </w:r>
    </w:p>
    <w:p>
      <w:pPr>
        <w:pStyle w:val="BodyText"/>
      </w:pPr>
      <w:r>
        <w:t xml:space="preserve">Рис 6</w:t>
      </w:r>
    </w:p>
    <w:p>
      <w:pPr>
        <w:pStyle w:val="BodyText"/>
      </w:pPr>
      <w:r>
        <w:t xml:space="preserve">Далее шаблон игнорируемых файлов:</w:t>
      </w:r>
    </w:p>
    <w:p>
      <w:pPr>
        <w:pStyle w:val="CaptionedFigure"/>
      </w:pPr>
      <w:r>
        <w:drawing>
          <wp:inline>
            <wp:extent cx="3903489" cy="4502843"/>
            <wp:effectExtent b="0" l="0" r="0" t="0"/>
            <wp:docPr descr="Игнорм файлы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450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Игнорм файлы</w:t>
      </w:r>
    </w:p>
    <w:p>
      <w:pPr>
        <w:pStyle w:val="BodyText"/>
      </w:pPr>
      <w:r>
        <w:t xml:space="preserve">Рис 7</w:t>
      </w:r>
    </w:p>
    <w:p>
      <w:pPr>
        <w:pStyle w:val="BodyText"/>
      </w:pPr>
      <w:r>
        <w:t xml:space="preserve">Согласно методичке, необходимо скачать шаблон на C и</w:t>
      </w:r>
      <w:r>
        <w:t xml:space="preserve"> </w:t>
      </w:r>
      <w:r>
        <w:t xml:space="preserve">“</w:t>
      </w:r>
      <w:r>
        <w:t xml:space="preserve">запушить его</w:t>
      </w:r>
      <w:r>
        <w:t xml:space="preserve">”</w:t>
      </w:r>
    </w:p>
    <w:p>
      <w:pPr>
        <w:pStyle w:val="CaptionedFigure"/>
      </w:pPr>
      <w:r>
        <w:drawing>
          <wp:inline>
            <wp:extent cx="3742124" cy="376517"/>
            <wp:effectExtent b="0" l="0" r="0" t="0"/>
            <wp:docPr descr="Шаблон для С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для С</w:t>
      </w:r>
    </w:p>
    <w:p>
      <w:pPr>
        <w:pStyle w:val="BodyText"/>
      </w:pPr>
      <w:r>
        <w:t xml:space="preserve">Рис 8</w:t>
      </w:r>
    </w:p>
    <w:p>
      <w:pPr>
        <w:pStyle w:val="BodyText"/>
      </w:pPr>
      <w:r>
        <w:t xml:space="preserve">\5. Работа с git flow</w:t>
      </w:r>
    </w:p>
    <w:p>
      <w:pPr>
        <w:pStyle w:val="BodyText"/>
      </w:pPr>
      <w:r>
        <w:t xml:space="preserve">Инициализируем git-flow, используя команду git flow init -f (префикс для ярлыков установлен в v):</w:t>
      </w:r>
    </w:p>
    <w:p>
      <w:pPr>
        <w:pStyle w:val="CaptionedFigure"/>
      </w:pPr>
      <w:r>
        <w:drawing>
          <wp:inline>
            <wp:extent cx="3703704" cy="1406178"/>
            <wp:effectExtent b="0" l="0" r="0" t="0"/>
            <wp:docPr descr="Git flow" title="" id="42" name="Picture"/>
            <a:graphic>
              <a:graphicData uri="http://schemas.openxmlformats.org/drawingml/2006/picture">
                <pic:pic>
                  <pic:nvPicPr>
                    <pic:cNvPr descr="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flow</w:t>
      </w:r>
    </w:p>
    <w:p>
      <w:pPr>
        <w:pStyle w:val="BodyText"/>
      </w:pPr>
      <w:r>
        <w:t xml:space="preserve">Рис 9</w:t>
      </w:r>
    </w:p>
    <w:p>
      <w:pPr>
        <w:pStyle w:val="BodyText"/>
      </w:pPr>
      <w:r>
        <w:t xml:space="preserve">Далее создаем релиз, куда запишем простой код со схожим python синтаксисом</w:t>
      </w:r>
    </w:p>
    <w:p>
      <w:pPr>
        <w:pStyle w:val="CaptionedFigure"/>
      </w:pPr>
      <w:r>
        <w:drawing>
          <wp:inline>
            <wp:extent cx="3911173" cy="1352389"/>
            <wp:effectExtent b="0" l="0" r="0" t="0"/>
            <wp:docPr descr="Release" title="" id="45" name="Picture"/>
            <a:graphic>
              <a:graphicData uri="http://schemas.openxmlformats.org/drawingml/2006/picture">
                <pic:pic>
                  <pic:nvPicPr>
                    <pic:cNvPr descr="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73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Release</w:t>
      </w:r>
    </w:p>
    <w:p>
      <w:pPr>
        <w:pStyle w:val="BodyText"/>
      </w:pPr>
      <w:r>
        <w:t xml:space="preserve">Рис 10</w:t>
      </w:r>
    </w:p>
    <w:p>
      <w:pPr>
        <w:pStyle w:val="BodyText"/>
      </w:pPr>
      <w:r>
        <w:t xml:space="preserve">Создаем релиз на github. Для этого заходим в «Releases», нажимаем «Создать новый релиз». Заходим в теги и заполняем все поля (создаём теги для версии 1.0.0). После создания тега, автоматически сформируется релиз.</w:t>
      </w:r>
    </w:p>
    <w:p>
      <w:pPr>
        <w:pStyle w:val="BodyText"/>
      </w:pPr>
      <w:r>
        <w:t xml:space="preserve">#Вывод:</w:t>
      </w:r>
    </w:p>
    <w:p>
      <w:pPr>
        <w:pStyle w:val="BodyText"/>
      </w:pPr>
      <w:r>
        <w:t xml:space="preserve">Я научился основам git, которые ранее для меня были очень запутанными и сложными, а эта лабораторная дала мне практическое задание, где я получил новые знания и пролила свет на некоторые</w:t>
      </w:r>
      <w:r>
        <w:t xml:space="preserve"> </w:t>
      </w:r>
      <w:r>
        <w:t xml:space="preserve">“</w:t>
      </w:r>
      <w:r>
        <w:t xml:space="preserve">темные</w:t>
      </w:r>
      <w:r>
        <w:t xml:space="preserve">”</w:t>
      </w:r>
      <w:r>
        <w:t xml:space="preserve"> </w:t>
      </w:r>
      <w:r>
        <w:t xml:space="preserve">для меня области git.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25" Target="mailto:1032215118@pfu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mailto:1032215118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Саттаров Константин Григорьевич</dc:creator>
  <dc:language>ru-RU</dc:language>
  <cp:keywords/>
  <dcterms:created xsi:type="dcterms:W3CDTF">2022-04-28T11:23:49Z</dcterms:created>
  <dcterms:modified xsi:type="dcterms:W3CDTF">2022-04-28T11:23:49Z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