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Саттаров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ход-выполнения-лабораторной-работы"/>
    <w:p>
      <w:pPr>
        <w:pStyle w:val="Heading1"/>
      </w:pPr>
      <w:r>
        <w:t xml:space="preserve">Ход 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Первым делом заполняем титульный лист</w:t>
      </w:r>
      <w:r>
        <w:t xml:space="preserve"> </w:t>
      </w:r>
      <w:r>
        <w:drawing>
          <wp:inline>
            <wp:extent cx="5334000" cy="1607343"/>
            <wp:effectExtent b="0" l="0" r="0" t="0"/>
            <wp:docPr descr="Создание титульника" title="" id="21" name="Picture"/>
            <a:graphic>
              <a:graphicData uri="http://schemas.openxmlformats.org/drawingml/2006/picture">
                <pic:pic>
                  <pic:nvPicPr>
                    <pic:cNvPr descr="image/1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7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Compact"/>
      </w:pPr>
      <w:r>
        <w:t xml:space="preserve">Рис 1</w:t>
      </w:r>
    </w:p>
    <w:p>
      <w:pPr>
        <w:numPr>
          <w:ilvl w:val="0"/>
          <w:numId w:val="1001"/>
        </w:numPr>
        <w:pStyle w:val="Compact"/>
      </w:pPr>
      <w:r>
        <w:t xml:space="preserve">Используем шаблон дляоформления документа</w:t>
      </w:r>
      <w:r>
        <w:t xml:space="preserve"> </w:t>
      </w:r>
      <w:r>
        <w:drawing>
          <wp:inline>
            <wp:extent cx="5334000" cy="3957016"/>
            <wp:effectExtent b="0" l="0" r="0" t="0"/>
            <wp:docPr descr="Копипаст шаблона" title="" id="24" name="Picture"/>
            <a:graphic>
              <a:graphicData uri="http://schemas.openxmlformats.org/drawingml/2006/picture">
                <pic:pic>
                  <pic:nvPicPr>
                    <pic:cNvPr descr="image/1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7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Compact"/>
      </w:pPr>
      <w:r>
        <w:t xml:space="preserve">Рис 2</w:t>
      </w:r>
    </w:p>
    <w:p>
      <w:pPr>
        <w:numPr>
          <w:ilvl w:val="0"/>
          <w:numId w:val="1001"/>
        </w:numPr>
        <w:pStyle w:val="Compact"/>
      </w:pPr>
      <w:r>
        <w:t xml:space="preserve">Затем начинаем заполнять поля, стараясь повторить оформление Лабораторной работы 2</w:t>
      </w:r>
      <w:r>
        <w:t xml:space="preserve"> </w:t>
      </w:r>
      <w:r>
        <w:drawing>
          <wp:inline>
            <wp:extent cx="5334000" cy="5080287"/>
            <wp:effectExtent b="0" l="0" r="0" t="0"/>
            <wp:docPr descr="Заполняем поля" title="" id="27" name="Picture"/>
            <a:graphic>
              <a:graphicData uri="http://schemas.openxmlformats.org/drawingml/2006/picture">
                <pic:pic>
                  <pic:nvPicPr>
                    <pic:cNvPr descr="image/1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0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Compact"/>
      </w:pPr>
      <w:r>
        <w:t xml:space="preserve">Рис 3</w:t>
      </w:r>
    </w:p>
    <w:p>
      <w:pPr>
        <w:numPr>
          <w:ilvl w:val="0"/>
          <w:numId w:val="1000"/>
        </w:numPr>
        <w:pStyle w:val="Compact"/>
      </w:pPr>
      <w:r>
        <w:t xml:space="preserve">Самое тяжелое это понять как это будет выглядеть и криво ли получается</w:t>
      </w:r>
    </w:p>
    <w:p>
      <w:pPr>
        <w:numPr>
          <w:ilvl w:val="0"/>
          <w:numId w:val="1001"/>
        </w:numPr>
        <w:pStyle w:val="Compact"/>
      </w:pPr>
      <w:r>
        <w:t xml:space="preserve">Заполняем последний абзац</w:t>
      </w:r>
      <w:r>
        <w:t xml:space="preserve"> </w:t>
      </w:r>
      <w:r>
        <w:t xml:space="preserve">“</w:t>
      </w:r>
      <w:r>
        <w:t xml:space="preserve">Вывод</w:t>
      </w:r>
      <w:r>
        <w:t xml:space="preserve">”</w:t>
      </w:r>
      <w:r>
        <w:t xml:space="preserve"> </w:t>
      </w:r>
      <w:r>
        <w:drawing>
          <wp:inline>
            <wp:extent cx="5334000" cy="533923"/>
            <wp:effectExtent b="0" l="0" r="0" t="0"/>
            <wp:docPr descr="Последний пункт" title="" id="30" name="Picture"/>
            <a:graphic>
              <a:graphicData uri="http://schemas.openxmlformats.org/drawingml/2006/picture">
                <pic:pic>
                  <pic:nvPicPr>
                    <pic:cNvPr descr="image/1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Compact"/>
      </w:pPr>
      <w:r>
        <w:t xml:space="preserve">Рис 4</w:t>
      </w:r>
    </w:p>
    <w:p>
      <w:pPr>
        <w:numPr>
          <w:ilvl w:val="0"/>
          <w:numId w:val="1001"/>
        </w:numPr>
        <w:pStyle w:val="Compact"/>
      </w:pPr>
      <w:r>
        <w:t xml:space="preserve">С помощью необходимых команд превращаем файл из md в docx и pdf</w:t>
      </w:r>
      <w:r>
        <w:t xml:space="preserve"> </w:t>
      </w:r>
      <w:r>
        <w:t xml:space="preserve"># Вывод</w:t>
      </w:r>
      <w:r>
        <w:t xml:space="preserve"> </w:t>
      </w:r>
      <w:r>
        <w:t xml:space="preserve">Суммарно вышло почти на 112 срок, но большую часть занимает шаблон оформления.(.space)</w:t>
      </w:r>
      <w:r>
        <w:t xml:space="preserve"> </w:t>
      </w:r>
      <w:r>
        <w:t xml:space="preserve">В данной лабораторно работе я узнал много нового о markdown, а так же попытался сделать красивый документ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Саттаров Константин Григорьевич</dc:creator>
  <dc:language>ru-RU</dc:language>
  <cp:keywords/>
  <dcterms:created xsi:type="dcterms:W3CDTF">2022-04-28T12:05:59Z</dcterms:created>
  <dcterms:modified xsi:type="dcterms:W3CDTF">2022-04-28T12:05:59Z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Операционные системы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