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50338" w14:textId="77777777" w:rsidR="00971DEA" w:rsidRPr="00971DEA" w:rsidRDefault="00971DEA" w:rsidP="00971D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971DEA">
        <w:rPr>
          <w:rFonts w:ascii="Times New Roman" w:eastAsia="Times New Roman" w:hAnsi="Times New Roman" w:cs="Times New Roman"/>
          <w:b/>
          <w:bCs/>
          <w:kern w:val="0"/>
          <w:sz w:val="27"/>
          <w:szCs w:val="27"/>
          <w:lang w:eastAsia="en-CA"/>
          <w14:ligatures w14:val="none"/>
        </w:rPr>
        <w:t>Brother_Goose_Combat_Style.docx</w:t>
      </w:r>
    </w:p>
    <w:p w14:paraId="32E94BD1" w14:textId="77777777" w:rsidR="00971DEA" w:rsidRPr="00971DEA" w:rsidRDefault="00971DEA" w:rsidP="00971DEA">
      <w:pPr>
        <w:spacing w:before="100" w:beforeAutospacing="1" w:after="100" w:afterAutospacing="1" w:line="240" w:lineRule="auto"/>
        <w:rPr>
          <w:rFonts w:ascii="Times New Roman" w:eastAsia="Times New Roman" w:hAnsi="Times New Roman" w:cs="Times New Roman"/>
          <w:kern w:val="0"/>
          <w:lang w:eastAsia="en-CA"/>
          <w14:ligatures w14:val="none"/>
        </w:rPr>
      </w:pPr>
      <w:r w:rsidRPr="00971DEA">
        <w:rPr>
          <w:rFonts w:ascii="Times New Roman" w:eastAsia="Times New Roman" w:hAnsi="Times New Roman" w:cs="Times New Roman"/>
          <w:b/>
          <w:bCs/>
          <w:kern w:val="0"/>
          <w:lang w:eastAsia="en-CA"/>
          <w14:ligatures w14:val="none"/>
        </w:rPr>
        <w:t>Brother Goose</w:t>
      </w:r>
      <w:r w:rsidRPr="00971DEA">
        <w:rPr>
          <w:rFonts w:ascii="Times New Roman" w:eastAsia="Times New Roman" w:hAnsi="Times New Roman" w:cs="Times New Roman"/>
          <w:kern w:val="0"/>
          <w:lang w:eastAsia="en-CA"/>
          <w14:ligatures w14:val="none"/>
        </w:rPr>
        <w:t xml:space="preserve"> is known for his </w:t>
      </w:r>
      <w:r w:rsidRPr="00971DEA">
        <w:rPr>
          <w:rFonts w:ascii="Times New Roman" w:eastAsia="Times New Roman" w:hAnsi="Times New Roman" w:cs="Times New Roman"/>
          <w:b/>
          <w:bCs/>
          <w:kern w:val="0"/>
          <w:lang w:eastAsia="en-CA"/>
          <w14:ligatures w14:val="none"/>
        </w:rPr>
        <w:t>unbridled aggression</w:t>
      </w:r>
      <w:r w:rsidRPr="00971DEA">
        <w:rPr>
          <w:rFonts w:ascii="Times New Roman" w:eastAsia="Times New Roman" w:hAnsi="Times New Roman" w:cs="Times New Roman"/>
          <w:kern w:val="0"/>
          <w:lang w:eastAsia="en-CA"/>
          <w14:ligatures w14:val="none"/>
        </w:rPr>
        <w:t xml:space="preserve"> and </w:t>
      </w:r>
      <w:r w:rsidRPr="00971DEA">
        <w:rPr>
          <w:rFonts w:ascii="Times New Roman" w:eastAsia="Times New Roman" w:hAnsi="Times New Roman" w:cs="Times New Roman"/>
          <w:b/>
          <w:bCs/>
          <w:kern w:val="0"/>
          <w:lang w:eastAsia="en-CA"/>
          <w14:ligatures w14:val="none"/>
        </w:rPr>
        <w:t>fury</w:t>
      </w:r>
      <w:r w:rsidRPr="00971DEA">
        <w:rPr>
          <w:rFonts w:ascii="Times New Roman" w:eastAsia="Times New Roman" w:hAnsi="Times New Roman" w:cs="Times New Roman"/>
          <w:kern w:val="0"/>
          <w:lang w:eastAsia="en-CA"/>
          <w14:ligatures w14:val="none"/>
        </w:rPr>
        <w:t xml:space="preserve"> in battle. His transformation into a humanoid with the head of a </w:t>
      </w:r>
      <w:r w:rsidRPr="00971DEA">
        <w:rPr>
          <w:rFonts w:ascii="Times New Roman" w:eastAsia="Times New Roman" w:hAnsi="Times New Roman" w:cs="Times New Roman"/>
          <w:b/>
          <w:bCs/>
          <w:kern w:val="0"/>
          <w:lang w:eastAsia="en-CA"/>
          <w14:ligatures w14:val="none"/>
        </w:rPr>
        <w:t>Canada goose</w:t>
      </w:r>
      <w:r w:rsidRPr="00971DEA">
        <w:rPr>
          <w:rFonts w:ascii="Times New Roman" w:eastAsia="Times New Roman" w:hAnsi="Times New Roman" w:cs="Times New Roman"/>
          <w:kern w:val="0"/>
          <w:lang w:eastAsia="en-CA"/>
          <w14:ligatures w14:val="none"/>
        </w:rPr>
        <w:t xml:space="preserve"> only enhanced his combat abilities, making his reflexes sharper and his attacks more relentless.</w:t>
      </w:r>
    </w:p>
    <w:p w14:paraId="3B0E6DEA" w14:textId="77777777" w:rsidR="00971DEA" w:rsidRPr="00971DEA" w:rsidRDefault="00971DEA" w:rsidP="00971DEA">
      <w:pPr>
        <w:spacing w:before="100" w:beforeAutospacing="1" w:after="100" w:afterAutospacing="1" w:line="240" w:lineRule="auto"/>
        <w:rPr>
          <w:rFonts w:ascii="Times New Roman" w:eastAsia="Times New Roman" w:hAnsi="Times New Roman" w:cs="Times New Roman"/>
          <w:kern w:val="0"/>
          <w:lang w:eastAsia="en-CA"/>
          <w14:ligatures w14:val="none"/>
        </w:rPr>
      </w:pPr>
      <w:r w:rsidRPr="00971DEA">
        <w:rPr>
          <w:rFonts w:ascii="Times New Roman" w:eastAsia="Times New Roman" w:hAnsi="Times New Roman" w:cs="Times New Roman"/>
          <w:kern w:val="0"/>
          <w:lang w:eastAsia="en-CA"/>
          <w14:ligatures w14:val="none"/>
        </w:rPr>
        <w:t>In combat, Brother Goose relies on his instincts and raw strength, often launching himself into the heart of battle with little regard for his own safety. His rage-fueled attacks are devastating, allowing him to crush enemies with overwhelming force. Despite his fury, Goose is highly effective and tactical in his destruction, targeting weak points in enemy formations to break their defenses and cause maximum chaos.</w:t>
      </w:r>
    </w:p>
    <w:p w14:paraId="339B6D72" w14:textId="77777777" w:rsidR="00971DEA" w:rsidRPr="00971DEA" w:rsidRDefault="00971DEA" w:rsidP="00971DEA">
      <w:pPr>
        <w:spacing w:before="100" w:beforeAutospacing="1" w:after="100" w:afterAutospacing="1" w:line="240" w:lineRule="auto"/>
        <w:rPr>
          <w:rFonts w:ascii="Times New Roman" w:eastAsia="Times New Roman" w:hAnsi="Times New Roman" w:cs="Times New Roman"/>
          <w:kern w:val="0"/>
          <w:lang w:eastAsia="en-CA"/>
          <w14:ligatures w14:val="none"/>
        </w:rPr>
      </w:pPr>
      <w:r w:rsidRPr="00971DEA">
        <w:rPr>
          <w:rFonts w:ascii="Times New Roman" w:eastAsia="Times New Roman" w:hAnsi="Times New Roman" w:cs="Times New Roman"/>
          <w:kern w:val="0"/>
          <w:lang w:eastAsia="en-CA"/>
          <w14:ligatures w14:val="none"/>
        </w:rPr>
        <w:t xml:space="preserve">Goose’s role in the </w:t>
      </w:r>
      <w:r w:rsidRPr="00971DEA">
        <w:rPr>
          <w:rFonts w:ascii="Times New Roman" w:eastAsia="Times New Roman" w:hAnsi="Times New Roman" w:cs="Times New Roman"/>
          <w:b/>
          <w:bCs/>
          <w:kern w:val="0"/>
          <w:lang w:eastAsia="en-CA"/>
          <w14:ligatures w14:val="none"/>
        </w:rPr>
        <w:t>Battle of Drakos Ridge</w:t>
      </w:r>
      <w:r w:rsidRPr="00971DEA">
        <w:rPr>
          <w:rFonts w:ascii="Times New Roman" w:eastAsia="Times New Roman" w:hAnsi="Times New Roman" w:cs="Times New Roman"/>
          <w:kern w:val="0"/>
          <w:lang w:eastAsia="en-CA"/>
          <w14:ligatures w14:val="none"/>
        </w:rPr>
        <w:t xml:space="preserve"> is a routine example of his consistency as a capable commander. Leading a counterattack against the </w:t>
      </w:r>
      <w:r w:rsidRPr="00971DEA">
        <w:rPr>
          <w:rFonts w:ascii="Times New Roman" w:eastAsia="Times New Roman" w:hAnsi="Times New Roman" w:cs="Times New Roman"/>
          <w:b/>
          <w:bCs/>
          <w:kern w:val="0"/>
          <w:lang w:eastAsia="en-CA"/>
          <w14:ligatures w14:val="none"/>
        </w:rPr>
        <w:t>Tyranid vanguard</w:t>
      </w:r>
      <w:r w:rsidRPr="00971DEA">
        <w:rPr>
          <w:rFonts w:ascii="Times New Roman" w:eastAsia="Times New Roman" w:hAnsi="Times New Roman" w:cs="Times New Roman"/>
          <w:kern w:val="0"/>
          <w:lang w:eastAsia="en-CA"/>
          <w14:ligatures w14:val="none"/>
        </w:rPr>
        <w:t xml:space="preserve">, his relentless assault broke through the enemy lines, giving </w:t>
      </w:r>
      <w:r w:rsidRPr="00971DEA">
        <w:rPr>
          <w:rFonts w:ascii="Times New Roman" w:eastAsia="Times New Roman" w:hAnsi="Times New Roman" w:cs="Times New Roman"/>
          <w:b/>
          <w:bCs/>
          <w:kern w:val="0"/>
          <w:lang w:eastAsia="en-CA"/>
          <w14:ligatures w14:val="none"/>
        </w:rPr>
        <w:t>Luna</w:t>
      </w:r>
      <w:r w:rsidRPr="00971DEA">
        <w:rPr>
          <w:rFonts w:ascii="Times New Roman" w:eastAsia="Times New Roman" w:hAnsi="Times New Roman" w:cs="Times New Roman"/>
          <w:kern w:val="0"/>
          <w:lang w:eastAsia="en-CA"/>
          <w14:ligatures w14:val="none"/>
        </w:rPr>
        <w:t xml:space="preserve"> the time she needed to solidify their defenses. Though his methods are brutal, Goose’s efficiency and dedication to the </w:t>
      </w:r>
      <w:r w:rsidRPr="00971DEA">
        <w:rPr>
          <w:rFonts w:ascii="Times New Roman" w:eastAsia="Times New Roman" w:hAnsi="Times New Roman" w:cs="Times New Roman"/>
          <w:b/>
          <w:bCs/>
          <w:kern w:val="0"/>
          <w:lang w:eastAsia="en-CA"/>
          <w14:ligatures w14:val="none"/>
        </w:rPr>
        <w:t>Kurglites</w:t>
      </w:r>
      <w:r w:rsidRPr="00971DEA">
        <w:rPr>
          <w:rFonts w:ascii="Times New Roman" w:eastAsia="Times New Roman" w:hAnsi="Times New Roman" w:cs="Times New Roman"/>
          <w:kern w:val="0"/>
          <w:lang w:eastAsia="en-CA"/>
          <w14:ligatures w14:val="none"/>
        </w:rPr>
        <w:t xml:space="preserve"> make him a key figure in any battle.</w:t>
      </w:r>
    </w:p>
    <w:p w14:paraId="140AA1F3" w14:textId="77777777" w:rsidR="004037E8" w:rsidRPr="00971DEA" w:rsidRDefault="004037E8" w:rsidP="00971DEA"/>
    <w:sectPr w:rsidR="004037E8" w:rsidRPr="00971D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9A3"/>
    <w:rsid w:val="00294B30"/>
    <w:rsid w:val="004037E8"/>
    <w:rsid w:val="00971DEA"/>
    <w:rsid w:val="00CD642B"/>
    <w:rsid w:val="00E311A8"/>
    <w:rsid w:val="00F279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65EE4-E674-4B78-8A79-BBC974A33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9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9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9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9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9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9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9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9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9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9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9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9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9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9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9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9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9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9A3"/>
    <w:rPr>
      <w:rFonts w:eastAsiaTheme="majorEastAsia" w:cstheme="majorBidi"/>
      <w:color w:val="272727" w:themeColor="text1" w:themeTint="D8"/>
    </w:rPr>
  </w:style>
  <w:style w:type="paragraph" w:styleId="Title">
    <w:name w:val="Title"/>
    <w:basedOn w:val="Normal"/>
    <w:next w:val="Normal"/>
    <w:link w:val="TitleChar"/>
    <w:uiPriority w:val="10"/>
    <w:qFormat/>
    <w:rsid w:val="00F279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9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9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9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9A3"/>
    <w:pPr>
      <w:spacing w:before="160"/>
      <w:jc w:val="center"/>
    </w:pPr>
    <w:rPr>
      <w:i/>
      <w:iCs/>
      <w:color w:val="404040" w:themeColor="text1" w:themeTint="BF"/>
    </w:rPr>
  </w:style>
  <w:style w:type="character" w:customStyle="1" w:styleId="QuoteChar">
    <w:name w:val="Quote Char"/>
    <w:basedOn w:val="DefaultParagraphFont"/>
    <w:link w:val="Quote"/>
    <w:uiPriority w:val="29"/>
    <w:rsid w:val="00F279A3"/>
    <w:rPr>
      <w:i/>
      <w:iCs/>
      <w:color w:val="404040" w:themeColor="text1" w:themeTint="BF"/>
    </w:rPr>
  </w:style>
  <w:style w:type="paragraph" w:styleId="ListParagraph">
    <w:name w:val="List Paragraph"/>
    <w:basedOn w:val="Normal"/>
    <w:uiPriority w:val="34"/>
    <w:qFormat/>
    <w:rsid w:val="00F279A3"/>
    <w:pPr>
      <w:ind w:left="720"/>
      <w:contextualSpacing/>
    </w:pPr>
  </w:style>
  <w:style w:type="character" w:styleId="IntenseEmphasis">
    <w:name w:val="Intense Emphasis"/>
    <w:basedOn w:val="DefaultParagraphFont"/>
    <w:uiPriority w:val="21"/>
    <w:qFormat/>
    <w:rsid w:val="00F279A3"/>
    <w:rPr>
      <w:i/>
      <w:iCs/>
      <w:color w:val="0F4761" w:themeColor="accent1" w:themeShade="BF"/>
    </w:rPr>
  </w:style>
  <w:style w:type="paragraph" w:styleId="IntenseQuote">
    <w:name w:val="Intense Quote"/>
    <w:basedOn w:val="Normal"/>
    <w:next w:val="Normal"/>
    <w:link w:val="IntenseQuoteChar"/>
    <w:uiPriority w:val="30"/>
    <w:qFormat/>
    <w:rsid w:val="00F279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9A3"/>
    <w:rPr>
      <w:i/>
      <w:iCs/>
      <w:color w:val="0F4761" w:themeColor="accent1" w:themeShade="BF"/>
    </w:rPr>
  </w:style>
  <w:style w:type="character" w:styleId="IntenseReference">
    <w:name w:val="Intense Reference"/>
    <w:basedOn w:val="DefaultParagraphFont"/>
    <w:uiPriority w:val="32"/>
    <w:qFormat/>
    <w:rsid w:val="00F279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549704">
      <w:bodyDiv w:val="1"/>
      <w:marLeft w:val="0"/>
      <w:marRight w:val="0"/>
      <w:marTop w:val="0"/>
      <w:marBottom w:val="0"/>
      <w:divBdr>
        <w:top w:val="none" w:sz="0" w:space="0" w:color="auto"/>
        <w:left w:val="none" w:sz="0" w:space="0" w:color="auto"/>
        <w:bottom w:val="none" w:sz="0" w:space="0" w:color="auto"/>
        <w:right w:val="none" w:sz="0" w:space="0" w:color="auto"/>
      </w:divBdr>
    </w:div>
    <w:div w:id="589195422">
      <w:bodyDiv w:val="1"/>
      <w:marLeft w:val="0"/>
      <w:marRight w:val="0"/>
      <w:marTop w:val="0"/>
      <w:marBottom w:val="0"/>
      <w:divBdr>
        <w:top w:val="none" w:sz="0" w:space="0" w:color="auto"/>
        <w:left w:val="none" w:sz="0" w:space="0" w:color="auto"/>
        <w:bottom w:val="none" w:sz="0" w:space="0" w:color="auto"/>
        <w:right w:val="none" w:sz="0" w:space="0" w:color="auto"/>
      </w:divBdr>
    </w:div>
    <w:div w:id="658660342">
      <w:bodyDiv w:val="1"/>
      <w:marLeft w:val="0"/>
      <w:marRight w:val="0"/>
      <w:marTop w:val="0"/>
      <w:marBottom w:val="0"/>
      <w:divBdr>
        <w:top w:val="none" w:sz="0" w:space="0" w:color="auto"/>
        <w:left w:val="none" w:sz="0" w:space="0" w:color="auto"/>
        <w:bottom w:val="none" w:sz="0" w:space="0" w:color="auto"/>
        <w:right w:val="none" w:sz="0" w:space="0" w:color="auto"/>
      </w:divBdr>
    </w:div>
    <w:div w:id="753746743">
      <w:bodyDiv w:val="1"/>
      <w:marLeft w:val="0"/>
      <w:marRight w:val="0"/>
      <w:marTop w:val="0"/>
      <w:marBottom w:val="0"/>
      <w:divBdr>
        <w:top w:val="none" w:sz="0" w:space="0" w:color="auto"/>
        <w:left w:val="none" w:sz="0" w:space="0" w:color="auto"/>
        <w:bottom w:val="none" w:sz="0" w:space="0" w:color="auto"/>
        <w:right w:val="none" w:sz="0" w:space="0" w:color="auto"/>
      </w:divBdr>
    </w:div>
    <w:div w:id="1232234323">
      <w:bodyDiv w:val="1"/>
      <w:marLeft w:val="0"/>
      <w:marRight w:val="0"/>
      <w:marTop w:val="0"/>
      <w:marBottom w:val="0"/>
      <w:divBdr>
        <w:top w:val="none" w:sz="0" w:space="0" w:color="auto"/>
        <w:left w:val="none" w:sz="0" w:space="0" w:color="auto"/>
        <w:bottom w:val="none" w:sz="0" w:space="0" w:color="auto"/>
        <w:right w:val="none" w:sz="0" w:space="0" w:color="auto"/>
      </w:divBdr>
    </w:div>
    <w:div w:id="193281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Kilgore</dc:creator>
  <cp:keywords/>
  <dc:description/>
  <cp:lastModifiedBy>Blake Kilgore</cp:lastModifiedBy>
  <cp:revision>3</cp:revision>
  <dcterms:created xsi:type="dcterms:W3CDTF">2024-10-14T05:10:00Z</dcterms:created>
  <dcterms:modified xsi:type="dcterms:W3CDTF">2024-10-14T05:11:00Z</dcterms:modified>
</cp:coreProperties>
</file>