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A50BF" w14:textId="77777777" w:rsidR="00F02D71" w:rsidRPr="00F02D71" w:rsidRDefault="00F02D71" w:rsidP="00F02D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02D71">
        <w:rPr>
          <w:rFonts w:ascii="Times New Roman" w:eastAsia="Times New Roman" w:hAnsi="Times New Roman" w:cs="Times New Roman"/>
          <w:b/>
          <w:bCs/>
          <w:kern w:val="0"/>
          <w:sz w:val="27"/>
          <w:szCs w:val="27"/>
          <w:lang w:eastAsia="en-CA"/>
          <w14:ligatures w14:val="none"/>
        </w:rPr>
        <w:t>Kurglite_Chapter_Relationships.docx</w:t>
      </w:r>
    </w:p>
    <w:p w14:paraId="306893A4"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kern w:val="0"/>
          <w:lang w:eastAsia="en-CA"/>
          <w14:ligatures w14:val="none"/>
        </w:rPr>
        <w:t xml:space="preserve">The relationships within the </w:t>
      </w:r>
      <w:proofErr w:type="spellStart"/>
      <w:r w:rsidRPr="00F02D71">
        <w:rPr>
          <w:rFonts w:ascii="Times New Roman" w:eastAsia="Times New Roman" w:hAnsi="Times New Roman" w:cs="Times New Roman"/>
          <w:b/>
          <w:bCs/>
          <w:kern w:val="0"/>
          <w:lang w:eastAsia="en-CA"/>
          <w14:ligatures w14:val="none"/>
        </w:rPr>
        <w:t>Kurglite</w:t>
      </w:r>
      <w:proofErr w:type="spellEnd"/>
      <w:r w:rsidRPr="00F02D71">
        <w:rPr>
          <w:rFonts w:ascii="Times New Roman" w:eastAsia="Times New Roman" w:hAnsi="Times New Roman" w:cs="Times New Roman"/>
          <w:b/>
          <w:bCs/>
          <w:kern w:val="0"/>
          <w:lang w:eastAsia="en-CA"/>
          <w14:ligatures w14:val="none"/>
        </w:rPr>
        <w:t xml:space="preserve"> Chapter</w:t>
      </w:r>
      <w:r w:rsidRPr="00F02D71">
        <w:rPr>
          <w:rFonts w:ascii="Times New Roman" w:eastAsia="Times New Roman" w:hAnsi="Times New Roman" w:cs="Times New Roman"/>
          <w:kern w:val="0"/>
          <w:lang w:eastAsia="en-CA"/>
          <w14:ligatures w14:val="none"/>
        </w:rPr>
        <w:t xml:space="preserve"> are complex and often defined by mutual respect, discipline, and loyalty. However, differences in personality and combat styles among key figures create subtle tensions and alliances within the Chapter.</w:t>
      </w:r>
    </w:p>
    <w:p w14:paraId="36F4D5C4"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Primarch Kurgle and Luna</w:t>
      </w:r>
    </w:p>
    <w:p w14:paraId="69B99C36"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kern w:val="0"/>
          <w:lang w:eastAsia="en-CA"/>
          <w14:ligatures w14:val="none"/>
        </w:rPr>
        <w:t xml:space="preserve">Luna’s relationship with her father, </w:t>
      </w:r>
      <w:r w:rsidRPr="00F02D71">
        <w:rPr>
          <w:rFonts w:ascii="Times New Roman" w:eastAsia="Times New Roman" w:hAnsi="Times New Roman" w:cs="Times New Roman"/>
          <w:b/>
          <w:bCs/>
          <w:kern w:val="0"/>
          <w:lang w:eastAsia="en-CA"/>
          <w14:ligatures w14:val="none"/>
        </w:rPr>
        <w:t>Primarch Kurgle</w:t>
      </w:r>
      <w:r w:rsidRPr="00F02D71">
        <w:rPr>
          <w:rFonts w:ascii="Times New Roman" w:eastAsia="Times New Roman" w:hAnsi="Times New Roman" w:cs="Times New Roman"/>
          <w:kern w:val="0"/>
          <w:lang w:eastAsia="en-CA"/>
          <w14:ligatures w14:val="none"/>
        </w:rPr>
        <w:t>, is based on mutual respect and a shared desire to see the Chapter thrive. While Kurgle respects Luna’s tactical prowess and ruthlessness in battle, he worries about her empathetic side. Her compassion toward her subordinates, though beneficial in fostering loyalty, is viewed by Kurgle as a potential weakness that could be exploited. Nonetheless, Luna remains a key tool of the Chapter, executing her father’s will with precision and unwavering focus during times of crisis.</w:t>
      </w:r>
    </w:p>
    <w:p w14:paraId="10AAC5EC"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Primarch Kurgle and Damian</w:t>
      </w:r>
    </w:p>
    <w:p w14:paraId="02779D58"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kern w:val="0"/>
          <w:lang w:eastAsia="en-CA"/>
          <w14:ligatures w14:val="none"/>
        </w:rPr>
        <w:t xml:space="preserve">Kurgle and his son </w:t>
      </w:r>
      <w:r w:rsidRPr="00F02D71">
        <w:rPr>
          <w:rFonts w:ascii="Times New Roman" w:eastAsia="Times New Roman" w:hAnsi="Times New Roman" w:cs="Times New Roman"/>
          <w:b/>
          <w:bCs/>
          <w:kern w:val="0"/>
          <w:lang w:eastAsia="en-CA"/>
          <w14:ligatures w14:val="none"/>
        </w:rPr>
        <w:t>Damian</w:t>
      </w:r>
      <w:r w:rsidRPr="00F02D71">
        <w:rPr>
          <w:rFonts w:ascii="Times New Roman" w:eastAsia="Times New Roman" w:hAnsi="Times New Roman" w:cs="Times New Roman"/>
          <w:kern w:val="0"/>
          <w:lang w:eastAsia="en-CA"/>
          <w14:ligatures w14:val="none"/>
        </w:rPr>
        <w:t xml:space="preserve"> share a bond rooted in discipline and a shared appreciation for technology. Kurgle respects Damian’s unsettling efficiency and his role as overseer of the </w:t>
      </w:r>
      <w:r w:rsidRPr="00F02D71">
        <w:rPr>
          <w:rFonts w:ascii="Times New Roman" w:eastAsia="Times New Roman" w:hAnsi="Times New Roman" w:cs="Times New Roman"/>
          <w:b/>
          <w:bCs/>
          <w:kern w:val="0"/>
          <w:lang w:eastAsia="en-CA"/>
          <w14:ligatures w14:val="none"/>
        </w:rPr>
        <w:t>Dreadnoughts</w:t>
      </w:r>
      <w:r w:rsidRPr="00F02D71">
        <w:rPr>
          <w:rFonts w:ascii="Times New Roman" w:eastAsia="Times New Roman" w:hAnsi="Times New Roman" w:cs="Times New Roman"/>
          <w:kern w:val="0"/>
          <w:lang w:eastAsia="en-CA"/>
          <w14:ligatures w14:val="none"/>
        </w:rPr>
        <w:t xml:space="preserve">, trusting his son’s cold and calculated methods. Though Damian’s unnerving smile and curiosity toward violence have raised concerns within the Chapter, Kurgle acknowledges Damian’s value as a fearsome enforcer of </w:t>
      </w:r>
      <w:proofErr w:type="spellStart"/>
      <w:r w:rsidRPr="00F02D71">
        <w:rPr>
          <w:rFonts w:ascii="Times New Roman" w:eastAsia="Times New Roman" w:hAnsi="Times New Roman" w:cs="Times New Roman"/>
          <w:kern w:val="0"/>
          <w:lang w:eastAsia="en-CA"/>
          <w14:ligatures w14:val="none"/>
        </w:rPr>
        <w:t>Kurglite</w:t>
      </w:r>
      <w:proofErr w:type="spellEnd"/>
      <w:r w:rsidRPr="00F02D71">
        <w:rPr>
          <w:rFonts w:ascii="Times New Roman" w:eastAsia="Times New Roman" w:hAnsi="Times New Roman" w:cs="Times New Roman"/>
          <w:kern w:val="0"/>
          <w:lang w:eastAsia="en-CA"/>
          <w14:ligatures w14:val="none"/>
        </w:rPr>
        <w:t xml:space="preserve"> law. Their relationship, while not overtly emotional, is built on trust and mutual understanding of their roles within the Chapter.</w:t>
      </w:r>
    </w:p>
    <w:p w14:paraId="41DBEBB2"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Luna and Damian</w:t>
      </w:r>
    </w:p>
    <w:p w14:paraId="2CEDE462"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kern w:val="0"/>
          <w:lang w:eastAsia="en-CA"/>
          <w14:ligatures w14:val="none"/>
        </w:rPr>
        <w:t xml:space="preserve">Luna and Damian maintain a strong sibling bond, despite their contrasting personalities. Where Damian thrives on calculated brutality and a fascination with violence, Luna is more compassionate and empathetic toward those under her command. Despite their differences, they work together efficiently in battle, with Luna’s tactical mind complementing Damian’s ruthless execution of orders. Their mutual loyalty to their father, </w:t>
      </w:r>
      <w:r w:rsidRPr="00F02D71">
        <w:rPr>
          <w:rFonts w:ascii="Times New Roman" w:eastAsia="Times New Roman" w:hAnsi="Times New Roman" w:cs="Times New Roman"/>
          <w:b/>
          <w:bCs/>
          <w:kern w:val="0"/>
          <w:lang w:eastAsia="en-CA"/>
          <w14:ligatures w14:val="none"/>
        </w:rPr>
        <w:t>Primarch Kurgle</w:t>
      </w:r>
      <w:r w:rsidRPr="00F02D71">
        <w:rPr>
          <w:rFonts w:ascii="Times New Roman" w:eastAsia="Times New Roman" w:hAnsi="Times New Roman" w:cs="Times New Roman"/>
          <w:kern w:val="0"/>
          <w:lang w:eastAsia="en-CA"/>
          <w14:ligatures w14:val="none"/>
        </w:rPr>
        <w:t>, solidifies their relationship, even if they don’t always see eye to eye on the methods used to achieve victory.</w:t>
      </w:r>
    </w:p>
    <w:p w14:paraId="3D5F507A"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Luna and Brother Goose</w:t>
      </w:r>
    </w:p>
    <w:p w14:paraId="0C9F4019"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kern w:val="0"/>
          <w:lang w:eastAsia="en-CA"/>
          <w14:ligatures w14:val="none"/>
        </w:rPr>
        <w:t xml:space="preserve">Luna shares a close bond with </w:t>
      </w:r>
      <w:r w:rsidRPr="00F02D71">
        <w:rPr>
          <w:rFonts w:ascii="Times New Roman" w:eastAsia="Times New Roman" w:hAnsi="Times New Roman" w:cs="Times New Roman"/>
          <w:b/>
          <w:bCs/>
          <w:kern w:val="0"/>
          <w:lang w:eastAsia="en-CA"/>
          <w14:ligatures w14:val="none"/>
        </w:rPr>
        <w:t>Brother Goose</w:t>
      </w:r>
      <w:r w:rsidRPr="00F02D71">
        <w:rPr>
          <w:rFonts w:ascii="Times New Roman" w:eastAsia="Times New Roman" w:hAnsi="Times New Roman" w:cs="Times New Roman"/>
          <w:kern w:val="0"/>
          <w:lang w:eastAsia="en-CA"/>
          <w14:ligatures w14:val="none"/>
        </w:rPr>
        <w:t xml:space="preserve"> due to their mutual respect and understanding of each other’s differences. While Goose is driven by raw aggression and a more volatile combat style, Luna’s calm and calculated leadership often provides balance in their operations. Luna’s compassionate nature allows her to connect with Goose on a personal level, which makes their collaboration on the battlefield particularly effective. Despite this bond, Luna remains aware of Goose’s unpredictable nature, relying on his aggression only in the heat of battle.</w:t>
      </w:r>
    </w:p>
    <w:p w14:paraId="546AC883"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 xml:space="preserve">Brother </w:t>
      </w:r>
      <w:proofErr w:type="spellStart"/>
      <w:r w:rsidRPr="00F02D71">
        <w:rPr>
          <w:rFonts w:ascii="Times New Roman" w:eastAsia="Times New Roman" w:hAnsi="Times New Roman" w:cs="Times New Roman"/>
          <w:b/>
          <w:bCs/>
          <w:kern w:val="0"/>
          <w:lang w:eastAsia="en-CA"/>
          <w14:ligatures w14:val="none"/>
        </w:rPr>
        <w:t>Slickback</w:t>
      </w:r>
      <w:proofErr w:type="spellEnd"/>
      <w:r w:rsidRPr="00F02D71">
        <w:rPr>
          <w:rFonts w:ascii="Times New Roman" w:eastAsia="Times New Roman" w:hAnsi="Times New Roman" w:cs="Times New Roman"/>
          <w:b/>
          <w:bCs/>
          <w:kern w:val="0"/>
          <w:lang w:eastAsia="en-CA"/>
          <w14:ligatures w14:val="none"/>
        </w:rPr>
        <w:t xml:space="preserve"> and Luna</w:t>
      </w:r>
    </w:p>
    <w:p w14:paraId="1F9B23BB"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r w:rsidRPr="00F02D71">
        <w:rPr>
          <w:rFonts w:ascii="Times New Roman" w:eastAsia="Times New Roman" w:hAnsi="Times New Roman" w:cs="Times New Roman"/>
          <w:b/>
          <w:bCs/>
          <w:kern w:val="0"/>
          <w:lang w:eastAsia="en-CA"/>
          <w14:ligatures w14:val="none"/>
        </w:rPr>
        <w:lastRenderedPageBreak/>
        <w:t xml:space="preserve">Brother </w:t>
      </w:r>
      <w:proofErr w:type="spellStart"/>
      <w:r w:rsidRPr="00F02D71">
        <w:rPr>
          <w:rFonts w:ascii="Times New Roman" w:eastAsia="Times New Roman" w:hAnsi="Times New Roman" w:cs="Times New Roman"/>
          <w:b/>
          <w:bCs/>
          <w:kern w:val="0"/>
          <w:lang w:eastAsia="en-CA"/>
          <w14:ligatures w14:val="none"/>
        </w:rPr>
        <w:t>Slickback</w:t>
      </w:r>
      <w:proofErr w:type="spellEnd"/>
      <w:r w:rsidRPr="00F02D71">
        <w:rPr>
          <w:rFonts w:ascii="Times New Roman" w:eastAsia="Times New Roman" w:hAnsi="Times New Roman" w:cs="Times New Roman"/>
          <w:kern w:val="0"/>
          <w:lang w:eastAsia="en-CA"/>
          <w14:ligatures w14:val="none"/>
        </w:rPr>
        <w:t xml:space="preserve"> and Luna share a more strained relationship. While </w:t>
      </w:r>
      <w:proofErr w:type="spellStart"/>
      <w:r w:rsidRPr="00F02D71">
        <w:rPr>
          <w:rFonts w:ascii="Times New Roman" w:eastAsia="Times New Roman" w:hAnsi="Times New Roman" w:cs="Times New Roman"/>
          <w:kern w:val="0"/>
          <w:lang w:eastAsia="en-CA"/>
          <w14:ligatures w14:val="none"/>
        </w:rPr>
        <w:t>Slickback</w:t>
      </w:r>
      <w:proofErr w:type="spellEnd"/>
      <w:r w:rsidRPr="00F02D71">
        <w:rPr>
          <w:rFonts w:ascii="Times New Roman" w:eastAsia="Times New Roman" w:hAnsi="Times New Roman" w:cs="Times New Roman"/>
          <w:kern w:val="0"/>
          <w:lang w:eastAsia="en-CA"/>
          <w14:ligatures w14:val="none"/>
        </w:rPr>
        <w:t xml:space="preserve"> respects Luna’s ability as a commander, he views her empathetic side as a potential weakness. </w:t>
      </w:r>
      <w:proofErr w:type="spellStart"/>
      <w:r w:rsidRPr="00F02D71">
        <w:rPr>
          <w:rFonts w:ascii="Times New Roman" w:eastAsia="Times New Roman" w:hAnsi="Times New Roman" w:cs="Times New Roman"/>
          <w:kern w:val="0"/>
          <w:lang w:eastAsia="en-CA"/>
          <w14:ligatures w14:val="none"/>
        </w:rPr>
        <w:t>Slickback</w:t>
      </w:r>
      <w:proofErr w:type="spellEnd"/>
      <w:r w:rsidRPr="00F02D71">
        <w:rPr>
          <w:rFonts w:ascii="Times New Roman" w:eastAsia="Times New Roman" w:hAnsi="Times New Roman" w:cs="Times New Roman"/>
          <w:kern w:val="0"/>
          <w:lang w:eastAsia="en-CA"/>
          <w14:ligatures w14:val="none"/>
        </w:rPr>
        <w:t xml:space="preserve">, a brutal enforcer of the Chapter’s discipline, sees no room for compassion when it comes to ensuring loyalty to Kurgle. However, despite their differences, both </w:t>
      </w:r>
      <w:proofErr w:type="spellStart"/>
      <w:r w:rsidRPr="00F02D71">
        <w:rPr>
          <w:rFonts w:ascii="Times New Roman" w:eastAsia="Times New Roman" w:hAnsi="Times New Roman" w:cs="Times New Roman"/>
          <w:kern w:val="0"/>
          <w:lang w:eastAsia="en-CA"/>
          <w14:ligatures w14:val="none"/>
        </w:rPr>
        <w:t>Slickback</w:t>
      </w:r>
      <w:proofErr w:type="spellEnd"/>
      <w:r w:rsidRPr="00F02D71">
        <w:rPr>
          <w:rFonts w:ascii="Times New Roman" w:eastAsia="Times New Roman" w:hAnsi="Times New Roman" w:cs="Times New Roman"/>
          <w:kern w:val="0"/>
          <w:lang w:eastAsia="en-CA"/>
          <w14:ligatures w14:val="none"/>
        </w:rPr>
        <w:t xml:space="preserve"> and Luna are fiercely loyal to the </w:t>
      </w:r>
      <w:r w:rsidRPr="00F02D71">
        <w:rPr>
          <w:rFonts w:ascii="Times New Roman" w:eastAsia="Times New Roman" w:hAnsi="Times New Roman" w:cs="Times New Roman"/>
          <w:b/>
          <w:bCs/>
          <w:kern w:val="0"/>
          <w:lang w:eastAsia="en-CA"/>
          <w14:ligatures w14:val="none"/>
        </w:rPr>
        <w:t>Primarch</w:t>
      </w:r>
      <w:r w:rsidRPr="00F02D71">
        <w:rPr>
          <w:rFonts w:ascii="Times New Roman" w:eastAsia="Times New Roman" w:hAnsi="Times New Roman" w:cs="Times New Roman"/>
          <w:kern w:val="0"/>
          <w:lang w:eastAsia="en-CA"/>
          <w14:ligatures w14:val="none"/>
        </w:rPr>
        <w:t xml:space="preserve"> and work together when required. Their relationship is one of professional respect, but underlying tension exists due to their differing leadership styles.</w:t>
      </w:r>
    </w:p>
    <w:p w14:paraId="1DB6841E" w14:textId="77777777" w:rsidR="00F02D71" w:rsidRPr="00F02D71" w:rsidRDefault="00F02D71" w:rsidP="00F02D71">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F02D71">
        <w:rPr>
          <w:rFonts w:ascii="Times New Roman" w:eastAsia="Times New Roman" w:hAnsi="Times New Roman" w:cs="Times New Roman"/>
          <w:b/>
          <w:bCs/>
          <w:kern w:val="0"/>
          <w:lang w:eastAsia="en-CA"/>
          <w14:ligatures w14:val="none"/>
        </w:rPr>
        <w:t xml:space="preserve">Brother </w:t>
      </w:r>
      <w:proofErr w:type="spellStart"/>
      <w:r w:rsidRPr="00F02D71">
        <w:rPr>
          <w:rFonts w:ascii="Times New Roman" w:eastAsia="Times New Roman" w:hAnsi="Times New Roman" w:cs="Times New Roman"/>
          <w:b/>
          <w:bCs/>
          <w:kern w:val="0"/>
          <w:lang w:eastAsia="en-CA"/>
          <w14:ligatures w14:val="none"/>
        </w:rPr>
        <w:t>Slickback</w:t>
      </w:r>
      <w:proofErr w:type="spellEnd"/>
      <w:r w:rsidRPr="00F02D71">
        <w:rPr>
          <w:rFonts w:ascii="Times New Roman" w:eastAsia="Times New Roman" w:hAnsi="Times New Roman" w:cs="Times New Roman"/>
          <w:b/>
          <w:bCs/>
          <w:kern w:val="0"/>
          <w:lang w:eastAsia="en-CA"/>
          <w14:ligatures w14:val="none"/>
        </w:rPr>
        <w:t xml:space="preserve"> and Brother Goose</w:t>
      </w:r>
    </w:p>
    <w:p w14:paraId="7DF73BCD" w14:textId="77777777" w:rsidR="00F02D71" w:rsidRPr="00F02D71" w:rsidRDefault="00F02D71" w:rsidP="00F02D71">
      <w:p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F02D71">
        <w:rPr>
          <w:rFonts w:ascii="Times New Roman" w:eastAsia="Times New Roman" w:hAnsi="Times New Roman" w:cs="Times New Roman"/>
          <w:kern w:val="0"/>
          <w:lang w:eastAsia="en-CA"/>
          <w14:ligatures w14:val="none"/>
        </w:rPr>
        <w:t>Slickback</w:t>
      </w:r>
      <w:proofErr w:type="spellEnd"/>
      <w:r w:rsidRPr="00F02D71">
        <w:rPr>
          <w:rFonts w:ascii="Times New Roman" w:eastAsia="Times New Roman" w:hAnsi="Times New Roman" w:cs="Times New Roman"/>
          <w:kern w:val="0"/>
          <w:lang w:eastAsia="en-CA"/>
          <w14:ligatures w14:val="none"/>
        </w:rPr>
        <w:t xml:space="preserve"> and </w:t>
      </w:r>
      <w:r w:rsidRPr="00F02D71">
        <w:rPr>
          <w:rFonts w:ascii="Times New Roman" w:eastAsia="Times New Roman" w:hAnsi="Times New Roman" w:cs="Times New Roman"/>
          <w:b/>
          <w:bCs/>
          <w:kern w:val="0"/>
          <w:lang w:eastAsia="en-CA"/>
          <w14:ligatures w14:val="none"/>
        </w:rPr>
        <w:t>Brother Goose</w:t>
      </w:r>
      <w:r w:rsidRPr="00F02D71">
        <w:rPr>
          <w:rFonts w:ascii="Times New Roman" w:eastAsia="Times New Roman" w:hAnsi="Times New Roman" w:cs="Times New Roman"/>
          <w:kern w:val="0"/>
          <w:lang w:eastAsia="en-CA"/>
          <w14:ligatures w14:val="none"/>
        </w:rPr>
        <w:t xml:space="preserve"> share a relationship rooted in mutual respect for each other’s combat prowess. While Goose’s unbridled aggression contrasts with </w:t>
      </w:r>
      <w:proofErr w:type="spellStart"/>
      <w:r w:rsidRPr="00F02D71">
        <w:rPr>
          <w:rFonts w:ascii="Times New Roman" w:eastAsia="Times New Roman" w:hAnsi="Times New Roman" w:cs="Times New Roman"/>
          <w:kern w:val="0"/>
          <w:lang w:eastAsia="en-CA"/>
          <w14:ligatures w14:val="none"/>
        </w:rPr>
        <w:t>Slickback’s</w:t>
      </w:r>
      <w:proofErr w:type="spellEnd"/>
      <w:r w:rsidRPr="00F02D71">
        <w:rPr>
          <w:rFonts w:ascii="Times New Roman" w:eastAsia="Times New Roman" w:hAnsi="Times New Roman" w:cs="Times New Roman"/>
          <w:kern w:val="0"/>
          <w:lang w:eastAsia="en-CA"/>
          <w14:ligatures w14:val="none"/>
        </w:rPr>
        <w:t xml:space="preserve"> more disciplined approach, both warriors serve as vital assets to </w:t>
      </w:r>
      <w:r w:rsidRPr="00F02D71">
        <w:rPr>
          <w:rFonts w:ascii="Times New Roman" w:eastAsia="Times New Roman" w:hAnsi="Times New Roman" w:cs="Times New Roman"/>
          <w:b/>
          <w:bCs/>
          <w:kern w:val="0"/>
          <w:lang w:eastAsia="en-CA"/>
          <w14:ligatures w14:val="none"/>
        </w:rPr>
        <w:t>Primarch Kurgle</w:t>
      </w:r>
      <w:r w:rsidRPr="00F02D71">
        <w:rPr>
          <w:rFonts w:ascii="Times New Roman" w:eastAsia="Times New Roman" w:hAnsi="Times New Roman" w:cs="Times New Roman"/>
          <w:kern w:val="0"/>
          <w:lang w:eastAsia="en-CA"/>
          <w14:ligatures w14:val="none"/>
        </w:rPr>
        <w:t xml:space="preserve">. </w:t>
      </w:r>
      <w:proofErr w:type="spellStart"/>
      <w:r w:rsidRPr="00F02D71">
        <w:rPr>
          <w:rFonts w:ascii="Times New Roman" w:eastAsia="Times New Roman" w:hAnsi="Times New Roman" w:cs="Times New Roman"/>
          <w:kern w:val="0"/>
          <w:lang w:eastAsia="en-CA"/>
          <w14:ligatures w14:val="none"/>
        </w:rPr>
        <w:t>Slickback’s</w:t>
      </w:r>
      <w:proofErr w:type="spellEnd"/>
      <w:r w:rsidRPr="00F02D71">
        <w:rPr>
          <w:rFonts w:ascii="Times New Roman" w:eastAsia="Times New Roman" w:hAnsi="Times New Roman" w:cs="Times New Roman"/>
          <w:kern w:val="0"/>
          <w:lang w:eastAsia="en-CA"/>
          <w14:ligatures w14:val="none"/>
        </w:rPr>
        <w:t xml:space="preserve"> reaction times and brutal efficiency make him a valuable protector, while Goose’s raw combat ability makes him a powerful force on the battlefield. Though their personalities differ, their loyalty to Kurgle keeps them aligned.</w:t>
      </w:r>
    </w:p>
    <w:p w14:paraId="5815C4BC" w14:textId="77777777" w:rsidR="0051100F" w:rsidRDefault="0051100F"/>
    <w:sectPr w:rsidR="00511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DE"/>
    <w:rsid w:val="00150C00"/>
    <w:rsid w:val="002807DE"/>
    <w:rsid w:val="0051100F"/>
    <w:rsid w:val="00F0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4A6D5-5CE2-4D6E-B226-E758C4F5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7DE"/>
    <w:rPr>
      <w:rFonts w:eastAsiaTheme="majorEastAsia" w:cstheme="majorBidi"/>
      <w:color w:val="272727" w:themeColor="text1" w:themeTint="D8"/>
    </w:rPr>
  </w:style>
  <w:style w:type="paragraph" w:styleId="Title">
    <w:name w:val="Title"/>
    <w:basedOn w:val="Normal"/>
    <w:next w:val="Normal"/>
    <w:link w:val="TitleChar"/>
    <w:uiPriority w:val="10"/>
    <w:qFormat/>
    <w:rsid w:val="00280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7DE"/>
    <w:pPr>
      <w:spacing w:before="160"/>
      <w:jc w:val="center"/>
    </w:pPr>
    <w:rPr>
      <w:i/>
      <w:iCs/>
      <w:color w:val="404040" w:themeColor="text1" w:themeTint="BF"/>
    </w:rPr>
  </w:style>
  <w:style w:type="character" w:customStyle="1" w:styleId="QuoteChar">
    <w:name w:val="Quote Char"/>
    <w:basedOn w:val="DefaultParagraphFont"/>
    <w:link w:val="Quote"/>
    <w:uiPriority w:val="29"/>
    <w:rsid w:val="002807DE"/>
    <w:rPr>
      <w:i/>
      <w:iCs/>
      <w:color w:val="404040" w:themeColor="text1" w:themeTint="BF"/>
    </w:rPr>
  </w:style>
  <w:style w:type="paragraph" w:styleId="ListParagraph">
    <w:name w:val="List Paragraph"/>
    <w:basedOn w:val="Normal"/>
    <w:uiPriority w:val="34"/>
    <w:qFormat/>
    <w:rsid w:val="002807DE"/>
    <w:pPr>
      <w:ind w:left="720"/>
      <w:contextualSpacing/>
    </w:pPr>
  </w:style>
  <w:style w:type="character" w:styleId="IntenseEmphasis">
    <w:name w:val="Intense Emphasis"/>
    <w:basedOn w:val="DefaultParagraphFont"/>
    <w:uiPriority w:val="21"/>
    <w:qFormat/>
    <w:rsid w:val="002807DE"/>
    <w:rPr>
      <w:i/>
      <w:iCs/>
      <w:color w:val="0F4761" w:themeColor="accent1" w:themeShade="BF"/>
    </w:rPr>
  </w:style>
  <w:style w:type="paragraph" w:styleId="IntenseQuote">
    <w:name w:val="Intense Quote"/>
    <w:basedOn w:val="Normal"/>
    <w:next w:val="Normal"/>
    <w:link w:val="IntenseQuoteChar"/>
    <w:uiPriority w:val="30"/>
    <w:qFormat/>
    <w:rsid w:val="00280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7DE"/>
    <w:rPr>
      <w:i/>
      <w:iCs/>
      <w:color w:val="0F4761" w:themeColor="accent1" w:themeShade="BF"/>
    </w:rPr>
  </w:style>
  <w:style w:type="character" w:styleId="IntenseReference">
    <w:name w:val="Intense Reference"/>
    <w:basedOn w:val="DefaultParagraphFont"/>
    <w:uiPriority w:val="32"/>
    <w:qFormat/>
    <w:rsid w:val="00280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7691">
      <w:bodyDiv w:val="1"/>
      <w:marLeft w:val="0"/>
      <w:marRight w:val="0"/>
      <w:marTop w:val="0"/>
      <w:marBottom w:val="0"/>
      <w:divBdr>
        <w:top w:val="none" w:sz="0" w:space="0" w:color="auto"/>
        <w:left w:val="none" w:sz="0" w:space="0" w:color="auto"/>
        <w:bottom w:val="none" w:sz="0" w:space="0" w:color="auto"/>
        <w:right w:val="none" w:sz="0" w:space="0" w:color="auto"/>
      </w:divBdr>
    </w:div>
    <w:div w:id="1770151418">
      <w:bodyDiv w:val="1"/>
      <w:marLeft w:val="0"/>
      <w:marRight w:val="0"/>
      <w:marTop w:val="0"/>
      <w:marBottom w:val="0"/>
      <w:divBdr>
        <w:top w:val="none" w:sz="0" w:space="0" w:color="auto"/>
        <w:left w:val="none" w:sz="0" w:space="0" w:color="auto"/>
        <w:bottom w:val="none" w:sz="0" w:space="0" w:color="auto"/>
        <w:right w:val="none" w:sz="0" w:space="0" w:color="auto"/>
      </w:divBdr>
    </w:div>
    <w:div w:id="18734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2024-10-14T05:44:00Z</dcterms:created>
  <dcterms:modified xsi:type="dcterms:W3CDTF">2024-10-14T05:44:00Z</dcterms:modified>
</cp:coreProperties>
</file>