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rPr>
      </w:pPr>
      <w:r w:rsidDel="00000000" w:rsidR="00000000" w:rsidRPr="00000000">
        <w:rPr>
          <w:sz w:val="24"/>
          <w:szCs w:val="24"/>
          <w:rtl w:val="0"/>
        </w:rPr>
        <w:t xml:space="preserve">Chương 2:</w:t>
      </w:r>
    </w:p>
    <w:p w:rsidR="00000000" w:rsidDel="00000000" w:rsidP="00000000" w:rsidRDefault="00000000" w:rsidRPr="00000000" w14:paraId="00000002">
      <w:pPr>
        <w:numPr>
          <w:ilvl w:val="0"/>
          <w:numId w:val="1"/>
        </w:numPr>
        <w:ind w:left="720" w:hanging="360"/>
        <w:rPr>
          <w:sz w:val="24"/>
          <w:szCs w:val="24"/>
        </w:rPr>
      </w:pPr>
      <w:r w:rsidDel="00000000" w:rsidR="00000000" w:rsidRPr="00000000">
        <w:rPr>
          <w:sz w:val="24"/>
          <w:szCs w:val="24"/>
          <w:rtl w:val="0"/>
        </w:rPr>
        <w:t xml:space="preserve">Câu 1:</w:t>
        <w:br w:type="textWrapping"/>
        <w:t xml:space="preserve">2 giá trị của kiểu Boolean là true và false, viết hoa chữ cái đầu: ‘True’, ‘False’.</w:t>
      </w:r>
    </w:p>
    <w:p w:rsidR="00000000" w:rsidDel="00000000" w:rsidP="00000000" w:rsidRDefault="00000000" w:rsidRPr="00000000" w14:paraId="00000003">
      <w:pPr>
        <w:numPr>
          <w:ilvl w:val="0"/>
          <w:numId w:val="1"/>
        </w:numPr>
        <w:ind w:left="720" w:hanging="360"/>
        <w:rPr>
          <w:sz w:val="24"/>
          <w:szCs w:val="24"/>
        </w:rPr>
      </w:pPr>
      <w:r w:rsidDel="00000000" w:rsidR="00000000" w:rsidRPr="00000000">
        <w:rPr>
          <w:sz w:val="24"/>
          <w:szCs w:val="24"/>
          <w:rtl w:val="0"/>
        </w:rPr>
        <w:t xml:space="preserve">Câu 2:</w:t>
        <w:br w:type="textWrapping"/>
        <w:t xml:space="preserve">3 toán tử Boolean: and, or và not</w:t>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sz w:val="24"/>
          <w:szCs w:val="24"/>
          <w:rtl w:val="0"/>
        </w:rPr>
        <w:t xml:space="preserve">Câu 3:</w:t>
      </w:r>
    </w:p>
    <w:p w:rsidR="00000000" w:rsidDel="00000000" w:rsidP="00000000" w:rsidRDefault="00000000" w:rsidRPr="00000000" w14:paraId="00000005">
      <w:pPr>
        <w:numPr>
          <w:ilvl w:val="1"/>
          <w:numId w:val="1"/>
        </w:numPr>
        <w:ind w:left="1440" w:hanging="360"/>
        <w:rPr>
          <w:sz w:val="24"/>
          <w:szCs w:val="24"/>
        </w:rPr>
      </w:pPr>
      <w:r w:rsidDel="00000000" w:rsidR="00000000" w:rsidRPr="00000000">
        <w:rPr>
          <w:sz w:val="24"/>
          <w:szCs w:val="24"/>
          <w:rtl w:val="0"/>
        </w:rPr>
        <w:t xml:space="preserve">AND:</w:t>
      </w:r>
    </w:p>
    <w:tbl>
      <w:tblPr>
        <w:tblStyle w:val="Table1"/>
        <w:tblW w:w="7589.0" w:type="dxa"/>
        <w:jc w:val="left"/>
        <w:tblInd w:w="1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True and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True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True and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False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False and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False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False and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False</w:t>
            </w:r>
          </w:p>
        </w:tc>
      </w:tr>
    </w:tbl>
    <w:p w:rsidR="00000000" w:rsidDel="00000000" w:rsidP="00000000" w:rsidRDefault="00000000" w:rsidRPr="00000000" w14:paraId="0000000E">
      <w:pPr>
        <w:numPr>
          <w:ilvl w:val="1"/>
          <w:numId w:val="1"/>
        </w:numPr>
        <w:ind w:left="1440" w:hanging="360"/>
        <w:rPr>
          <w:sz w:val="24"/>
          <w:szCs w:val="24"/>
        </w:rPr>
      </w:pPr>
      <w:r w:rsidDel="00000000" w:rsidR="00000000" w:rsidRPr="00000000">
        <w:rPr>
          <w:sz w:val="24"/>
          <w:szCs w:val="24"/>
          <w:rtl w:val="0"/>
        </w:rPr>
        <w:t xml:space="preserve">OR:</w:t>
      </w:r>
    </w:p>
    <w:tbl>
      <w:tblPr>
        <w:tblStyle w:val="Table2"/>
        <w:tblW w:w="7589.0" w:type="dxa"/>
        <w:jc w:val="left"/>
        <w:tblInd w:w="1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True or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True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True or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True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False or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True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False or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False</w:t>
            </w:r>
          </w:p>
        </w:tc>
      </w:tr>
    </w:tbl>
    <w:p w:rsidR="00000000" w:rsidDel="00000000" w:rsidP="00000000" w:rsidRDefault="00000000" w:rsidRPr="00000000" w14:paraId="00000017">
      <w:pPr>
        <w:numPr>
          <w:ilvl w:val="1"/>
          <w:numId w:val="1"/>
        </w:numPr>
        <w:ind w:left="1440" w:hanging="360"/>
        <w:rPr>
          <w:sz w:val="24"/>
          <w:szCs w:val="24"/>
        </w:rPr>
      </w:pPr>
      <w:r w:rsidDel="00000000" w:rsidR="00000000" w:rsidRPr="00000000">
        <w:rPr>
          <w:sz w:val="24"/>
          <w:szCs w:val="24"/>
          <w:rtl w:val="0"/>
        </w:rPr>
        <w:t xml:space="preserve">NOT:</w:t>
      </w:r>
    </w:p>
    <w:tbl>
      <w:tblPr>
        <w:tblStyle w:val="Table3"/>
        <w:tblW w:w="7589.0" w:type="dxa"/>
        <w:jc w:val="left"/>
        <w:tblInd w:w="1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False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True</w:t>
            </w:r>
          </w:p>
        </w:tc>
      </w:tr>
    </w:tbl>
    <w:p w:rsidR="00000000" w:rsidDel="00000000" w:rsidP="00000000" w:rsidRDefault="00000000" w:rsidRPr="00000000" w14:paraId="0000001C">
      <w:pPr>
        <w:numPr>
          <w:ilvl w:val="0"/>
          <w:numId w:val="1"/>
        </w:numPr>
        <w:ind w:left="720" w:hanging="360"/>
        <w:rPr>
          <w:sz w:val="24"/>
          <w:szCs w:val="24"/>
        </w:rPr>
      </w:pPr>
      <w:r w:rsidDel="00000000" w:rsidR="00000000" w:rsidRPr="00000000">
        <w:rPr>
          <w:sz w:val="24"/>
          <w:szCs w:val="24"/>
          <w:rtl w:val="0"/>
        </w:rPr>
        <w:t xml:space="preserve">Câu 4:</w:t>
        <w:br w:type="textWrapping"/>
      </w:r>
      <w:r w:rsidDel="00000000" w:rsidR="00000000" w:rsidRPr="00000000">
        <w:rPr>
          <w:sz w:val="24"/>
          <w:szCs w:val="24"/>
          <w:rtl w:val="0"/>
        </w:rPr>
        <w:t xml:space="preserve">(5 &gt; 4) and (3 == 5) == False</w:t>
        <w:br w:type="textWrapping"/>
        <w:t xml:space="preserve">not (5 &gt; 4) == False</w:t>
        <w:br w:type="textWrapping"/>
        <w:t xml:space="preserve">(5 &gt; 4) or (3 == 5) == True</w:t>
        <w:br w:type="textWrapping"/>
        <w:t xml:space="preserve">(True and True) and (True == False) == False</w:t>
        <w:br w:type="textWrapping"/>
        <w:t xml:space="preserve">(not False) or (not True) == True</w:t>
      </w:r>
    </w:p>
    <w:p w:rsidR="00000000" w:rsidDel="00000000" w:rsidP="00000000" w:rsidRDefault="00000000" w:rsidRPr="00000000" w14:paraId="0000001D">
      <w:pPr>
        <w:numPr>
          <w:ilvl w:val="0"/>
          <w:numId w:val="1"/>
        </w:numPr>
        <w:ind w:left="720" w:hanging="360"/>
        <w:rPr>
          <w:sz w:val="24"/>
          <w:szCs w:val="24"/>
        </w:rPr>
      </w:pPr>
      <w:r w:rsidDel="00000000" w:rsidR="00000000" w:rsidRPr="00000000">
        <w:rPr>
          <w:sz w:val="24"/>
          <w:szCs w:val="24"/>
          <w:rtl w:val="0"/>
        </w:rPr>
        <w:t xml:space="preserve">Câu 5:</w:t>
        <w:br w:type="textWrapping"/>
        <w:t xml:space="preserve">6 toán tử so sánh: == (bằng), != (khác), &gt; (lớn hơn), &lt; (nhỏ hơn), &gt;= (lớn hơn hoặc bằng), &lt;= (nhỏ hơn hoặc bằng).</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Câu 6:</w:t>
        <w:br w:type="textWrapping"/>
        <w:t xml:space="preserve">Toán tử bằng có 2 ký tự: “==”, dùng để kiểm tra xem 2 giá trị có bằng nhau hay không, còn toán tử gán chỉ có 1 ký tự: “=”, dùng để gán giá trị bên vế phải cho biến bên vế trái</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Câu 7:</w:t>
        <w:br w:type="textWrapping"/>
        <w:t xml:space="preserve">Condition là biểu thức có giá trị thuộc kiểu boolean (True hoặc False), dùng để xác định xem câu lệnh nào sẽ được chạy trong flow control block hoặc dùng để chỉ ra khi nào 1 vòng lặp sẽ kết thúc.</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Câu 8:</w:t>
      </w:r>
    </w:p>
    <w:p w:rsidR="00000000" w:rsidDel="00000000" w:rsidP="00000000" w:rsidRDefault="00000000" w:rsidRPr="00000000" w14:paraId="00000021">
      <w:pPr>
        <w:ind w:firstLine="720"/>
        <w:rPr>
          <w:sz w:val="24"/>
          <w:szCs w:val="24"/>
        </w:rPr>
      </w:pPr>
      <w:r w:rsidDel="00000000" w:rsidR="00000000" w:rsidRPr="00000000">
        <w:rPr>
          <w:sz w:val="24"/>
          <w:szCs w:val="24"/>
          <w:rtl w:val="0"/>
        </w:rPr>
        <w:t xml:space="preserve">Block 1:</w:t>
      </w:r>
    </w:p>
    <w:p w:rsidR="00000000" w:rsidDel="00000000" w:rsidP="00000000" w:rsidRDefault="00000000" w:rsidRPr="00000000" w14:paraId="00000022">
      <w:pPr>
        <w:ind w:left="720" w:firstLine="720"/>
        <w:rPr>
          <w:sz w:val="24"/>
          <w:szCs w:val="24"/>
        </w:rPr>
      </w:pPr>
      <w:r w:rsidDel="00000000" w:rsidR="00000000" w:rsidRPr="00000000">
        <w:rPr>
          <w:sz w:val="24"/>
          <w:szCs w:val="24"/>
          <w:rtl w:val="0"/>
        </w:rPr>
        <w:t xml:space="preserve">print('eggs')</w:t>
      </w:r>
    </w:p>
    <w:p w:rsidR="00000000" w:rsidDel="00000000" w:rsidP="00000000" w:rsidRDefault="00000000" w:rsidRPr="00000000" w14:paraId="00000023">
      <w:pPr>
        <w:ind w:left="720" w:firstLine="720"/>
        <w:rPr>
          <w:sz w:val="24"/>
          <w:szCs w:val="24"/>
        </w:rPr>
      </w:pPr>
      <w:r w:rsidDel="00000000" w:rsidR="00000000" w:rsidRPr="00000000">
        <w:rPr>
          <w:sz w:val="24"/>
          <w:szCs w:val="24"/>
          <w:rtl w:val="0"/>
        </w:rPr>
        <w:t xml:space="preserve">if spam &gt; 5:</w:t>
      </w:r>
    </w:p>
    <w:p w:rsidR="00000000" w:rsidDel="00000000" w:rsidP="00000000" w:rsidRDefault="00000000" w:rsidRPr="00000000" w14:paraId="00000024">
      <w:pPr>
        <w:ind w:left="720" w:firstLine="720"/>
        <w:rPr>
          <w:sz w:val="24"/>
          <w:szCs w:val="24"/>
        </w:rPr>
      </w:pPr>
      <w:r w:rsidDel="00000000" w:rsidR="00000000" w:rsidRPr="00000000">
        <w:rPr>
          <w:sz w:val="24"/>
          <w:szCs w:val="24"/>
          <w:rtl w:val="0"/>
        </w:rPr>
        <w:t xml:space="preserve">    print('bacon')</w:t>
      </w:r>
    </w:p>
    <w:p w:rsidR="00000000" w:rsidDel="00000000" w:rsidP="00000000" w:rsidRDefault="00000000" w:rsidRPr="00000000" w14:paraId="00000025">
      <w:pPr>
        <w:ind w:left="720" w:firstLine="720"/>
        <w:rPr>
          <w:sz w:val="24"/>
          <w:szCs w:val="24"/>
        </w:rPr>
      </w:pPr>
      <w:r w:rsidDel="00000000" w:rsidR="00000000" w:rsidRPr="00000000">
        <w:rPr>
          <w:sz w:val="24"/>
          <w:szCs w:val="24"/>
          <w:rtl w:val="0"/>
        </w:rPr>
        <w:t xml:space="preserve">else:</w:t>
      </w:r>
    </w:p>
    <w:p w:rsidR="00000000" w:rsidDel="00000000" w:rsidP="00000000" w:rsidRDefault="00000000" w:rsidRPr="00000000" w14:paraId="00000026">
      <w:pPr>
        <w:ind w:left="720" w:firstLine="720"/>
        <w:rPr>
          <w:sz w:val="24"/>
          <w:szCs w:val="24"/>
        </w:rPr>
      </w:pPr>
      <w:r w:rsidDel="00000000" w:rsidR="00000000" w:rsidRPr="00000000">
        <w:rPr>
          <w:sz w:val="24"/>
          <w:szCs w:val="24"/>
          <w:rtl w:val="0"/>
        </w:rPr>
        <w:t xml:space="preserve">    print('ham')</w:t>
      </w:r>
    </w:p>
    <w:p w:rsidR="00000000" w:rsidDel="00000000" w:rsidP="00000000" w:rsidRDefault="00000000" w:rsidRPr="00000000" w14:paraId="00000027">
      <w:pPr>
        <w:ind w:left="720" w:firstLine="720"/>
        <w:rPr>
          <w:sz w:val="24"/>
          <w:szCs w:val="24"/>
        </w:rPr>
      </w:pPr>
      <w:r w:rsidDel="00000000" w:rsidR="00000000" w:rsidRPr="00000000">
        <w:rPr>
          <w:sz w:val="24"/>
          <w:szCs w:val="24"/>
          <w:rtl w:val="0"/>
        </w:rPr>
        <w:t xml:space="preserve">print('spam')</w:t>
      </w:r>
    </w:p>
    <w:p w:rsidR="00000000" w:rsidDel="00000000" w:rsidP="00000000" w:rsidRDefault="00000000" w:rsidRPr="00000000" w14:paraId="00000028">
      <w:pPr>
        <w:ind w:left="720" w:firstLine="0"/>
        <w:rPr>
          <w:sz w:val="24"/>
          <w:szCs w:val="24"/>
        </w:rPr>
      </w:pPr>
      <w:r w:rsidDel="00000000" w:rsidR="00000000" w:rsidRPr="00000000">
        <w:rPr>
          <w:sz w:val="24"/>
          <w:szCs w:val="24"/>
          <w:rtl w:val="0"/>
        </w:rPr>
        <w:t xml:space="preserve">Block 2:</w:t>
      </w:r>
    </w:p>
    <w:p w:rsidR="00000000" w:rsidDel="00000000" w:rsidP="00000000" w:rsidRDefault="00000000" w:rsidRPr="00000000" w14:paraId="00000029">
      <w:pPr>
        <w:ind w:left="720" w:firstLine="720"/>
        <w:rPr>
          <w:sz w:val="24"/>
          <w:szCs w:val="24"/>
        </w:rPr>
      </w:pPr>
      <w:r w:rsidDel="00000000" w:rsidR="00000000" w:rsidRPr="00000000">
        <w:rPr>
          <w:sz w:val="24"/>
          <w:szCs w:val="24"/>
          <w:rtl w:val="0"/>
        </w:rPr>
        <w:t xml:space="preserve">print(‘bacon’)</w:t>
      </w:r>
    </w:p>
    <w:p w:rsidR="00000000" w:rsidDel="00000000" w:rsidP="00000000" w:rsidRDefault="00000000" w:rsidRPr="00000000" w14:paraId="0000002A">
      <w:pPr>
        <w:ind w:left="720" w:firstLine="0"/>
        <w:rPr>
          <w:sz w:val="24"/>
          <w:szCs w:val="24"/>
        </w:rPr>
      </w:pPr>
      <w:r w:rsidDel="00000000" w:rsidR="00000000" w:rsidRPr="00000000">
        <w:rPr>
          <w:sz w:val="24"/>
          <w:szCs w:val="24"/>
          <w:rtl w:val="0"/>
        </w:rPr>
        <w:t xml:space="preserve">Block 3:</w:t>
      </w:r>
    </w:p>
    <w:p w:rsidR="00000000" w:rsidDel="00000000" w:rsidP="00000000" w:rsidRDefault="00000000" w:rsidRPr="00000000" w14:paraId="0000002B">
      <w:pPr>
        <w:ind w:left="720" w:firstLine="720"/>
        <w:rPr>
          <w:sz w:val="24"/>
          <w:szCs w:val="24"/>
        </w:rPr>
      </w:pPr>
      <w:r w:rsidDel="00000000" w:rsidR="00000000" w:rsidRPr="00000000">
        <w:rPr>
          <w:sz w:val="24"/>
          <w:szCs w:val="24"/>
          <w:rtl w:val="0"/>
        </w:rPr>
        <w:t xml:space="preserve">print(‘ham’)</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Câu 10:</w:t>
        <w:br w:type="textWrapping"/>
        <w:t xml:space="preserve">Ấn ctrl+c để thoát vòng lặp vô hạn.</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 Câu 11:</w:t>
        <w:br w:type="textWrapping"/>
        <w:t xml:space="preserve">Khi chạy đến câu lệnh break thì chương trình lập tức thoát khỏi vòng lặp và chạy các câu lệnh đằng sau; còn khi chạy đến câu lệnh continue thì chương trình sẽ không chạy các câu lệnh còn lại của vòng lặp nữa mà quay lại thực hiện từ đầu vòng lặp.</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 Câu 12:</w:t>
        <w:br w:type="textWrapping"/>
        <w:t xml:space="preserve">Cả 3 vòng lặp chạy với các hàm range đã cho đều ra output giống nhau ở biến chạy: biến chạy có giá trị từ 0 đến 9 ở đầu mỗi vòng lặp, sau mỗi lần lặp giá trị biến chạy tăng lên 1 đơn vị. Tổng cộng vòng lặp chạy 10 lần.</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 Câu 14:</w:t>
        <w:br w:type="textWrapping"/>
        <w:t xml:space="preserve">Sau khi gọi import spam thì dùng câu lệnh spam.bacon() để gọi hàm bacon trong module spam.</w:t>
      </w:r>
    </w:p>
    <w:p w:rsidR="00000000" w:rsidDel="00000000" w:rsidP="00000000" w:rsidRDefault="00000000" w:rsidRPr="00000000" w14:paraId="00000030">
      <w:pPr>
        <w:ind w:left="0" w:firstLine="0"/>
        <w:rPr>
          <w:sz w:val="24"/>
          <w:szCs w:val="24"/>
        </w:rPr>
      </w:pPr>
      <w:r w:rsidDel="00000000" w:rsidR="00000000" w:rsidRPr="00000000">
        <w:rPr>
          <w:sz w:val="24"/>
          <w:szCs w:val="24"/>
          <w:rtl w:val="0"/>
        </w:rPr>
        <w:br w:type="textWrapping"/>
        <w:t xml:space="preserve"> </w:t>
      </w: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