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53D0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1️⃣ &lt;처음보는 용어집&gt; </w:t>
      </w:r>
    </w:p>
    <w:p w14:paraId="6DD3F46D" w14:textId="4E0321C4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 w:hint="eastAsia"/>
        </w:rPr>
      </w:pPr>
      <w:proofErr w:type="spellStart"/>
      <w:r w:rsidRPr="00100765">
        <w:rPr>
          <w:rFonts w:ascii="맑은 고딕" w:eastAsia="맑은 고딕" w:hAnsi="맑은 고딕" w:cs="맑은 고딕" w:hint="eastAsia"/>
        </w:rPr>
        <w:t>케라스</w:t>
      </w:r>
      <w:proofErr w:type="spellEnd"/>
      <w:r w:rsidRPr="00100765">
        <w:rPr>
          <w:rFonts w:ascii="맑은 고딕" w:eastAsia="맑은 고딕" w:hAnsi="맑은 고딕" w:cs="맑은 고딕" w:hint="eastAsia"/>
        </w:rPr>
        <w:t>(</w:t>
      </w:r>
      <w:proofErr w:type="spellStart"/>
      <w:r w:rsidRPr="00100765">
        <w:rPr>
          <w:rFonts w:ascii="맑은 고딕" w:eastAsia="맑은 고딕" w:hAnsi="맑은 고딕" w:cs="맑은 고딕" w:hint="eastAsia"/>
        </w:rPr>
        <w:t>K</w:t>
      </w:r>
      <w:r w:rsidRPr="00100765">
        <w:rPr>
          <w:rFonts w:ascii="맑은 고딕" w:eastAsia="맑은 고딕" w:hAnsi="맑은 고딕" w:cs="맑은 고딕"/>
        </w:rPr>
        <w:t>eras</w:t>
      </w:r>
      <w:proofErr w:type="spellEnd"/>
      <w:r w:rsidRPr="00100765">
        <w:rPr>
          <w:rFonts w:ascii="맑은 고딕" w:eastAsia="맑은 고딕" w:hAnsi="맑은 고딕" w:cs="맑은 고딕"/>
        </w:rPr>
        <w:t>)</w:t>
      </w:r>
    </w:p>
    <w:p w14:paraId="7754EB30" w14:textId="77777777" w:rsidR="00100765" w:rsidRDefault="00100765" w:rsidP="00100765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케라스는</w:t>
      </w:r>
      <w:proofErr w:type="spellEnd"/>
      <w:r>
        <w:rPr>
          <w:rFonts w:ascii="맑은 고딕" w:eastAsia="맑은 고딕" w:hAnsi="맑은 고딕" w:cs="맑은 고딕" w:hint="eastAsia"/>
        </w:rPr>
        <w:t xml:space="preserve"> 빠른 딥러닝 실험을 목적으로 </w:t>
      </w:r>
      <w:proofErr w:type="gramStart"/>
      <w:r>
        <w:rPr>
          <w:rFonts w:ascii="맑은 고딕" w:eastAsia="맑은 고딕" w:hAnsi="맑은 고딕" w:cs="맑은 고딕" w:hint="eastAsia"/>
        </w:rPr>
        <w:t>설계 되었으며</w:t>
      </w:r>
      <w:proofErr w:type="gramEnd"/>
      <w:r>
        <w:rPr>
          <w:rFonts w:ascii="맑은 고딕" w:eastAsia="맑은 고딕" w:hAnsi="맑은 고딕" w:cs="맑은 고딕" w:hint="eastAsia"/>
        </w:rPr>
        <w:t xml:space="preserve"> 아이디어를 결과물로 최대한 빠르게 구현하는 것을 핵심으로 하며,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가장 큰 특징은 사용자 친화적이라는 점이다.</w:t>
      </w:r>
    </w:p>
    <w:p w14:paraId="0FCF785E" w14:textId="77777777" w:rsidR="00100765" w:rsidRDefault="00100765" w:rsidP="0010076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또한 단순한 인터페이스를 가지고 있어서 다른 프레임워크보다 쉽게 신경망을 구현할 수 있고,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모듈 형태로 구성되어 있어 모듈의 조합만으로 쉽게 새로운 모델을 만들어 낼 수 있다는 점이 있다.</w:t>
      </w:r>
    </w:p>
    <w:p w14:paraId="25495F3A" w14:textId="77777777" w:rsidR="00100765" w:rsidRDefault="00100765" w:rsidP="00100765">
      <w:pPr>
        <w:rPr>
          <w:rFonts w:ascii="맑은 고딕" w:eastAsia="맑은 고딕" w:hAnsi="맑은 고딕" w:cs="맑은 고딕"/>
          <w:lang w:eastAsia="ko"/>
        </w:rPr>
      </w:pPr>
      <w:r>
        <w:rPr>
          <w:rFonts w:ascii="맑은 고딕" w:eastAsia="맑은 고딕" w:hAnsi="맑은 고딕" w:cs="맑은 고딕" w:hint="eastAsia"/>
        </w:rPr>
        <w:t>출처:</w:t>
      </w:r>
      <w:r>
        <w:rPr>
          <w:rFonts w:ascii="맑은 고딕" w:eastAsia="맑은 고딕" w:hAnsi="맑은 고딕" w:cs="맑은 고딕"/>
        </w:rPr>
        <w:t xml:space="preserve"> </w:t>
      </w:r>
      <w:hyperlink r:id="rId5" w:history="1">
        <w:r w:rsidRPr="00101465">
          <w:rPr>
            <w:rStyle w:val="a5"/>
            <w:rFonts w:ascii="맑은 고딕" w:eastAsia="맑은 고딕" w:hAnsi="맑은 고딕" w:cs="맑은 고딕"/>
          </w:rPr>
          <w:t>https://terms.naver.com/entry.naver?docId=6653581&amp;cid=69974&amp;categoryId=69974</w:t>
        </w:r>
      </w:hyperlink>
      <w:r>
        <w:rPr>
          <w:rFonts w:ascii="맑은 고딕" w:eastAsia="맑은 고딕" w:hAnsi="맑은 고딕" w:cs="맑은 고딕"/>
        </w:rPr>
        <w:t xml:space="preserve"> </w:t>
      </w:r>
    </w:p>
    <w:p w14:paraId="771816FF" w14:textId="77777777" w:rsidR="00100765" w:rsidRDefault="00100765" w:rsidP="00100765">
      <w:pPr>
        <w:rPr>
          <w:rFonts w:ascii="맑은 고딕" w:eastAsia="맑은 고딕" w:hAnsi="맑은 고딕" w:cs="맑은 고딕" w:hint="eastAsia"/>
        </w:rPr>
      </w:pPr>
    </w:p>
    <w:p w14:paraId="72371D3C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proofErr w:type="spellStart"/>
      <w:r w:rsidRPr="00100765">
        <w:rPr>
          <w:rFonts w:ascii="맑은 고딕" w:eastAsia="맑은 고딕" w:hAnsi="맑은 고딕" w:cs="맑은 고딕" w:hint="eastAsia"/>
        </w:rPr>
        <w:t>텐서플로</w:t>
      </w:r>
      <w:proofErr w:type="spellEnd"/>
      <w:r w:rsidRPr="00100765">
        <w:rPr>
          <w:rFonts w:ascii="맑은 고딕" w:eastAsia="맑은 고딕" w:hAnsi="맑은 고딕" w:cs="맑은 고딕" w:hint="eastAsia"/>
        </w:rPr>
        <w:t>(</w:t>
      </w:r>
      <w:proofErr w:type="spellStart"/>
      <w:r w:rsidRPr="00100765">
        <w:rPr>
          <w:rFonts w:ascii="맑은 고딕" w:eastAsia="맑은 고딕" w:hAnsi="맑은 고딕" w:cs="맑은 고딕"/>
        </w:rPr>
        <w:t>TensorFlow</w:t>
      </w:r>
      <w:proofErr w:type="spellEnd"/>
      <w:r w:rsidRPr="00100765">
        <w:rPr>
          <w:rFonts w:ascii="맑은 고딕" w:eastAsia="맑은 고딕" w:hAnsi="맑은 고딕" w:cs="맑은 고딕"/>
        </w:rPr>
        <w:t>):</w:t>
      </w:r>
    </w:p>
    <w:p w14:paraId="47697684" w14:textId="77777777" w:rsidR="00100765" w:rsidRDefault="00100765" w:rsidP="00100765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구글 에서</w:t>
      </w:r>
      <w:proofErr w:type="gramEnd"/>
      <w:r>
        <w:rPr>
          <w:rFonts w:ascii="맑은 고딕" w:eastAsia="맑은 고딕" w:hAnsi="맑은 고딕" w:cs="맑은 고딕" w:hint="eastAsia"/>
        </w:rPr>
        <w:t xml:space="preserve"> 개발한 기계 학습 엔진으로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검색,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음성 인식,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번역 등의 구글 앱에 사용되는 기계 학습용 엔으로,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오픈소스 소프트웨어인 만큼 학생,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개발자 등 원하는 사람들은 누구나 사용할 수 있고,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스마트폰에서도 데이터 센터의 </w:t>
      </w:r>
      <w:proofErr w:type="spellStart"/>
      <w:r>
        <w:rPr>
          <w:rFonts w:ascii="맑은 고딕" w:eastAsia="맑은 고딕" w:hAnsi="맑은 고딕" w:cs="맑은 고딕" w:hint="eastAsia"/>
        </w:rPr>
        <w:t>수천대</w:t>
      </w:r>
      <w:proofErr w:type="spellEnd"/>
      <w:r>
        <w:rPr>
          <w:rFonts w:ascii="맑은 고딕" w:eastAsia="맑은 고딕" w:hAnsi="맑은 고딕" w:cs="맑은 고딕" w:hint="eastAsia"/>
        </w:rPr>
        <w:t xml:space="preserve"> 컴퓨터에서도 동작할 수도 있다고 발표하며 어떠한 제약도 받지 않고 </w:t>
      </w:r>
      <w:proofErr w:type="spellStart"/>
      <w:r>
        <w:rPr>
          <w:rFonts w:ascii="맑은 고딕" w:eastAsia="맑은 고딕" w:hAnsi="맑은 고딕" w:cs="맑은 고딕" w:hint="eastAsia"/>
        </w:rPr>
        <w:t>유형하게</w:t>
      </w:r>
      <w:proofErr w:type="spellEnd"/>
      <w:r>
        <w:rPr>
          <w:rFonts w:ascii="맑은 고딕" w:eastAsia="맑은 고딕" w:hAnsi="맑은 고딕" w:cs="맑은 고딕" w:hint="eastAsia"/>
        </w:rPr>
        <w:t xml:space="preserve"> 사용될 수 있는 기술이라 이야기하고 있다.</w:t>
      </w:r>
    </w:p>
    <w:p w14:paraId="33F47933" w14:textId="77777777" w:rsidR="00100765" w:rsidRDefault="00100765" w:rsidP="00100765">
      <w:pPr>
        <w:rPr>
          <w:rFonts w:ascii="맑은 고딕" w:eastAsia="맑은 고딕" w:hAnsi="맑은 고딕" w:cs="맑은 고딕"/>
          <w:lang w:eastAsia="ko"/>
        </w:rPr>
      </w:pPr>
      <w:r>
        <w:rPr>
          <w:rFonts w:ascii="맑은 고딕" w:eastAsia="맑은 고딕" w:hAnsi="맑은 고딕" w:cs="맑은 고딕" w:hint="eastAsia"/>
        </w:rPr>
        <w:t>출처:</w:t>
      </w:r>
      <w:r>
        <w:rPr>
          <w:rFonts w:ascii="맑은 고딕" w:eastAsia="맑은 고딕" w:hAnsi="맑은 고딕" w:cs="맑은 고딕"/>
        </w:rPr>
        <w:t xml:space="preserve"> </w:t>
      </w:r>
      <w:hyperlink r:id="rId6" w:history="1">
        <w:r w:rsidRPr="00101465">
          <w:rPr>
            <w:rStyle w:val="a5"/>
            <w:rFonts w:ascii="맑은 고딕" w:eastAsia="맑은 고딕" w:hAnsi="맑은 고딕" w:cs="맑은 고딕"/>
          </w:rPr>
          <w:t>https://terms.naver.com/entry.naver?docId=3434677&amp;cid=40942&amp;categoryId=32837</w:t>
        </w:r>
      </w:hyperlink>
      <w:r>
        <w:rPr>
          <w:rFonts w:ascii="맑은 고딕" w:eastAsia="맑은 고딕" w:hAnsi="맑은 고딕" w:cs="맑은 고딕"/>
        </w:rPr>
        <w:t xml:space="preserve"> </w:t>
      </w:r>
    </w:p>
    <w:p w14:paraId="0A665BE3" w14:textId="77777777" w:rsidR="00100765" w:rsidRDefault="00100765" w:rsidP="00100765">
      <w:pPr>
        <w:rPr>
          <w:rFonts w:ascii="맑은 고딕" w:eastAsia="맑은 고딕" w:hAnsi="맑은 고딕" w:cs="맑은 고딕" w:hint="eastAsia"/>
        </w:rPr>
      </w:pPr>
    </w:p>
    <w:p w14:paraId="13DFC0B9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proofErr w:type="spellStart"/>
      <w:r w:rsidRPr="00100765">
        <w:rPr>
          <w:rFonts w:ascii="맑은 고딕" w:eastAsia="맑은 고딕" w:hAnsi="맑은 고딕" w:cs="맑은 고딕" w:hint="eastAsia"/>
        </w:rPr>
        <w:t>파이토치</w:t>
      </w:r>
      <w:proofErr w:type="spellEnd"/>
      <w:r w:rsidRPr="00100765">
        <w:rPr>
          <w:rFonts w:ascii="맑은 고딕" w:eastAsia="맑은 고딕" w:hAnsi="맑은 고딕" w:cs="맑은 고딕" w:hint="eastAsia"/>
        </w:rPr>
        <w:t>(</w:t>
      </w:r>
      <w:proofErr w:type="spellStart"/>
      <w:r w:rsidRPr="00100765">
        <w:rPr>
          <w:rFonts w:ascii="맑은 고딕" w:eastAsia="맑은 고딕" w:hAnsi="맑은 고딕" w:cs="맑은 고딕"/>
        </w:rPr>
        <w:t>pyTorch</w:t>
      </w:r>
      <w:proofErr w:type="spellEnd"/>
      <w:r w:rsidRPr="00100765">
        <w:rPr>
          <w:rFonts w:ascii="맑은 고딕" w:eastAsia="맑은 고딕" w:hAnsi="맑은 고딕" w:cs="맑은 고딕"/>
        </w:rPr>
        <w:t>):</w:t>
      </w:r>
    </w:p>
    <w:p w14:paraId="09F147F6" w14:textId="77777777" w:rsidR="00100765" w:rsidRDefault="00100765" w:rsidP="00100765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파이토치는</w:t>
      </w:r>
      <w:proofErr w:type="spellEnd"/>
      <w:r>
        <w:rPr>
          <w:rFonts w:ascii="맑은 고딕" w:eastAsia="맑은 고딕" w:hAnsi="맑은 고딕" w:cs="맑은 고딕" w:hint="eastAsia"/>
        </w:rPr>
        <w:t xml:space="preserve"> 파이썬 언어를 염두에 두고 </w:t>
      </w:r>
      <w:proofErr w:type="spellStart"/>
      <w:r>
        <w:rPr>
          <w:rFonts w:ascii="맑은 고딕" w:eastAsia="맑은 고딕" w:hAnsi="맑은 고딕" w:cs="맑은 고딕" w:hint="eastAsia"/>
        </w:rPr>
        <w:t>머신러닝</w:t>
      </w:r>
      <w:proofErr w:type="spellEnd"/>
      <w:r>
        <w:rPr>
          <w:rFonts w:ascii="맑은 고딕" w:eastAsia="맑은 고딕" w:hAnsi="맑은 고딕" w:cs="맑은 고딕" w:hint="eastAsia"/>
        </w:rPr>
        <w:t xml:space="preserve"> 프로젝트를 위해 설계된 오픈 소스 라이브러리로서,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자동 차별화,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텐서</w:t>
      </w:r>
      <w:proofErr w:type="spellEnd"/>
      <w:r>
        <w:rPr>
          <w:rFonts w:ascii="맑은 고딕" w:eastAsia="맑은 고딕" w:hAnsi="맑은 고딕" w:cs="맑은 고딕" w:hint="eastAsia"/>
        </w:rPr>
        <w:t xml:space="preserve"> 계산 및 </w:t>
      </w:r>
      <w:r>
        <w:rPr>
          <w:rFonts w:ascii="맑은 고딕" w:eastAsia="맑은 고딕" w:hAnsi="맑은 고딕" w:cs="맑은 고딕"/>
        </w:rPr>
        <w:t xml:space="preserve">GPU </w:t>
      </w:r>
      <w:r>
        <w:rPr>
          <w:rFonts w:ascii="맑은 고딕" w:eastAsia="맑은 고딕" w:hAnsi="맑은 고딕" w:cs="맑은 고딕" w:hint="eastAsia"/>
        </w:rPr>
        <w:t>가속을 전문으로 하고 있어서,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딥 러닝과 같은 최첨단 머신 러닝 어플리케이션에 매우 적합합니다.</w:t>
      </w:r>
    </w:p>
    <w:p w14:paraId="0862582D" w14:textId="77777777" w:rsidR="00100765" w:rsidRDefault="00100765" w:rsidP="0010076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출처:</w:t>
      </w:r>
      <w:r>
        <w:rPr>
          <w:rFonts w:ascii="맑은 고딕" w:eastAsia="맑은 고딕" w:hAnsi="맑은 고딕" w:cs="맑은 고딕"/>
        </w:rPr>
        <w:t xml:space="preserve"> </w:t>
      </w:r>
      <w:hyperlink r:id="rId7" w:history="1">
        <w:r w:rsidRPr="00101465">
          <w:rPr>
            <w:rStyle w:val="a5"/>
            <w:rFonts w:ascii="맑은 고딕" w:eastAsia="맑은 고딕" w:hAnsi="맑은 고딕" w:cs="맑은 고딕"/>
          </w:rPr>
          <w:t>https://tutorials.pytorch.kr/beginner/basics/intro.html</w:t>
        </w:r>
      </w:hyperlink>
      <w:r>
        <w:rPr>
          <w:rFonts w:ascii="맑은 고딕" w:eastAsia="맑은 고딕" w:hAnsi="맑은 고딕" w:cs="맑은 고딕"/>
        </w:rPr>
        <w:t xml:space="preserve"> </w:t>
      </w:r>
    </w:p>
    <w:p w14:paraId="00000002" w14:textId="77777777" w:rsidR="004E53D0" w:rsidRDefault="004E53D0">
      <w:pPr>
        <w:rPr>
          <w:rFonts w:ascii="맑은 고딕" w:eastAsia="맑은 고딕" w:hAnsi="맑은 고딕" w:cs="맑은 고딕"/>
        </w:rPr>
      </w:pPr>
    </w:p>
    <w:p w14:paraId="49B25788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>MNIST</w:t>
      </w:r>
    </w:p>
    <w:p w14:paraId="758AE2EA" w14:textId="1E449FC7" w:rsidR="00100765" w:rsidRDefault="00100765" w:rsidP="00100765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손글씨</w:t>
      </w:r>
      <w:proofErr w:type="spellEnd"/>
      <w:r>
        <w:rPr>
          <w:rFonts w:ascii="맑은 고딕" w:eastAsia="맑은 고딕" w:hAnsi="맑은 고딕" w:cs="맑은 고딕" w:hint="eastAsia"/>
        </w:rPr>
        <w:t xml:space="preserve"> 우편번호를 빠르게 읽기 위해 우편봉투로부터 숫자를 직접 추출해서 만든 </w:t>
      </w:r>
      <w:proofErr w:type="spellStart"/>
      <w:r>
        <w:rPr>
          <w:rFonts w:ascii="맑은 고딕" w:eastAsia="맑은 고딕" w:hAnsi="맑은 고딕" w:cs="맑은 고딕" w:hint="eastAsia"/>
        </w:rPr>
        <w:t>손글씨</w:t>
      </w:r>
      <w:proofErr w:type="spellEnd"/>
      <w:r>
        <w:rPr>
          <w:rFonts w:ascii="맑은 고딕" w:eastAsia="맑은 고딕" w:hAnsi="맑은 고딕" w:cs="맑은 고딕" w:hint="eastAsia"/>
        </w:rPr>
        <w:t xml:space="preserve"> 숫자 데이터셋 </w:t>
      </w:r>
      <w:proofErr w:type="spellStart"/>
      <w:r>
        <w:rPr>
          <w:rFonts w:ascii="맑은 고딕" w:eastAsia="맑은 고딕" w:hAnsi="맑은 고딕" w:cs="맑은 고딕" w:hint="eastAsia"/>
        </w:rPr>
        <w:t>NIST를</w:t>
      </w:r>
      <w:proofErr w:type="spellEnd"/>
      <w:r>
        <w:rPr>
          <w:rFonts w:ascii="맑은 고딕" w:eastAsia="맑은 고딕" w:hAnsi="맑은 고딕" w:cs="맑은 고딕" w:hint="eastAsia"/>
        </w:rPr>
        <w:t xml:space="preserve"> 일반화 및 </w:t>
      </w:r>
      <w:proofErr w:type="spellStart"/>
      <w:r>
        <w:rPr>
          <w:rFonts w:ascii="맑은 고딕" w:eastAsia="맑은 고딕" w:hAnsi="맑은 고딕" w:cs="맑은 고딕" w:hint="eastAsia"/>
        </w:rPr>
        <w:t>표준화시킨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데이터셋임</w:t>
      </w:r>
      <w:proofErr w:type="spellEnd"/>
      <w:r>
        <w:rPr>
          <w:rFonts w:ascii="맑은 고딕" w:eastAsia="맑은 고딕" w:hAnsi="맑은 고딕" w:cs="맑은 고딕" w:hint="eastAsia"/>
        </w:rPr>
        <w:t xml:space="preserve">. </w:t>
      </w:r>
    </w:p>
    <w:p w14:paraId="6C301361" w14:textId="77777777" w:rsidR="00100765" w:rsidRDefault="00100765" w:rsidP="00100765">
      <w:pPr>
        <w:rPr>
          <w:rFonts w:ascii="맑은 고딕" w:eastAsia="맑은 고딕" w:hAnsi="맑은 고딕" w:cs="맑은 고딕"/>
        </w:rPr>
      </w:pPr>
    </w:p>
    <w:p w14:paraId="790F7E52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>경량화</w:t>
      </w:r>
    </w:p>
    <w:p w14:paraId="0B64717E" w14:textId="2BA877FA" w:rsidR="00100765" w:rsidRDefault="00100765" w:rsidP="0010076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보통 많은 수의 파라미터 값을 가지는 딥러닝 모델의 특성상 용량이 큰데, 이렇게 메모리를 많이 차지하면 하드웨어 등에 탑재가 어려움. 그래서 실생활에서 딥러닝 기술을 사용하기 위해 모델의 크기를 </w:t>
      </w:r>
      <w:proofErr w:type="gramStart"/>
      <w:r>
        <w:rPr>
          <w:rFonts w:ascii="맑은 고딕" w:eastAsia="맑은 고딕" w:hAnsi="맑은 고딕" w:cs="맑은 고딕" w:hint="eastAsia"/>
        </w:rPr>
        <w:t>줄이던지</w:t>
      </w:r>
      <w:proofErr w:type="gramEnd"/>
      <w:r>
        <w:rPr>
          <w:rFonts w:ascii="맑은 고딕" w:eastAsia="맑은 고딕" w:hAnsi="맑은 고딕" w:cs="맑은 고딕" w:hint="eastAsia"/>
        </w:rPr>
        <w:t>, 네트워크 구조 자체를 효율적으로 설계해야 하는데 그것을 경량화라고 함. (</w:t>
      </w:r>
      <w:hyperlink r:id="rId8" w:history="1">
        <w:r w:rsidRPr="00411E43">
          <w:rPr>
            <w:rStyle w:val="a5"/>
            <w:rFonts w:ascii="맑은 고딕" w:eastAsia="맑은 고딕" w:hAnsi="맑은 고딕" w:cs="맑은 고딕"/>
          </w:rPr>
          <w:t>https://velog.io/@woojinn8/LightWeight-Deep-Learning-</w:t>
        </w:r>
        <w:r w:rsidRPr="00411E43">
          <w:rPr>
            <w:rStyle w:val="a5"/>
            <w:rFonts w:ascii="맑은 고딕" w:eastAsia="맑은 고딕" w:hAnsi="맑은 고딕" w:cs="맑은 고딕"/>
          </w:rPr>
          <w:lastRenderedPageBreak/>
          <w:t>0.-%EB%94%A5%EB%9F%AC%EB%8B%9D-%EB%AA%A8%EB%8D%B8-%EA%B2%BD%EB%9F%89%ED%99%94</w:t>
        </w:r>
      </w:hyperlink>
      <w:r>
        <w:rPr>
          <w:rFonts w:ascii="맑은 고딕" w:eastAsia="맑은 고딕" w:hAnsi="맑은 고딕" w:cs="맑은 고딕" w:hint="eastAsia"/>
        </w:rPr>
        <w:t>)</w:t>
      </w:r>
    </w:p>
    <w:p w14:paraId="2762AEFD" w14:textId="77777777" w:rsidR="00100765" w:rsidRDefault="00100765" w:rsidP="00100765">
      <w:pPr>
        <w:rPr>
          <w:rFonts w:ascii="맑은 고딕" w:eastAsia="맑은 고딕" w:hAnsi="맑은 고딕" w:cs="맑은 고딕"/>
        </w:rPr>
      </w:pPr>
    </w:p>
    <w:p w14:paraId="363C04EA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proofErr w:type="spellStart"/>
      <w:r w:rsidRPr="00100765">
        <w:rPr>
          <w:rFonts w:ascii="맑은 고딕" w:eastAsia="맑은 고딕" w:hAnsi="맑은 고딕" w:cs="맑은 고딕" w:hint="eastAsia"/>
        </w:rPr>
        <w:t>Quantization</w:t>
      </w:r>
      <w:proofErr w:type="spellEnd"/>
    </w:p>
    <w:p w14:paraId="0FDFECF1" w14:textId="73BD0A2B" w:rsidR="00100765" w:rsidRDefault="00100765" w:rsidP="0010076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학습된 딥러닝 모델이 </w:t>
      </w:r>
      <w:proofErr w:type="spellStart"/>
      <w:r>
        <w:rPr>
          <w:rFonts w:ascii="맑은 고딕" w:eastAsia="맑은 고딕" w:hAnsi="맑은 고딕" w:cs="맑은 고딕" w:hint="eastAsia"/>
        </w:rPr>
        <w:t>weight</w:t>
      </w:r>
      <w:proofErr w:type="spellEnd"/>
      <w:r>
        <w:rPr>
          <w:rFonts w:ascii="맑은 고딕" w:eastAsia="맑은 고딕" w:hAnsi="맑은 고딕" w:cs="맑은 고딕" w:hint="eastAsia"/>
        </w:rPr>
        <w:t xml:space="preserve"> 값을 저장할 때 사용하는 비트의 수를 줄여서 모델 크기를 줄임. </w:t>
      </w:r>
    </w:p>
    <w:p w14:paraId="1C91828A" w14:textId="77777777" w:rsidR="00100765" w:rsidRDefault="00100765" w:rsidP="00100765">
      <w:pPr>
        <w:rPr>
          <w:rFonts w:ascii="맑은 고딕" w:eastAsia="맑은 고딕" w:hAnsi="맑은 고딕" w:cs="맑은 고딕"/>
        </w:rPr>
      </w:pPr>
    </w:p>
    <w:p w14:paraId="382332BC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proofErr w:type="spellStart"/>
      <w:r w:rsidRPr="00100765">
        <w:rPr>
          <w:rFonts w:ascii="맑은 고딕" w:eastAsia="맑은 고딕" w:hAnsi="맑은 고딕" w:cs="맑은 고딕" w:hint="eastAsia"/>
        </w:rPr>
        <w:t>Knowledge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100765">
        <w:rPr>
          <w:rFonts w:ascii="맑은 고딕" w:eastAsia="맑은 고딕" w:hAnsi="맑은 고딕" w:cs="맑은 고딕" w:hint="eastAsia"/>
        </w:rPr>
        <w:t>Distillation</w:t>
      </w:r>
      <w:proofErr w:type="spellEnd"/>
    </w:p>
    <w:p w14:paraId="1549A953" w14:textId="495AB6CA" w:rsidR="00100765" w:rsidRDefault="00100765" w:rsidP="0010076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규모가 크고 잘 학습된 네트워크를 활용해, 더 작은 네트워크를 학습해서 원래 네트워크 수준의 성능을 만든다. 큰 네트워크를 </w:t>
      </w:r>
      <w:proofErr w:type="spellStart"/>
      <w:r>
        <w:rPr>
          <w:rFonts w:ascii="맑은 고딕" w:eastAsia="맑은 고딕" w:hAnsi="맑은 고딕" w:cs="맑은 고딕" w:hint="eastAsia"/>
        </w:rPr>
        <w:t>teacher</w:t>
      </w:r>
      <w:proofErr w:type="spellEnd"/>
      <w:r>
        <w:rPr>
          <w:rFonts w:ascii="맑은 고딕" w:eastAsia="맑은 고딕" w:hAnsi="맑은 고딕" w:cs="맑은 고딕" w:hint="eastAsia"/>
        </w:rPr>
        <w:t xml:space="preserve"> 모델, 작은 네트워크를 </w:t>
      </w:r>
      <w:proofErr w:type="spellStart"/>
      <w:r>
        <w:rPr>
          <w:rFonts w:ascii="맑은 고딕" w:eastAsia="맑은 고딕" w:hAnsi="맑은 고딕" w:cs="맑은 고딕" w:hint="eastAsia"/>
        </w:rPr>
        <w:t>student</w:t>
      </w:r>
      <w:proofErr w:type="spellEnd"/>
      <w:r>
        <w:rPr>
          <w:rFonts w:ascii="맑은 고딕" w:eastAsia="맑은 고딕" w:hAnsi="맑은 고딕" w:cs="맑은 고딕" w:hint="eastAsia"/>
        </w:rPr>
        <w:t xml:space="preserve"> 모델이라고 부르고, 학습할 때 이 큰 네트워크들을 앙상블로 만들어 작은 </w:t>
      </w:r>
      <w:proofErr w:type="spellStart"/>
      <w:r>
        <w:rPr>
          <w:rFonts w:ascii="맑은 고딕" w:eastAsia="맑은 고딕" w:hAnsi="맑은 고딕" w:cs="맑은 고딕" w:hint="eastAsia"/>
        </w:rPr>
        <w:t>student</w:t>
      </w:r>
      <w:proofErr w:type="spellEnd"/>
      <w:r>
        <w:rPr>
          <w:rFonts w:ascii="맑은 고딕" w:eastAsia="맑은 고딕" w:hAnsi="맑은 고딕" w:cs="맑은 고딕" w:hint="eastAsia"/>
        </w:rPr>
        <w:t xml:space="preserve"> 모델을 학습한다.</w:t>
      </w:r>
    </w:p>
    <w:p w14:paraId="45F189AD" w14:textId="77777777" w:rsidR="00100765" w:rsidRDefault="00100765" w:rsidP="00100765">
      <w:pPr>
        <w:rPr>
          <w:rFonts w:ascii="맑은 고딕" w:eastAsia="맑은 고딕" w:hAnsi="맑은 고딕" w:cs="맑은 고딕"/>
        </w:rPr>
      </w:pPr>
    </w:p>
    <w:p w14:paraId="5B16CADA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>LLM</w:t>
      </w:r>
    </w:p>
    <w:p w14:paraId="5E3B9859" w14:textId="7115597C" w:rsidR="00100765" w:rsidRDefault="00100765" w:rsidP="0010076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대형 언어 모델. </w:t>
      </w:r>
      <w:proofErr w:type="spellStart"/>
      <w:r>
        <w:rPr>
          <w:rFonts w:ascii="맑은 고딕" w:eastAsia="맑은 고딕" w:hAnsi="맑은 고딕" w:cs="맑은 고딕" w:hint="eastAsia"/>
        </w:rPr>
        <w:t>챗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GPT와</w:t>
      </w:r>
      <w:proofErr w:type="spellEnd"/>
      <w:r>
        <w:rPr>
          <w:rFonts w:ascii="맑은 고딕" w:eastAsia="맑은 고딕" w:hAnsi="맑은 고딕" w:cs="맑은 고딕" w:hint="eastAsia"/>
        </w:rPr>
        <w:t xml:space="preserve"> 같이, 방대한 양의 텍스트 데이터에 대해 훈련된 인공 지능의 하위 집합임. 다층 신경망을 사용해 복잡한 데이터를 처리 분석, 예측함. </w:t>
      </w:r>
    </w:p>
    <w:p w14:paraId="2F507AC1" w14:textId="77777777" w:rsidR="00100765" w:rsidRDefault="00100765" w:rsidP="00100765">
      <w:pPr>
        <w:rPr>
          <w:rFonts w:ascii="맑은 고딕" w:eastAsia="맑은 고딕" w:hAnsi="맑은 고딕" w:cs="맑은 고딕"/>
        </w:rPr>
      </w:pPr>
    </w:p>
    <w:p w14:paraId="5AEC1817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>트랜스포머</w:t>
      </w:r>
    </w:p>
    <w:p w14:paraId="3D821195" w14:textId="2EE9D062" w:rsidR="00100765" w:rsidRDefault="00100765" w:rsidP="00100765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입력 데이터를 처리하기 위해 </w:t>
      </w:r>
      <w:proofErr w:type="spellStart"/>
      <w:r>
        <w:rPr>
          <w:rFonts w:ascii="맑은 고딕" w:eastAsia="맑은 고딕" w:hAnsi="맑은 고딕" w:cs="맑은 고딕" w:hint="eastAsia"/>
        </w:rPr>
        <w:t>self-attention</w:t>
      </w:r>
      <w:proofErr w:type="spellEnd"/>
      <w:r>
        <w:rPr>
          <w:rFonts w:ascii="맑은 고딕" w:eastAsia="맑은 고딕" w:hAnsi="맑은 고딕" w:cs="맑은 고딕" w:hint="eastAsia"/>
        </w:rPr>
        <w:t xml:space="preserve"> 메커니즘을 사용하는 LLM 연구에서 널리 사용되는 신경망 </w:t>
      </w:r>
      <w:proofErr w:type="spellStart"/>
      <w:r>
        <w:rPr>
          <w:rFonts w:ascii="맑은 고딕" w:eastAsia="맑은 고딕" w:hAnsi="맑은 고딕" w:cs="맑은 고딕" w:hint="eastAsia"/>
        </w:rPr>
        <w:t>아키텍쳐</w:t>
      </w:r>
      <w:proofErr w:type="spellEnd"/>
      <w:r>
        <w:rPr>
          <w:rFonts w:ascii="맑은 고딕" w:eastAsia="맑은 고딕" w:hAnsi="맑은 고딕" w:cs="맑은 고딕" w:hint="eastAsia"/>
        </w:rPr>
        <w:t xml:space="preserve"> 유형</w:t>
      </w:r>
    </w:p>
    <w:p w14:paraId="41E9684E" w14:textId="77777777" w:rsidR="00100765" w:rsidRDefault="00100765" w:rsidP="00100765">
      <w:pPr>
        <w:rPr>
          <w:rFonts w:ascii="맑은 고딕" w:eastAsia="맑은 고딕" w:hAnsi="맑은 고딕" w:cs="맑은 고딕"/>
        </w:rPr>
      </w:pPr>
    </w:p>
    <w:p w14:paraId="3F055A75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proofErr w:type="spellStart"/>
      <w:r w:rsidRPr="00100765">
        <w:rPr>
          <w:rFonts w:ascii="맑은 고딕" w:eastAsia="맑은 고딕" w:hAnsi="맑은 고딕" w:cs="맑은 고딕" w:hint="eastAsia"/>
        </w:rPr>
        <w:t>self-attention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 메커니즘</w:t>
      </w:r>
    </w:p>
    <w:p w14:paraId="00000003" w14:textId="534CA93D" w:rsidR="004E53D0" w:rsidRDefault="00100765" w:rsidP="00100765">
      <w:p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AI가</w:t>
      </w:r>
      <w:proofErr w:type="spellEnd"/>
      <w:r>
        <w:rPr>
          <w:rFonts w:ascii="맑은 고딕" w:eastAsia="맑은 고딕" w:hAnsi="맑은 고딕" w:cs="맑은 고딕" w:hint="eastAsia"/>
        </w:rPr>
        <w:t xml:space="preserve"> 출력을 생성할 때 입력 텍스트의 특정 부분에 집중할 수 있도록 하는 알고리즘. (</w:t>
      </w:r>
      <w:proofErr w:type="spellStart"/>
      <w:r>
        <w:rPr>
          <w:rFonts w:ascii="맑은 고딕" w:eastAsia="맑은 고딕" w:hAnsi="맑은 고딕" w:cs="맑은 고딕" w:hint="eastAsia"/>
        </w:rPr>
        <w:t>ex</w:t>
      </w:r>
      <w:proofErr w:type="spellEnd"/>
      <w:r>
        <w:rPr>
          <w:rFonts w:ascii="맑은 고딕" w:eastAsia="맑은 고딕" w:hAnsi="맑은 고딕" w:cs="맑은 고딕" w:hint="eastAsia"/>
        </w:rPr>
        <w:t xml:space="preserve">. 감정 </w:t>
      </w:r>
      <w:r w:rsidRPr="00100765">
        <w:rPr>
          <w:rFonts w:ascii="맑은 고딕" w:eastAsia="맑은 고딕" w:hAnsi="맑은 고딕" w:cs="맑은 고딕" w:hint="eastAsia"/>
        </w:rPr>
        <w:t>관련</w:t>
      </w:r>
      <w:r>
        <w:rPr>
          <w:rFonts w:ascii="맑은 고딕" w:eastAsia="맑은 고딕" w:hAnsi="맑은 고딕" w:cs="맑은 고딕" w:hint="eastAsia"/>
        </w:rPr>
        <w:t xml:space="preserve"> 단어)</w:t>
      </w:r>
    </w:p>
    <w:p w14:paraId="00000004" w14:textId="77777777" w:rsidR="004E53D0" w:rsidRDefault="004E53D0">
      <w:pPr>
        <w:rPr>
          <w:rFonts w:ascii="맑은 고딕" w:eastAsia="맑은 고딕" w:hAnsi="맑은 고딕" w:cs="맑은 고딕"/>
        </w:rPr>
      </w:pPr>
    </w:p>
    <w:p w14:paraId="2A0D6810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>API</w:t>
      </w:r>
    </w:p>
    <w:p w14:paraId="00000005" w14:textId="093933DE" w:rsidR="004E53D0" w:rsidRPr="00100765" w:rsidRDefault="00100765" w:rsidP="00100765">
      <w:pPr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>영체제나 C, C++, </w:t>
      </w:r>
      <w:proofErr w:type="spellStart"/>
      <w:r w:rsidRPr="00100765">
        <w:rPr>
          <w:rFonts w:ascii="맑은 고딕" w:eastAsia="맑은 고딕" w:hAnsi="맑은 고딕" w:cs="맑은 고딕" w:hint="eastAsia"/>
        </w:rPr>
        <w:t>Pascal</w:t>
      </w:r>
      <w:proofErr w:type="spellEnd"/>
      <w:r w:rsidRPr="00100765">
        <w:rPr>
          <w:rFonts w:ascii="맑은 고딕" w:eastAsia="맑은 고딕" w:hAnsi="맑은 고딕" w:cs="맑은 고딕" w:hint="eastAsia"/>
        </w:rPr>
        <w:t> 등과 같은 언어로 응용 프로그램을 만들 때, 윈도우를 만들고 파일을 여는 것과 같은 처리를 할 수 있도록 1,000여 개 이상의 함수로 구성되어 있다. </w:t>
      </w:r>
      <w:proofErr w:type="spellStart"/>
      <w:r w:rsidRPr="00100765">
        <w:rPr>
          <w:rFonts w:ascii="맑은 고딕" w:eastAsia="맑은 고딕" w:hAnsi="맑은 고딕" w:cs="맑은 고딕" w:hint="eastAsia"/>
        </w:rPr>
        <w:t>API는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 프로그래머를 위한 운영체제나 프로그램의 인터페이스로서 사용자와 직접 대하게 되는 그래픽 사용자 인터페이스나 명령형 인터페이스와 뚜렷한 차이가 있다.</w:t>
      </w:r>
      <w:r w:rsidRPr="00100765">
        <w:rPr>
          <w:rFonts w:ascii="맑은 고딕" w:eastAsia="맑은 고딕" w:hAnsi="맑은 고딕" w:cs="맑은 고딕" w:hint="eastAsia"/>
        </w:rPr>
        <w:br/>
      </w:r>
      <w:r>
        <w:rPr>
          <w:rFonts w:ascii="맑은 고딕" w:eastAsia="맑은 고딕" w:hAnsi="맑은 고딕" w:cs="맑은 고딕" w:hint="eastAsia"/>
        </w:rPr>
        <w:t xml:space="preserve">출처: </w:t>
      </w:r>
      <w:r w:rsidRPr="00100765">
        <w:rPr>
          <w:rFonts w:ascii="맑은 고딕" w:eastAsia="맑은 고딕" w:hAnsi="맑은 고딕" w:cs="맑은 고딕" w:hint="eastAsia"/>
        </w:rPr>
        <w:t>[네이버 지식백과] </w:t>
      </w:r>
      <w:hyperlink r:id="rId9" w:history="1">
        <w:r w:rsidRPr="00100765">
          <w:rPr>
            <w:rFonts w:ascii="맑은 고딕" w:eastAsia="맑은 고딕" w:hAnsi="맑은 고딕" w:cs="맑은 고딕" w:hint="eastAsia"/>
          </w:rPr>
          <w:t>API</w:t>
        </w:r>
      </w:hyperlink>
      <w:r w:rsidRPr="00100765">
        <w:rPr>
          <w:rFonts w:ascii="맑은 고딕" w:eastAsia="맑은 고딕" w:hAnsi="맑은 고딕" w:cs="맑은 고딕" w:hint="eastAsia"/>
        </w:rPr>
        <w:t> [</w:t>
      </w:r>
      <w:proofErr w:type="spellStart"/>
      <w:r w:rsidRPr="00100765">
        <w:rPr>
          <w:rFonts w:ascii="맑은 고딕" w:eastAsia="맑은 고딕" w:hAnsi="맑은 고딕" w:cs="맑은 고딕" w:hint="eastAsia"/>
        </w:rPr>
        <w:t>Application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100765">
        <w:rPr>
          <w:rFonts w:ascii="맑은 고딕" w:eastAsia="맑은 고딕" w:hAnsi="맑은 고딕" w:cs="맑은 고딕" w:hint="eastAsia"/>
        </w:rPr>
        <w:t>Program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Pr="00100765">
        <w:rPr>
          <w:rFonts w:ascii="맑은 고딕" w:eastAsia="맑은 고딕" w:hAnsi="맑은 고딕" w:cs="맑은 고딕" w:hint="eastAsia"/>
        </w:rPr>
        <w:t>Interface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] (소프트웨어 </w:t>
      </w:r>
      <w:proofErr w:type="spellStart"/>
      <w:r w:rsidRPr="00100765">
        <w:rPr>
          <w:rFonts w:ascii="맑은 고딕" w:eastAsia="맑은 고딕" w:hAnsi="맑은 고딕" w:cs="맑은 고딕" w:hint="eastAsia"/>
        </w:rPr>
        <w:t>어휘다지기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 - 중등)</w:t>
      </w:r>
    </w:p>
    <w:p w14:paraId="3B396AB3" w14:textId="77777777" w:rsidR="00100765" w:rsidRDefault="00100765" w:rsidP="00100765">
      <w:pPr>
        <w:rPr>
          <w:rFonts w:ascii="맑은 고딕" w:eastAsia="맑은 고딕" w:hAnsi="맑은 고딕" w:cs="맑은 고딕" w:hint="eastAsia"/>
        </w:rPr>
      </w:pPr>
    </w:p>
    <w:p w14:paraId="039922E8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lastRenderedPageBreak/>
        <w:t>GPU</w:t>
      </w:r>
    </w:p>
    <w:p w14:paraId="24DCC0AD" w14:textId="53ADCFAA" w:rsidR="00100765" w:rsidRPr="00100765" w:rsidRDefault="00100765" w:rsidP="00100765">
      <w:pPr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 xml:space="preserve">1990년대 </w:t>
      </w:r>
      <w:proofErr w:type="spellStart"/>
      <w:r w:rsidRPr="00100765">
        <w:rPr>
          <w:rFonts w:ascii="맑은 고딕" w:eastAsia="맑은 고딕" w:hAnsi="맑은 고딕" w:cs="맑은 고딕" w:hint="eastAsia"/>
        </w:rPr>
        <w:t>초기까지만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 해도 </w:t>
      </w:r>
      <w:proofErr w:type="spellStart"/>
      <w:r w:rsidRPr="00100765">
        <w:rPr>
          <w:rFonts w:ascii="맑은 고딕" w:eastAsia="맑은 고딕" w:hAnsi="맑은 고딕" w:cs="맑은 고딕" w:hint="eastAsia"/>
        </w:rPr>
        <w:t>PC에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 장착된 </w:t>
      </w:r>
      <w:hyperlink r:id="rId10" w:tgtFrame="_blank" w:history="1">
        <w:r w:rsidRPr="00100765">
          <w:rPr>
            <w:rFonts w:ascii="맑은 고딕" w:eastAsia="맑은 고딕" w:hAnsi="맑은 고딕" w:cs="맑은 고딕" w:hint="eastAsia"/>
          </w:rPr>
          <w:t>그래픽카드</w:t>
        </w:r>
      </w:hyperlink>
      <w:r w:rsidRPr="00100765">
        <w:rPr>
          <w:rFonts w:ascii="맑은 고딕" w:eastAsia="맑은 고딕" w:hAnsi="맑은 고딕" w:cs="맑은 고딕" w:hint="eastAsia"/>
        </w:rPr>
        <w:t>는 단순히 </w:t>
      </w:r>
      <w:hyperlink r:id="rId11" w:tgtFrame="_blank" w:history="1">
        <w:r w:rsidRPr="00100765">
          <w:rPr>
            <w:rFonts w:ascii="맑은 고딕" w:eastAsia="맑은 고딕" w:hAnsi="맑은 고딕" w:cs="맑은 고딕" w:hint="eastAsia"/>
          </w:rPr>
          <w:t>CPU</w:t>
        </w:r>
      </w:hyperlink>
      <w:r w:rsidRPr="00100765">
        <w:rPr>
          <w:rFonts w:ascii="맑은 고딕" w:eastAsia="맑은 고딕" w:hAnsi="맑은 고딕" w:cs="맑은 고딕" w:hint="eastAsia"/>
        </w:rPr>
        <w:t>(</w:t>
      </w:r>
      <w:proofErr w:type="spellStart"/>
      <w:r w:rsidRPr="00100765">
        <w:rPr>
          <w:rFonts w:ascii="맑은 고딕" w:eastAsia="맑은 고딕" w:hAnsi="맑은 고딕" w:cs="맑은 고딕" w:hint="eastAsia"/>
        </w:rPr>
        <w:t>Central</w:t>
      </w:r>
      <w:proofErr w:type="spellEnd"/>
      <w:r w:rsidRPr="00100765">
        <w:rPr>
          <w:rFonts w:ascii="맑은 고딕" w:eastAsia="맑은 고딕" w:hAnsi="맑은 고딕" w:cs="맑은 고딕" w:hint="eastAsia"/>
        </w:rPr>
        <w:t> Processing </w:t>
      </w:r>
      <w:proofErr w:type="spellStart"/>
      <w:r w:rsidRPr="00100765">
        <w:rPr>
          <w:rFonts w:ascii="맑은 고딕" w:eastAsia="맑은 고딕" w:hAnsi="맑은 고딕" w:cs="맑은 고딕" w:hint="eastAsia"/>
        </w:rPr>
        <w:t>Unit</w:t>
      </w:r>
      <w:proofErr w:type="spellEnd"/>
      <w:r w:rsidRPr="00100765">
        <w:rPr>
          <w:rFonts w:ascii="맑은 고딕" w:eastAsia="맑은 고딕" w:hAnsi="맑은 고딕" w:cs="맑은 고딕" w:hint="eastAsia"/>
        </w:rPr>
        <w:t>: 중앙처리장치)의 연산 결과를 그림이나 글자 신호로 변환하여 모니터로 화면을 출력하는 어댑터(</w:t>
      </w:r>
      <w:proofErr w:type="spellStart"/>
      <w:r w:rsidRPr="00100765">
        <w:rPr>
          <w:rFonts w:ascii="맑은 고딕" w:eastAsia="맑은 고딕" w:hAnsi="맑은 고딕" w:cs="맑은 고딕" w:hint="eastAsia"/>
        </w:rPr>
        <w:t>Adapter</w:t>
      </w:r>
      <w:proofErr w:type="spellEnd"/>
      <w:r w:rsidRPr="00100765">
        <w:rPr>
          <w:rFonts w:ascii="맑은 고딕" w:eastAsia="맑은 고딕" w:hAnsi="맑은 고딕" w:cs="맑은 고딕" w:hint="eastAsia"/>
        </w:rPr>
        <w:t>: 변환기)와 같은 부품으로 인식되고 있었다. 하지만 1990년대 중반 이후부터 </w:t>
      </w:r>
      <w:proofErr w:type="spellStart"/>
      <w:r w:rsidRPr="00100765">
        <w:rPr>
          <w:rFonts w:ascii="맑은 고딕" w:eastAsia="맑은 고딕" w:hAnsi="맑은 고딕" w:cs="맑은 고딕" w:hint="eastAsia"/>
        </w:rPr>
        <w:t>PC의</w:t>
      </w:r>
      <w:proofErr w:type="spellEnd"/>
      <w:r w:rsidRPr="00100765">
        <w:rPr>
          <w:rFonts w:ascii="맑은 고딕" w:eastAsia="맑은 고딕" w:hAnsi="맑은 고딕" w:cs="맑은 고딕" w:hint="eastAsia"/>
        </w:rPr>
        <w:t xml:space="preserve"> 멀티미디어 콘텐츠, 특히 게임이 주목을 받으면서 그래픽카드의 역할도 점차 변하기 시작했다.</w:t>
      </w:r>
    </w:p>
    <w:p w14:paraId="43D86EA3" w14:textId="77777777" w:rsidR="00100765" w:rsidRPr="00100765" w:rsidRDefault="00100765" w:rsidP="00100765">
      <w:pPr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>게임에 입체감을 부여하고자 3D 그래픽이 본격적으로 도입되었고, 화면을 보다 현실적으로 만들기 위한 각종 광원 효과 및 질감 표현 기법이 점차 발전하기 시작했다. 이러한 작업들을 CPU 혼자서 처리하기에는 버겁기 때문에 이를 보조할 3D 그래픽 연산 전용의 프로세서, 즉 </w:t>
      </w:r>
      <w:hyperlink r:id="rId12" w:tgtFrame="_blank" w:history="1">
        <w:r w:rsidRPr="00100765">
          <w:rPr>
            <w:rFonts w:ascii="맑은 고딕" w:eastAsia="맑은 고딕" w:hAnsi="맑은 고딕" w:cs="맑은 고딕" w:hint="eastAsia"/>
          </w:rPr>
          <w:t>GPU(Graphics Processing Unit)</w:t>
        </w:r>
      </w:hyperlink>
      <w:r w:rsidRPr="00100765">
        <w:rPr>
          <w:rFonts w:ascii="맑은 고딕" w:eastAsia="맑은 고딕" w:hAnsi="맑은 고딕" w:cs="맑은 고딕" w:hint="eastAsia"/>
        </w:rPr>
        <w:t>가 개발되어 그래픽카드에 탑재되기 시작했다.</w:t>
      </w:r>
    </w:p>
    <w:p w14:paraId="33F21107" w14:textId="77777777" w:rsidR="00100765" w:rsidRPr="00100765" w:rsidRDefault="00100765" w:rsidP="00100765">
      <w:pPr>
        <w:rPr>
          <w:rFonts w:ascii="맑은 고딕" w:eastAsia="맑은 고딕" w:hAnsi="맑은 고딕" w:cs="맑은 고딕" w:hint="eastAsia"/>
        </w:rPr>
      </w:pPr>
      <w:r w:rsidRPr="00100765">
        <w:rPr>
          <w:rFonts w:ascii="맑은 고딕" w:eastAsia="맑은 고딕" w:hAnsi="맑은 고딕" w:cs="맑은 고딕" w:hint="eastAsia"/>
        </w:rPr>
        <w:t xml:space="preserve">출처: </w:t>
      </w:r>
      <w:r w:rsidRPr="00100765">
        <w:rPr>
          <w:rFonts w:ascii="맑은 고딕" w:eastAsia="맑은 고딕" w:hAnsi="맑은 고딕" w:cs="맑은 고딕" w:hint="eastAsia"/>
          <w:b/>
          <w:bCs/>
        </w:rPr>
        <w:t>[네이버 지식백과]</w:t>
      </w:r>
      <w:r w:rsidRPr="00100765">
        <w:rPr>
          <w:rFonts w:ascii="맑은 고딕" w:eastAsia="맑은 고딕" w:hAnsi="맑은 고딕" w:cs="맑은 고딕" w:hint="eastAsia"/>
        </w:rPr>
        <w:t> </w:t>
      </w:r>
      <w:hyperlink r:id="rId13" w:history="1">
        <w:r w:rsidRPr="00100765">
          <w:rPr>
            <w:rFonts w:ascii="맑은 고딕" w:eastAsia="맑은 고딕" w:hAnsi="맑은 고딕" w:cs="맑은 고딕" w:hint="eastAsia"/>
          </w:rPr>
          <w:t>GPU</w:t>
        </w:r>
      </w:hyperlink>
      <w:r w:rsidRPr="00100765">
        <w:rPr>
          <w:rFonts w:ascii="맑은 고딕" w:eastAsia="맑은 고딕" w:hAnsi="맑은 고딕" w:cs="맑은 고딕" w:hint="eastAsia"/>
        </w:rPr>
        <w:t> [Graphics Processing Unit] - 그래픽카드의 핵심 칩 (용어로 보는 IT, 김영우, IT 동아)</w:t>
      </w:r>
    </w:p>
    <w:p w14:paraId="4FF0B18C" w14:textId="68841255" w:rsidR="00100765" w:rsidRPr="00100765" w:rsidRDefault="00100765" w:rsidP="00100765">
      <w:pPr>
        <w:rPr>
          <w:rFonts w:ascii="맑은 고딕" w:eastAsia="맑은 고딕" w:hAnsi="맑은 고딕" w:cs="맑은 고딕" w:hint="eastAsia"/>
        </w:rPr>
      </w:pPr>
    </w:p>
    <w:p w14:paraId="1F42EA87" w14:textId="77777777" w:rsidR="00100765" w:rsidRPr="00100765" w:rsidRDefault="00100765" w:rsidP="00100765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>토큰화</w:t>
      </w:r>
    </w:p>
    <w:p w14:paraId="652BF769" w14:textId="77777777" w:rsidR="00100765" w:rsidRPr="00100765" w:rsidRDefault="00100765" w:rsidP="00100765">
      <w:pPr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/>
        </w:rPr>
        <w:t xml:space="preserve">어절이나 문장과 같이 자연언어 화자에게 익숙한 언어 단위는 컴퓨터에서 작업하는 데에 유효하지 않다. 따라서 데이터를 나누는 단위인 토큰을 설정하고, 컴퓨터에 입력할 텍스트 데이터를 토큰으로 나누는 </w:t>
      </w:r>
      <w:proofErr w:type="spellStart"/>
      <w:r w:rsidRPr="00100765">
        <w:rPr>
          <w:rFonts w:ascii="맑은 고딕" w:eastAsia="맑은 고딕" w:hAnsi="맑은 고딕" w:cs="맑은 고딕"/>
        </w:rPr>
        <w:t>전처리</w:t>
      </w:r>
      <w:proofErr w:type="spellEnd"/>
      <w:r w:rsidRPr="00100765">
        <w:rPr>
          <w:rFonts w:ascii="맑은 고딕" w:eastAsia="맑은 고딕" w:hAnsi="맑은 고딕" w:cs="맑은 고딕"/>
        </w:rPr>
        <w:t xml:space="preserve"> 과정이 필요하다.</w:t>
      </w:r>
    </w:p>
    <w:p w14:paraId="62BF6417" w14:textId="77777777" w:rsidR="00100765" w:rsidRPr="00100765" w:rsidRDefault="00100765" w:rsidP="00100765">
      <w:pPr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/>
        </w:rPr>
        <w:t>토큰은 사용자가 실행하고자 하는 작업의 목적에 따라 유연하게 설정할 수 있다. 자연언어 처리 분야에서는 토큰을 단어(어절)나 문자와 같은 단위로 설정하는 것이 대체로 목적에 부합한다. 그러나 문자를 단위로 한 토큰화는 토큰 시퀀스의 길이가 지나치게 길어져 성능이 떨어질 수 있고, 단어(어절)를 단위로 한 토큰화는 어휘 집합의 크기가 지나치게 커져 성능이 떨어질 수 있다. 두 방식의 한계를 보완하기 위해 ‘</w:t>
      </w:r>
      <w:proofErr w:type="spellStart"/>
      <w:r w:rsidRPr="00100765">
        <w:rPr>
          <w:rFonts w:ascii="맑은 고딕" w:eastAsia="맑은 고딕" w:hAnsi="맑은 고딕" w:cs="맑은 고딕"/>
        </w:rPr>
        <w:t>서브워드</w:t>
      </w:r>
      <w:proofErr w:type="spellEnd"/>
      <w:r w:rsidRPr="00100765">
        <w:rPr>
          <w:rFonts w:ascii="맑은 고딕" w:eastAsia="맑은 고딕" w:hAnsi="맑은 고딕" w:cs="맑은 고딕"/>
        </w:rPr>
        <w:t>(</w:t>
      </w:r>
      <w:proofErr w:type="spellStart"/>
      <w:r w:rsidRPr="00100765">
        <w:rPr>
          <w:rFonts w:ascii="맑은 고딕" w:eastAsia="맑은 고딕" w:hAnsi="맑은 고딕" w:cs="맑은 고딕"/>
        </w:rPr>
        <w:t>subword</w:t>
      </w:r>
      <w:proofErr w:type="spellEnd"/>
      <w:r w:rsidRPr="00100765">
        <w:rPr>
          <w:rFonts w:ascii="맑은 고딕" w:eastAsia="맑은 고딕" w:hAnsi="맑은 고딕" w:cs="맑은 고딕"/>
        </w:rPr>
        <w:t>)’</w:t>
      </w:r>
      <w:proofErr w:type="spellStart"/>
      <w:r w:rsidRPr="00100765">
        <w:rPr>
          <w:rFonts w:ascii="맑은 고딕" w:eastAsia="맑은 고딕" w:hAnsi="맑은 고딕" w:cs="맑은 고딕"/>
        </w:rPr>
        <w:t>를</w:t>
      </w:r>
      <w:proofErr w:type="spellEnd"/>
      <w:r w:rsidRPr="00100765">
        <w:rPr>
          <w:rFonts w:ascii="맑은 고딕" w:eastAsia="맑은 고딕" w:hAnsi="맑은 고딕" w:cs="맑은 고딕"/>
        </w:rPr>
        <w:t xml:space="preserve"> 단위로 하는 ‘</w:t>
      </w:r>
      <w:proofErr w:type="spellStart"/>
      <w:r w:rsidRPr="00100765">
        <w:rPr>
          <w:rFonts w:ascii="맑은 고딕" w:eastAsia="맑은 고딕" w:hAnsi="맑은 고딕" w:cs="맑은 고딕"/>
        </w:rPr>
        <w:t>서브워드</w:t>
      </w:r>
      <w:proofErr w:type="spellEnd"/>
      <w:r w:rsidRPr="00100765">
        <w:rPr>
          <w:rFonts w:ascii="맑은 고딕" w:eastAsia="맑은 고딕" w:hAnsi="맑은 고딕" w:cs="맑은 고딕"/>
        </w:rPr>
        <w:t xml:space="preserve"> 분리(</w:t>
      </w:r>
      <w:proofErr w:type="spellStart"/>
      <w:r w:rsidRPr="00100765">
        <w:rPr>
          <w:rFonts w:ascii="맑은 고딕" w:eastAsia="맑은 고딕" w:hAnsi="맑은 고딕" w:cs="맑은 고딕"/>
        </w:rPr>
        <w:t>subword</w:t>
      </w:r>
      <w:proofErr w:type="spellEnd"/>
      <w:r w:rsidRPr="00100765">
        <w:rPr>
          <w:rFonts w:ascii="맑은 고딕" w:eastAsia="맑은 고딕" w:hAnsi="맑은 고딕" w:cs="맑은 고딕"/>
        </w:rPr>
        <w:t xml:space="preserve"> segmentation)’ 방식이 고안되었으며, 대표적인 </w:t>
      </w:r>
      <w:proofErr w:type="spellStart"/>
      <w:r w:rsidRPr="00100765">
        <w:rPr>
          <w:rFonts w:ascii="맑은 고딕" w:eastAsia="맑은 고딕" w:hAnsi="맑은 고딕" w:cs="맑은 고딕"/>
        </w:rPr>
        <w:t>서브워드</w:t>
      </w:r>
      <w:proofErr w:type="spellEnd"/>
      <w:r w:rsidRPr="00100765">
        <w:rPr>
          <w:rFonts w:ascii="맑은 고딕" w:eastAsia="맑은 고딕" w:hAnsi="맑은 고딕" w:cs="맑은 고딕"/>
        </w:rPr>
        <w:t xml:space="preserve"> 단위 토큰화 기법으로는 ‘바이트 페어 인코딩(Byte Pair Encoding, BPE)’이 있다.</w:t>
      </w:r>
    </w:p>
    <w:p w14:paraId="0CCCCF1D" w14:textId="77777777" w:rsidR="00100765" w:rsidRPr="00100765" w:rsidRDefault="00100765" w:rsidP="00100765">
      <w:pPr>
        <w:rPr>
          <w:rFonts w:ascii="맑은 고딕" w:eastAsia="맑은 고딕" w:hAnsi="맑은 고딕" w:cs="맑은 고딕"/>
        </w:rPr>
      </w:pPr>
      <w:r w:rsidRPr="00100765">
        <w:rPr>
          <w:rFonts w:ascii="맑은 고딕" w:eastAsia="맑은 고딕" w:hAnsi="맑은 고딕" w:cs="맑은 고딕" w:hint="eastAsia"/>
        </w:rPr>
        <w:t xml:space="preserve">출처: </w:t>
      </w:r>
      <w:r w:rsidRPr="00100765">
        <w:rPr>
          <w:rFonts w:ascii="맑은 고딕" w:eastAsia="맑은 고딕" w:hAnsi="맑은 고딕" w:cs="맑은 고딕" w:hint="eastAsia"/>
          <w:b/>
          <w:bCs/>
        </w:rPr>
        <w:t>[네이버 지식백과]</w:t>
      </w:r>
      <w:r w:rsidRPr="00100765">
        <w:rPr>
          <w:rFonts w:ascii="맑은 고딕" w:eastAsia="맑은 고딕" w:hAnsi="맑은 고딕" w:cs="맑은 고딕" w:hint="eastAsia"/>
        </w:rPr>
        <w:t> </w:t>
      </w:r>
      <w:hyperlink r:id="rId14" w:history="1">
        <w:r w:rsidRPr="00100765">
          <w:rPr>
            <w:rFonts w:ascii="맑은 고딕" w:eastAsia="맑은 고딕" w:hAnsi="맑은 고딕" w:cs="맑은 고딕" w:hint="eastAsia"/>
          </w:rPr>
          <w:t>토큰화</w:t>
        </w:r>
      </w:hyperlink>
      <w:r w:rsidRPr="00100765">
        <w:rPr>
          <w:rFonts w:ascii="맑은 고딕" w:eastAsia="맑은 고딕" w:hAnsi="맑은 고딕" w:cs="맑은 고딕" w:hint="eastAsia"/>
        </w:rPr>
        <w:t> (AI 용어사전)</w:t>
      </w:r>
    </w:p>
    <w:p w14:paraId="00000006" w14:textId="28323D84" w:rsidR="004E53D0" w:rsidRPr="00100765" w:rsidRDefault="004E53D0">
      <w:pPr>
        <w:rPr>
          <w:rFonts w:ascii="맑은 고딕" w:eastAsia="맑은 고딕" w:hAnsi="맑은 고딕" w:cs="맑은 고딕"/>
          <w:lang w:val="en-US"/>
        </w:rPr>
      </w:pPr>
    </w:p>
    <w:p w14:paraId="00000007" w14:textId="77777777" w:rsidR="004E53D0" w:rsidRDefault="004E53D0">
      <w:pPr>
        <w:rPr>
          <w:rFonts w:ascii="맑은 고딕" w:eastAsia="맑은 고딕" w:hAnsi="맑은 고딕" w:cs="맑은 고딕"/>
        </w:rPr>
      </w:pPr>
    </w:p>
    <w:p w14:paraId="00000008" w14:textId="77777777" w:rsidR="004E53D0" w:rsidRDefault="004E53D0">
      <w:pPr>
        <w:rPr>
          <w:rFonts w:ascii="맑은 고딕" w:eastAsia="맑은 고딕" w:hAnsi="맑은 고딕" w:cs="맑은 고딕"/>
        </w:rPr>
      </w:pPr>
    </w:p>
    <w:p w14:paraId="00000009" w14:textId="77777777" w:rsidR="004E53D0" w:rsidRDefault="004E53D0">
      <w:pPr>
        <w:rPr>
          <w:rFonts w:ascii="맑은 고딕" w:eastAsia="맑은 고딕" w:hAnsi="맑은 고딕" w:cs="맑은 고딕"/>
        </w:rPr>
      </w:pPr>
    </w:p>
    <w:p w14:paraId="0000000A" w14:textId="77777777" w:rsidR="004E53D0" w:rsidRDefault="004E53D0">
      <w:pPr>
        <w:rPr>
          <w:rFonts w:ascii="맑은 고딕" w:eastAsia="맑은 고딕" w:hAnsi="맑은 고딕" w:cs="맑은 고딕"/>
        </w:rPr>
      </w:pPr>
    </w:p>
    <w:p w14:paraId="0000000B" w14:textId="77777777" w:rsidR="004E53D0" w:rsidRDefault="004E53D0">
      <w:pPr>
        <w:rPr>
          <w:rFonts w:ascii="맑은 고딕" w:eastAsia="맑은 고딕" w:hAnsi="맑은 고딕" w:cs="맑은 고딕"/>
        </w:rPr>
      </w:pPr>
    </w:p>
    <w:p w14:paraId="0000000C" w14:textId="77777777" w:rsidR="004E53D0" w:rsidRDefault="004E53D0">
      <w:pPr>
        <w:rPr>
          <w:rFonts w:ascii="맑은 고딕" w:eastAsia="맑은 고딕" w:hAnsi="맑은 고딕" w:cs="맑은 고딕"/>
        </w:rPr>
      </w:pPr>
    </w:p>
    <w:p w14:paraId="00000021" w14:textId="77777777" w:rsidR="004E53D0" w:rsidRDefault="0000000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2️⃣ &lt;팀 미션 - 2문제&gt; </w:t>
      </w:r>
    </w:p>
    <w:p w14:paraId="00000022" w14:textId="77777777" w:rsidR="004E53D0" w:rsidRDefault="00000000">
      <w:pPr>
        <w:rPr>
          <w:rFonts w:ascii="맑은 고딕" w:eastAsia="맑은 고딕" w:hAnsi="맑은 고딕" w:cs="맑은 고딕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sz w:val="21"/>
          <w:szCs w:val="21"/>
          <w:highlight w:val="white"/>
        </w:rPr>
        <w:t xml:space="preserve">* </w:t>
      </w:r>
      <w:proofErr w:type="spellStart"/>
      <w:r>
        <w:rPr>
          <w:rFonts w:ascii="맑은 고딕" w:eastAsia="맑은 고딕" w:hAnsi="맑은 고딕" w:cs="맑은 고딕"/>
          <w:sz w:val="21"/>
          <w:szCs w:val="21"/>
          <w:highlight w:val="white"/>
        </w:rPr>
        <w:t>미션시</w:t>
      </w:r>
      <w:proofErr w:type="spellEnd"/>
      <w:r>
        <w:rPr>
          <w:rFonts w:ascii="맑은 고딕" w:eastAsia="맑은 고딕" w:hAnsi="맑은 고딕" w:cs="맑은 고딕"/>
          <w:sz w:val="21"/>
          <w:szCs w:val="21"/>
          <w:highlight w:val="white"/>
        </w:rPr>
        <w:t>, 토의방향 내용을 꼭 포함하여 작성해주세요.</w:t>
      </w:r>
    </w:p>
    <w:p w14:paraId="00000023" w14:textId="77777777" w:rsidR="004E53D0" w:rsidRDefault="004E53D0">
      <w:pPr>
        <w:rPr>
          <w:rFonts w:ascii="맑은 고딕" w:eastAsia="맑은 고딕" w:hAnsi="맑은 고딕" w:cs="맑은 고딕"/>
          <w:highlight w:val="white"/>
        </w:rPr>
      </w:pPr>
    </w:p>
    <w:p w14:paraId="00000024" w14:textId="77777777" w:rsidR="004E53D0" w:rsidRDefault="00000000">
      <w:pPr>
        <w:pBdr>
          <w:left w:val="none" w:sz="0" w:space="22" w:color="auto"/>
        </w:pBd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>문제 1. 딥러닝 프레임워크(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framework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)는 검증된 많은 라이브러리와 사전 학습까지 완료된 알고리즘을 제공해 중복적인 기능 구현의 반복 작업을 줄여주고 문제해결을 위한 핵심 알고리즘 개발에만 집중하게 도와준다.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TensorFlow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Keras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theano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Pytorch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CNTK등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다양한 프레임워크들이 존재하지만, 강의에는 이 중 하나인 '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파이토치'에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대한 필요성을 배웠다. 이번에는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파이토치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공식 홈페이지에서 튜토리얼을 보며 간단한 미니 프로젝트를 진행해 보자.  </w:t>
      </w:r>
      <w:proofErr w:type="gramStart"/>
      <w:r>
        <w:rPr>
          <w:rFonts w:ascii="맑은 고딕" w:eastAsia="맑은 고딕" w:hAnsi="맑은 고딕" w:cs="맑은 고딕"/>
          <w:b/>
          <w:color w:val="666666"/>
        </w:rPr>
        <w:t>[ 주제</w:t>
      </w:r>
      <w:proofErr w:type="gramEnd"/>
      <w:r>
        <w:rPr>
          <w:rFonts w:ascii="맑은 고딕" w:eastAsia="맑은 고딕" w:hAnsi="맑은 고딕" w:cs="맑은 고딕"/>
          <w:b/>
          <w:color w:val="666666"/>
        </w:rPr>
        <w:t xml:space="preserve"> :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파이토치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]</w:t>
      </w:r>
    </w:p>
    <w:p w14:paraId="00000025" w14:textId="77777777" w:rsidR="004E53D0" w:rsidRDefault="00000000">
      <w:pPr>
        <w:pBdr>
          <w:left w:val="none" w:sz="0" w:space="22" w:color="auto"/>
        </w:pBdr>
        <w:shd w:val="clear" w:color="auto" w:fill="FFFFFF"/>
        <w:spacing w:before="160"/>
        <w:rPr>
          <w:rFonts w:ascii="맑은 고딕" w:eastAsia="맑은 고딕" w:hAnsi="맑은 고딕" w:cs="맑은 고딕"/>
          <w:b/>
          <w:color w:val="010101"/>
          <w:u w:val="single"/>
        </w:rPr>
      </w:pPr>
      <w:r>
        <w:rPr>
          <w:rFonts w:ascii="맑은 고딕" w:eastAsia="맑은 고딕" w:hAnsi="맑은 고딕" w:cs="맑은 고딕"/>
          <w:b/>
          <w:color w:val="666666"/>
        </w:rPr>
        <w:t xml:space="preserve">아래 MNIST 튜토리얼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목차을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따라  </w:t>
      </w:r>
      <w:hyperlink r:id="rId15">
        <w:r>
          <w:rPr>
            <w:rFonts w:ascii="맑은 고딕" w:eastAsia="맑은 고딕" w:hAnsi="맑은 고딕" w:cs="맑은 고딕"/>
            <w:b/>
            <w:color w:val="010101"/>
            <w:u w:val="single"/>
          </w:rPr>
          <w:t>torch.nn</w:t>
        </w:r>
      </w:hyperlink>
      <w:r>
        <w:rPr>
          <w:rFonts w:ascii="맑은 고딕" w:eastAsia="맑은 고딕" w:hAnsi="맑은 고딕" w:cs="맑은 고딕"/>
          <w:b/>
          <w:color w:val="666666"/>
        </w:rPr>
        <w:t xml:space="preserve"> , </w:t>
      </w:r>
      <w:hyperlink r:id="rId16">
        <w:r>
          <w:rPr>
            <w:rFonts w:ascii="맑은 고딕" w:eastAsia="맑은 고딕" w:hAnsi="맑은 고딕" w:cs="맑은 고딕"/>
            <w:b/>
            <w:color w:val="010101"/>
            <w:u w:val="single"/>
          </w:rPr>
          <w:t>torch.optim</w:t>
        </w:r>
      </w:hyperlink>
      <w:r>
        <w:rPr>
          <w:rFonts w:ascii="맑은 고딕" w:eastAsia="맑은 고딕" w:hAnsi="맑은 고딕" w:cs="맑은 고딕"/>
          <w:b/>
          <w:color w:val="666666"/>
        </w:rPr>
        <w:t xml:space="preserve"> , </w:t>
      </w:r>
      <w:hyperlink r:id="rId17" w:anchor="torch.utils.data.Dataset">
        <w:r>
          <w:rPr>
            <w:rFonts w:ascii="맑은 고딕" w:eastAsia="맑은 고딕" w:hAnsi="맑은 고딕" w:cs="맑은 고딕"/>
            <w:b/>
            <w:color w:val="010101"/>
            <w:u w:val="single"/>
          </w:rPr>
          <w:t>Dataset</w:t>
        </w:r>
      </w:hyperlink>
      <w:r>
        <w:rPr>
          <w:rFonts w:ascii="맑은 고딕" w:eastAsia="맑은 고딕" w:hAnsi="맑은 고딕" w:cs="맑은 고딕"/>
          <w:b/>
          <w:color w:val="666666"/>
        </w:rPr>
        <w:t xml:space="preserve"> , 그리고 </w:t>
      </w:r>
      <w:hyperlink r:id="rId18" w:anchor="torch.utils.data.DataLoader">
        <w:r>
          <w:rPr>
            <w:rFonts w:ascii="맑은 고딕" w:eastAsia="맑은 고딕" w:hAnsi="맑은 고딕" w:cs="맑은 고딕"/>
            <w:b/>
            <w:color w:val="010101"/>
            <w:u w:val="single"/>
          </w:rPr>
          <w:t>DataLoader</w:t>
        </w:r>
      </w:hyperlink>
      <w:r>
        <w:rPr>
          <w:rFonts w:ascii="맑은 고딕" w:eastAsia="맑은 고딕" w:hAnsi="맑은 고딕" w:cs="맑은 고딕"/>
          <w:b/>
          <w:color w:val="666666"/>
        </w:rPr>
        <w:t xml:space="preserve"> 와 같이 잘 디자인된 모듈을 직접 활용해보고, 의견을 정리해보자.</w:t>
      </w:r>
      <w:r>
        <w:rPr>
          <w:rFonts w:ascii="맑은 고딕" w:eastAsia="맑은 고딕" w:hAnsi="맑은 고딕" w:cs="맑은 고딕"/>
          <w:b/>
          <w:color w:val="666666"/>
        </w:rPr>
        <w:br/>
      </w:r>
      <w:r>
        <w:rPr>
          <w:rFonts w:ascii="맑은 고딕" w:eastAsia="맑은 고딕" w:hAnsi="맑은 고딕" w:cs="맑은 고딕"/>
          <w:b/>
          <w:color w:val="666666"/>
        </w:rPr>
        <w:br/>
        <w:t xml:space="preserve">* 튜토리얼 링크 : </w:t>
      </w:r>
      <w:hyperlink r:id="rId19">
        <w:r>
          <w:rPr>
            <w:rFonts w:ascii="맑은 고딕" w:eastAsia="맑은 고딕" w:hAnsi="맑은 고딕" w:cs="맑은 고딕"/>
            <w:b/>
            <w:color w:val="010101"/>
            <w:u w:val="single"/>
          </w:rPr>
          <w:t>https://tutorials.pytorch.kr/beginner/nn_tutorial.html</w:t>
        </w:r>
        <w:r>
          <w:rPr>
            <w:rFonts w:ascii="맑은 고딕" w:eastAsia="맑은 고딕" w:hAnsi="맑은 고딕" w:cs="맑은 고딕"/>
            <w:b/>
            <w:color w:val="010101"/>
            <w:u w:val="single"/>
          </w:rPr>
          <w:br/>
        </w:r>
      </w:hyperlink>
    </w:p>
    <w:p w14:paraId="00000026" w14:textId="77777777" w:rsidR="004E53D0" w:rsidRDefault="00000000">
      <w:pPr>
        <w:pBdr>
          <w:left w:val="none" w:sz="0" w:space="13" w:color="auto"/>
        </w:pBd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>[MNIST 튜토리얼 목차]</w:t>
      </w:r>
      <w:r>
        <w:rPr>
          <w:rFonts w:ascii="맑은 고딕" w:eastAsia="맑은 고딕" w:hAnsi="맑은 고딕" w:cs="맑은 고딕"/>
          <w:b/>
          <w:color w:val="666666"/>
        </w:rPr>
        <w:br/>
        <w:t>1. MNIST 데이터 준비</w:t>
      </w:r>
      <w:r>
        <w:rPr>
          <w:rFonts w:ascii="맑은 고딕" w:eastAsia="맑은 고딕" w:hAnsi="맑은 고딕" w:cs="맑은 고딕"/>
          <w:b/>
          <w:color w:val="666666"/>
        </w:rPr>
        <w:br/>
        <w:t>2. ()``</w:t>
      </w:r>
      <w:proofErr w:type="spellStart"/>
      <w:proofErr w:type="gramStart"/>
      <w:r>
        <w:rPr>
          <w:rFonts w:ascii="맑은 고딕" w:eastAsia="맑은 고딕" w:hAnsi="맑은 고딕" w:cs="맑은 고딕"/>
          <w:b/>
          <w:color w:val="666666"/>
        </w:rPr>
        <w:t>torch.nn</w:t>
      </w:r>
      <w:proofErr w:type="spellEnd"/>
      <w:proofErr w:type="gramEnd"/>
      <w:r>
        <w:rPr>
          <w:rFonts w:ascii="맑은 고딕" w:eastAsia="맑은 고딕" w:hAnsi="맑은 고딕" w:cs="맑은 고딕"/>
          <w:b/>
          <w:color w:val="666666"/>
        </w:rPr>
        <w:t>`` 없이) 밑바닥부터 신경망 만들기</w:t>
      </w:r>
      <w:r>
        <w:rPr>
          <w:rFonts w:ascii="맑은 고딕" w:eastAsia="맑은 고딕" w:hAnsi="맑은 고딕" w:cs="맑은 고딕"/>
          <w:b/>
          <w:color w:val="666666"/>
        </w:rPr>
        <w:br/>
        <w:t xml:space="preserve">3.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Torch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모듈 사용해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리팩토링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하기</w:t>
      </w:r>
      <w:r>
        <w:rPr>
          <w:rFonts w:ascii="맑은 고딕" w:eastAsia="맑은 고딕" w:hAnsi="맑은 고딕" w:cs="맑은 고딕"/>
          <w:b/>
          <w:color w:val="666666"/>
        </w:rPr>
        <w:br/>
        <w:t xml:space="preserve">-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torch.nn.functional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, </w:t>
      </w:r>
      <w:proofErr w:type="spellStart"/>
      <w:proofErr w:type="gramStart"/>
      <w:r>
        <w:rPr>
          <w:rFonts w:ascii="맑은 고딕" w:eastAsia="맑은 고딕" w:hAnsi="맑은 고딕" w:cs="맑은 고딕"/>
          <w:b/>
          <w:color w:val="666666"/>
        </w:rPr>
        <w:t>nn.Module</w:t>
      </w:r>
      <w:proofErr w:type="spellEnd"/>
      <w:proofErr w:type="gramEnd"/>
      <w:r>
        <w:rPr>
          <w:rFonts w:ascii="맑은 고딕" w:eastAsia="맑은 고딕" w:hAnsi="맑은 고딕" w:cs="맑은 고딕"/>
          <w:b/>
          <w:color w:val="666666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nn.Linear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torch.optim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</w:t>
      </w:r>
      <w:r>
        <w:rPr>
          <w:rFonts w:ascii="맑은 고딕" w:eastAsia="맑은 고딕" w:hAnsi="맑은 고딕" w:cs="맑은 고딕"/>
          <w:b/>
          <w:color w:val="666666"/>
        </w:rPr>
        <w:br/>
        <w:t xml:space="preserve">4. </w:t>
      </w:r>
      <w:proofErr w:type="spellStart"/>
      <w:proofErr w:type="gramStart"/>
      <w:r>
        <w:rPr>
          <w:rFonts w:ascii="맑은 고딕" w:eastAsia="맑은 고딕" w:hAnsi="맑은 고딕" w:cs="맑은 고딕"/>
          <w:b/>
          <w:color w:val="666666"/>
        </w:rPr>
        <w:t>Dataset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을</w:t>
      </w:r>
      <w:proofErr w:type="gramEnd"/>
      <w:r>
        <w:rPr>
          <w:rFonts w:ascii="맑은 고딕" w:eastAsia="맑은 고딕" w:hAnsi="맑은 고딕" w:cs="맑은 고딕"/>
          <w:b/>
          <w:color w:val="666666"/>
        </w:rPr>
        <w:t xml:space="preserve"> 이용하여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리팩토링하기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br/>
        <w:t xml:space="preserve">5. </w:t>
      </w:r>
      <w:proofErr w:type="spellStart"/>
      <w:proofErr w:type="gramStart"/>
      <w:r>
        <w:rPr>
          <w:rFonts w:ascii="맑은 고딕" w:eastAsia="맑은 고딕" w:hAnsi="맑은 고딕" w:cs="맑은 고딕"/>
          <w:b/>
          <w:color w:val="666666"/>
        </w:rPr>
        <w:t>DataLoader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를</w:t>
      </w:r>
      <w:proofErr w:type="spellEnd"/>
      <w:proofErr w:type="gramEnd"/>
      <w:r>
        <w:rPr>
          <w:rFonts w:ascii="맑은 고딕" w:eastAsia="맑은 고딕" w:hAnsi="맑은 고딕" w:cs="맑은 고딕"/>
          <w:b/>
          <w:color w:val="666666"/>
        </w:rPr>
        <w:t xml:space="preserve"> 사용하여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리팩토링하기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br/>
        <w:t>6. 검증(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validation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>) 추가하기</w:t>
      </w:r>
      <w:r>
        <w:rPr>
          <w:rFonts w:ascii="맑은 고딕" w:eastAsia="맑은 고딕" w:hAnsi="맑은 고딕" w:cs="맑은 고딕"/>
          <w:b/>
          <w:color w:val="666666"/>
        </w:rPr>
        <w:br/>
        <w:t xml:space="preserve">7.fit() 와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get_data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>() 생성하기</w:t>
      </w:r>
      <w:r>
        <w:rPr>
          <w:rFonts w:ascii="맑은 고딕" w:eastAsia="맑은 고딕" w:hAnsi="맑은 고딕" w:cs="맑은 고딕"/>
          <w:b/>
          <w:color w:val="666666"/>
        </w:rPr>
        <w:br/>
        <w:t xml:space="preserve">8.CNN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으로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넘어가기</w:t>
      </w:r>
      <w:r>
        <w:rPr>
          <w:rFonts w:ascii="맑은 고딕" w:eastAsia="맑은 고딕" w:hAnsi="맑은 고딕" w:cs="맑은 고딕"/>
          <w:b/>
          <w:color w:val="666666"/>
        </w:rPr>
        <w:br/>
        <w:t>9.nn.Sequential 사용하기</w:t>
      </w:r>
      <w:r>
        <w:rPr>
          <w:rFonts w:ascii="맑은 고딕" w:eastAsia="맑은 고딕" w:hAnsi="맑은 고딕" w:cs="맑은 고딕"/>
          <w:b/>
          <w:color w:val="666666"/>
        </w:rPr>
        <w:br/>
        <w:t>10.DataLoader 감싸기</w:t>
      </w:r>
      <w:r>
        <w:rPr>
          <w:rFonts w:ascii="맑은 고딕" w:eastAsia="맑은 고딕" w:hAnsi="맑은 고딕" w:cs="맑은 고딕"/>
          <w:b/>
          <w:color w:val="666666"/>
        </w:rPr>
        <w:br/>
        <w:t>11. GPU 사용하기</w:t>
      </w:r>
    </w:p>
    <w:p w14:paraId="00000027" w14:textId="77777777" w:rsidR="004E53D0" w:rsidRDefault="004E53D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</w:p>
    <w:p w14:paraId="00000028" w14:textId="77777777" w:rsidR="004E53D0" w:rsidRDefault="004E53D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</w:p>
    <w:p w14:paraId="00000029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lastRenderedPageBreak/>
        <w:br/>
        <w:t>[작성시 유의사항]</w:t>
      </w:r>
    </w:p>
    <w:p w14:paraId="0000002A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 xml:space="preserve">-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파이토치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공식 홈페이지에 안내된 MNIST 미니 프로젝트를 성실히 수행</w:t>
      </w:r>
    </w:p>
    <w:p w14:paraId="0000002B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 xml:space="preserve">- 프로젝트 진행 과정 중 등장하는 여러 기능(데이터 변환, 코드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리팩토링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CNN정의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layer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정의,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dataloader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사용 등 )들에 대해 본인이 이해한 내용이 잘 드러나게 회고 작성</w:t>
      </w:r>
    </w:p>
    <w:p w14:paraId="0000002C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 xml:space="preserve">- 수행한 프로젝트 코드 및 회고를 포함한 답안은 하나의 </w:t>
      </w:r>
      <w:proofErr w:type="spellStart"/>
      <w:r>
        <w:rPr>
          <w:rFonts w:ascii="맑은 고딕" w:eastAsia="맑은 고딕" w:hAnsi="맑은 고딕" w:cs="맑은 고딕"/>
          <w:b/>
          <w:color w:val="666666"/>
        </w:rPr>
        <w:t>ipynb로</w:t>
      </w:r>
      <w:proofErr w:type="spellEnd"/>
      <w:r>
        <w:rPr>
          <w:rFonts w:ascii="맑은 고딕" w:eastAsia="맑은 고딕" w:hAnsi="맑은 고딕" w:cs="맑은 고딕"/>
          <w:b/>
          <w:color w:val="666666"/>
        </w:rPr>
        <w:t xml:space="preserve"> 작성해 제출</w:t>
      </w:r>
    </w:p>
    <w:p w14:paraId="0000002D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>(코드가 아닌 줄글의 경우, 주석으로 작성하거나 마크다운으로 작성하면 편리합니다.)</w:t>
      </w:r>
    </w:p>
    <w:p w14:paraId="0000002E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 xml:space="preserve"> </w:t>
      </w:r>
    </w:p>
    <w:p w14:paraId="0000002F" w14:textId="77777777" w:rsidR="004E53D0" w:rsidRDefault="004E53D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</w:p>
    <w:p w14:paraId="00000030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 xml:space="preserve">문제 2. 인공지능은 크게 컴퓨터 비전, 자연어 처리 두 분야로 나뉜다. 해당 분야들의 주 기능과 어떻게 쓰이고 있는지 조사해보고, 두 분야를 응용해서 해결할 수 있는 사회 문제나 서비스에 대해 상상해보자. </w:t>
      </w:r>
      <w:proofErr w:type="gramStart"/>
      <w:r>
        <w:rPr>
          <w:rFonts w:ascii="맑은 고딕" w:eastAsia="맑은 고딕" w:hAnsi="맑은 고딕" w:cs="맑은 고딕"/>
          <w:b/>
          <w:color w:val="666666"/>
        </w:rPr>
        <w:t>[ 주제</w:t>
      </w:r>
      <w:proofErr w:type="gramEnd"/>
      <w:r>
        <w:rPr>
          <w:rFonts w:ascii="맑은 고딕" w:eastAsia="맑은 고딕" w:hAnsi="맑은 고딕" w:cs="맑은 고딕"/>
          <w:b/>
          <w:color w:val="666666"/>
        </w:rPr>
        <w:t xml:space="preserve"> : 인공지능 - 토의 유도]</w:t>
      </w:r>
    </w:p>
    <w:p w14:paraId="00000031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>[작성시 유의사항]</w:t>
      </w:r>
    </w:p>
    <w:p w14:paraId="00000032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>- 컴퓨터비전과 자연어처리에 대한 기본 개념, 주 기능을 정확히 조사하였는지</w:t>
      </w:r>
    </w:p>
    <w:p w14:paraId="00000033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>- 인공지능의 컴퓨터비전, 자연어처리를 사용해서 문제를 해결했던 사례에 대해 조사하고 분석했는지</w:t>
      </w:r>
    </w:p>
    <w:p w14:paraId="00000034" w14:textId="77777777" w:rsidR="004E53D0" w:rsidRDefault="00000000" w:rsidP="00916718">
      <w:pPr>
        <w:shd w:val="clear" w:color="auto" w:fill="FFFFFF"/>
        <w:spacing w:before="160"/>
        <w:rPr>
          <w:rFonts w:ascii="맑은 고딕" w:eastAsia="맑은 고딕" w:hAnsi="맑은 고딕" w:cs="맑은 고딕"/>
          <w:b/>
          <w:color w:val="666666"/>
        </w:rPr>
      </w:pPr>
      <w:r>
        <w:rPr>
          <w:rFonts w:ascii="맑은 고딕" w:eastAsia="맑은 고딕" w:hAnsi="맑은 고딕" w:cs="맑은 고딕"/>
          <w:b/>
          <w:color w:val="666666"/>
        </w:rPr>
        <w:t>- 조사한 내용 외에 적용해볼 수 있는 인공지능 서비스를 상상하고, 구체적으로 묘사했는지</w:t>
      </w:r>
    </w:p>
    <w:p w14:paraId="2F4EFF8D" w14:textId="77777777" w:rsidR="00916718" w:rsidRDefault="00916718" w:rsidP="00916718">
      <w:pPr>
        <w:pBdr>
          <w:left w:val="none" w:sz="0" w:space="22" w:color="auto"/>
        </w:pBdr>
        <w:shd w:val="clear" w:color="auto" w:fill="FFFFFF"/>
        <w:spacing w:before="160"/>
        <w:rPr>
          <w:rFonts w:ascii="맑은 고딕" w:eastAsia="맑은 고딕" w:hAnsi="맑은 고딕" w:cs="맑은 고딕"/>
          <w:bCs/>
          <w:lang w:val="en-US"/>
        </w:rPr>
      </w:pPr>
    </w:p>
    <w:p w14:paraId="1E9C78EC" w14:textId="2D3A43FD" w:rsidR="00916718" w:rsidRPr="00916718" w:rsidRDefault="00916718" w:rsidP="00916718">
      <w:pPr>
        <w:pStyle w:val="a8"/>
        <w:numPr>
          <w:ilvl w:val="0"/>
          <w:numId w:val="1"/>
        </w:numPr>
        <w:pBdr>
          <w:left w:val="none" w:sz="0" w:space="22" w:color="auto"/>
        </w:pBdr>
        <w:shd w:val="clear" w:color="auto" w:fill="FFFFFF"/>
        <w:spacing w:before="160"/>
        <w:ind w:leftChars="0"/>
        <w:rPr>
          <w:rFonts w:ascii="맑은 고딕" w:eastAsia="맑은 고딕" w:hAnsi="맑은 고딕" w:cs="맑은 고딕"/>
          <w:bCs/>
          <w:lang w:val="en-US"/>
        </w:rPr>
      </w:pPr>
      <w:r w:rsidRPr="00916718">
        <w:rPr>
          <w:rFonts w:ascii="맑은 고딕" w:eastAsia="맑은 고딕" w:hAnsi="맑은 고딕" w:cs="맑은 고딕" w:hint="eastAsia"/>
          <w:bCs/>
          <w:lang w:val="en-US"/>
        </w:rPr>
        <w:t xml:space="preserve">컴퓨터 비전 (Computer </w:t>
      </w:r>
      <w:proofErr w:type="spellStart"/>
      <w:r w:rsidRPr="00916718">
        <w:rPr>
          <w:rFonts w:ascii="맑은 고딕" w:eastAsia="맑은 고딕" w:hAnsi="맑은 고딕" w:cs="맑은 고딕" w:hint="eastAsia"/>
          <w:bCs/>
          <w:lang w:val="en-US"/>
        </w:rPr>
        <w:t>Vision</w:t>
      </w:r>
      <w:proofErr w:type="spellEnd"/>
      <w:r w:rsidRPr="00916718">
        <w:rPr>
          <w:rFonts w:ascii="맑은 고딕" w:eastAsia="맑은 고딕" w:hAnsi="맑은 고딕" w:cs="맑은 고딕" w:hint="eastAsia"/>
          <w:bCs/>
          <w:lang w:val="en-US"/>
        </w:rPr>
        <w:t>)</w:t>
      </w:r>
    </w:p>
    <w:p w14:paraId="73D7C947" w14:textId="295317C0" w:rsidR="00916718" w:rsidRPr="00EB00EE" w:rsidRDefault="00EB00EE" w:rsidP="00EB00EE">
      <w:pPr>
        <w:pStyle w:val="a8"/>
        <w:numPr>
          <w:ilvl w:val="0"/>
          <w:numId w:val="6"/>
        </w:numPr>
        <w:pBdr>
          <w:left w:val="none" w:sz="0" w:space="22" w:color="auto"/>
        </w:pBdr>
        <w:shd w:val="clear" w:color="auto" w:fill="FFFFFF"/>
        <w:spacing w:before="160"/>
        <w:ind w:leftChars="0"/>
        <w:rPr>
          <w:rFonts w:ascii="맑은 고딕" w:eastAsia="맑은 고딕" w:hAnsi="맑은 고딕" w:cs="맑은 고딕"/>
          <w:bCs/>
          <w:lang w:val="en-US"/>
        </w:rPr>
      </w:pPr>
      <w:r w:rsidRPr="00EB00EE">
        <w:rPr>
          <w:rFonts w:ascii="맑은 고딕" w:eastAsia="맑은 고딕" w:hAnsi="맑은 고딕" w:cs="맑은 고딕" w:hint="eastAsia"/>
          <w:bCs/>
          <w:lang w:val="en-US"/>
        </w:rPr>
        <w:t xml:space="preserve">사람의 눈이 시각 자극 판독, 객체 구분, 인식의 과정을 거치는 것처럼, 컴퓨터 비전도 RGB 형식의 이미지를 인식하고 이해하는 방법을 학습시키는 것이다. </w:t>
      </w:r>
      <w:proofErr w:type="spellStart"/>
      <w:r w:rsidRPr="00EB00EE">
        <w:rPr>
          <w:rFonts w:ascii="맑은 고딕" w:eastAsia="맑은 고딕" w:hAnsi="맑은 고딕" w:cs="맑은 고딕" w:hint="eastAsia"/>
          <w:bCs/>
          <w:lang w:val="en-US"/>
        </w:rPr>
        <w:t>딥러닝을</w:t>
      </w:r>
      <w:proofErr w:type="spellEnd"/>
      <w:r w:rsidRPr="00EB00EE">
        <w:rPr>
          <w:rFonts w:ascii="맑은 고딕" w:eastAsia="맑은 고딕" w:hAnsi="맑은 고딕" w:cs="맑은 고딕" w:hint="eastAsia"/>
          <w:bCs/>
          <w:lang w:val="en-US"/>
        </w:rPr>
        <w:t xml:space="preserve"> 사용해서 정확도가 올라</w:t>
      </w:r>
      <w:r w:rsidRPr="00EB00EE">
        <w:rPr>
          <w:rFonts w:ascii="맑은 고딕" w:eastAsia="맑은 고딕" w:hAnsi="맑은 고딕" w:cs="맑은 고딕" w:hint="eastAsia"/>
          <w:bCs/>
          <w:lang w:val="en-US"/>
        </w:rPr>
        <w:t xml:space="preserve">간다. </w:t>
      </w:r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주요 기능으로는 객체 탐지(</w:t>
      </w:r>
      <w:proofErr w:type="spellStart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Object</w:t>
      </w:r>
      <w:proofErr w:type="spellEnd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 xml:space="preserve"> </w:t>
      </w:r>
      <w:proofErr w:type="spellStart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Detection</w:t>
      </w:r>
      <w:proofErr w:type="spellEnd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), 이미지 분류(</w:t>
      </w:r>
      <w:proofErr w:type="spellStart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Image</w:t>
      </w:r>
      <w:proofErr w:type="spellEnd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 xml:space="preserve"> </w:t>
      </w:r>
      <w:proofErr w:type="spellStart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Classification</w:t>
      </w:r>
      <w:proofErr w:type="spellEnd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), 이미지 분할(</w:t>
      </w:r>
      <w:proofErr w:type="spellStart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Image</w:t>
      </w:r>
      <w:proofErr w:type="spellEnd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 xml:space="preserve"> </w:t>
      </w:r>
      <w:proofErr w:type="spellStart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Segmentation</w:t>
      </w:r>
      <w:proofErr w:type="spellEnd"/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>) 등이 있으며 이에 컴퓨터 비전 기술은 다양한 분야에서 활용되고 있습니다.</w:t>
      </w:r>
      <w:r w:rsidR="00916718" w:rsidRPr="00EB00EE">
        <w:rPr>
          <w:rFonts w:ascii="맑은 고딕" w:eastAsia="맑은 고딕" w:hAnsi="맑은 고딕" w:cs="맑은 고딕" w:hint="eastAsia"/>
          <w:bCs/>
          <w:lang w:val="en-US"/>
        </w:rPr>
        <w:t xml:space="preserve"> </w:t>
      </w:r>
      <w:r w:rsidR="00916718" w:rsidRPr="00EB00EE">
        <w:rPr>
          <w:rFonts w:ascii="inherit" w:eastAsia="나눔고딕" w:hAnsi="inherit" w:cs="굴림"/>
          <w:color w:val="000000"/>
          <w:sz w:val="24"/>
          <w:szCs w:val="24"/>
        </w:rPr>
        <w:t>현재 가장 많이 활용되는 프로그래밍 라이브러리로는</w:t>
      </w:r>
      <w:r w:rsidR="00916718" w:rsidRPr="00EB00EE">
        <w:rPr>
          <w:rFonts w:ascii="inherit" w:eastAsia="나눔고딕" w:hAnsi="inherit" w:cs="굴림" w:hint="eastAsia"/>
          <w:color w:val="000000"/>
          <w:sz w:val="24"/>
          <w:szCs w:val="24"/>
        </w:rPr>
        <w:t xml:space="preserve"> </w:t>
      </w:r>
      <w:proofErr w:type="spellStart"/>
      <w:r w:rsidR="00916718" w:rsidRPr="00EB00EE">
        <w:rPr>
          <w:rFonts w:ascii="inherit" w:eastAsia="나눔고딕" w:hAnsi="inherit" w:cs="굴림"/>
          <w:color w:val="000000"/>
          <w:sz w:val="24"/>
          <w:szCs w:val="24"/>
        </w:rPr>
        <w:t>Open</w:t>
      </w:r>
      <w:proofErr w:type="spellEnd"/>
      <w:r w:rsidR="00916718" w:rsidRPr="00EB00EE">
        <w:rPr>
          <w:rFonts w:ascii="inherit" w:eastAsia="나눔고딕" w:hAnsi="inherit" w:cs="굴림"/>
          <w:color w:val="000000"/>
          <w:sz w:val="24"/>
          <w:szCs w:val="24"/>
        </w:rPr>
        <w:t xml:space="preserve"> </w:t>
      </w:r>
      <w:proofErr w:type="spellStart"/>
      <w:r w:rsidR="00916718" w:rsidRPr="00EB00EE">
        <w:rPr>
          <w:rFonts w:ascii="inherit" w:eastAsia="나눔고딕" w:hAnsi="inherit" w:cs="굴림"/>
          <w:color w:val="000000"/>
          <w:sz w:val="24"/>
          <w:szCs w:val="24"/>
        </w:rPr>
        <w:t>CV가</w:t>
      </w:r>
      <w:proofErr w:type="spellEnd"/>
      <w:r w:rsidR="00916718" w:rsidRPr="00EB00EE">
        <w:rPr>
          <w:rFonts w:ascii="inherit" w:eastAsia="나눔고딕" w:hAnsi="inherit" w:cs="굴림"/>
          <w:color w:val="000000"/>
          <w:sz w:val="24"/>
          <w:szCs w:val="24"/>
        </w:rPr>
        <w:t xml:space="preserve"> 있다.</w:t>
      </w:r>
    </w:p>
    <w:p w14:paraId="385196F0" w14:textId="074C024E" w:rsidR="00916718" w:rsidRDefault="00916718" w:rsidP="00EB00EE">
      <w:pPr>
        <w:pBdr>
          <w:left w:val="none" w:sz="0" w:space="22" w:color="auto"/>
        </w:pBdr>
        <w:shd w:val="clear" w:color="auto" w:fill="FFFFFF"/>
        <w:spacing w:before="160"/>
        <w:ind w:firstLine="440"/>
        <w:rPr>
          <w:rFonts w:ascii="맑은 고딕" w:eastAsia="맑은 고딕" w:hAnsi="맑은 고딕" w:cs="맑은 고딕"/>
          <w:bCs/>
          <w:lang w:val="en-US"/>
        </w:rPr>
      </w:pPr>
      <w:r>
        <w:rPr>
          <w:rFonts w:ascii="맑은 고딕" w:eastAsia="맑은 고딕" w:hAnsi="맑은 고딕" w:cs="맑은 고딕" w:hint="eastAsia"/>
          <w:bCs/>
          <w:lang w:val="en-US"/>
        </w:rPr>
        <w:lastRenderedPageBreak/>
        <w:t>(</w:t>
      </w:r>
      <w:proofErr w:type="gramStart"/>
      <w:r w:rsidRPr="00916718">
        <w:rPr>
          <w:rFonts w:ascii="맑은 고딕" w:eastAsia="맑은 고딕" w:hAnsi="맑은 고딕" w:cs="맑은 고딕" w:hint="eastAsia"/>
          <w:bCs/>
          <w:lang w:val="en-US"/>
        </w:rPr>
        <w:t>출처</w:t>
      </w:r>
      <w:r w:rsidR="00EB00EE">
        <w:rPr>
          <w:rFonts w:ascii="맑은 고딕" w:eastAsia="맑은 고딕" w:hAnsi="맑은 고딕" w:cs="맑은 고딕" w:hint="eastAsia"/>
          <w:bCs/>
          <w:lang w:val="en-US"/>
        </w:rPr>
        <w:t xml:space="preserve"> </w:t>
      </w:r>
      <w:r w:rsidRPr="00916718">
        <w:rPr>
          <w:rFonts w:ascii="맑은 고딕" w:eastAsia="맑은 고딕" w:hAnsi="맑은 고딕" w:cs="맑은 고딕"/>
          <w:bCs/>
          <w:lang w:val="en-US"/>
        </w:rPr>
        <w:t>:</w:t>
      </w:r>
      <w:proofErr w:type="gramEnd"/>
      <w:r w:rsidR="00EB00EE">
        <w:rPr>
          <w:rFonts w:ascii="맑은 고딕" w:eastAsia="맑은 고딕" w:hAnsi="맑은 고딕" w:cs="맑은 고딕" w:hint="eastAsia"/>
          <w:bCs/>
          <w:lang w:val="en-US"/>
        </w:rPr>
        <w:t xml:space="preserve"> </w:t>
      </w:r>
      <w:hyperlink r:id="rId20" w:history="1">
        <w:r w:rsidR="00EB00EE" w:rsidRPr="004C1273">
          <w:rPr>
            <w:rStyle w:val="a5"/>
            <w:rFonts w:ascii="맑은 고딕" w:eastAsia="맑은 고딕" w:hAnsi="맑은 고딕" w:cs="맑은 고딕"/>
            <w:bCs/>
            <w:lang w:val="en-US"/>
          </w:rPr>
          <w:t>https://terms.naver.com/entry.naver?docId=6653590&amp;cid=69974&amp;categoryId=69974</w:t>
        </w:r>
      </w:hyperlink>
      <w:r>
        <w:rPr>
          <w:rFonts w:ascii="맑은 고딕" w:eastAsia="맑은 고딕" w:hAnsi="맑은 고딕" w:cs="맑은 고딕" w:hint="eastAsia"/>
          <w:bCs/>
          <w:lang w:val="en-US"/>
        </w:rPr>
        <w:t>)</w:t>
      </w:r>
    </w:p>
    <w:p w14:paraId="720E611C" w14:textId="26B518F3" w:rsidR="00EB00EE" w:rsidRPr="00EB00EE" w:rsidRDefault="00EB00EE" w:rsidP="00EB00EE">
      <w:pPr>
        <w:pStyle w:val="a8"/>
        <w:numPr>
          <w:ilvl w:val="0"/>
          <w:numId w:val="7"/>
        </w:numPr>
        <w:pBdr>
          <w:left w:val="none" w:sz="0" w:space="22" w:color="auto"/>
        </w:pBdr>
        <w:shd w:val="clear" w:color="auto" w:fill="FFFFFF"/>
        <w:spacing w:before="160"/>
        <w:ind w:leftChars="0"/>
        <w:rPr>
          <w:rFonts w:ascii="맑은 고딕" w:eastAsia="맑은 고딕" w:hAnsi="맑은 고딕" w:cs="맑은 고딕"/>
          <w:bCs/>
        </w:rPr>
      </w:pPr>
      <w:r w:rsidRPr="00EB00EE">
        <w:rPr>
          <w:rFonts w:ascii="맑은 고딕" w:eastAsia="맑은 고딕" w:hAnsi="맑은 고딕" w:cs="맑은 고딕" w:hint="eastAsia"/>
          <w:bCs/>
        </w:rPr>
        <w:t>컴퓨터 비전 기능에 대한 설명</w:t>
      </w:r>
    </w:p>
    <w:p w14:paraId="02025627" w14:textId="47B47C39" w:rsidR="00EB00EE" w:rsidRPr="00EB00EE" w:rsidRDefault="00EB00EE" w:rsidP="00EB00EE">
      <w:pPr>
        <w:pBdr>
          <w:left w:val="none" w:sz="0" w:space="22" w:color="auto"/>
        </w:pBdr>
        <w:shd w:val="clear" w:color="auto" w:fill="FFFFFF"/>
        <w:spacing w:before="160"/>
        <w:ind w:leftChars="327" w:left="719"/>
        <w:rPr>
          <w:rFonts w:ascii="맑은 고딕" w:eastAsia="맑은 고딕" w:hAnsi="맑은 고딕" w:cs="맑은 고딕"/>
          <w:bCs/>
        </w:rPr>
      </w:pPr>
      <w:r w:rsidRPr="00EB00EE">
        <w:rPr>
          <w:rFonts w:ascii="맑은 고딕" w:eastAsia="맑은 고딕" w:hAnsi="맑은 고딕" w:cs="맑은 고딕" w:hint="eastAsia"/>
          <w:bCs/>
        </w:rPr>
        <w:t xml:space="preserve">1) 객체 분류: 사전에 정의된 집합의 이미지에 적절한 이름을 할당한다. </w:t>
      </w:r>
    </w:p>
    <w:p w14:paraId="2EAFD2DC" w14:textId="77777777" w:rsidR="00EB00EE" w:rsidRPr="00EB00EE" w:rsidRDefault="00EB00EE" w:rsidP="00EB00EE">
      <w:pPr>
        <w:pBdr>
          <w:left w:val="none" w:sz="0" w:space="22" w:color="auto"/>
        </w:pBdr>
        <w:shd w:val="clear" w:color="auto" w:fill="FFFFFF"/>
        <w:spacing w:before="160"/>
        <w:ind w:leftChars="327" w:left="719"/>
        <w:rPr>
          <w:rFonts w:ascii="맑은 고딕" w:eastAsia="맑은 고딕" w:hAnsi="맑은 고딕" w:cs="맑은 고딕"/>
          <w:bCs/>
        </w:rPr>
      </w:pPr>
      <w:r w:rsidRPr="00EB00EE">
        <w:rPr>
          <w:rFonts w:ascii="맑은 고딕" w:eastAsia="맑은 고딕" w:hAnsi="맑은 고딕" w:cs="맑은 고딕" w:hint="eastAsia"/>
          <w:bCs/>
        </w:rPr>
        <w:t xml:space="preserve">2) 객체 식별: 객체 분류는 사전 정의된 집합에 이름을 할당하는 것이고, 객체 식별은 어떤 집합 내에서 특정 원소를 </w:t>
      </w:r>
      <w:proofErr w:type="spellStart"/>
      <w:r w:rsidRPr="00EB00EE">
        <w:rPr>
          <w:rFonts w:ascii="맑은 고딕" w:eastAsia="맑은 고딕" w:hAnsi="맑은 고딕" w:cs="맑은 고딕" w:hint="eastAsia"/>
          <w:bCs/>
        </w:rPr>
        <w:t>인식는</w:t>
      </w:r>
      <w:proofErr w:type="spellEnd"/>
      <w:r w:rsidRPr="00EB00EE">
        <w:rPr>
          <w:rFonts w:ascii="맑은 고딕" w:eastAsia="맑은 고딕" w:hAnsi="맑은 고딕" w:cs="맑은 고딕" w:hint="eastAsia"/>
          <w:bCs/>
        </w:rPr>
        <w:t xml:space="preserve"> 방법을 학습하는 것으로, 예를 들어 사람을 식별하는 얼굴의 특징을 학습시켜 배경 이미지에서 사람 얼굴을 식별하는 것</w:t>
      </w:r>
    </w:p>
    <w:p w14:paraId="2A3920B6" w14:textId="77777777" w:rsidR="00EB00EE" w:rsidRPr="00EB00EE" w:rsidRDefault="00EB00EE" w:rsidP="00EB00EE">
      <w:pPr>
        <w:pBdr>
          <w:left w:val="none" w:sz="0" w:space="22" w:color="auto"/>
        </w:pBdr>
        <w:shd w:val="clear" w:color="auto" w:fill="FFFFFF"/>
        <w:spacing w:before="160"/>
        <w:ind w:leftChars="327" w:left="719"/>
        <w:rPr>
          <w:rFonts w:ascii="맑은 고딕" w:eastAsia="맑은 고딕" w:hAnsi="맑은 고딕" w:cs="맑은 고딕"/>
          <w:bCs/>
        </w:rPr>
      </w:pPr>
      <w:r w:rsidRPr="00EB00EE">
        <w:rPr>
          <w:rFonts w:ascii="맑은 고딕" w:eastAsia="맑은 고딕" w:hAnsi="맑은 고딕" w:cs="맑은 고딕" w:hint="eastAsia"/>
          <w:bCs/>
        </w:rPr>
        <w:t xml:space="preserve">3) 자세 추정: 고정된 객체의 경우는, 객체의 위치와 방향을 추정한다. 움직이는 객체의 경우는, 상대적인 위치를 추정하는 것을 뜻함. </w:t>
      </w:r>
    </w:p>
    <w:p w14:paraId="6CA8A7FA" w14:textId="77777777" w:rsidR="00EB00EE" w:rsidRPr="00EB00EE" w:rsidRDefault="00EB00EE" w:rsidP="00EB00EE">
      <w:pPr>
        <w:pBdr>
          <w:left w:val="none" w:sz="0" w:space="22" w:color="auto"/>
        </w:pBdr>
        <w:shd w:val="clear" w:color="auto" w:fill="FFFFFF"/>
        <w:spacing w:before="160"/>
        <w:ind w:leftChars="327" w:left="719"/>
        <w:rPr>
          <w:rFonts w:ascii="맑은 고딕" w:eastAsia="맑은 고딕" w:hAnsi="맑은 고딕" w:cs="맑은 고딕"/>
          <w:bCs/>
        </w:rPr>
      </w:pPr>
      <w:r w:rsidRPr="00EB00EE">
        <w:rPr>
          <w:rFonts w:ascii="맑은 고딕" w:eastAsia="맑은 고딕" w:hAnsi="맑은 고딕" w:cs="맑은 고딕" w:hint="eastAsia"/>
          <w:bCs/>
        </w:rPr>
        <w:t>4) 인스턴스 추적: 동영상 분석에 쓰일 수 있음. 어떤 물체의 움직임을 계속 새롭게 학습 및 예측하면서 모델링함</w:t>
      </w:r>
    </w:p>
    <w:p w14:paraId="1D411510" w14:textId="77777777" w:rsidR="00EB00EE" w:rsidRPr="00EB00EE" w:rsidRDefault="00EB00EE" w:rsidP="00EB00EE">
      <w:pPr>
        <w:pBdr>
          <w:left w:val="none" w:sz="0" w:space="22" w:color="auto"/>
        </w:pBdr>
        <w:shd w:val="clear" w:color="auto" w:fill="FFFFFF"/>
        <w:spacing w:before="160"/>
        <w:ind w:leftChars="327" w:left="719"/>
        <w:rPr>
          <w:rFonts w:ascii="맑은 고딕" w:eastAsia="맑은 고딕" w:hAnsi="맑은 고딕" w:cs="맑은 고딕"/>
          <w:bCs/>
        </w:rPr>
      </w:pPr>
      <w:r w:rsidRPr="00EB00EE">
        <w:rPr>
          <w:rFonts w:ascii="맑은 고딕" w:eastAsia="맑은 고딕" w:hAnsi="맑은 고딕" w:cs="맑은 고딕" w:hint="eastAsia"/>
          <w:bCs/>
        </w:rPr>
        <w:t xml:space="preserve">5) 행동 인식: 이건 연속된 이미지 시퀀스가 있다고 생각하고 인식. </w:t>
      </w:r>
    </w:p>
    <w:p w14:paraId="19FD1AE7" w14:textId="64D1C85F" w:rsidR="00EB00EE" w:rsidRPr="00EB00EE" w:rsidRDefault="00EB00EE" w:rsidP="00EB00EE">
      <w:pPr>
        <w:pBdr>
          <w:left w:val="none" w:sz="0" w:space="22" w:color="auto"/>
        </w:pBdr>
        <w:shd w:val="clear" w:color="auto" w:fill="FFFFFF"/>
        <w:spacing w:before="160"/>
        <w:ind w:leftChars="327" w:left="719"/>
        <w:rPr>
          <w:rFonts w:ascii="맑은 고딕" w:eastAsia="맑은 고딕" w:hAnsi="맑은 고딕" w:cs="맑은 고딕" w:hint="eastAsia"/>
          <w:bCs/>
          <w:lang w:val="en-US"/>
        </w:rPr>
      </w:pPr>
      <w:r w:rsidRPr="00EB00EE">
        <w:rPr>
          <w:rFonts w:ascii="맑은 고딕" w:eastAsia="맑은 고딕" w:hAnsi="맑은 고딕" w:cs="맑은 고딕" w:hint="eastAsia"/>
          <w:bCs/>
        </w:rPr>
        <w:t>6) 장면 복원: 하나 이상의 이미지를 가지고, 그 장면의 기하학적 구조를 복원함. (두 사람의 시선에서 본 장면을 가지고 이미지의 대응점을 찾아 복원)</w:t>
      </w:r>
    </w:p>
    <w:p w14:paraId="00000037" w14:textId="468BC05C" w:rsidR="004E53D0" w:rsidRDefault="004E53D0" w:rsidP="00916718">
      <w:pPr>
        <w:shd w:val="clear" w:color="auto" w:fill="FFFFFF"/>
        <w:spacing w:before="160"/>
        <w:rPr>
          <w:rFonts w:ascii="맑은 고딕" w:eastAsia="맑은 고딕" w:hAnsi="맑은 고딕" w:cs="맑은 고딕" w:hint="eastAsia"/>
          <w:b/>
        </w:rPr>
      </w:pPr>
    </w:p>
    <w:p w14:paraId="04E50CE9" w14:textId="6FEF88BF" w:rsidR="00916718" w:rsidRDefault="00916718" w:rsidP="00916718">
      <w:pPr>
        <w:pStyle w:val="a8"/>
        <w:numPr>
          <w:ilvl w:val="0"/>
          <w:numId w:val="1"/>
        </w:numPr>
        <w:shd w:val="clear" w:color="auto" w:fill="FFFFFF"/>
        <w:spacing w:before="160"/>
        <w:ind w:leftChars="0"/>
        <w:rPr>
          <w:rFonts w:ascii="맑은 고딕" w:eastAsia="맑은 고딕" w:hAnsi="맑은 고딕" w:cs="맑은 고딕"/>
          <w:bCs/>
        </w:rPr>
      </w:pPr>
      <w:r w:rsidRPr="00916718">
        <w:rPr>
          <w:rFonts w:ascii="맑은 고딕" w:eastAsia="맑은 고딕" w:hAnsi="맑은 고딕" w:cs="맑은 고딕" w:hint="eastAsia"/>
          <w:bCs/>
        </w:rPr>
        <w:t>컴퓨터 비전 활용 서비스(현재)</w:t>
      </w:r>
    </w:p>
    <w:p w14:paraId="3144446E" w14:textId="77777777" w:rsidR="00916718" w:rsidRDefault="00916718" w:rsidP="00916718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자율 주행 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자동차 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>:</w:t>
      </w:r>
      <w:proofErr w:type="gramEnd"/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컴퓨터 비전 기술을 활용하여 도로 상의 차선을 인식하고 신호나 표지판을 감지하여 자율 주행에 활용할 수 있습니다.</w:t>
      </w:r>
    </w:p>
    <w:p w14:paraId="497DC74E" w14:textId="64CD227D" w:rsidR="00916718" w:rsidRDefault="00916718" w:rsidP="00916718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보안 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시스템 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>:</w:t>
      </w:r>
      <w:proofErr w:type="gramEnd"/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얼굴 인식 기술을 활용하여 출입 통제 시스템이나 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CCTV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에서 사람을 식별하고 감지할 수 있습니다.</w:t>
      </w:r>
    </w:p>
    <w:p w14:paraId="209EEBBA" w14:textId="711E2F92" w:rsidR="00EB00EE" w:rsidRPr="00EB00EE" w:rsidRDefault="00EB00EE" w:rsidP="00EB00EE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이미지를 인식하여 핸드폰으로 스캔하는 서비스 (사진으로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pdf만드는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서비스, 객체 식별)</w:t>
      </w:r>
    </w:p>
    <w:p w14:paraId="0BC5F0C7" w14:textId="4E4303A2" w:rsidR="00EB00EE" w:rsidRPr="00EB00EE" w:rsidRDefault="00EB00EE" w:rsidP="00EB00EE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명함을 인식하여 연락처 관리해주는 서비스 (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리멤버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, 객체 식별)</w:t>
      </w:r>
    </w:p>
    <w:p w14:paraId="43B2AA3B" w14:textId="2301B56F" w:rsidR="00EB00EE" w:rsidRPr="00EB00EE" w:rsidRDefault="00EB00EE" w:rsidP="00EB00EE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파파고에서 특정 나라의 언어를 찍으면 다른 언어로 그 사진을 번역해주는 서비스 (객체 식별) </w:t>
      </w:r>
    </w:p>
    <w:p w14:paraId="38396C28" w14:textId="19978614" w:rsidR="00EB00EE" w:rsidRPr="00EB00EE" w:rsidRDefault="00EB00EE" w:rsidP="00EB00EE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우크라이나 전쟁 무기에 적용될 수 있음 (</w:t>
      </w:r>
      <w:hyperlink r:id="rId21" w:history="1">
        <w:r w:rsidRPr="00EB00EE">
          <w:rPr>
            <w:sz w:val="24"/>
            <w:szCs w:val="24"/>
            <w:lang w:val="en-US"/>
          </w:rPr>
          <w:t>https://hackernoon.com/how-ai-helps-rebuild-lives-in-war-torn-ukraine</w:t>
        </w:r>
      </w:hyperlink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) (인스턴스 추적)</w:t>
      </w:r>
    </w:p>
    <w:p w14:paraId="4B97F2AD" w14:textId="26F2BA02" w:rsidR="00EB00EE" w:rsidRPr="00EB00EE" w:rsidRDefault="00EB00EE" w:rsidP="00EB00EE">
      <w:pPr>
        <w:pStyle w:val="a8"/>
        <w:pBdr>
          <w:left w:val="none" w:sz="0" w:space="22" w:color="auto"/>
        </w:pBdr>
        <w:ind w:leftChars="0" w:left="880"/>
        <w:rPr>
          <w:rFonts w:ascii="맑은 고딕" w:eastAsia="맑은 고딕" w:hAnsi="맑은 고딕" w:cs="맑은 고딕" w:hint="eastAsia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lastRenderedPageBreak/>
        <w:t>(</w:t>
      </w: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출처: </w:t>
      </w:r>
      <w:proofErr w:type="spellStart"/>
      <w:r w:rsidRPr="00EB00EE">
        <w:rPr>
          <w:rFonts w:ascii="맑은 고딕" w:eastAsia="맑은 고딕" w:hAnsi="맑은 고딕" w:cs="맑은 고딕"/>
          <w:sz w:val="24"/>
          <w:szCs w:val="24"/>
          <w:lang w:val="en-US"/>
        </w:rPr>
        <w:t>Hands-On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r w:rsidRPr="00EB00EE">
        <w:rPr>
          <w:rFonts w:ascii="맑은 고딕" w:eastAsia="맑은 고딕" w:hAnsi="맑은 고딕" w:cs="맑은 고딕"/>
          <w:sz w:val="24"/>
          <w:szCs w:val="24"/>
          <w:lang w:val="en-US"/>
        </w:rPr>
        <w:t>Computer</w:t>
      </w: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proofErr w:type="spellStart"/>
      <w:r w:rsidRPr="00EB00EE">
        <w:rPr>
          <w:rFonts w:ascii="맑은 고딕" w:eastAsia="맑은 고딕" w:hAnsi="맑은 고딕" w:cs="맑은 고딕"/>
          <w:sz w:val="24"/>
          <w:szCs w:val="24"/>
          <w:lang w:val="en-US"/>
        </w:rPr>
        <w:t>Vision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proofErr w:type="spellStart"/>
      <w:r w:rsidRPr="00EB00EE">
        <w:rPr>
          <w:rFonts w:ascii="맑은 고딕" w:eastAsia="맑은 고딕" w:hAnsi="맑은 고딕" w:cs="맑은 고딕"/>
          <w:sz w:val="24"/>
          <w:szCs w:val="24"/>
          <w:lang w:val="en-US"/>
        </w:rPr>
        <w:t>with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proofErr w:type="spellStart"/>
      <w:r w:rsidRPr="00EB00EE">
        <w:rPr>
          <w:rFonts w:ascii="맑은 고딕" w:eastAsia="맑은 고딕" w:hAnsi="맑은 고딕" w:cs="맑은 고딕"/>
          <w:sz w:val="24"/>
          <w:szCs w:val="24"/>
          <w:lang w:val="en-US"/>
        </w:rPr>
        <w:t>Tensorflow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r w:rsidRPr="00EB00EE">
        <w:rPr>
          <w:rFonts w:ascii="맑은 고딕" w:eastAsia="맑은 고딕" w:hAnsi="맑은 고딕" w:cs="맑은 고딕"/>
          <w:sz w:val="24"/>
          <w:szCs w:val="24"/>
          <w:lang w:val="en-US"/>
        </w:rPr>
        <w:t>2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)</w:t>
      </w:r>
    </w:p>
    <w:p w14:paraId="02F27941" w14:textId="1E22295D" w:rsidR="00916718" w:rsidRPr="00916718" w:rsidRDefault="00916718" w:rsidP="00916718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proofErr w:type="gramStart"/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>헬</w:t>
      </w:r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스케어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컴퓨터 비전은 의료 영상, 원격 진단 및 치료, 수술 지원 등 의료 분야에서 다양하게 활용되고 있는데요. 특히 의료 영상에서 컴퓨터 비전 알고리즘은 엑스레이, CT 스캔, MRI 이미지의 이상을 감지하고, 분류하는 데 사용되고 있습니다.</w:t>
      </w:r>
    </w:p>
    <w:p w14:paraId="643CF4CD" w14:textId="23983A73" w:rsidR="00916718" w:rsidRPr="00916718" w:rsidRDefault="00916718" w:rsidP="00916718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소매 및 </w:t>
      </w:r>
      <w:proofErr w:type="spellStart"/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E</w:t>
      </w:r>
      <w:proofErr w:type="spellEnd"/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-</w:t>
      </w:r>
      <w:proofErr w:type="gramStart"/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커머스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컴</w:t>
      </w:r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퓨터 비전은 물체 인식, 고객 행동 분석, 재고 관리와 같은 소매 및 E-커머스 애플리케이션에서 점점 더 많이 사용되고 있는데요. 객체 인식 알고리즘은 매장 진열대에 있는 제품을 식별하고 분류하는 데 사용할 수 있으며, 고객 행동 분석은 소매업체가 고객이 제품 및 매장과 상호 작용하는 방식을 이해하는 데 도움이 되고 있습니다.</w:t>
      </w:r>
    </w:p>
    <w:p w14:paraId="3361782C" w14:textId="0A8BC4E8" w:rsidR="00916718" w:rsidRPr="00916718" w:rsidRDefault="00916718" w:rsidP="00916718">
      <w:pPr>
        <w:pStyle w:val="a8"/>
        <w:pBdr>
          <w:left w:val="none" w:sz="0" w:space="22" w:color="auto"/>
        </w:pBdr>
        <w:ind w:leftChars="0" w:left="880"/>
        <w:rPr>
          <w:rFonts w:ascii="맑은 고딕" w:eastAsia="맑은 고딕" w:hAnsi="맑은 고딕" w:cs="맑은 고딕" w:hint="eastAsia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(</w:t>
      </w:r>
      <w:r w:rsidRPr="00916718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[출처]</w:t>
      </w:r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hyperlink r:id="rId22" w:tgtFrame="_blank" w:history="1">
        <w:r w:rsidRPr="00916718">
          <w:rPr>
            <w:rFonts w:ascii="맑은 고딕" w:eastAsia="맑은 고딕" w:hAnsi="맑은 고딕" w:cs="맑은 고딕" w:hint="eastAsia"/>
            <w:sz w:val="24"/>
            <w:szCs w:val="24"/>
            <w:lang w:val="en-US"/>
          </w:rPr>
          <w:t>인공지능의 눈으로 불리는 컴퓨터 비전이란?</w:t>
        </w:r>
      </w:hyperlink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>|</w:t>
      </w:r>
      <w:r w:rsidRPr="00916718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작성자</w:t>
      </w:r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hyperlink r:id="rId23" w:tgtFrame="_blank" w:history="1">
        <w:r w:rsidRPr="00916718">
          <w:rPr>
            <w:rFonts w:ascii="맑은 고딕" w:eastAsia="맑은 고딕" w:hAnsi="맑은 고딕" w:cs="맑은 고딕" w:hint="eastAsia"/>
            <w:sz w:val="24"/>
            <w:szCs w:val="24"/>
            <w:lang w:val="en-US"/>
          </w:rPr>
          <w:t>매니저S</w:t>
        </w:r>
      </w:hyperlink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)</w:t>
      </w:r>
    </w:p>
    <w:p w14:paraId="289A9B67" w14:textId="29512EED" w:rsidR="00916718" w:rsidRPr="00916718" w:rsidRDefault="00916718" w:rsidP="00916718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운송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: </w:t>
      </w:r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컴퓨터 비전은 특히 자율주행 차량 및 교통관제 시스템 개발과 같은 운송 애플리케이션에서 중요한 역할을 하는데요. 자율주행 차량은 물체 인식 및 깊이 감지 등 다양한 컴퓨터 비전 기술을 사용하고 있으며, 교통관제 시스템의 경우, 컴퓨터 비전을 사용하여 교통 흐름을 모니터링하고, 사고나 혼잡을 감지하여 대응 시간을 단축하고 교통 관리를 보다 효율적으로 수행하는 데 쓰이고 있습니다.</w:t>
      </w:r>
    </w:p>
    <w:p w14:paraId="523C8B31" w14:textId="71771627" w:rsidR="00916718" w:rsidRPr="00916718" w:rsidRDefault="00916718" w:rsidP="00916718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제조 및 </w:t>
      </w:r>
      <w:proofErr w:type="gramStart"/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산업</w:t>
      </w:r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:</w:t>
      </w:r>
      <w:proofErr w:type="gramEnd"/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r w:rsidRPr="00916718">
        <w:rPr>
          <w:rFonts w:ascii="맑은 고딕" w:eastAsia="맑은 고딕" w:hAnsi="맑은 고딕" w:cs="맑은 고딕"/>
          <w:sz w:val="24"/>
          <w:szCs w:val="24"/>
          <w:lang w:val="en-US"/>
        </w:rPr>
        <w:t>컴퓨터 비전은 품질 관리 및 검사, 로봇 공학, 예측 유지보수 등 제조 및 산업 분야에서 다양하게 활용되고 있는데요. 품질 관리 및 검사 시스템은 컴퓨터 비전을 사용하여 결함을 감지하고 제품이 품질 표준을 충족하는지 확인하며, 예측 유지보수 시스템은 컴퓨터 비전을 사용하여 기계를 모니터링하고 고장이 발생하기 전에 잠재적 고장을 감지할 수 있습니다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.</w:t>
      </w:r>
    </w:p>
    <w:p w14:paraId="77B4AE9D" w14:textId="3FB27C6C" w:rsidR="00916718" w:rsidRPr="00916718" w:rsidRDefault="00916718" w:rsidP="00916718">
      <w:pPr>
        <w:pBdr>
          <w:left w:val="none" w:sz="0" w:space="22" w:color="auto"/>
        </w:pBdr>
        <w:ind w:left="600" w:firstLine="280"/>
        <w:rPr>
          <w:rFonts w:ascii="맑은 고딕" w:eastAsia="맑은 고딕" w:hAnsi="맑은 고딕" w:cs="맑은 고딕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(</w:t>
      </w:r>
      <w:r w:rsidRPr="00916718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[출처]</w:t>
      </w:r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hyperlink r:id="rId24" w:tgtFrame="_blank" w:history="1">
        <w:r w:rsidRPr="00916718">
          <w:rPr>
            <w:rFonts w:ascii="맑은 고딕" w:eastAsia="맑은 고딕" w:hAnsi="맑은 고딕" w:cs="맑은 고딕" w:hint="eastAsia"/>
            <w:sz w:val="24"/>
            <w:szCs w:val="24"/>
            <w:lang w:val="en-US"/>
          </w:rPr>
          <w:t>인공지능의 눈으로 불리는 컴퓨터 비전이란?</w:t>
        </w:r>
      </w:hyperlink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>|</w:t>
      </w:r>
      <w:r w:rsidRPr="00916718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작성자</w:t>
      </w:r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hyperlink r:id="rId25" w:tgtFrame="_blank" w:history="1">
        <w:r w:rsidRPr="00916718">
          <w:rPr>
            <w:rFonts w:ascii="맑은 고딕" w:eastAsia="맑은 고딕" w:hAnsi="맑은 고딕" w:cs="맑은 고딕" w:hint="eastAsia"/>
            <w:sz w:val="24"/>
            <w:szCs w:val="24"/>
            <w:lang w:val="en-US"/>
          </w:rPr>
          <w:t>매니저S</w:t>
        </w:r>
      </w:hyperlink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)</w:t>
      </w:r>
    </w:p>
    <w:p w14:paraId="56F6C258" w14:textId="70AED0B2" w:rsidR="00916718" w:rsidRPr="004B4CD8" w:rsidRDefault="004B4CD8" w:rsidP="004B4CD8">
      <w:pPr>
        <w:pStyle w:val="a8"/>
        <w:numPr>
          <w:ilvl w:val="0"/>
          <w:numId w:val="5"/>
        </w:numPr>
        <w:shd w:val="clear" w:color="auto" w:fill="FFFFFF"/>
        <w:spacing w:before="160"/>
        <w:ind w:leftChars="0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컴퓨터 비전과 다른 기술 통합</w:t>
      </w:r>
    </w:p>
    <w:p w14:paraId="5CB327DB" w14:textId="3D72EC70" w:rsidR="004B4CD8" w:rsidRPr="004B4CD8" w:rsidRDefault="004B4CD8" w:rsidP="004B4CD8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로봇 </w:t>
      </w:r>
      <w:proofErr w:type="gramStart"/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>공학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>컴퓨터 비전과 로봇 공학을 결합하면 로봇이 주변 환경을 더 잘 이해하고 탐색할 수 있어 더 정밀하고 효율적으로 작업을 수행할 수 있습니다.</w:t>
      </w:r>
    </w:p>
    <w:p w14:paraId="6C0A84DD" w14:textId="7C41383E" w:rsidR="004B4CD8" w:rsidRPr="004B4CD8" w:rsidRDefault="004B4CD8" w:rsidP="004B4CD8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lastRenderedPageBreak/>
        <w:t>사물 인터넷(</w:t>
      </w:r>
      <w:proofErr w:type="spellStart"/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>IoT</w:t>
      </w:r>
      <w:proofErr w:type="spellEnd"/>
      <w:proofErr w:type="gramStart"/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>)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컴퓨터 비전을 </w:t>
      </w:r>
      <w:proofErr w:type="spellStart"/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>IoT</w:t>
      </w:r>
      <w:proofErr w:type="spellEnd"/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장치에 통합함으로써 이러한 시스템은 시각 데이터를 분석하여 가정 보안, 에너지 관리, 건강 모니터링 등 일상 생활의 다양한 측면을 모니터링하고 제어할 수 있습니다.</w:t>
      </w:r>
    </w:p>
    <w:p w14:paraId="6688BD0D" w14:textId="33B6E37C" w:rsidR="004B4CD8" w:rsidRPr="004B4CD8" w:rsidRDefault="004B4CD8" w:rsidP="004B4CD8">
      <w:pPr>
        <w:pStyle w:val="a8"/>
        <w:pBdr>
          <w:left w:val="none" w:sz="0" w:space="22" w:color="auto"/>
        </w:pBdr>
        <w:ind w:leftChars="0" w:left="880"/>
        <w:rPr>
          <w:rFonts w:ascii="맑은 고딕" w:eastAsia="맑은 고딕" w:hAnsi="맑은 고딕" w:cs="맑은 고딕" w:hint="eastAsia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(</w:t>
      </w:r>
      <w:r w:rsidRPr="004B4CD8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[출처]</w:t>
      </w:r>
      <w:r w:rsidRPr="004B4CD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hyperlink r:id="rId26" w:tgtFrame="_blank" w:history="1">
        <w:r w:rsidRPr="004B4CD8">
          <w:rPr>
            <w:rFonts w:ascii="맑은 고딕" w:eastAsia="맑은 고딕" w:hAnsi="맑은 고딕" w:cs="맑은 고딕" w:hint="eastAsia"/>
            <w:sz w:val="24"/>
            <w:szCs w:val="24"/>
            <w:lang w:val="en-US"/>
          </w:rPr>
          <w:t>인공지능의 눈으로 불리는 컴퓨터 비전이란?</w:t>
        </w:r>
      </w:hyperlink>
      <w:r w:rsidRPr="004B4CD8">
        <w:rPr>
          <w:rFonts w:ascii="맑은 고딕" w:eastAsia="맑은 고딕" w:hAnsi="맑은 고딕" w:cs="맑은 고딕" w:hint="eastAsia"/>
          <w:sz w:val="24"/>
          <w:szCs w:val="24"/>
          <w:lang w:val="en-US"/>
        </w:rPr>
        <w:t>|</w:t>
      </w:r>
      <w:r w:rsidRPr="004B4CD8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작성자</w:t>
      </w:r>
      <w:r w:rsidRPr="004B4CD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hyperlink r:id="rId27" w:tgtFrame="_blank" w:history="1">
        <w:r w:rsidRPr="004B4CD8">
          <w:rPr>
            <w:rFonts w:ascii="맑은 고딕" w:eastAsia="맑은 고딕" w:hAnsi="맑은 고딕" w:cs="맑은 고딕" w:hint="eastAsia"/>
            <w:sz w:val="24"/>
            <w:szCs w:val="24"/>
            <w:lang w:val="en-US"/>
          </w:rPr>
          <w:t>매니저S</w:t>
        </w:r>
      </w:hyperlink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)</w:t>
      </w:r>
    </w:p>
    <w:p w14:paraId="1AC0FAB3" w14:textId="22FAE94B" w:rsidR="004B4CD8" w:rsidRPr="004B4CD8" w:rsidRDefault="004B4CD8" w:rsidP="004B4CD8">
      <w:pPr>
        <w:pStyle w:val="a8"/>
        <w:numPr>
          <w:ilvl w:val="0"/>
          <w:numId w:val="5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>증강 현실(AR) 및 가상 현실(VR</w:t>
      </w:r>
      <w:proofErr w:type="gramStart"/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>)</w:t>
      </w:r>
      <w:r w:rsidRPr="004B4CD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:</w:t>
      </w:r>
      <w:proofErr w:type="gramEnd"/>
      <w:r w:rsidRPr="004B4CD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r w:rsidRPr="004B4CD8">
        <w:rPr>
          <w:rFonts w:ascii="맑은 고딕" w:eastAsia="맑은 고딕" w:hAnsi="맑은 고딕" w:cs="맑은 고딕"/>
          <w:sz w:val="24"/>
          <w:szCs w:val="24"/>
          <w:lang w:val="en-US"/>
        </w:rPr>
        <w:t>컴퓨터 비전은 사실적인 AR 및 VR 경험을 만드는 데 필수적인데요. 고급 컴퓨터 비전 기술은 이러한 몰입형 환경 내에서 추적, 렌더링 및 상호 작용을 개선할 수 있습니다.</w:t>
      </w:r>
    </w:p>
    <w:p w14:paraId="11112F17" w14:textId="7C944CBE" w:rsidR="004B4CD8" w:rsidRPr="00EB00EE" w:rsidRDefault="004B4CD8" w:rsidP="00EB00EE">
      <w:pPr>
        <w:pStyle w:val="a8"/>
        <w:pBdr>
          <w:left w:val="none" w:sz="0" w:space="22" w:color="auto"/>
        </w:pBdr>
        <w:ind w:leftChars="0" w:left="880"/>
        <w:rPr>
          <w:rFonts w:ascii="맑은 고딕" w:eastAsia="맑은 고딕" w:hAnsi="맑은 고딕" w:cs="맑은 고딕" w:hint="eastAsia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(</w:t>
      </w:r>
      <w:r w:rsidRPr="004B4CD8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[출처]</w:t>
      </w:r>
      <w:r w:rsidRPr="004B4CD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hyperlink r:id="rId28" w:tgtFrame="_blank" w:history="1">
        <w:r w:rsidRPr="004B4CD8">
          <w:rPr>
            <w:rFonts w:ascii="맑은 고딕" w:eastAsia="맑은 고딕" w:hAnsi="맑은 고딕" w:cs="맑은 고딕" w:hint="eastAsia"/>
            <w:sz w:val="24"/>
            <w:szCs w:val="24"/>
            <w:lang w:val="en-US"/>
          </w:rPr>
          <w:t>인공지능의 눈으로 불리는 컴퓨터 비전이란?</w:t>
        </w:r>
      </w:hyperlink>
      <w:r w:rsidRPr="004B4CD8">
        <w:rPr>
          <w:rFonts w:ascii="맑은 고딕" w:eastAsia="맑은 고딕" w:hAnsi="맑은 고딕" w:cs="맑은 고딕" w:hint="eastAsia"/>
          <w:sz w:val="24"/>
          <w:szCs w:val="24"/>
          <w:lang w:val="en-US"/>
        </w:rPr>
        <w:t>|</w:t>
      </w:r>
      <w:r w:rsidRPr="004B4CD8"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작성자</w:t>
      </w:r>
      <w:r w:rsidRPr="004B4CD8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hyperlink r:id="rId29" w:tgtFrame="_blank" w:history="1">
        <w:r w:rsidRPr="004B4CD8">
          <w:rPr>
            <w:rFonts w:ascii="맑은 고딕" w:eastAsia="맑은 고딕" w:hAnsi="맑은 고딕" w:cs="맑은 고딕" w:hint="eastAsia"/>
            <w:sz w:val="24"/>
            <w:szCs w:val="24"/>
            <w:lang w:val="en-US"/>
          </w:rPr>
          <w:t>매니저S</w:t>
        </w:r>
      </w:hyperlink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)</w:t>
      </w:r>
    </w:p>
    <w:p w14:paraId="5FE661F6" w14:textId="77777777" w:rsidR="004B4CD8" w:rsidRDefault="004B4CD8" w:rsidP="00916718">
      <w:pPr>
        <w:shd w:val="clear" w:color="auto" w:fill="FFFFFF"/>
        <w:spacing w:before="160"/>
        <w:rPr>
          <w:rFonts w:ascii="맑은 고딕" w:eastAsia="맑은 고딕" w:hAnsi="맑은 고딕" w:cs="맑은 고딕" w:hint="eastAsia"/>
          <w:b/>
        </w:rPr>
      </w:pPr>
    </w:p>
    <w:p w14:paraId="52FBD048" w14:textId="73559877" w:rsidR="00916718" w:rsidRPr="00916718" w:rsidRDefault="00916718" w:rsidP="00916718">
      <w:pPr>
        <w:pStyle w:val="a8"/>
        <w:numPr>
          <w:ilvl w:val="0"/>
          <w:numId w:val="1"/>
        </w:numPr>
        <w:shd w:val="clear" w:color="auto" w:fill="FFFFFF"/>
        <w:spacing w:before="160"/>
        <w:ind w:leftChars="0"/>
        <w:rPr>
          <w:rFonts w:ascii="맑은 고딕" w:eastAsia="맑은 고딕" w:hAnsi="맑은 고딕" w:cs="맑은 고딕"/>
          <w:bCs/>
        </w:rPr>
      </w:pPr>
      <w:r w:rsidRPr="00916718">
        <w:rPr>
          <w:rFonts w:ascii="맑은 고딕" w:eastAsia="맑은 고딕" w:hAnsi="맑은 고딕" w:cs="맑은 고딕" w:hint="eastAsia"/>
          <w:bCs/>
        </w:rPr>
        <w:t xml:space="preserve">컴퓨터 비전 </w:t>
      </w:r>
      <w:r>
        <w:rPr>
          <w:rFonts w:ascii="맑은 고딕" w:eastAsia="맑은 고딕" w:hAnsi="맑은 고딕" w:cs="맑은 고딕" w:hint="eastAsia"/>
          <w:bCs/>
        </w:rPr>
        <w:t>적용 가능 서비스</w:t>
      </w:r>
    </w:p>
    <w:p w14:paraId="424CA01D" w14:textId="2E7E462B" w:rsidR="00916718" w:rsidRPr="006A667F" w:rsidRDefault="00916718" w:rsidP="00916718">
      <w:pPr>
        <w:pStyle w:val="a8"/>
        <w:numPr>
          <w:ilvl w:val="0"/>
          <w:numId w:val="3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자동주차 시스템</w:t>
      </w:r>
    </w:p>
    <w:p w14:paraId="10A75886" w14:textId="77777777" w:rsidR="00916718" w:rsidRPr="006A667F" w:rsidRDefault="00916718" w:rsidP="00916718">
      <w:pPr>
        <w:pBdr>
          <w:left w:val="none" w:sz="0" w:space="22" w:color="auto"/>
        </w:pBdr>
        <w:ind w:leftChars="327" w:left="719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제품(시스템): 카메라 및 센서를 장착한 주차 시스템</w:t>
      </w:r>
    </w:p>
    <w:p w14:paraId="7EFBB3F0" w14:textId="77777777" w:rsidR="00916718" w:rsidRPr="006A667F" w:rsidRDefault="00916718" w:rsidP="00916718">
      <w:pPr>
        <w:pBdr>
          <w:left w:val="none" w:sz="0" w:space="22" w:color="auto"/>
        </w:pBdr>
        <w:ind w:leftChars="327" w:left="719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기능: 주차장 내에 설치된 카메라와 센서를 활용하여 차량들의 위치와 움직임을 실시간으로 모니터링하고, 빈 주차 공간을 감지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하여, 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들어오려는 차량의 크기와 주차 공간의 적합성을 분석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하고 이를 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드라이버에게 최적의 주차 공간을 안내하거나, 자동으로 차량을 주차할 수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있게 할 수 있습니다.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이를 통해 주차 공간의 효율적인 활용과 주차 과정의 간편화를 도모할 수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있을 것이라 생각됩니다.</w:t>
      </w:r>
    </w:p>
    <w:p w14:paraId="19330549" w14:textId="77777777" w:rsidR="00916718" w:rsidRDefault="00916718" w:rsidP="00916718">
      <w:pPr>
        <w:pBdr>
          <w:left w:val="none" w:sz="0" w:space="22" w:color="auto"/>
        </w:pBdr>
        <w:ind w:leftChars="327" w:left="719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참고 </w:t>
      </w:r>
      <w:proofErr w:type="spell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아티클</w:t>
      </w:r>
      <w:proofErr w:type="spell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: </w:t>
      </w:r>
      <w:proofErr w:type="spell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AI로</w:t>
      </w:r>
      <w:proofErr w:type="spell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주차 </w:t>
      </w:r>
      <w:proofErr w:type="gram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간단히..</w:t>
      </w:r>
      <w:proofErr w:type="gram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스마트주차의 도래</w:t>
      </w:r>
    </w:p>
    <w:p w14:paraId="555E882D" w14:textId="77777777" w:rsidR="00916718" w:rsidRDefault="00916718" w:rsidP="00916718">
      <w:pPr>
        <w:pBdr>
          <w:left w:val="none" w:sz="0" w:space="22" w:color="auto"/>
        </w:pBdr>
        <w:ind w:leftChars="327" w:left="719"/>
        <w:rPr>
          <w:rFonts w:ascii="맑은 고딕" w:eastAsia="맑은 고딕" w:hAnsi="맑은 고딕" w:cs="맑은 고딕"/>
          <w:sz w:val="24"/>
          <w:szCs w:val="24"/>
          <w:lang w:val="en-US"/>
        </w:rPr>
      </w:pPr>
    </w:p>
    <w:p w14:paraId="269B0B34" w14:textId="3D56AD2C" w:rsidR="00916718" w:rsidRPr="006A667F" w:rsidRDefault="00916718" w:rsidP="00916718">
      <w:pPr>
        <w:pStyle w:val="a8"/>
        <w:numPr>
          <w:ilvl w:val="0"/>
          <w:numId w:val="3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농작물 질병 탐지 및 관리</w:t>
      </w:r>
    </w:p>
    <w:p w14:paraId="2509901A" w14:textId="77777777" w:rsidR="00916718" w:rsidRPr="006A667F" w:rsidRDefault="00916718" w:rsidP="00916718">
      <w:pPr>
        <w:pBdr>
          <w:left w:val="none" w:sz="0" w:space="22" w:color="auto"/>
        </w:pBdr>
        <w:ind w:leftChars="327" w:left="719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제품(시스템): </w:t>
      </w:r>
      <w:proofErr w:type="spell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드론</w:t>
      </w:r>
      <w:proofErr w:type="spell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또는 카메라를 활용한 농작물 질병 탐지 시스템</w:t>
      </w:r>
    </w:p>
    <w:p w14:paraId="7AE9F07C" w14:textId="77777777" w:rsidR="00916718" w:rsidRPr="006A667F" w:rsidRDefault="00916718" w:rsidP="00916718">
      <w:pPr>
        <w:pBdr>
          <w:left w:val="none" w:sz="0" w:space="22" w:color="auto"/>
        </w:pBdr>
        <w:ind w:leftChars="327" w:left="719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기능: </w:t>
      </w:r>
      <w:proofErr w:type="spell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드론이나</w:t>
      </w:r>
      <w:proofErr w:type="spell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카메라로 농작물을 촬영하고, 컴퓨터 비전 기술을 활용하여 작물의 상태를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분석하여 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작물의 잎이나 열매의 질병 징후를 식별하고, 신속하게 해당 질병을 탐지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하게 됩니다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. 이를 통해 농작물의 건강 상태를 모니터링하고, 질병 예방 및 조기 대응을 가능케 하여 작물의 수확량과 품질을 향상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시킬 수 있을 것이라 예상됩니다.</w:t>
      </w:r>
    </w:p>
    <w:p w14:paraId="7BBBCA57" w14:textId="77777777" w:rsidR="00916718" w:rsidRPr="006A667F" w:rsidRDefault="00916718" w:rsidP="00916718">
      <w:pPr>
        <w:pBdr>
          <w:left w:val="none" w:sz="0" w:space="22" w:color="auto"/>
        </w:pBdr>
        <w:ind w:leftChars="327" w:left="719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참고 </w:t>
      </w:r>
      <w:proofErr w:type="spell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아티클</w:t>
      </w:r>
      <w:proofErr w:type="spell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: </w:t>
      </w:r>
      <w:proofErr w:type="spell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드론</w:t>
      </w:r>
      <w:proofErr w:type="spell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AI, 병충해 농작물 미리 탐지</w:t>
      </w:r>
    </w:p>
    <w:p w14:paraId="61D438C2" w14:textId="77777777" w:rsidR="00916718" w:rsidRPr="00EB00EE" w:rsidRDefault="00916718" w:rsidP="00EB00EE">
      <w:pPr>
        <w:pBdr>
          <w:left w:val="none" w:sz="0" w:space="22" w:color="auto"/>
        </w:pBdr>
        <w:ind w:leftChars="327" w:left="719"/>
        <w:rPr>
          <w:rFonts w:ascii="맑은 고딕" w:eastAsia="맑은 고딕" w:hAnsi="맑은 고딕" w:cs="맑은 고딕"/>
          <w:sz w:val="24"/>
          <w:szCs w:val="24"/>
          <w:lang w:val="en-US"/>
        </w:rPr>
      </w:pPr>
    </w:p>
    <w:p w14:paraId="5C29FBB0" w14:textId="658EF638" w:rsidR="00EB00EE" w:rsidRPr="00EB00EE" w:rsidRDefault="00EB00EE" w:rsidP="00EB00EE">
      <w:pPr>
        <w:pStyle w:val="a8"/>
        <w:numPr>
          <w:ilvl w:val="0"/>
          <w:numId w:val="3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사람 얼굴 표정의 미묘한 변화를 민감하게 감지해서, 어떤 복합적인 감정이 나타나는지 알려줄 수 있음 (환자들의 사회인지 훈련에 쓸 수 있음) (객체 분류, 객체 식별, 행동 인식)</w:t>
      </w:r>
    </w:p>
    <w:p w14:paraId="6EFC7FBC" w14:textId="0D5B5214" w:rsidR="00EB00EE" w:rsidRPr="00EB00EE" w:rsidRDefault="00EB00EE" w:rsidP="00EB00EE">
      <w:pPr>
        <w:pStyle w:val="a8"/>
        <w:numPr>
          <w:ilvl w:val="0"/>
          <w:numId w:val="3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홈트레이닝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서비스에서, 단순히 사람의 운동 자세의 정확도를 판독하는 것 뿐 아니라,</w:t>
      </w: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다음 자세 때 체형에 맞게 가이드를 더 섬세하게 줄 수 있음 (객체 분류, 객체 식별, 인스턴스 </w:t>
      </w:r>
      <w:proofErr w:type="gram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추적?,</w:t>
      </w:r>
      <w:proofErr w:type="gram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행동 인식?) </w:t>
      </w:r>
    </w:p>
    <w:p w14:paraId="3BF03940" w14:textId="3B7B5C4C" w:rsidR="00EB00EE" w:rsidRPr="00EB00EE" w:rsidRDefault="00EB00EE" w:rsidP="00EB00EE">
      <w:pPr>
        <w:pStyle w:val="a8"/>
        <w:numPr>
          <w:ilvl w:val="0"/>
          <w:numId w:val="3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 w:hint="eastAsia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이 소프트웨어가 들어 있는 칩을 뇌에 이식하면 맹인들에게 인공 안구를 적용한 뒤 실제 뇌가 시각 정보를 받아들이는 것처럼 시각 정보 처리를 대신 담당하게 할 수 있음 (모든 기능)</w:t>
      </w:r>
    </w:p>
    <w:p w14:paraId="3843ECA6" w14:textId="77777777" w:rsidR="00916718" w:rsidRDefault="00916718" w:rsidP="00916718">
      <w:pPr>
        <w:shd w:val="clear" w:color="auto" w:fill="FFFFFF"/>
        <w:spacing w:before="160"/>
        <w:rPr>
          <w:rFonts w:ascii="맑은 고딕" w:eastAsia="맑은 고딕" w:hAnsi="맑은 고딕" w:cs="맑은 고딕" w:hint="eastAsia"/>
          <w:b/>
        </w:rPr>
      </w:pPr>
    </w:p>
    <w:p w14:paraId="00000038" w14:textId="77777777" w:rsidR="004E53D0" w:rsidRDefault="004E53D0" w:rsidP="00916718">
      <w:pPr>
        <w:rPr>
          <w:rFonts w:ascii="맑은 고딕" w:eastAsia="맑은 고딕" w:hAnsi="맑은 고딕" w:cs="맑은 고딕"/>
          <w:sz w:val="24"/>
          <w:szCs w:val="24"/>
        </w:rPr>
      </w:pPr>
    </w:p>
    <w:p w14:paraId="314F09F7" w14:textId="77777777" w:rsidR="00916718" w:rsidRPr="00EB00EE" w:rsidRDefault="00916718" w:rsidP="00EB00EE">
      <w:pPr>
        <w:pStyle w:val="a8"/>
        <w:numPr>
          <w:ilvl w:val="0"/>
          <w:numId w:val="1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자연어 처리 (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Natural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Language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Processing)</w:t>
      </w:r>
    </w:p>
    <w:p w14:paraId="403E1EAC" w14:textId="77777777" w:rsidR="00916718" w:rsidRPr="00EB00EE" w:rsidRDefault="00916718" w:rsidP="00EB00EE">
      <w:pPr>
        <w:pStyle w:val="a8"/>
        <w:numPr>
          <w:ilvl w:val="0"/>
          <w:numId w:val="8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자연어 처리는 인간의 언어를 이해하고 분석하는 기술로, 주요 기능으로는 텍스트 분류(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Text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Classification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),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개체명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인식(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Named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Entity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Recognition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), 기계 번역(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Machine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Translation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) 등이 있으며 이에 자연어 처리 기술은 다양한 분야에서 활용되고 있습니다.</w:t>
      </w:r>
    </w:p>
    <w:p w14:paraId="2A2B9370" w14:textId="2EEFCE54" w:rsidR="00916718" w:rsidRDefault="00EB00EE" w:rsidP="00EB00EE">
      <w:pPr>
        <w:pStyle w:val="a8"/>
        <w:pBdr>
          <w:left w:val="none" w:sz="0" w:space="22" w:color="auto"/>
        </w:pBdr>
        <w:ind w:leftChars="0" w:left="88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(</w:t>
      </w:r>
      <w:r w:rsidR="00916718"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출처:</w:t>
      </w:r>
      <w:r w:rsidR="00916718" w:rsidRPr="00EB00EE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hyperlink r:id="rId30" w:history="1">
        <w:r w:rsidR="00916718" w:rsidRPr="00EB00EE">
          <w:rPr>
            <w:rStyle w:val="a5"/>
            <w:rFonts w:ascii="맑은 고딕" w:eastAsia="맑은 고딕" w:hAnsi="맑은 고딕" w:cs="맑은 고딕"/>
            <w:sz w:val="24"/>
            <w:szCs w:val="24"/>
            <w:lang w:val="en-US"/>
          </w:rPr>
          <w:t>https://terms.naver.com/entry.naver?docId=863247&amp;cid=42346&amp;categoryId=42346</w:t>
        </w:r>
      </w:hyperlink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)</w:t>
      </w:r>
    </w:p>
    <w:p w14:paraId="080A5588" w14:textId="0F7FFD14" w:rsidR="00EB00EE" w:rsidRDefault="00EB00EE" w:rsidP="00EB00EE">
      <w:pPr>
        <w:pStyle w:val="a8"/>
        <w:numPr>
          <w:ilvl w:val="0"/>
          <w:numId w:val="8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1990년대 이후 대량의 말뭉치 데이터를 활용해, 다음에 어떤 말이 나올지 통계적으로 예측해서 학습하는 처리 기법이 주류를 이룸. 요즘은 딥러닝 기술을 활용해 텍스트로부터 의미 있는 정보를 추출하고 활용하는 것이 더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쉬워졌음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.</w:t>
      </w:r>
    </w:p>
    <w:p w14:paraId="21F00083" w14:textId="09A9648D" w:rsidR="00EB00EE" w:rsidRDefault="00EB00EE" w:rsidP="00EB00EE">
      <w:pPr>
        <w:pStyle w:val="a8"/>
        <w:numPr>
          <w:ilvl w:val="0"/>
          <w:numId w:val="8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형태소 분석 -&gt; 구문 분석 -&gt; 의미 분석 -&gt; 담화 분석 단계로 이루어져 있음</w:t>
      </w:r>
    </w:p>
    <w:p w14:paraId="6A5FCDC3" w14:textId="32E6F966" w:rsidR="00EB00EE" w:rsidRPr="00EB00EE" w:rsidRDefault="00EB00EE" w:rsidP="00EB00EE">
      <w:pPr>
        <w:pStyle w:val="a8"/>
        <w:numPr>
          <w:ilvl w:val="0"/>
          <w:numId w:val="8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 w:hint="eastAsia"/>
          <w:sz w:val="24"/>
          <w:szCs w:val="24"/>
          <w:lang w:val="en-US"/>
        </w:rPr>
      </w:pPr>
      <w:proofErr w:type="gramStart"/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기능 :</w:t>
      </w:r>
      <w:proofErr w:type="gramEnd"/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기계 번역. 대화체 질의응답 시스템 (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챗봇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), 정보검색, 말뭉치 구축, 전체 텍스트 검색, 요약 등 (출처:</w:t>
      </w:r>
      <w:r w:rsidRPr="00EB00EE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hyperlink r:id="rId31" w:history="1">
        <w:r w:rsidRPr="00EB00EE">
          <w:rPr>
            <w:sz w:val="24"/>
            <w:szCs w:val="24"/>
            <w:lang w:val="en-US"/>
          </w:rPr>
          <w:t>https://blog.cslee.co.kr/ai-research-and-technology-trends-nlp-part1/</w:t>
        </w:r>
      </w:hyperlink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)</w:t>
      </w:r>
    </w:p>
    <w:p w14:paraId="7EB0D0AB" w14:textId="77777777" w:rsidR="00EB00EE" w:rsidRDefault="00EB00EE" w:rsidP="00EB00EE">
      <w:pPr>
        <w:pBdr>
          <w:left w:val="none" w:sz="0" w:space="22" w:color="auto"/>
        </w:pBdr>
        <w:rPr>
          <w:rFonts w:ascii="맑은 고딕" w:eastAsia="맑은 고딕" w:hAnsi="맑은 고딕" w:cs="맑은 고딕"/>
          <w:sz w:val="24"/>
          <w:szCs w:val="24"/>
          <w:lang w:val="en-US"/>
        </w:rPr>
      </w:pPr>
    </w:p>
    <w:p w14:paraId="0BE1CA31" w14:textId="0D160FC7" w:rsidR="00EB00EE" w:rsidRPr="00EB00EE" w:rsidRDefault="00EB00EE" w:rsidP="00EB00EE">
      <w:pPr>
        <w:pStyle w:val="a8"/>
        <w:numPr>
          <w:ilvl w:val="0"/>
          <w:numId w:val="1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 w:hint="eastAsia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lastRenderedPageBreak/>
        <w:t>자연어 처리 활용 분야(현재)</w:t>
      </w:r>
    </w:p>
    <w:p w14:paraId="64C3F931" w14:textId="77777777" w:rsidR="00916718" w:rsidRDefault="00916718" w:rsidP="00EB00EE">
      <w:pPr>
        <w:pStyle w:val="a8"/>
        <w:numPr>
          <w:ilvl w:val="0"/>
          <w:numId w:val="8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가상 개인 비서: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음성 인식과 자연어 처리 기술을 활용하여 음성 명령을 이해하고 실행하는 가상 개인 비서 서비스를 제공할 수 있습니다.</w:t>
      </w:r>
    </w:p>
    <w:p w14:paraId="4D3BADE8" w14:textId="77777777" w:rsidR="00916718" w:rsidRDefault="00916718" w:rsidP="00EB00EE">
      <w:pPr>
        <w:pStyle w:val="a8"/>
        <w:numPr>
          <w:ilvl w:val="0"/>
          <w:numId w:val="8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감정 분석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: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소셜 미디어에서 사용자의 텍스트를 분석하여 긍정적인지,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부정적인지 감정을 판별하고,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이를 이용해 제품 평가나 마케팅에 적극적으로 활용할 수 있습니다.</w:t>
      </w:r>
    </w:p>
    <w:p w14:paraId="058B86B6" w14:textId="77777777" w:rsidR="00916718" w:rsidRDefault="00916718" w:rsidP="00EB00EE">
      <w:pPr>
        <w:pStyle w:val="a8"/>
        <w:numPr>
          <w:ilvl w:val="0"/>
          <w:numId w:val="8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자동 요약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: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긴 문서나 뉴스 기사를 자동으로 요약하여 중요한 정보를 추출하거나 요약문을 생성할 수 있습니다.</w:t>
      </w:r>
    </w:p>
    <w:p w14:paraId="61F2A9AC" w14:textId="67A367C8" w:rsidR="00EB00EE" w:rsidRPr="00EB00EE" w:rsidRDefault="00EB00EE" w:rsidP="00EB00EE">
      <w:pPr>
        <w:pStyle w:val="a8"/>
        <w:numPr>
          <w:ilvl w:val="0"/>
          <w:numId w:val="8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 w:hint="eastAsia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이메일 필터링, AI 스피커, 번역, 뉴스 요약, 자동 철자 및 문법 교정,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챗봇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상담(출처: </w:t>
      </w:r>
      <w:hyperlink r:id="rId32" w:history="1">
        <w:r w:rsidRPr="00EB00EE">
          <w:rPr>
            <w:sz w:val="24"/>
            <w:szCs w:val="24"/>
            <w:lang w:val="en-US"/>
          </w:rPr>
          <w:t>https://enterprise.kt.com/bt/dxstory/746.do</w:t>
        </w:r>
      </w:hyperlink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)</w:t>
      </w:r>
    </w:p>
    <w:p w14:paraId="496561EA" w14:textId="77777777" w:rsidR="00916718" w:rsidRDefault="00916718" w:rsidP="00916718">
      <w:pPr>
        <w:rPr>
          <w:rFonts w:ascii="맑은 고딕" w:eastAsia="맑은 고딕" w:hAnsi="맑은 고딕" w:cs="맑은 고딕"/>
          <w:sz w:val="24"/>
          <w:szCs w:val="24"/>
        </w:rPr>
      </w:pPr>
    </w:p>
    <w:p w14:paraId="7105FBD0" w14:textId="1708A331" w:rsidR="00916718" w:rsidRPr="00EB00EE" w:rsidRDefault="00916718" w:rsidP="00EB00EE">
      <w:pPr>
        <w:pStyle w:val="a8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4"/>
          <w:szCs w:val="24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</w:rPr>
        <w:t>자연어 처리</w:t>
      </w:r>
      <w:r w:rsidR="00EB00EE">
        <w:rPr>
          <w:rFonts w:ascii="맑은 고딕" w:eastAsia="맑은 고딕" w:hAnsi="맑은 고딕" w:cs="맑은 고딕" w:hint="eastAsia"/>
          <w:sz w:val="24"/>
          <w:szCs w:val="24"/>
        </w:rPr>
        <w:t xml:space="preserve"> 적용 가능 서비스</w:t>
      </w:r>
    </w:p>
    <w:p w14:paraId="29232020" w14:textId="568B5CD6" w:rsidR="00916718" w:rsidRPr="006A667F" w:rsidRDefault="00916718" w:rsidP="00916718">
      <w:pPr>
        <w:pStyle w:val="a8"/>
        <w:numPr>
          <w:ilvl w:val="0"/>
          <w:numId w:val="4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가짜 뉴스 탐지 및 필터링</w:t>
      </w:r>
    </w:p>
    <w:p w14:paraId="43942339" w14:textId="77777777" w:rsidR="00916718" w:rsidRPr="006A667F" w:rsidRDefault="00916718" w:rsidP="00916718">
      <w:pPr>
        <w:pBdr>
          <w:left w:val="none" w:sz="0" w:space="22" w:color="auto"/>
        </w:pBdr>
        <w:ind w:leftChars="527" w:left="1159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제품(시스템): 가짜 뉴스 탐지 및 필터링 시스템</w:t>
      </w:r>
    </w:p>
    <w:p w14:paraId="25181302" w14:textId="77777777" w:rsidR="00916718" w:rsidRDefault="00916718" w:rsidP="00916718">
      <w:pPr>
        <w:pBdr>
          <w:left w:val="none" w:sz="0" w:space="22" w:color="auto"/>
        </w:pBdr>
        <w:ind w:leftChars="527" w:left="1159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기능: 자연어 처리 기술을 활용하여 온라인 뉴스와 기사를 분석하고, 가짜 뉴스를 식별하고 차단하는 기능을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작동시킬 수 있습니다.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이를 위해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서는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텍스트의 문법, 어휘, 문맥을 분석하여 특정 패턴이나 신호를 감지하고, 신뢰할 수 있는 소스와 비교하여 정보의 신뢰도를 평가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해야만 합니다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. 또한,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이를 이용하면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소셜 미디어와 연결하여 널리 퍼지고 있는 허위 정보를 신속하게 탐지하고 경고를 제공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할 수 있습니다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. 이를 통해 사용자들은 신뢰할 수 있는 정보를 얻을 수 있고, 가짜 뉴스로 인한 오도방지와 피해를 예방할 수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있을 것이라 생각됩니다.</w:t>
      </w:r>
    </w:p>
    <w:p w14:paraId="51034CF0" w14:textId="77777777" w:rsidR="00916718" w:rsidRDefault="00916718" w:rsidP="00916718">
      <w:pPr>
        <w:pBdr>
          <w:left w:val="none" w:sz="0" w:space="22" w:color="auto"/>
        </w:pBdr>
        <w:ind w:leftChars="527" w:left="1159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참고 </w:t>
      </w:r>
      <w:proofErr w:type="spell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아티클</w:t>
      </w:r>
      <w:proofErr w:type="spell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: </w:t>
      </w:r>
      <w:proofErr w:type="spell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딥러닝이</w:t>
      </w:r>
      <w:proofErr w:type="spell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가짜 뉴스와 싸울 수 있을까?</w:t>
      </w:r>
    </w:p>
    <w:p w14:paraId="7A2EEF74" w14:textId="77777777" w:rsidR="00916718" w:rsidRDefault="00916718" w:rsidP="00916718">
      <w:pPr>
        <w:pBdr>
          <w:left w:val="none" w:sz="0" w:space="22" w:color="auto"/>
        </w:pBdr>
        <w:ind w:leftChars="527" w:left="1159"/>
        <w:rPr>
          <w:rFonts w:ascii="맑은 고딕" w:eastAsia="맑은 고딕" w:hAnsi="맑은 고딕" w:cs="맑은 고딕"/>
          <w:sz w:val="24"/>
          <w:szCs w:val="24"/>
          <w:lang w:val="en-US"/>
        </w:rPr>
      </w:pPr>
    </w:p>
    <w:p w14:paraId="31936E38" w14:textId="06AB7187" w:rsidR="00916718" w:rsidRPr="00916718" w:rsidRDefault="00916718" w:rsidP="00916718">
      <w:pPr>
        <w:pStyle w:val="a8"/>
        <w:numPr>
          <w:ilvl w:val="0"/>
          <w:numId w:val="4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916718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제품(시스템): 감성 분석 및 감정 인식 시스템</w:t>
      </w:r>
    </w:p>
    <w:p w14:paraId="708C3A05" w14:textId="121EB827" w:rsidR="00916718" w:rsidRPr="006A667F" w:rsidRDefault="00916718" w:rsidP="00916718">
      <w:pPr>
        <w:pBdr>
          <w:left w:val="none" w:sz="0" w:space="22" w:color="auto"/>
        </w:pBdr>
        <w:ind w:leftChars="528" w:left="1162"/>
        <w:rPr>
          <w:rFonts w:ascii="맑은 고딕" w:eastAsia="맑은 고딕" w:hAnsi="맑은 고딕" w:cs="맑은 고딕" w:hint="eastAsia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기능: 자연어 처리 기술을 활용하여 텍스트 데이터에서 사용자의 감성과 감정을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분석합니다. 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이를 위해 문장의 톤, 표현 방식, 단어 선택 등을 분석하여 긍정적인 감정, 부정적인 감정, 중립적인 감정 등을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식별하게 되는 것입니다.</w:t>
      </w:r>
      <w:r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이를 통해 사용자의 리뷰, 피드백, 소셜 미디어 게시물 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lastRenderedPageBreak/>
        <w:t>등에서 특정 제품, 서비스, 이벤트에 대한 사용자들의 감정을 파악할 수 있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게 되는 것입니다</w:t>
      </w: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. 이 정보는 기업이 제품 개선, 마케팅 전략 수립, 고객 서비스 개선 등에 </w:t>
      </w:r>
      <w:r>
        <w:rPr>
          <w:rFonts w:ascii="맑은 고딕" w:eastAsia="맑은 고딕" w:hAnsi="맑은 고딕" w:cs="맑은 고딕" w:hint="eastAsia"/>
          <w:sz w:val="24"/>
          <w:szCs w:val="24"/>
          <w:lang w:val="en-US"/>
        </w:rPr>
        <w:t>매우 공격적으로 활용될 수 있다고 생각합니다.</w:t>
      </w:r>
    </w:p>
    <w:p w14:paraId="4E9ABB3D" w14:textId="77777777" w:rsidR="00916718" w:rsidRPr="006A667F" w:rsidRDefault="00916718" w:rsidP="00916718">
      <w:pPr>
        <w:pBdr>
          <w:left w:val="none" w:sz="0" w:space="22" w:color="auto"/>
        </w:pBdr>
        <w:ind w:leftChars="528" w:left="1162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참고 </w:t>
      </w:r>
      <w:proofErr w:type="spellStart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아티클</w:t>
      </w:r>
      <w:proofErr w:type="spellEnd"/>
      <w:r w:rsidRPr="006A667F">
        <w:rPr>
          <w:rFonts w:ascii="맑은 고딕" w:eastAsia="맑은 고딕" w:hAnsi="맑은 고딕" w:cs="맑은 고딕" w:hint="eastAsia"/>
          <w:sz w:val="24"/>
          <w:szCs w:val="24"/>
          <w:lang w:val="en-US"/>
        </w:rPr>
        <w:t>: 감성 분석을 통한 소셜 미디어 마케팅의 효과적인 활용</w:t>
      </w:r>
    </w:p>
    <w:p w14:paraId="0B8175D4" w14:textId="77777777" w:rsidR="00EB00EE" w:rsidRPr="00EB00EE" w:rsidRDefault="00EB00EE" w:rsidP="00EB00EE">
      <w:pPr>
        <w:pBdr>
          <w:left w:val="none" w:sz="0" w:space="22" w:color="auto"/>
        </w:pBdr>
        <w:ind w:leftChars="528" w:left="1162"/>
        <w:rPr>
          <w:rFonts w:ascii="맑은 고딕" w:eastAsia="맑은 고딕" w:hAnsi="맑은 고딕" w:cs="맑은 고딕"/>
          <w:sz w:val="24"/>
          <w:szCs w:val="24"/>
          <w:lang w:val="en-US"/>
        </w:rPr>
      </w:pPr>
    </w:p>
    <w:p w14:paraId="7763BF64" w14:textId="2D5E82C4" w:rsidR="00EB00EE" w:rsidRPr="00EB00EE" w:rsidRDefault="00EB00EE" w:rsidP="00EB00EE">
      <w:pPr>
        <w:pStyle w:val="a8"/>
        <w:numPr>
          <w:ilvl w:val="0"/>
          <w:numId w:val="4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음성 인식 기술과 결합해서 </w:t>
      </w:r>
      <w:proofErr w:type="spellStart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농인들과의</w:t>
      </w:r>
      <w:proofErr w:type="spellEnd"/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소통을 좀 더 원활하게 도와줄 수 있음 (실생활에서도)</w:t>
      </w:r>
    </w:p>
    <w:p w14:paraId="104A9960" w14:textId="18EAC1AF" w:rsidR="00651B60" w:rsidRDefault="00EB00EE" w:rsidP="00EB00EE">
      <w:pPr>
        <w:pBdr>
          <w:left w:val="none" w:sz="0" w:space="22" w:color="auto"/>
        </w:pBdr>
        <w:ind w:leftChars="528" w:left="1162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EB00EE">
        <w:rPr>
          <w:rFonts w:ascii="맑은 고딕" w:eastAsia="맑은 고딕" w:hAnsi="맑은 고딕" w:cs="맑은 고딕" w:hint="eastAsia"/>
          <w:sz w:val="24"/>
          <w:szCs w:val="24"/>
          <w:lang w:val="en-US"/>
        </w:rPr>
        <w:t xml:space="preserve"> </w:t>
      </w:r>
    </w:p>
    <w:p w14:paraId="48B2514B" w14:textId="58A6C118" w:rsidR="00EB00EE" w:rsidRPr="00651B60" w:rsidRDefault="00EB00EE" w:rsidP="00651B60">
      <w:pPr>
        <w:pStyle w:val="a8"/>
        <w:numPr>
          <w:ilvl w:val="0"/>
          <w:numId w:val="4"/>
        </w:numPr>
        <w:pBdr>
          <w:left w:val="none" w:sz="0" w:space="22" w:color="auto"/>
        </w:pBdr>
        <w:ind w:leftChars="0"/>
        <w:jc w:val="both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51B60">
        <w:rPr>
          <w:rFonts w:ascii="맑은 고딕" w:eastAsia="맑은 고딕" w:hAnsi="맑은 고딕" w:cs="맑은 고딕" w:hint="eastAsia"/>
          <w:sz w:val="24"/>
          <w:szCs w:val="24"/>
          <w:lang w:val="en-US"/>
        </w:rPr>
        <w:t>핵심 단어들을 추려서 한 사람의 하루 동안의 감정 일기를 자동으로 쓰고, 감정의 변화와 그와 관련된 사건들을 자동으로 빨리빨리 찾아줄 수 있음</w:t>
      </w:r>
    </w:p>
    <w:p w14:paraId="27619A88" w14:textId="77777777" w:rsidR="00651B60" w:rsidRDefault="00651B60" w:rsidP="00EB00EE">
      <w:pPr>
        <w:pBdr>
          <w:left w:val="none" w:sz="0" w:space="22" w:color="auto"/>
        </w:pBdr>
        <w:ind w:leftChars="528" w:left="1162"/>
        <w:rPr>
          <w:rFonts w:ascii="맑은 고딕" w:eastAsia="맑은 고딕" w:hAnsi="맑은 고딕" w:cs="맑은 고딕"/>
          <w:sz w:val="24"/>
          <w:szCs w:val="24"/>
          <w:lang w:val="en-US"/>
        </w:rPr>
      </w:pPr>
    </w:p>
    <w:p w14:paraId="7BE58EB9" w14:textId="37BCB8D4" w:rsidR="00EB00EE" w:rsidRPr="00651B60" w:rsidRDefault="00EB00EE" w:rsidP="00651B60">
      <w:pPr>
        <w:pStyle w:val="a8"/>
        <w:numPr>
          <w:ilvl w:val="0"/>
          <w:numId w:val="4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51B60">
        <w:rPr>
          <w:rFonts w:ascii="맑은 고딕" w:eastAsia="맑은 고딕" w:hAnsi="맑은 고딕" w:cs="맑은 고딕" w:hint="eastAsia"/>
          <w:sz w:val="24"/>
          <w:szCs w:val="24"/>
          <w:lang w:val="en-US"/>
        </w:rPr>
        <w:t>범죄</w:t>
      </w:r>
      <w:r w:rsidR="00651B60" w:rsidRPr="00651B60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수사</w:t>
      </w:r>
      <w:r w:rsidRPr="00651B60">
        <w:rPr>
          <w:rFonts w:ascii="맑은 고딕" w:eastAsia="맑은 고딕" w:hAnsi="맑은 고딕" w:cs="맑은 고딕" w:hint="eastAsia"/>
          <w:sz w:val="24"/>
          <w:szCs w:val="24"/>
          <w:lang w:val="en-US"/>
        </w:rPr>
        <w:t>에도 적용되어, 범죄자와의 면담 내용을 빠르게 정리해서 알리바이를 쉽게 도식화하고 범죄자의 논리 오류를 발견하는 데 도움을 줘서 수사 효율성을 높일 수 있음</w:t>
      </w:r>
    </w:p>
    <w:p w14:paraId="3A914D8C" w14:textId="77777777" w:rsidR="00651B60" w:rsidRDefault="00651B60" w:rsidP="00EB00EE">
      <w:pPr>
        <w:pBdr>
          <w:left w:val="none" w:sz="0" w:space="22" w:color="auto"/>
        </w:pBdr>
        <w:ind w:leftChars="528" w:left="1162"/>
        <w:rPr>
          <w:rFonts w:ascii="맑은 고딕" w:eastAsia="맑은 고딕" w:hAnsi="맑은 고딕" w:cs="맑은 고딕"/>
          <w:sz w:val="24"/>
          <w:szCs w:val="24"/>
          <w:lang w:val="en-US"/>
        </w:rPr>
      </w:pPr>
    </w:p>
    <w:p w14:paraId="30A13F4D" w14:textId="7925CF5E" w:rsidR="00EB00EE" w:rsidRPr="00651B60" w:rsidRDefault="00EB00EE" w:rsidP="00651B60">
      <w:pPr>
        <w:pStyle w:val="a8"/>
        <w:numPr>
          <w:ilvl w:val="0"/>
          <w:numId w:val="4"/>
        </w:numPr>
        <w:pBdr>
          <w:left w:val="none" w:sz="0" w:space="22" w:color="auto"/>
        </w:pBdr>
        <w:ind w:leftChars="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51B60">
        <w:rPr>
          <w:rFonts w:ascii="맑은 고딕" w:eastAsia="맑은 고딕" w:hAnsi="맑은 고딕" w:cs="맑은 고딕" w:hint="eastAsia"/>
          <w:sz w:val="24"/>
          <w:szCs w:val="24"/>
          <w:lang w:val="en-US"/>
        </w:rPr>
        <w:t>할머니 할아버지, 어린 아이들 등, 발음이 정확하지 않은 사람들과 소통을 도와줄 수 있음.</w:t>
      </w:r>
    </w:p>
    <w:p w14:paraId="5A23C400" w14:textId="77777777" w:rsidR="00916718" w:rsidRDefault="00916718" w:rsidP="00916718">
      <w:pPr>
        <w:rPr>
          <w:rFonts w:ascii="맑은 고딕" w:eastAsia="맑은 고딕" w:hAnsi="맑은 고딕" w:cs="맑은 고딕" w:hint="eastAsia"/>
          <w:sz w:val="24"/>
          <w:szCs w:val="24"/>
        </w:rPr>
      </w:pPr>
    </w:p>
    <w:sectPr w:rsidR="009167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95D"/>
    <w:multiLevelType w:val="hybridMultilevel"/>
    <w:tmpl w:val="95D0F764"/>
    <w:lvl w:ilvl="0" w:tplc="7BF83A5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BC4989"/>
    <w:multiLevelType w:val="hybridMultilevel"/>
    <w:tmpl w:val="AA1ED030"/>
    <w:lvl w:ilvl="0" w:tplc="7BF83A58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6C77897"/>
    <w:multiLevelType w:val="hybridMultilevel"/>
    <w:tmpl w:val="35C644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42B1850"/>
    <w:multiLevelType w:val="hybridMultilevel"/>
    <w:tmpl w:val="D744E554"/>
    <w:lvl w:ilvl="0" w:tplc="7BF83A58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7ED2B29"/>
    <w:multiLevelType w:val="hybridMultilevel"/>
    <w:tmpl w:val="FE802DCE"/>
    <w:lvl w:ilvl="0" w:tplc="7BF83A58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984299E"/>
    <w:multiLevelType w:val="hybridMultilevel"/>
    <w:tmpl w:val="6FF0BF70"/>
    <w:lvl w:ilvl="0" w:tplc="DD5CBAAA">
      <w:start w:val="1"/>
      <w:numFmt w:val="decimal"/>
      <w:lvlText w:val="%1."/>
      <w:lvlJc w:val="left"/>
      <w:pPr>
        <w:ind w:left="1079" w:hanging="360"/>
      </w:pPr>
      <w:rPr>
        <w:rFonts w:hint="eastAsia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599" w:hanging="440"/>
      </w:pPr>
    </w:lvl>
    <w:lvl w:ilvl="2" w:tplc="0409001B" w:tentative="1">
      <w:start w:val="1"/>
      <w:numFmt w:val="lowerRoman"/>
      <w:lvlText w:val="%3."/>
      <w:lvlJc w:val="right"/>
      <w:pPr>
        <w:ind w:left="2039" w:hanging="440"/>
      </w:pPr>
    </w:lvl>
    <w:lvl w:ilvl="3" w:tplc="0409000F" w:tentative="1">
      <w:start w:val="1"/>
      <w:numFmt w:val="decimal"/>
      <w:lvlText w:val="%4."/>
      <w:lvlJc w:val="left"/>
      <w:pPr>
        <w:ind w:left="2479" w:hanging="440"/>
      </w:pPr>
    </w:lvl>
    <w:lvl w:ilvl="4" w:tplc="04090019" w:tentative="1">
      <w:start w:val="1"/>
      <w:numFmt w:val="upperLetter"/>
      <w:lvlText w:val="%5."/>
      <w:lvlJc w:val="left"/>
      <w:pPr>
        <w:ind w:left="2919" w:hanging="440"/>
      </w:pPr>
    </w:lvl>
    <w:lvl w:ilvl="5" w:tplc="0409001B" w:tentative="1">
      <w:start w:val="1"/>
      <w:numFmt w:val="lowerRoman"/>
      <w:lvlText w:val="%6."/>
      <w:lvlJc w:val="right"/>
      <w:pPr>
        <w:ind w:left="3359" w:hanging="440"/>
      </w:pPr>
    </w:lvl>
    <w:lvl w:ilvl="6" w:tplc="0409000F" w:tentative="1">
      <w:start w:val="1"/>
      <w:numFmt w:val="decimal"/>
      <w:lvlText w:val="%7."/>
      <w:lvlJc w:val="left"/>
      <w:pPr>
        <w:ind w:left="3799" w:hanging="440"/>
      </w:pPr>
    </w:lvl>
    <w:lvl w:ilvl="7" w:tplc="04090019" w:tentative="1">
      <w:start w:val="1"/>
      <w:numFmt w:val="upperLetter"/>
      <w:lvlText w:val="%8."/>
      <w:lvlJc w:val="left"/>
      <w:pPr>
        <w:ind w:left="4239" w:hanging="440"/>
      </w:pPr>
    </w:lvl>
    <w:lvl w:ilvl="8" w:tplc="0409001B" w:tentative="1">
      <w:start w:val="1"/>
      <w:numFmt w:val="lowerRoman"/>
      <w:lvlText w:val="%9."/>
      <w:lvlJc w:val="right"/>
      <w:pPr>
        <w:ind w:left="4679" w:hanging="440"/>
      </w:pPr>
    </w:lvl>
  </w:abstractNum>
  <w:abstractNum w:abstractNumId="6" w15:restartNumberingAfterBreak="0">
    <w:nsid w:val="6ACF429F"/>
    <w:multiLevelType w:val="hybridMultilevel"/>
    <w:tmpl w:val="CC22D1E0"/>
    <w:lvl w:ilvl="0" w:tplc="FFFFFFFF">
      <w:start w:val="1"/>
      <w:numFmt w:val="decimal"/>
      <w:lvlText w:val="%1."/>
      <w:lvlJc w:val="left"/>
      <w:pPr>
        <w:ind w:left="1079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599" w:hanging="440"/>
      </w:pPr>
    </w:lvl>
    <w:lvl w:ilvl="2" w:tplc="FFFFFFFF" w:tentative="1">
      <w:start w:val="1"/>
      <w:numFmt w:val="lowerRoman"/>
      <w:lvlText w:val="%3."/>
      <w:lvlJc w:val="right"/>
      <w:pPr>
        <w:ind w:left="2039" w:hanging="440"/>
      </w:pPr>
    </w:lvl>
    <w:lvl w:ilvl="3" w:tplc="FFFFFFFF" w:tentative="1">
      <w:start w:val="1"/>
      <w:numFmt w:val="decimal"/>
      <w:lvlText w:val="%4."/>
      <w:lvlJc w:val="left"/>
      <w:pPr>
        <w:ind w:left="2479" w:hanging="440"/>
      </w:pPr>
    </w:lvl>
    <w:lvl w:ilvl="4" w:tplc="FFFFFFFF" w:tentative="1">
      <w:start w:val="1"/>
      <w:numFmt w:val="upperLetter"/>
      <w:lvlText w:val="%5."/>
      <w:lvlJc w:val="left"/>
      <w:pPr>
        <w:ind w:left="2919" w:hanging="440"/>
      </w:pPr>
    </w:lvl>
    <w:lvl w:ilvl="5" w:tplc="FFFFFFFF" w:tentative="1">
      <w:start w:val="1"/>
      <w:numFmt w:val="lowerRoman"/>
      <w:lvlText w:val="%6."/>
      <w:lvlJc w:val="right"/>
      <w:pPr>
        <w:ind w:left="3359" w:hanging="440"/>
      </w:pPr>
    </w:lvl>
    <w:lvl w:ilvl="6" w:tplc="FFFFFFFF" w:tentative="1">
      <w:start w:val="1"/>
      <w:numFmt w:val="decimal"/>
      <w:lvlText w:val="%7."/>
      <w:lvlJc w:val="left"/>
      <w:pPr>
        <w:ind w:left="3799" w:hanging="440"/>
      </w:pPr>
    </w:lvl>
    <w:lvl w:ilvl="7" w:tplc="FFFFFFFF" w:tentative="1">
      <w:start w:val="1"/>
      <w:numFmt w:val="upperLetter"/>
      <w:lvlText w:val="%8."/>
      <w:lvlJc w:val="left"/>
      <w:pPr>
        <w:ind w:left="4239" w:hanging="440"/>
      </w:pPr>
    </w:lvl>
    <w:lvl w:ilvl="8" w:tplc="FFFFFFFF" w:tentative="1">
      <w:start w:val="1"/>
      <w:numFmt w:val="lowerRoman"/>
      <w:lvlText w:val="%9."/>
      <w:lvlJc w:val="right"/>
      <w:pPr>
        <w:ind w:left="4679" w:hanging="440"/>
      </w:pPr>
    </w:lvl>
  </w:abstractNum>
  <w:abstractNum w:abstractNumId="7" w15:restartNumberingAfterBreak="0">
    <w:nsid w:val="762543FD"/>
    <w:multiLevelType w:val="hybridMultilevel"/>
    <w:tmpl w:val="0D8057DC"/>
    <w:lvl w:ilvl="0" w:tplc="DD5CBAAA">
      <w:start w:val="1"/>
      <w:numFmt w:val="decimal"/>
      <w:lvlText w:val="%1."/>
      <w:lvlJc w:val="left"/>
      <w:pPr>
        <w:ind w:left="2241" w:hanging="360"/>
      </w:pPr>
      <w:rPr>
        <w:rFonts w:hint="eastAsia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2482" w:hanging="440"/>
      </w:pPr>
    </w:lvl>
    <w:lvl w:ilvl="2" w:tplc="0409001B" w:tentative="1">
      <w:start w:val="1"/>
      <w:numFmt w:val="lowerRoman"/>
      <w:lvlText w:val="%3."/>
      <w:lvlJc w:val="right"/>
      <w:pPr>
        <w:ind w:left="2922" w:hanging="440"/>
      </w:pPr>
    </w:lvl>
    <w:lvl w:ilvl="3" w:tplc="0409000F" w:tentative="1">
      <w:start w:val="1"/>
      <w:numFmt w:val="decimal"/>
      <w:lvlText w:val="%4."/>
      <w:lvlJc w:val="left"/>
      <w:pPr>
        <w:ind w:left="3362" w:hanging="440"/>
      </w:pPr>
    </w:lvl>
    <w:lvl w:ilvl="4" w:tplc="04090019" w:tentative="1">
      <w:start w:val="1"/>
      <w:numFmt w:val="upperLetter"/>
      <w:lvlText w:val="%5."/>
      <w:lvlJc w:val="left"/>
      <w:pPr>
        <w:ind w:left="3802" w:hanging="440"/>
      </w:pPr>
    </w:lvl>
    <w:lvl w:ilvl="5" w:tplc="0409001B" w:tentative="1">
      <w:start w:val="1"/>
      <w:numFmt w:val="lowerRoman"/>
      <w:lvlText w:val="%6."/>
      <w:lvlJc w:val="right"/>
      <w:pPr>
        <w:ind w:left="4242" w:hanging="440"/>
      </w:pPr>
    </w:lvl>
    <w:lvl w:ilvl="6" w:tplc="0409000F" w:tentative="1">
      <w:start w:val="1"/>
      <w:numFmt w:val="decimal"/>
      <w:lvlText w:val="%7."/>
      <w:lvlJc w:val="left"/>
      <w:pPr>
        <w:ind w:left="4682" w:hanging="440"/>
      </w:pPr>
    </w:lvl>
    <w:lvl w:ilvl="7" w:tplc="04090019" w:tentative="1">
      <w:start w:val="1"/>
      <w:numFmt w:val="upperLetter"/>
      <w:lvlText w:val="%8."/>
      <w:lvlJc w:val="left"/>
      <w:pPr>
        <w:ind w:left="5122" w:hanging="440"/>
      </w:pPr>
    </w:lvl>
    <w:lvl w:ilvl="8" w:tplc="0409001B" w:tentative="1">
      <w:start w:val="1"/>
      <w:numFmt w:val="lowerRoman"/>
      <w:lvlText w:val="%9."/>
      <w:lvlJc w:val="right"/>
      <w:pPr>
        <w:ind w:left="5562" w:hanging="440"/>
      </w:pPr>
    </w:lvl>
  </w:abstractNum>
  <w:abstractNum w:abstractNumId="8" w15:restartNumberingAfterBreak="0">
    <w:nsid w:val="7A113544"/>
    <w:multiLevelType w:val="hybridMultilevel"/>
    <w:tmpl w:val="01A0D3B2"/>
    <w:lvl w:ilvl="0" w:tplc="7BF83A58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4912860">
    <w:abstractNumId w:val="2"/>
  </w:num>
  <w:num w:numId="2" w16cid:durableId="39715317">
    <w:abstractNumId w:val="0"/>
  </w:num>
  <w:num w:numId="3" w16cid:durableId="766535346">
    <w:abstractNumId w:val="5"/>
  </w:num>
  <w:num w:numId="4" w16cid:durableId="170727848">
    <w:abstractNumId w:val="6"/>
  </w:num>
  <w:num w:numId="5" w16cid:durableId="1087727342">
    <w:abstractNumId w:val="8"/>
  </w:num>
  <w:num w:numId="6" w16cid:durableId="11343828">
    <w:abstractNumId w:val="4"/>
  </w:num>
  <w:num w:numId="7" w16cid:durableId="956528416">
    <w:abstractNumId w:val="3"/>
  </w:num>
  <w:num w:numId="8" w16cid:durableId="2103914109">
    <w:abstractNumId w:val="1"/>
  </w:num>
  <w:num w:numId="9" w16cid:durableId="1424254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D0"/>
    <w:rsid w:val="00100765"/>
    <w:rsid w:val="004B4CD8"/>
    <w:rsid w:val="004E53D0"/>
    <w:rsid w:val="00651B60"/>
    <w:rsid w:val="00916718"/>
    <w:rsid w:val="00E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6CE3"/>
  <w15:docId w15:val="{DF5FAD63-59C7-4F35-97DE-1F3B2619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00765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76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7">
    <w:name w:val="Strong"/>
    <w:uiPriority w:val="22"/>
    <w:qFormat/>
    <w:rsid w:val="00100765"/>
    <w:rPr>
      <w:b/>
      <w:bCs/>
    </w:rPr>
  </w:style>
  <w:style w:type="paragraph" w:customStyle="1" w:styleId="setextarea">
    <w:name w:val="se_textarea"/>
    <w:basedOn w:val="a"/>
    <w:rsid w:val="0010076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100765"/>
    <w:pPr>
      <w:ind w:leftChars="400" w:left="800"/>
    </w:pPr>
  </w:style>
  <w:style w:type="paragraph" w:customStyle="1" w:styleId="se-text-paragraph">
    <w:name w:val="se-text-paragraph"/>
    <w:basedOn w:val="a"/>
    <w:rsid w:val="0091671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se-fs-fs19">
    <w:name w:val="se-fs-fs19"/>
    <w:rsid w:val="00916718"/>
  </w:style>
  <w:style w:type="character" w:customStyle="1" w:styleId="se-fs-fs15">
    <w:name w:val="se-fs-fs15"/>
    <w:rsid w:val="00916718"/>
  </w:style>
  <w:style w:type="character" w:styleId="a9">
    <w:name w:val="Unresolved Mention"/>
    <w:basedOn w:val="a0"/>
    <w:uiPriority w:val="99"/>
    <w:semiHidden/>
    <w:unhideWhenUsed/>
    <w:rsid w:val="00EB0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rms.naver.com/entry.naver?docId=3572268" TargetMode="External"/><Relationship Id="rId18" Type="http://schemas.openxmlformats.org/officeDocument/2006/relationships/hyperlink" Target="https://pytorch.org/docs/stable/data.html?highlight=dataloader" TargetMode="External"/><Relationship Id="rId26" Type="http://schemas.openxmlformats.org/officeDocument/2006/relationships/hyperlink" Target="https://blog.naver.com/smartnari/2230565970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ernoon.com/how-ai-helps-rebuild-lives-in-war-torn-ukrain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utorials.pytorch.kr/beginner/basics/intro.html" TargetMode="External"/><Relationship Id="rId12" Type="http://schemas.openxmlformats.org/officeDocument/2006/relationships/hyperlink" Target="https://search.naver.com/search.naver?sm=ncc_clk&amp;where=kdic&amp;ie=utf8&amp;query=GPU%28Graphics+Processing+Unit%29&amp;x=30&amp;y=17" TargetMode="External"/><Relationship Id="rId17" Type="http://schemas.openxmlformats.org/officeDocument/2006/relationships/hyperlink" Target="https://pytorch.org/docs/stable/data.html?highlight=dataset" TargetMode="External"/><Relationship Id="rId25" Type="http://schemas.openxmlformats.org/officeDocument/2006/relationships/hyperlink" Target="https://blog.naver.com/smartnari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orch.org/docs/stable/optim.html" TargetMode="External"/><Relationship Id="rId20" Type="http://schemas.openxmlformats.org/officeDocument/2006/relationships/hyperlink" Target="https://terms.naver.com/entry.naver?docId=6653590&amp;cid=69974&amp;categoryId=69974" TargetMode="External"/><Relationship Id="rId29" Type="http://schemas.openxmlformats.org/officeDocument/2006/relationships/hyperlink" Target="https://blog.naver.com/smartna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aver?docId=3434677&amp;cid=40942&amp;categoryId=32837" TargetMode="External"/><Relationship Id="rId11" Type="http://schemas.openxmlformats.org/officeDocument/2006/relationships/hyperlink" Target="https://search.naver.com/search.naver?where=kdic&amp;sm=ncc_clk&amp;ie=utf8&amp;query=CPU" TargetMode="External"/><Relationship Id="rId24" Type="http://schemas.openxmlformats.org/officeDocument/2006/relationships/hyperlink" Target="https://blog.naver.com/smartnari/223056597035" TargetMode="External"/><Relationship Id="rId32" Type="http://schemas.openxmlformats.org/officeDocument/2006/relationships/hyperlink" Target="https://enterprise.kt.com/bt/dxstory/746.do" TargetMode="External"/><Relationship Id="rId5" Type="http://schemas.openxmlformats.org/officeDocument/2006/relationships/hyperlink" Target="https://terms.naver.com/entry.naver?docId=6653581&amp;cid=69974&amp;categoryId=69974" TargetMode="External"/><Relationship Id="rId15" Type="http://schemas.openxmlformats.org/officeDocument/2006/relationships/hyperlink" Target="https://pytorch.org/docs/stable/nn.html" TargetMode="External"/><Relationship Id="rId23" Type="http://schemas.openxmlformats.org/officeDocument/2006/relationships/hyperlink" Target="https://blog.naver.com/smartnari" TargetMode="External"/><Relationship Id="rId28" Type="http://schemas.openxmlformats.org/officeDocument/2006/relationships/hyperlink" Target="https://blog.naver.com/smartnari/223056597035" TargetMode="External"/><Relationship Id="rId10" Type="http://schemas.openxmlformats.org/officeDocument/2006/relationships/hyperlink" Target="https://search.naver.com/search.naver?where=kdic&amp;sm=ncc_clk&amp;ie=utf8&amp;query=%EA%B7%B8%EB%9E%98%ED%94%BD%EC%B9%B4%EB%93%9C" TargetMode="External"/><Relationship Id="rId19" Type="http://schemas.openxmlformats.org/officeDocument/2006/relationships/hyperlink" Target="https://tutorials.pytorch.kr/beginner/nn_tutorial.html" TargetMode="External"/><Relationship Id="rId31" Type="http://schemas.openxmlformats.org/officeDocument/2006/relationships/hyperlink" Target="https://blog.cslee.co.kr/ai-research-and-technology-trends-nlp-part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aver?docId=4383195" TargetMode="External"/><Relationship Id="rId14" Type="http://schemas.openxmlformats.org/officeDocument/2006/relationships/hyperlink" Target="https://terms.naver.com/entry.naver?docId=6651335" TargetMode="External"/><Relationship Id="rId22" Type="http://schemas.openxmlformats.org/officeDocument/2006/relationships/hyperlink" Target="https://blog.naver.com/smartnari/223056597035" TargetMode="External"/><Relationship Id="rId27" Type="http://schemas.openxmlformats.org/officeDocument/2006/relationships/hyperlink" Target="https://blog.naver.com/smartnari" TargetMode="External"/><Relationship Id="rId30" Type="http://schemas.openxmlformats.org/officeDocument/2006/relationships/hyperlink" Target="https://terms.naver.com/entry.naver?docId=863247&amp;cid=42346&amp;categoryId=42346" TargetMode="External"/><Relationship Id="rId8" Type="http://schemas.openxmlformats.org/officeDocument/2006/relationships/hyperlink" Target="https://velog.io/@woojinn8/LightWeight-Deep-Learning-0.-%EB%94%A5%EB%9F%AC%EB%8B%9D-%EB%AA%A8%EB%8D%B8-%EA%B2%BD%EB%9F%89%ED%99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승철</cp:lastModifiedBy>
  <cp:revision>4</cp:revision>
  <dcterms:created xsi:type="dcterms:W3CDTF">2023-07-04T14:50:00Z</dcterms:created>
  <dcterms:modified xsi:type="dcterms:W3CDTF">2023-07-04T16:16:00Z</dcterms:modified>
</cp:coreProperties>
</file>