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1"/>
        </w:numPr>
      </w:pPr>
      <w:r>
        <w:t xml:space="preserve">THE 102 Theatre Production Lab</w:t>
      </w:r>
    </w:p>
    <w:p>
      <w:pPr>
        <w:numPr>
          <w:ilvl w:val="0"/>
          <w:numId w:val="1231"/>
        </w:numPr>
      </w:pPr>
      <w:r>
        <w:t xml:space="preserve">THE 130 Technical Production I</w:t>
      </w:r>
    </w:p>
    <w:p>
      <w:pPr>
        <w:numPr>
          <w:ilvl w:val="0"/>
          <w:numId w:val="1231"/>
        </w:numPr>
      </w:pPr>
      <w:r>
        <w:t xml:space="preserve">THE 140 Design for the Stage</w:t>
      </w:r>
    </w:p>
    <w:p>
      <w:pPr>
        <w:numPr>
          <w:ilvl w:val="0"/>
          <w:numId w:val="1231"/>
        </w:numPr>
      </w:pPr>
      <w:r>
        <w:t xml:space="preserve">THE 150 Acting I</w:t>
      </w:r>
    </w:p>
    <w:p>
      <w:pPr>
        <w:numPr>
          <w:ilvl w:val="0"/>
          <w:numId w:val="1231"/>
        </w:numPr>
      </w:pPr>
      <w:r>
        <w:t xml:space="preserve">THE 228 History of Theatre and Drama I</w:t>
      </w:r>
    </w:p>
    <w:p>
      <w:pPr>
        <w:numPr>
          <w:ilvl w:val="0"/>
          <w:numId w:val="1231"/>
        </w:numPr>
      </w:pPr>
      <w:r>
        <w:t xml:space="preserve">THE 238 History of Theatre and Drama II</w:t>
      </w:r>
    </w:p>
    <w:p>
      <w:pPr>
        <w:numPr>
          <w:ilvl w:val="0"/>
          <w:numId w:val="1231"/>
        </w:numPr>
      </w:pPr>
      <w:r>
        <w:t xml:space="preserve">THE 290 Directing I</w:t>
      </w:r>
    </w:p>
    <w:p>
      <w:pPr>
        <w:numPr>
          <w:ilvl w:val="0"/>
          <w:numId w:val="1231"/>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170 Voice &amp; Diction</w:t>
      </w:r>
    </w:p>
    <w:p>
      <w:pPr>
        <w:numPr>
          <w:ilvl w:val="0"/>
          <w:numId w:val="1233"/>
        </w:numPr>
      </w:pPr>
      <w:r>
        <w:t xml:space="preserve">THE 250 Acting II</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THE 160 Movement for the Stage</w:t>
      </w:r>
    </w:p>
    <w:p>
      <w:pPr>
        <w:pStyle w:val="Compact"/>
        <w:numPr>
          <w:ilvl w:val="1"/>
          <w:numId w:val="1234"/>
        </w:numPr>
      </w:pPr>
      <w:r>
        <w:t xml:space="preserve">THE 260 Acting for the Camera</w:t>
      </w:r>
    </w:p>
    <w:p>
      <w:pPr>
        <w:pStyle w:val="Compact"/>
        <w:numPr>
          <w:ilvl w:val="1"/>
          <w:numId w:val="1234"/>
        </w:numPr>
      </w:pPr>
      <w:r>
        <w:t xml:space="preserve">THE 270 Musical Theatre Acting</w:t>
      </w:r>
    </w:p>
    <w:p>
      <w:pPr>
        <w:pStyle w:val="Compact"/>
        <w:numPr>
          <w:ilvl w:val="1"/>
          <w:numId w:val="1234"/>
        </w:numPr>
      </w:pPr>
      <w:r>
        <w:t xml:space="preserve">THE 350 Advanced Acting:Shakespeare</w:t>
      </w:r>
    </w:p>
    <w:p>
      <w:pPr>
        <w:pStyle w:val="FirstParagraph"/>
      </w:pPr>
      <w:r>
        <w:rPr>
          <w:i/>
          <w:iCs/>
        </w:rPr>
        <w:t xml:space="preserve">Strongly recommended:</w:t>
      </w:r>
    </w:p>
    <w:p>
      <w:pPr>
        <w:pStyle w:val="Compact"/>
        <w:numPr>
          <w:ilvl w:val="0"/>
          <w:numId w:val="1235"/>
        </w:numPr>
      </w:pPr>
      <w:r>
        <w:t xml:space="preserve">Any dance course (DAN-101 through DAN-152)</w:t>
      </w:r>
    </w:p>
    <w:p>
      <w:pPr>
        <w:pStyle w:val="Compact"/>
        <w:numPr>
          <w:ilvl w:val="0"/>
          <w:numId w:val="1235"/>
        </w:numPr>
      </w:pPr>
      <w:r>
        <w:t xml:space="preserve">THE 162 Stage Make-Up</w:t>
      </w:r>
    </w:p>
    <w:p>
      <w:pPr>
        <w:pStyle w:val="Compact"/>
        <w:numPr>
          <w:ilvl w:val="0"/>
          <w:numId w:val="1235"/>
        </w:numPr>
      </w:pPr>
      <w:r>
        <w:t xml:space="preserve">THE 452 Advanced Projects in Acting</w:t>
      </w:r>
    </w:p>
    <w:p>
      <w:pPr>
        <w:pStyle w:val="Compact"/>
        <w:numPr>
          <w:ilvl w:val="0"/>
          <w:numId w:val="1235"/>
        </w:numPr>
      </w:pPr>
      <w:r>
        <w:t xml:space="preserve">PHL 105 Introduction to Philosophy:</w:t>
      </w:r>
    </w:p>
    <w:p>
      <w:pPr>
        <w:pStyle w:val="Compact"/>
        <w:numPr>
          <w:ilvl w:val="0"/>
          <w:numId w:val="1235"/>
        </w:numPr>
      </w:pPr>
      <w:r>
        <w:t xml:space="preserve">PSY 100 Introductory Psychology</w:t>
      </w:r>
    </w:p>
    <w:p>
      <w:pPr>
        <w:pStyle w:val="FirstParagraph"/>
      </w:pPr>
      <w:r>
        <w:rPr>
          <w:b/>
          <w:bCs/>
        </w:rPr>
        <w:t xml:space="preserve">Directing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250 Acting II</w:t>
      </w:r>
    </w:p>
    <w:p>
      <w:pPr>
        <w:numPr>
          <w:ilvl w:val="0"/>
          <w:numId w:val="1236"/>
        </w:numPr>
      </w:pPr>
      <w:r>
        <w:t xml:space="preserve">THE 390 Directing II WE</w:t>
      </w:r>
    </w:p>
    <w:p>
      <w:pPr>
        <w:numPr>
          <w:ilvl w:val="0"/>
          <w:numId w:val="123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MU 109 Theory of Music I</w:t>
      </w:r>
    </w:p>
    <w:p>
      <w:pPr>
        <w:numPr>
          <w:ilvl w:val="0"/>
          <w:numId w:val="1237"/>
        </w:numPr>
      </w:pPr>
      <w:r>
        <w:t xml:space="preserve">THE 170 Voice &amp; Diction</w:t>
      </w:r>
    </w:p>
    <w:p>
      <w:pPr>
        <w:numPr>
          <w:ilvl w:val="0"/>
          <w:numId w:val="1237"/>
        </w:numPr>
      </w:pPr>
      <w:r>
        <w:t xml:space="preserve">THE 270 Musical Theatre Acting</w:t>
      </w:r>
    </w:p>
    <w:p>
      <w:pPr>
        <w:numPr>
          <w:ilvl w:val="0"/>
          <w:numId w:val="1237"/>
        </w:numPr>
      </w:pPr>
      <w:r>
        <w:rPr>
          <w:b/>
          <w:bCs/>
        </w:rPr>
        <w:t xml:space="preserve">Four</w:t>
      </w:r>
      <w:r>
        <w:t xml:space="preserve"> </w:t>
      </w:r>
      <w:r>
        <w:t xml:space="preserve">terms of MUA 202V Voice (0.6 cc)</w:t>
      </w:r>
    </w:p>
    <w:p>
      <w:pPr>
        <w:numPr>
          <w:ilvl w:val="0"/>
          <w:numId w:val="1237"/>
        </w:numPr>
      </w:pPr>
      <w:r>
        <w:rPr>
          <w:b/>
          <w:bCs/>
        </w:rPr>
        <w:t xml:space="preserve">One</w:t>
      </w:r>
      <w:r>
        <w:t xml:space="preserve"> </w:t>
      </w:r>
      <w:r>
        <w:t xml:space="preserve">additional course credit in practical musical theatre chosen from a combination of the following:</w:t>
      </w:r>
    </w:p>
    <w:p>
      <w:pPr>
        <w:pStyle w:val="Compact"/>
        <w:numPr>
          <w:ilvl w:val="1"/>
          <w:numId w:val="1238"/>
        </w:numPr>
      </w:pPr>
      <w:r>
        <w:t xml:space="preserve">MUA 130V MusicalTheatreProductionExperience (0.5 cc)</w:t>
      </w:r>
    </w:p>
    <w:p>
      <w:pPr>
        <w:pStyle w:val="Compact"/>
        <w:numPr>
          <w:ilvl w:val="1"/>
          <w:numId w:val="1238"/>
        </w:numPr>
      </w:pPr>
      <w:r>
        <w:t xml:space="preserve">MUA 131V Song Interpretation Workshop (0.2 cc)</w:t>
      </w:r>
    </w:p>
    <w:p>
      <w:pPr>
        <w:pStyle w:val="Compact"/>
        <w:numPr>
          <w:ilvl w:val="1"/>
          <w:numId w:val="1238"/>
        </w:numPr>
      </w:pPr>
      <w:r>
        <w:t xml:space="preserve">A musical theatre internship approved by the Music or Theatre Arts department</w:t>
      </w:r>
    </w:p>
    <w:p>
      <w:pPr>
        <w:numPr>
          <w:ilvl w:val="0"/>
          <w:numId w:val="123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rPr>
          <w:b/>
          <w:bCs/>
        </w:rPr>
        <w:t xml:space="preserve">Three</w:t>
      </w:r>
      <w:r>
        <w:t xml:space="preserve">* of the following:</w:t>
      </w:r>
    </w:p>
    <w:p>
      <w:pPr>
        <w:pStyle w:val="Compact"/>
        <w:numPr>
          <w:ilvl w:val="1"/>
          <w:numId w:val="1240"/>
        </w:numPr>
      </w:pPr>
      <w:r>
        <w:t xml:space="preserve">THE 220 Lighting Design</w:t>
      </w:r>
    </w:p>
    <w:p>
      <w:pPr>
        <w:pStyle w:val="Compact"/>
        <w:numPr>
          <w:ilvl w:val="1"/>
          <w:numId w:val="1240"/>
        </w:numPr>
      </w:pPr>
      <w:r>
        <w:t xml:space="preserve">THE 230 Technical Production II</w:t>
      </w:r>
    </w:p>
    <w:p>
      <w:pPr>
        <w:pStyle w:val="Compact"/>
        <w:numPr>
          <w:ilvl w:val="1"/>
          <w:numId w:val="1240"/>
        </w:numPr>
      </w:pPr>
      <w:r>
        <w:t xml:space="preserve">THE 232 Computer Aided Drafting and Design</w:t>
      </w:r>
    </w:p>
    <w:p>
      <w:pPr>
        <w:pStyle w:val="Compact"/>
        <w:numPr>
          <w:ilvl w:val="1"/>
          <w:numId w:val="1240"/>
        </w:numPr>
      </w:pPr>
      <w:r>
        <w:t xml:space="preserve">THE 242 Scene Design</w:t>
      </w:r>
    </w:p>
    <w:p>
      <w:pPr>
        <w:pStyle w:val="Compact"/>
        <w:numPr>
          <w:ilvl w:val="1"/>
          <w:numId w:val="1240"/>
        </w:numPr>
      </w:pPr>
      <w:r>
        <w:t xml:space="preserve">THE 280 Costume Design</w:t>
      </w:r>
    </w:p>
    <w:p>
      <w:pPr>
        <w:pStyle w:val="Compact"/>
        <w:numPr>
          <w:ilvl w:val="1"/>
          <w:numId w:val="124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2026-10-27T17:07:46Z</dcterms:created>
  <dcterms:modified xsi:type="dcterms:W3CDTF">2026-10-27T17:07:46Z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