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3.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ection"/>
    <w:p>
      <w:pPr>
        <w:pStyle w:val="Heading1"/>
      </w:pPr>
      <w:r>
        <w:t xml:space="preserve">1. </w:t>
      </w:r>
    </w:p>
    <w:bookmarkEnd w:id="9"/>
    <w:bookmarkStart w:id="16" w:name="preface"/>
    <w:p>
      <w:pPr>
        <w:pStyle w:val="Heading1"/>
      </w:pPr>
      <w:r>
        <w:t xml:space="preserve">2. 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3. 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4.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4.0.1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4.0.2 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4.0.3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4.0.4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4.0.5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4.0.6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4.0.7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4.0.8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4.0.9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4.0.10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5. 2026–2027 RESIDENTIAL ACADEMIC CALENDAR</w:t>
      </w:r>
    </w:p>
    <w:bookmarkStart w:id="32" w:name="fall-term-2026"/>
    <w:p>
      <w:pPr>
        <w:pStyle w:val="Heading3"/>
      </w:pPr>
      <w:r>
        <w:t xml:space="preserve">5.0.1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5.0.2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5.0.3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5.0.4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6. THE EDUCATIONAL PROGRAM</w:t>
      </w:r>
    </w:p>
    <w:bookmarkStart w:id="37" w:name="graduation-requirements"/>
    <w:p>
      <w:pPr>
        <w:pStyle w:val="Heading2"/>
      </w:pPr>
      <w:r>
        <w:t xml:space="preserve">6.1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6.2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6.2.1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6.2.2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6.2.2.1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6.2.3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6.2.3.1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6.2.4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6.2.4.1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6.2.5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6.3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6.3.1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6.3.2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6.3.3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6.3.4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6.3.5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6.3.6 Area of Study (Major) for B.S.N.</w:t>
      </w:r>
    </w:p>
    <w:p>
      <w:pPr>
        <w:pStyle w:val="FirstParagraph"/>
      </w:pPr>
      <w:r>
        <w:t xml:space="preserve">Nursing</w:t>
      </w:r>
    </w:p>
    <w:bookmarkEnd w:id="53"/>
    <w:bookmarkStart w:id="54" w:name="area-of-study-major-for-b.s.e."/>
    <w:p>
      <w:pPr>
        <w:pStyle w:val="Heading3"/>
      </w:pPr>
      <w:r>
        <w:t xml:space="preserve">6.3.7 Area of Study (Major) for B.S.E.</w:t>
      </w:r>
    </w:p>
    <w:p>
      <w:pPr>
        <w:pStyle w:val="FirstParagraph"/>
      </w:pPr>
      <w:r>
        <w:t xml:space="preserve">Engineering Physics</w:t>
      </w:r>
    </w:p>
    <w:bookmarkEnd w:id="54"/>
    <w:bookmarkStart w:id="55" w:name="minors"/>
    <w:p>
      <w:pPr>
        <w:pStyle w:val="Heading3"/>
      </w:pPr>
      <w:r>
        <w:t xml:space="preserve">6.3.8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6.4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6.5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6.6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6.7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6.8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6.9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6.10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6.11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6.12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6.13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6.14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6.15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6.16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6.17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6.18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6.19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6.20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6.21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6.22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6.23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6.24 Pre-Professional Programs</w:t>
      </w:r>
    </w:p>
    <w:bookmarkStart w:id="77" w:name="pre-law"/>
    <w:p>
      <w:pPr>
        <w:pStyle w:val="Heading3"/>
      </w:pPr>
      <w:r>
        <w:t xml:space="preserve">6.24.1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6.24.2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6.24.3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6.24.4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6.24.5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6.25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6.25.1 DOMESTIC PROGRAMS</w:t>
      </w:r>
    </w:p>
    <w:bookmarkStart w:id="83" w:name="new-york-term"/>
    <w:p>
      <w:pPr>
        <w:pStyle w:val="Heading4"/>
      </w:pPr>
      <w:r>
        <w:t xml:space="preserve">6.25.1.1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6.25.1.2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6.25.1.3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6.25.2 INTERNATIONAL PROGRAMS</w:t>
      </w:r>
    </w:p>
    <w:bookmarkStart w:id="87" w:name="asia-term"/>
    <w:p>
      <w:pPr>
        <w:pStyle w:val="Heading4"/>
      </w:pPr>
      <w:r>
        <w:t xml:space="preserve">6.25.2.1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6.25.2.2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7. CAMPUS RESOURCES</w:t>
      </w:r>
    </w:p>
    <w:bookmarkStart w:id="92" w:name="libraries"/>
    <w:p>
      <w:pPr>
        <w:pStyle w:val="Heading2"/>
      </w:pPr>
      <w:r>
        <w:t xml:space="preserve">7.1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7.2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7.3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7.4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7.5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7.6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7.6.1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7.6.2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7.6.3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8.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8.1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8.2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8.3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8.4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8.5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9. STUDENT SERVICES</w:t>
      </w:r>
    </w:p>
    <w:bookmarkStart w:id="108" w:name="residence-life"/>
    <w:p>
      <w:pPr>
        <w:pStyle w:val="Heading2"/>
      </w:pPr>
      <w:r>
        <w:t xml:space="preserve">9.1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9.2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9.3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9.4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9.5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9.6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9.7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10. COLLEGE REGULATIONS AND POLICIES</w:t>
      </w:r>
    </w:p>
    <w:bookmarkStart w:id="116" w:name="effective-catalog"/>
    <w:p>
      <w:pPr>
        <w:pStyle w:val="Heading2"/>
      </w:pPr>
      <w:r>
        <w:t xml:space="preserve">10.1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10.2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10.3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10.3.1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10.3.2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10.3.3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10.3.4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10.3.5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10.4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10.5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10.5.1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10.5.2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10.6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10.7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10.7.1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10.7.2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10.7.3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10.7.4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10.7.5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10.8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10.8.1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10.8.2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10.8.3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10.8.4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10.8.5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10.8.6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10.9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10.10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10.10.1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10.10.2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10.10.3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10.11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10.12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10.12.1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10.12.2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10.12.3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10.12.4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10.12.5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10.12.6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10.12.7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10.12.8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10.12.9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10.12.10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10.12.11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10.13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10.14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10.15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10.15.1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10.16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11. INDIVIDUALIZED STUDY</w:t>
      </w:r>
    </w:p>
    <w:bookmarkStart w:id="166" w:name="independent-study"/>
    <w:p>
      <w:pPr>
        <w:pStyle w:val="Heading2"/>
      </w:pPr>
      <w:r>
        <w:t xml:space="preserve">11.1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11.2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12. ACADEMIC PROGRAMS</w:t>
      </w:r>
    </w:p>
    <w:bookmarkStart w:id="169" w:name="asia-term-1"/>
    <w:p>
      <w:pPr>
        <w:pStyle w:val="Heading2"/>
      </w:pPr>
      <w:r>
        <w:t xml:space="preserve">12.1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12.2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12.3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12.4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12.5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12.6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12.7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12.8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21" w:name="departmental-programs"/>
    <w:p>
      <w:pPr>
        <w:pStyle w:val="Heading1"/>
      </w:pPr>
      <w:r>
        <w:t xml:space="preserve">13. DEPARTMENTAL PROGRAMS</w:t>
      </w:r>
    </w:p>
    <w:bookmarkStart w:id="178" w:name="accounting-managerial"/>
    <w:p>
      <w:pPr>
        <w:pStyle w:val="Heading2"/>
      </w:pPr>
      <w:r>
        <w:t xml:space="preserve">13.1 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13.2 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13.3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13.3.1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13.3.2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13.3.3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13.4 Anthropology (Courses Only)</w:t>
      </w:r>
    </w:p>
    <w:p>
      <w:pPr>
        <w:pStyle w:val="FirstParagraph"/>
      </w:pPr>
      <w:r>
        <w:t xml:space="preserve">Fairbanks (Administrative Coordinator), Ziskowski</w:t>
      </w:r>
    </w:p>
    <w:bookmarkStart w:id="184" w:name="courses-in-anthropology"/>
    <w:p>
      <w:pPr>
        <w:pStyle w:val="Heading3"/>
      </w:pPr>
      <w:r>
        <w:t xml:space="preserve">13.4.1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13.5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13.5.1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13.5.1.1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13.5.2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13.5.3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13.5.4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13.5.5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13.6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13.6.1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13.6.2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13.6.3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13.7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13.7.1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13.7.2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13.8 Biochemistry (Collateral Major)</w:t>
      </w:r>
    </w:p>
    <w:p>
      <w:pPr>
        <w:pStyle w:val="FirstParagraph"/>
      </w:pPr>
      <w:r>
        <w:t xml:space="preserve">Stead (Administrative Coordinator).</w:t>
      </w:r>
    </w:p>
    <w:bookmarkStart w:id="200" w:name="collateral-major-in-biochemistry"/>
    <w:p>
      <w:pPr>
        <w:pStyle w:val="Heading3"/>
      </w:pPr>
      <w:r>
        <w:t xml:space="preserve">13.8.1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13.9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13.9.1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13.9.2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13.9.3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13.9.4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13.9.5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13.10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13.10.1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13.10.2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13.10.3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13.10.3.1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13.10.3.2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13.10.3.3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13.10.3.4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13.10.3.5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13.10.3.6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13.10.3.7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13.10.3.8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13.10.3.9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13.10.3.10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13.11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13.11.1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13.11.2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13.11.3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13.11.4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13.12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13.12.1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13.12.1.1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13.12.2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13.13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13.13.1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13.13.2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13.13.3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13.14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13.14.1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13.14.2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13.14.3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13.14.4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13.15 Classical Studies (Courses Only)</w:t>
      </w:r>
    </w:p>
    <w:bookmarkStart w:id="240" w:name="courses-in-classical-studies"/>
    <w:p>
      <w:pPr>
        <w:pStyle w:val="Heading3"/>
      </w:pPr>
      <w:r>
        <w:t xml:space="preserve">13.15.1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13.16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13.16.1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13.16.2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13.16.3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13.17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13.17.1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13.17.2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13.17.3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13.18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13.18.1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13.18.2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13.18.3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13.18.4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13.56.3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13.56.3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13.56.3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13.19 Dance (Courses Only)</w:t>
      </w:r>
    </w:p>
    <w:p>
      <w:pPr>
        <w:pStyle w:val="FirstParagraph"/>
      </w:pPr>
      <w:r>
        <w:t xml:space="preserve">Rezabek</w:t>
      </w:r>
    </w:p>
    <w:bookmarkStart w:id="255" w:name="courses-in-dance"/>
    <w:p>
      <w:pPr>
        <w:pStyle w:val="Heading3"/>
      </w:pPr>
      <w:r>
        <w:t xml:space="preserve">13.19.1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13.20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13.20.1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13.20.2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13.20.3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13.21 Economics</w:t>
      </w:r>
    </w:p>
    <w:p>
      <w:pPr>
        <w:pStyle w:val="FirstParagraph"/>
      </w:pPr>
      <w:r>
        <w:t xml:space="preserve">See Business Administration and Economics p. 81</w:t>
      </w:r>
    </w:p>
    <w:bookmarkEnd w:id="261"/>
    <w:bookmarkStart w:id="270" w:name="education"/>
    <w:p>
      <w:pPr>
        <w:pStyle w:val="Heading2"/>
      </w:pPr>
      <w:r>
        <w:t xml:space="preserve">13.22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13.22.1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13.22.2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13.22.3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13.22.4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13.22.5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13.22.6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13.22.7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13.22.8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13.23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13.23.1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13.23.2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13.23.3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13.23.4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13.24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13.24.1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13.24.2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13.24.3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13.24.4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13.25 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13.25.1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13.26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13.26.1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13.26.2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13.26.3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13.27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13.27.1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13.27.2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13.28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13.28.1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13.28.2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13.29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13.29.1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13.29.2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13.29.3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13.29.4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13.30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13.30.1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13.31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13.31.1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13.31.2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13.32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13.32.1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13.32.2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13.33 International Studies</w:t>
      </w:r>
    </w:p>
    <w:p>
      <w:pPr>
        <w:pStyle w:val="FirstParagraph"/>
      </w:pPr>
      <w:r>
        <w:t xml:space="preserve">Janca (Administrative Coordinator).</w:t>
      </w:r>
    </w:p>
    <w:bookmarkStart w:id="310" w:name="international-studies-major"/>
    <w:p>
      <w:pPr>
        <w:pStyle w:val="Heading3"/>
      </w:pPr>
      <w:r>
        <w:t xml:space="preserve">13.33.1 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13.33.1.1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13.33.1.2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13.33.1.3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13.33.1.4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13.33.2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13.34 Japanese (Courses Only)</w:t>
      </w:r>
    </w:p>
    <w:p>
      <w:pPr>
        <w:pStyle w:val="FirstParagraph"/>
      </w:pPr>
      <w:r>
        <w:t xml:space="preserve">Potter</w:t>
      </w:r>
    </w:p>
    <w:bookmarkStart w:id="313" w:name="courses-in-japanese"/>
    <w:p>
      <w:pPr>
        <w:pStyle w:val="Heading3"/>
      </w:pPr>
      <w:r>
        <w:t xml:space="preserve">13.34.1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13.35 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13.35.1 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13.35.2 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13.35.2.1 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13.35.2.2 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13.35.2.3 Kinesiology Major — Physical Education</w:t>
      </w:r>
    </w:p>
    <w:bookmarkStart w:id="318" w:name="Xafad767086c39d15aeb93e1da97430b877072ee"/>
    <w:p>
      <w:pPr>
        <w:pStyle w:val="Heading5"/>
      </w:pPr>
      <w:r>
        <w:t xml:space="preserve">13.35.2.3.1 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13.35.2.3.2 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13.35.2.4 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13.35.2.5 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13.35.2.6 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13.35.2.7 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13.35.3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2" w:name="sec-mathematical-sciences"/>
    <w:p>
      <w:pPr>
        <w:pStyle w:val="Heading2"/>
      </w:pPr>
      <w:r>
        <w:t xml:space="preserve">13.36 Mathematical Sciences</w:t>
      </w:r>
    </w:p>
    <w:p>
      <w:pPr>
        <w:pStyle w:val="FirstParagraph"/>
      </w:pPr>
      <w:r>
        <w:t xml:space="preserve">Cross, Hughes (Chair), Miller, Saha, Stobb, White</w:t>
      </w:r>
    </w:p>
    <w:p>
      <w:pPr>
        <w:pStyle w:val="BodyText"/>
      </w:pPr>
      <w:r>
        <w:t xml:space="preserve">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a minor in</w:t>
      </w:r>
      <w:r>
        <w:t xml:space="preserve"> </w:t>
      </w:r>
      <w:r>
        <w:rPr>
          <w:b/>
          <w:bCs/>
        </w:rPr>
        <w:t xml:space="preserve">APPLIED MATHEMATICS</w:t>
      </w:r>
      <w:r>
        <w:t xml:space="preserve"> </w:t>
      </w:r>
      <w:r>
        <w:t xml:space="preserve">and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13.36.1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r>
        <w:br/>
      </w:r>
    </w:p>
    <w:p>
      <w:pPr>
        <w:pStyle w:val="Compact"/>
        <w:numPr>
          <w:ilvl w:val="0"/>
          <w:numId w:val="1138"/>
        </w:numPr>
      </w:pPr>
      <w:r>
        <w:t xml:space="preserve">MTH 145 Calculus II</w:t>
      </w:r>
      <w:r>
        <w:br/>
      </w:r>
    </w:p>
    <w:p>
      <w:pPr>
        <w:pStyle w:val="Compact"/>
        <w:numPr>
          <w:ilvl w:val="0"/>
          <w:numId w:val="1138"/>
        </w:numPr>
      </w:pPr>
      <w:r>
        <w:t xml:space="preserve">MTH 165 Computational Linear Algebra</w:t>
      </w:r>
      <w:r>
        <w:br/>
      </w:r>
    </w:p>
    <w:p>
      <w:pPr>
        <w:pStyle w:val="Compact"/>
        <w:numPr>
          <w:ilvl w:val="0"/>
          <w:numId w:val="1138"/>
        </w:numPr>
      </w:pPr>
      <w:r>
        <w:t xml:space="preserve">MTH 215 Foundations of Advanced Mathematics</w:t>
      </w:r>
      <w:r>
        <w:br/>
      </w:r>
    </w:p>
    <w:p>
      <w:pPr>
        <w:pStyle w:val="Compact"/>
        <w:numPr>
          <w:ilvl w:val="0"/>
          <w:numId w:val="1138"/>
        </w:numPr>
      </w:pPr>
      <w:r>
        <w:t xml:space="preserve">MTH 255 Calculus III</w:t>
      </w:r>
      <w:r>
        <w:br/>
      </w:r>
    </w:p>
    <w:p>
      <w:pPr>
        <w:pStyle w:val="Compact"/>
        <w:numPr>
          <w:ilvl w:val="0"/>
          <w:numId w:val="1138"/>
        </w:numPr>
      </w:pPr>
      <w:r>
        <w:t xml:space="preserve">CS 110 Introduction to Programming</w:t>
      </w:r>
      <w:r>
        <w:br/>
      </w:r>
    </w:p>
    <w:p>
      <w:pPr>
        <w:pStyle w:val="Compact"/>
        <w:numPr>
          <w:ilvl w:val="0"/>
          <w:numId w:val="1138"/>
        </w:numPr>
      </w:pPr>
      <w:r>
        <w:rPr>
          <w:b/>
          <w:bCs/>
        </w:rPr>
        <w:t xml:space="preserve">One</w:t>
      </w:r>
      <w:r>
        <w:t xml:space="preserve"> </w:t>
      </w:r>
      <w:r>
        <w:t xml:space="preserve">Algebra course:</w:t>
      </w:r>
    </w:p>
    <w:p>
      <w:pPr>
        <w:pStyle w:val="Compact"/>
        <w:numPr>
          <w:ilvl w:val="1"/>
          <w:numId w:val="1139"/>
        </w:numPr>
      </w:pPr>
      <w:r>
        <w:t xml:space="preserve">MTH 365 Abstract Linear Algebra</w:t>
      </w:r>
      <w:r>
        <w:br/>
      </w:r>
    </w:p>
    <w:p>
      <w:pPr>
        <w:pStyle w:val="Compact"/>
        <w:numPr>
          <w:ilvl w:val="1"/>
          <w:numId w:val="1139"/>
        </w:numPr>
      </w:pPr>
      <w:r>
        <w:t xml:space="preserve">MTH 385 Modern Algebra I</w:t>
      </w:r>
      <w:r>
        <w:br/>
      </w:r>
    </w:p>
    <w:p>
      <w:pPr>
        <w:pStyle w:val="Compact"/>
        <w:numPr>
          <w:ilvl w:val="0"/>
          <w:numId w:val="1138"/>
        </w:numPr>
      </w:pPr>
      <w:r>
        <w:rPr>
          <w:b/>
          <w:bCs/>
        </w:rPr>
        <w:t xml:space="preserve">One</w:t>
      </w:r>
      <w:r>
        <w:t xml:space="preserve"> </w:t>
      </w:r>
      <w:r>
        <w:t xml:space="preserve">Analysis course:</w:t>
      </w:r>
    </w:p>
    <w:p>
      <w:pPr>
        <w:pStyle w:val="Compact"/>
        <w:numPr>
          <w:ilvl w:val="1"/>
          <w:numId w:val="1140"/>
        </w:numPr>
      </w:pPr>
      <w:r>
        <w:t xml:space="preserve">MTH 415 Real Analysis I</w:t>
      </w:r>
      <w:r>
        <w:br/>
      </w:r>
    </w:p>
    <w:p>
      <w:pPr>
        <w:pStyle w:val="Compact"/>
        <w:numPr>
          <w:ilvl w:val="1"/>
          <w:numId w:val="1140"/>
        </w:numPr>
      </w:pPr>
      <w:r>
        <w:t xml:space="preserve">MTH 445 Complex Analysis</w:t>
      </w:r>
      <w:r>
        <w:br/>
      </w:r>
    </w:p>
    <w:p>
      <w:pPr>
        <w:pStyle w:val="Compact"/>
        <w:numPr>
          <w:ilvl w:val="0"/>
          <w:numId w:val="1138"/>
        </w:numPr>
      </w:pPr>
      <w:r>
        <w:rPr>
          <w:b/>
          <w:bCs/>
        </w:rPr>
        <w:t xml:space="preserve">Three</w:t>
      </w:r>
      <w:r>
        <w:t xml:space="preserve"> </w:t>
      </w:r>
      <w:r>
        <w:t xml:space="preserve">of the following:</w:t>
      </w:r>
    </w:p>
    <w:p>
      <w:pPr>
        <w:pStyle w:val="Compact"/>
        <w:numPr>
          <w:ilvl w:val="1"/>
          <w:numId w:val="1141"/>
        </w:numPr>
      </w:pPr>
      <w:r>
        <w:t xml:space="preserve">STA 315 Mathematical Probability</w:t>
      </w:r>
      <w:r>
        <w:br/>
      </w:r>
    </w:p>
    <w:p>
      <w:pPr>
        <w:pStyle w:val="Compact"/>
        <w:numPr>
          <w:ilvl w:val="1"/>
          <w:numId w:val="1141"/>
        </w:numPr>
      </w:pPr>
      <w:r>
        <w:t xml:space="preserve">STA 325 Mathematical Statistics</w:t>
      </w:r>
      <w:r>
        <w:br/>
      </w:r>
    </w:p>
    <w:p>
      <w:pPr>
        <w:pStyle w:val="Compact"/>
        <w:numPr>
          <w:ilvl w:val="1"/>
          <w:numId w:val="1141"/>
        </w:numPr>
      </w:pPr>
      <w:r>
        <w:t xml:space="preserve">MTH 305 Advanced Geometry</w:t>
      </w:r>
      <w:r>
        <w:br/>
      </w:r>
    </w:p>
    <w:p>
      <w:pPr>
        <w:pStyle w:val="Compact"/>
        <w:numPr>
          <w:ilvl w:val="1"/>
          <w:numId w:val="1141"/>
        </w:numPr>
      </w:pPr>
      <w:r>
        <w:t xml:space="preserve">MTH 325 Differential Equations WE</w:t>
      </w:r>
      <w:r>
        <w:br/>
      </w:r>
    </w:p>
    <w:p>
      <w:pPr>
        <w:pStyle w:val="Compact"/>
        <w:numPr>
          <w:ilvl w:val="1"/>
          <w:numId w:val="1141"/>
        </w:numPr>
      </w:pPr>
      <w:r>
        <w:t xml:space="preserve">MTH 365 Abstract Linear Algebra</w:t>
      </w:r>
      <w:r>
        <w:br/>
      </w:r>
    </w:p>
    <w:p>
      <w:pPr>
        <w:pStyle w:val="Compact"/>
        <w:numPr>
          <w:ilvl w:val="1"/>
          <w:numId w:val="1141"/>
        </w:numPr>
      </w:pPr>
      <w:r>
        <w:t xml:space="preserve">MTH 385 Modern Algebra I</w:t>
      </w:r>
      <w:r>
        <w:br/>
      </w:r>
    </w:p>
    <w:p>
      <w:pPr>
        <w:pStyle w:val="Compact"/>
        <w:numPr>
          <w:ilvl w:val="1"/>
          <w:numId w:val="1141"/>
        </w:numPr>
      </w:pPr>
      <w:r>
        <w:t xml:space="preserve">MTH 395 Modern Algebra II</w:t>
      </w:r>
      <w:r>
        <w:br/>
      </w:r>
    </w:p>
    <w:p>
      <w:pPr>
        <w:pStyle w:val="Compact"/>
        <w:numPr>
          <w:ilvl w:val="1"/>
          <w:numId w:val="1141"/>
        </w:numPr>
      </w:pPr>
      <w:r>
        <w:t xml:space="preserve">MTH 415 Real Analysis I (if not used to satisfy #8)</w:t>
      </w:r>
      <w:r>
        <w:br/>
      </w:r>
    </w:p>
    <w:p>
      <w:pPr>
        <w:pStyle w:val="Compact"/>
        <w:numPr>
          <w:ilvl w:val="1"/>
          <w:numId w:val="1141"/>
        </w:numPr>
      </w:pPr>
      <w:r>
        <w:t xml:space="preserve">MTH 425 Real Analysis II</w:t>
      </w:r>
      <w:r>
        <w:br/>
      </w:r>
    </w:p>
    <w:p>
      <w:pPr>
        <w:pStyle w:val="Compact"/>
        <w:numPr>
          <w:ilvl w:val="1"/>
          <w:numId w:val="1141"/>
        </w:numPr>
      </w:pPr>
      <w:r>
        <w:t xml:space="preserve">MTH 444 Independent Study</w:t>
      </w:r>
      <w:r>
        <w:br/>
      </w:r>
    </w:p>
    <w:p>
      <w:pPr>
        <w:pStyle w:val="Compact"/>
        <w:numPr>
          <w:ilvl w:val="1"/>
          <w:numId w:val="1141"/>
        </w:numPr>
      </w:pPr>
      <w:r>
        <w:t xml:space="preserve">MTH 445 Complex Analysis (if not used to satisfy #8)</w:t>
      </w:r>
      <w:r>
        <w:br/>
      </w:r>
    </w:p>
    <w:p>
      <w:pPr>
        <w:pStyle w:val="Compact"/>
        <w:numPr>
          <w:ilvl w:val="1"/>
          <w:numId w:val="1141"/>
        </w:numPr>
      </w:pPr>
      <w:r>
        <w:t xml:space="preserve">MTH 455 Mathematical Modeling</w:t>
      </w:r>
      <w:r>
        <w:br/>
      </w:r>
    </w:p>
    <w:p>
      <w:pPr>
        <w:pStyle w:val="Compact"/>
        <w:numPr>
          <w:ilvl w:val="1"/>
          <w:numId w:val="1141"/>
        </w:numPr>
      </w:pPr>
      <w:r>
        <w:t xml:space="preserve">MTH 463 Set Theory &amp; Toplogy</w:t>
      </w:r>
      <w:r>
        <w:br/>
      </w:r>
    </w:p>
    <w:p>
      <w:pPr>
        <w:pStyle w:val="Compact"/>
        <w:numPr>
          <w:ilvl w:val="1"/>
          <w:numId w:val="1141"/>
        </w:numPr>
      </w:pPr>
      <w:r>
        <w:t xml:space="preserve">MTH 484 Special Topics</w:t>
      </w:r>
    </w:p>
    <w:p>
      <w:pPr>
        <w:pStyle w:val="FirstParagraph"/>
      </w:pPr>
      <w:r>
        <w:rPr>
          <w:b/>
          <w:bCs/>
        </w:rPr>
        <w:t xml:space="preserve">NOTE</w:t>
      </w:r>
      <w:r>
        <w:t xml:space="preserv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p>
    <w:bookmarkEnd w:id="328"/>
    <w:bookmarkStart w:id="329" w:name="mathematics-minor"/>
    <w:p>
      <w:pPr>
        <w:pStyle w:val="Heading3"/>
      </w:pPr>
      <w:r>
        <w:t xml:space="preserve">13.36.2 Mathematics Minor</w:t>
      </w:r>
    </w:p>
    <w:p>
      <w:pPr>
        <w:pStyle w:val="FirstParagraph"/>
      </w:pPr>
      <w:r>
        <w:t xml:space="preserve">Students choosing a minor in Mathematics may not select a minor in Applied Mathematics.</w:t>
      </w:r>
    </w:p>
    <w:p>
      <w:pPr>
        <w:pStyle w:val="Compact"/>
        <w:numPr>
          <w:ilvl w:val="0"/>
          <w:numId w:val="1142"/>
        </w:numPr>
      </w:pPr>
      <w:r>
        <w:t xml:space="preserve">MTH 135 Calculus I</w:t>
      </w:r>
      <w:r>
        <w:br/>
      </w:r>
    </w:p>
    <w:p>
      <w:pPr>
        <w:pStyle w:val="Compact"/>
        <w:numPr>
          <w:ilvl w:val="0"/>
          <w:numId w:val="1142"/>
        </w:numPr>
      </w:pPr>
      <w:r>
        <w:t xml:space="preserve">MTH 145 Calculus II</w:t>
      </w:r>
      <w:r>
        <w:br/>
      </w:r>
    </w:p>
    <w:p>
      <w:pPr>
        <w:pStyle w:val="Compact"/>
        <w:numPr>
          <w:ilvl w:val="0"/>
          <w:numId w:val="1142"/>
        </w:numPr>
      </w:pPr>
      <w:r>
        <w:t xml:space="preserve">MTH 165 Computational Linear Algebra</w:t>
      </w:r>
      <w:r>
        <w:br/>
      </w:r>
    </w:p>
    <w:p>
      <w:pPr>
        <w:pStyle w:val="Compact"/>
        <w:numPr>
          <w:ilvl w:val="0"/>
          <w:numId w:val="1142"/>
        </w:numPr>
      </w:pPr>
      <w:r>
        <w:t xml:space="preserve">MTH 215 Foundations of Advanced Mathematics</w:t>
      </w:r>
      <w:r>
        <w:br/>
      </w:r>
    </w:p>
    <w:p>
      <w:pPr>
        <w:pStyle w:val="Compact"/>
        <w:numPr>
          <w:ilvl w:val="0"/>
          <w:numId w:val="1142"/>
        </w:numPr>
      </w:pPr>
      <w:r>
        <w:rPr>
          <w:b/>
          <w:bCs/>
        </w:rPr>
        <w:t xml:space="preserve">Two</w:t>
      </w:r>
      <w:r>
        <w:t xml:space="preserve"> </w:t>
      </w:r>
      <w:r>
        <w:t xml:space="preserve">of the following:</w:t>
      </w:r>
    </w:p>
    <w:p>
      <w:pPr>
        <w:pStyle w:val="Compact"/>
        <w:numPr>
          <w:ilvl w:val="1"/>
          <w:numId w:val="1143"/>
        </w:numPr>
      </w:pPr>
      <w:r>
        <w:t xml:space="preserve">STA 315 Mathematical Probability</w:t>
      </w:r>
      <w:r>
        <w:br/>
      </w:r>
    </w:p>
    <w:p>
      <w:pPr>
        <w:pStyle w:val="Compact"/>
        <w:numPr>
          <w:ilvl w:val="1"/>
          <w:numId w:val="1143"/>
        </w:numPr>
      </w:pPr>
      <w:r>
        <w:t xml:space="preserve">STA 325 Mathematical Statistics</w:t>
      </w:r>
      <w:r>
        <w:br/>
      </w:r>
    </w:p>
    <w:p>
      <w:pPr>
        <w:pStyle w:val="Compact"/>
        <w:numPr>
          <w:ilvl w:val="1"/>
          <w:numId w:val="1143"/>
        </w:numPr>
      </w:pPr>
      <w:r>
        <w:t xml:space="preserve">MTH 255 Calculus III</w:t>
      </w:r>
      <w:r>
        <w:br/>
      </w:r>
    </w:p>
    <w:p>
      <w:pPr>
        <w:pStyle w:val="Compact"/>
        <w:numPr>
          <w:ilvl w:val="1"/>
          <w:numId w:val="1143"/>
        </w:numPr>
      </w:pPr>
      <w:r>
        <w:t xml:space="preserve">MTH 305 Advanced Geometry</w:t>
      </w:r>
      <w:r>
        <w:br/>
      </w:r>
    </w:p>
    <w:p>
      <w:pPr>
        <w:pStyle w:val="Compact"/>
        <w:numPr>
          <w:ilvl w:val="1"/>
          <w:numId w:val="1143"/>
        </w:numPr>
      </w:pPr>
      <w:r>
        <w:t xml:space="preserve">MTH 325 Differential Equations WE</w:t>
      </w:r>
      <w:r>
        <w:br/>
      </w:r>
    </w:p>
    <w:p>
      <w:pPr>
        <w:pStyle w:val="Compact"/>
        <w:numPr>
          <w:ilvl w:val="1"/>
          <w:numId w:val="1143"/>
        </w:numPr>
      </w:pPr>
      <w:r>
        <w:t xml:space="preserve">MTH 365 Abstract Linear Algebra</w:t>
      </w:r>
      <w:r>
        <w:br/>
      </w:r>
    </w:p>
    <w:p>
      <w:pPr>
        <w:pStyle w:val="Compact"/>
        <w:numPr>
          <w:ilvl w:val="1"/>
          <w:numId w:val="1143"/>
        </w:numPr>
      </w:pPr>
      <w:r>
        <w:t xml:space="preserve">MTH 385 Modern Algebra I</w:t>
      </w:r>
      <w:r>
        <w:br/>
      </w:r>
    </w:p>
    <w:p>
      <w:pPr>
        <w:pStyle w:val="Compact"/>
        <w:numPr>
          <w:ilvl w:val="1"/>
          <w:numId w:val="1143"/>
        </w:numPr>
      </w:pPr>
      <w:r>
        <w:t xml:space="preserve">MTH 395 Modern Algebra II</w:t>
      </w:r>
      <w:r>
        <w:br/>
      </w:r>
    </w:p>
    <w:p>
      <w:pPr>
        <w:pStyle w:val="Compact"/>
        <w:numPr>
          <w:ilvl w:val="1"/>
          <w:numId w:val="1143"/>
        </w:numPr>
      </w:pPr>
      <w:r>
        <w:t xml:space="preserve">MTH 415 Real Analysis I</w:t>
      </w:r>
      <w:r>
        <w:br/>
      </w:r>
    </w:p>
    <w:p>
      <w:pPr>
        <w:pStyle w:val="Compact"/>
        <w:numPr>
          <w:ilvl w:val="1"/>
          <w:numId w:val="1143"/>
        </w:numPr>
      </w:pPr>
      <w:r>
        <w:t xml:space="preserve">MTH 425 Real Analysis II</w:t>
      </w:r>
      <w:r>
        <w:br/>
      </w:r>
    </w:p>
    <w:p>
      <w:pPr>
        <w:pStyle w:val="Compact"/>
        <w:numPr>
          <w:ilvl w:val="1"/>
          <w:numId w:val="1143"/>
        </w:numPr>
      </w:pPr>
      <w:r>
        <w:t xml:space="preserve">MTH 444 Independent Study</w:t>
      </w:r>
      <w:r>
        <w:br/>
      </w:r>
    </w:p>
    <w:p>
      <w:pPr>
        <w:pStyle w:val="Compact"/>
        <w:numPr>
          <w:ilvl w:val="1"/>
          <w:numId w:val="1143"/>
        </w:numPr>
      </w:pPr>
      <w:r>
        <w:t xml:space="preserve">MTH 445 Complex Analysis</w:t>
      </w:r>
      <w:r>
        <w:br/>
      </w:r>
    </w:p>
    <w:p>
      <w:pPr>
        <w:pStyle w:val="Compact"/>
        <w:numPr>
          <w:ilvl w:val="1"/>
          <w:numId w:val="1143"/>
        </w:numPr>
      </w:pPr>
      <w:r>
        <w:t xml:space="preserve">MTH 455 Mathematical Modeling</w:t>
      </w:r>
      <w:r>
        <w:br/>
      </w:r>
    </w:p>
    <w:p>
      <w:pPr>
        <w:pStyle w:val="Compact"/>
        <w:numPr>
          <w:ilvl w:val="1"/>
          <w:numId w:val="1143"/>
        </w:numPr>
      </w:pPr>
      <w:r>
        <w:t xml:space="preserve">MTH 463 Set Theory &amp; Toplogy</w:t>
      </w:r>
      <w:r>
        <w:br/>
      </w:r>
    </w:p>
    <w:p>
      <w:pPr>
        <w:pStyle w:val="Compact"/>
        <w:numPr>
          <w:ilvl w:val="1"/>
          <w:numId w:val="1143"/>
        </w:numPr>
      </w:pPr>
      <w:r>
        <w:t xml:space="preserve">MTH 484 Special Topics</w:t>
      </w:r>
    </w:p>
    <w:bookmarkEnd w:id="329"/>
    <w:bookmarkStart w:id="330" w:name="applied-mathematics-minor"/>
    <w:p>
      <w:pPr>
        <w:pStyle w:val="Heading3"/>
      </w:pPr>
      <w:r>
        <w:t xml:space="preserve">13.36.3 Applied Mathematics Minor</w:t>
      </w:r>
    </w:p>
    <w:p>
      <w:pPr>
        <w:pStyle w:val="FirstParagraph"/>
      </w:pPr>
      <w:r>
        <w:t xml:space="preserve">Students choosing a minor in Applied Mathematics may not select a minor in Mathematics.</w:t>
      </w:r>
    </w:p>
    <w:p>
      <w:pPr>
        <w:pStyle w:val="Compact"/>
        <w:numPr>
          <w:ilvl w:val="0"/>
          <w:numId w:val="1144"/>
        </w:numPr>
      </w:pPr>
      <w:r>
        <w:t xml:space="preserve">MTH 135 Calculus I</w:t>
      </w:r>
      <w:r>
        <w:br/>
      </w:r>
    </w:p>
    <w:p>
      <w:pPr>
        <w:pStyle w:val="Compact"/>
        <w:numPr>
          <w:ilvl w:val="0"/>
          <w:numId w:val="1144"/>
        </w:numPr>
      </w:pPr>
      <w:r>
        <w:t xml:space="preserve">MTH 145 Calculus II</w:t>
      </w:r>
      <w:r>
        <w:br/>
      </w:r>
    </w:p>
    <w:p>
      <w:pPr>
        <w:pStyle w:val="Compact"/>
        <w:numPr>
          <w:ilvl w:val="0"/>
          <w:numId w:val="1144"/>
        </w:numPr>
      </w:pPr>
      <w:r>
        <w:t xml:space="preserve">MTH 165 Computational Linear Algebra</w:t>
      </w:r>
      <w:r>
        <w:br/>
      </w:r>
    </w:p>
    <w:p>
      <w:pPr>
        <w:pStyle w:val="Compact"/>
        <w:numPr>
          <w:ilvl w:val="0"/>
          <w:numId w:val="1144"/>
        </w:numPr>
      </w:pPr>
      <w:r>
        <w:t xml:space="preserve">CS 110 Introduction to Programming</w:t>
      </w:r>
      <w:r>
        <w:br/>
      </w:r>
    </w:p>
    <w:p>
      <w:pPr>
        <w:pStyle w:val="Compact"/>
        <w:numPr>
          <w:ilvl w:val="0"/>
          <w:numId w:val="1144"/>
        </w:numPr>
      </w:pPr>
      <w:r>
        <w:rPr>
          <w:b/>
          <w:bCs/>
        </w:rPr>
        <w:t xml:space="preserve">Two</w:t>
      </w:r>
      <w:r>
        <w:t xml:space="preserve"> </w:t>
      </w:r>
      <w:r>
        <w:t xml:space="preserve">of the following:</w:t>
      </w:r>
    </w:p>
    <w:p>
      <w:pPr>
        <w:pStyle w:val="Compact"/>
        <w:numPr>
          <w:ilvl w:val="1"/>
          <w:numId w:val="1145"/>
        </w:numPr>
      </w:pPr>
      <w:r>
        <w:t xml:space="preserve">STA 315 Mathematical Probability</w:t>
      </w:r>
      <w:r>
        <w:br/>
      </w:r>
    </w:p>
    <w:p>
      <w:pPr>
        <w:pStyle w:val="Compact"/>
        <w:numPr>
          <w:ilvl w:val="1"/>
          <w:numId w:val="1145"/>
        </w:numPr>
      </w:pPr>
      <w:r>
        <w:t xml:space="preserve">STA 325 Mathematical Statistics</w:t>
      </w:r>
      <w:r>
        <w:br/>
      </w:r>
    </w:p>
    <w:p>
      <w:pPr>
        <w:pStyle w:val="Compact"/>
        <w:numPr>
          <w:ilvl w:val="1"/>
          <w:numId w:val="1145"/>
        </w:numPr>
      </w:pPr>
      <w:r>
        <w:t xml:space="preserve">MTH 255 Calculus III</w:t>
      </w:r>
      <w:r>
        <w:br/>
      </w:r>
    </w:p>
    <w:p>
      <w:pPr>
        <w:pStyle w:val="Compact"/>
        <w:numPr>
          <w:ilvl w:val="1"/>
          <w:numId w:val="1145"/>
        </w:numPr>
      </w:pPr>
      <w:r>
        <w:t xml:space="preserve">MTH 325 Differential Equations WE</w:t>
      </w:r>
      <w:r>
        <w:br/>
      </w:r>
    </w:p>
    <w:p>
      <w:pPr>
        <w:pStyle w:val="Compact"/>
        <w:numPr>
          <w:ilvl w:val="1"/>
          <w:numId w:val="1145"/>
        </w:numPr>
      </w:pPr>
      <w:r>
        <w:t xml:space="preserve">MTH 444 Independent Study</w:t>
      </w:r>
      <w:r>
        <w:br/>
      </w:r>
    </w:p>
    <w:p>
      <w:pPr>
        <w:pStyle w:val="Compact"/>
        <w:numPr>
          <w:ilvl w:val="1"/>
          <w:numId w:val="1145"/>
        </w:numPr>
      </w:pPr>
      <w:r>
        <w:t xml:space="preserve">MTH 445 Complex Analysis</w:t>
      </w:r>
      <w:r>
        <w:br/>
      </w:r>
    </w:p>
    <w:p>
      <w:pPr>
        <w:pStyle w:val="Compact"/>
        <w:numPr>
          <w:ilvl w:val="1"/>
          <w:numId w:val="1145"/>
        </w:numPr>
      </w:pPr>
      <w:r>
        <w:t xml:space="preserve">MTH 484 Special Topics</w:t>
      </w:r>
      <w:r>
        <w:br/>
      </w:r>
    </w:p>
    <w:p>
      <w:pPr>
        <w:pStyle w:val="Compact"/>
        <w:numPr>
          <w:ilvl w:val="1"/>
          <w:numId w:val="1145"/>
        </w:numPr>
      </w:pPr>
      <w:r>
        <w:t xml:space="preserve">ECO 375 Econometrics</w:t>
      </w:r>
    </w:p>
    <w:bookmarkEnd w:id="330"/>
    <w:bookmarkStart w:id="331" w:name="courses-in-mathematics"/>
    <w:p>
      <w:pPr>
        <w:pStyle w:val="Heading3"/>
      </w:pPr>
      <w:r>
        <w:t xml:space="preserve">13.36.4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155 Calculus for Engineers</w:t>
      </w:r>
      <w:r>
        <w:br/>
      </w:r>
      <w:r>
        <w:t xml:space="preserve">Introduces fundamental concepts of calculus including limits, derivatives, fundamental theorem of calculus, integration and power series, with a focus on solving engineering problems, including those involving kinematics, mechanics, optimization, moments, work, statics.</w:t>
      </w:r>
      <w:r>
        <w:br/>
      </w:r>
      <w:r>
        <w:rPr>
          <w:b/>
          <w:bCs/>
        </w:rPr>
        <w:t xml:space="preserve">MTH 165 Computational Linear Algebra</w:t>
      </w:r>
      <w:r>
        <w:br/>
      </w:r>
      <w:r>
        <w:t xml:space="preserve">Explores elementary concepts in linear algebra with applications using a computational approach. Topics include matrix computations, Gaussian elimination, determinants, vector spaces, subspaces, bases and dimension, inner product spaces, orthogonality, least squares, linear transformations, eigenvalues and eigenvectors, and matrix factorizations.</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365 Abstract Linear Algebra</w:t>
      </w:r>
      <w:r>
        <w:br/>
      </w:r>
      <w:r>
        <w:t xml:space="preserve">A proof-based study of concepts of abstract vector spaces, including matrix algebra, subspaces, bases and dimension, inner product spaces, linear transformations, eigenvalues and eigenvectors, and matrix factorizations. Prerequisites: Computational Linear Algebra (MTH-165) and Foundations of Advanced Math (WE) (MTH-215),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1"/>
    <w:bookmarkEnd w:id="332"/>
    <w:bookmarkStart w:id="335" w:name="museum-studies-minor-only"/>
    <w:p>
      <w:pPr>
        <w:pStyle w:val="Heading2"/>
      </w:pPr>
      <w:r>
        <w:t xml:space="preserve">13.37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3" w:name="museum-studies-minor-ms"/>
    <w:p>
      <w:pPr>
        <w:pStyle w:val="Heading3"/>
      </w:pPr>
      <w:r>
        <w:t xml:space="preserve">13.37.1 Museum Studies Minor (MS)</w:t>
      </w:r>
    </w:p>
    <w:p>
      <w:pPr>
        <w:pStyle w:val="Compact"/>
        <w:numPr>
          <w:ilvl w:val="0"/>
          <w:numId w:val="1146"/>
        </w:numPr>
      </w:pPr>
      <w:r>
        <w:t xml:space="preserve">MS 101 Intro to Museum Studies</w:t>
      </w:r>
      <w:r>
        <w:br/>
      </w:r>
    </w:p>
    <w:p>
      <w:pPr>
        <w:pStyle w:val="Compact"/>
        <w:numPr>
          <w:ilvl w:val="0"/>
          <w:numId w:val="1146"/>
        </w:numPr>
      </w:pPr>
      <w:r>
        <w:t xml:space="preserve">MS 105 History of Museums</w:t>
      </w:r>
      <w:r>
        <w:br/>
      </w:r>
    </w:p>
    <w:p>
      <w:pPr>
        <w:pStyle w:val="Compact"/>
        <w:numPr>
          <w:ilvl w:val="0"/>
          <w:numId w:val="1146"/>
        </w:numPr>
      </w:pPr>
      <w:r>
        <w:t xml:space="preserve">MS 283 Arts Administration</w:t>
      </w:r>
      <w:r>
        <w:br/>
      </w:r>
    </w:p>
    <w:p>
      <w:pPr>
        <w:pStyle w:val="Compact"/>
        <w:numPr>
          <w:ilvl w:val="0"/>
          <w:numId w:val="1146"/>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6"/>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6"/>
        </w:numPr>
      </w:pPr>
      <w:r>
        <w:t xml:space="preserve">MS 494 Museum Studies Internship or ANT 208 Archaeological Field School</w:t>
      </w:r>
    </w:p>
    <w:bookmarkEnd w:id="333"/>
    <w:bookmarkStart w:id="334" w:name="courses-in-museum-studies"/>
    <w:p>
      <w:pPr>
        <w:pStyle w:val="Heading3"/>
      </w:pPr>
      <w:r>
        <w:t xml:space="preserve">13.37.2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4"/>
    <w:bookmarkEnd w:id="335"/>
    <w:bookmarkStart w:id="336" w:name="sec-music"/>
    <w:p>
      <w:pPr>
        <w:pStyle w:val="Heading2"/>
      </w:pPr>
      <w:r>
        <w:t xml:space="preserve">13.38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6"/>
    <w:bookmarkStart w:id="337" w:name="bachelor-of-music"/>
    <w:p>
      <w:pPr>
        <w:pStyle w:val="Heading2"/>
      </w:pPr>
      <w:r>
        <w:t xml:space="preserve">13.39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47"/>
        </w:numPr>
      </w:pPr>
      <w:r>
        <w:rPr>
          <w:b/>
          <w:bCs/>
        </w:rPr>
        <w:t xml:space="preserve">Six</w:t>
      </w:r>
      <w:r>
        <w:t xml:space="preserve"> </w:t>
      </w:r>
      <w:r>
        <w:t xml:space="preserve">theory and history courses with a grade of “C” (2.0) or higher:</w:t>
      </w:r>
    </w:p>
    <w:p>
      <w:pPr>
        <w:pStyle w:val="Compact"/>
        <w:numPr>
          <w:ilvl w:val="1"/>
          <w:numId w:val="1148"/>
        </w:numPr>
      </w:pPr>
      <w:r>
        <w:t xml:space="preserve">MU 109 Theory of Music I/MU 109L Aural Skills Lab I</w:t>
      </w:r>
    </w:p>
    <w:p>
      <w:pPr>
        <w:pStyle w:val="Compact"/>
        <w:numPr>
          <w:ilvl w:val="1"/>
          <w:numId w:val="1148"/>
        </w:numPr>
      </w:pPr>
      <w:r>
        <w:t xml:space="preserve">MU 209 Theory of Music II/MU 209L Aural Skills Lab II</w:t>
      </w:r>
    </w:p>
    <w:p>
      <w:pPr>
        <w:pStyle w:val="Compact"/>
        <w:numPr>
          <w:ilvl w:val="1"/>
          <w:numId w:val="1148"/>
        </w:numPr>
      </w:pPr>
      <w:r>
        <w:t xml:space="preserve">MU 309 Theory of Music III/MU 309L Aural Skills Lab III</w:t>
      </w:r>
    </w:p>
    <w:p>
      <w:pPr>
        <w:pStyle w:val="Compact"/>
        <w:numPr>
          <w:ilvl w:val="1"/>
          <w:numId w:val="1148"/>
        </w:numPr>
      </w:pPr>
      <w:r>
        <w:t xml:space="preserve">MU 255 Music History &amp; Literature I</w:t>
      </w:r>
    </w:p>
    <w:p>
      <w:pPr>
        <w:pStyle w:val="Compact"/>
        <w:numPr>
          <w:ilvl w:val="1"/>
          <w:numId w:val="1148"/>
        </w:numPr>
      </w:pPr>
      <w:r>
        <w:t xml:space="preserve">MU 355 Music History &amp; Literature II</w:t>
      </w:r>
    </w:p>
    <w:p>
      <w:pPr>
        <w:pStyle w:val="Compact"/>
        <w:numPr>
          <w:ilvl w:val="1"/>
          <w:numId w:val="1148"/>
        </w:numPr>
      </w:pPr>
      <w:r>
        <w:t xml:space="preserve">MU 458 Music History &amp; Literature III</w:t>
      </w:r>
    </w:p>
    <w:p>
      <w:pPr>
        <w:numPr>
          <w:ilvl w:val="0"/>
          <w:numId w:val="1147"/>
        </w:numPr>
      </w:pPr>
      <w:r>
        <w:t xml:space="preserve">MU 285 Conducting I</w:t>
      </w:r>
    </w:p>
    <w:p>
      <w:pPr>
        <w:numPr>
          <w:ilvl w:val="0"/>
          <w:numId w:val="1147"/>
        </w:numPr>
      </w:pPr>
      <w:r>
        <w:t xml:space="preserve">First-Year Experience requirements (see</w:t>
      </w:r>
      <w:r>
        <w:t xml:space="preserve"> </w:t>
      </w:r>
      <w:r>
        <w:rPr>
          <w:b/>
          <w:bCs/>
        </w:rPr>
        <w:t xml:space="preserve">?@sec-first-year-experience</w:t>
      </w:r>
      <w:r>
        <w:t xml:space="preserve">)</w:t>
      </w:r>
    </w:p>
    <w:p>
      <w:pPr>
        <w:numPr>
          <w:ilvl w:val="0"/>
          <w:numId w:val="1147"/>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47"/>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47"/>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47"/>
        </w:numPr>
      </w:pPr>
      <w:r>
        <w:t xml:space="preserve">The Senior Assessment Examination in the final term prior to graduation.</w:t>
      </w:r>
    </w:p>
    <w:p>
      <w:pPr>
        <w:numPr>
          <w:ilvl w:val="0"/>
          <w:numId w:val="1147"/>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49"/>
        </w:numPr>
      </w:pPr>
      <w:r>
        <w:t xml:space="preserve">MU 195 Music Production</w:t>
      </w:r>
    </w:p>
    <w:p>
      <w:pPr>
        <w:pStyle w:val="Compact"/>
        <w:numPr>
          <w:ilvl w:val="1"/>
          <w:numId w:val="1149"/>
        </w:numPr>
      </w:pPr>
      <w:r>
        <w:t xml:space="preserve">MU 409 Theory of Music IV/MU 409L Aural Skills Lab IV</w:t>
      </w:r>
    </w:p>
    <w:p>
      <w:pPr>
        <w:pStyle w:val="Compact"/>
        <w:numPr>
          <w:ilvl w:val="1"/>
          <w:numId w:val="1149"/>
        </w:numPr>
      </w:pPr>
      <w:r>
        <w:t xml:space="preserve">MUA 413 Orchestration</w:t>
      </w:r>
    </w:p>
    <w:p>
      <w:pPr>
        <w:pStyle w:val="Compact"/>
        <w:numPr>
          <w:ilvl w:val="1"/>
          <w:numId w:val="1149"/>
        </w:numPr>
      </w:pPr>
      <w:r>
        <w:t xml:space="preserve">MUA 423 Advanced Counterpoint</w:t>
      </w:r>
    </w:p>
    <w:p>
      <w:pPr>
        <w:pStyle w:val="Compact"/>
        <w:numPr>
          <w:ilvl w:val="1"/>
          <w:numId w:val="1149"/>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49"/>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49"/>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9"/>
        </w:numPr>
      </w:pPr>
      <w:r>
        <w:rPr>
          <w:b/>
          <w:bCs/>
        </w:rPr>
        <w:t xml:space="preserve">Two</w:t>
      </w:r>
      <w:r>
        <w:t xml:space="preserve"> </w:t>
      </w:r>
      <w:r>
        <w:t xml:space="preserve">additional non-music courses</w:t>
      </w:r>
    </w:p>
    <w:p>
      <w:pPr>
        <w:pStyle w:val="Compact"/>
        <w:numPr>
          <w:ilvl w:val="1"/>
          <w:numId w:val="1149"/>
        </w:numPr>
      </w:pPr>
      <w:r>
        <w:t xml:space="preserve">MUA 490 Senior Recital</w:t>
      </w:r>
    </w:p>
    <w:p>
      <w:pPr>
        <w:numPr>
          <w:ilvl w:val="0"/>
          <w:numId w:val="1000"/>
        </w:numPr>
      </w:pPr>
      <w:r>
        <w:rPr>
          <w:b/>
          <w:bCs/>
        </w:rPr>
        <w:t xml:space="preserve">Keyboard and Instrumental Performance</w:t>
      </w:r>
    </w:p>
    <w:p>
      <w:pPr>
        <w:pStyle w:val="Compact"/>
        <w:numPr>
          <w:ilvl w:val="1"/>
          <w:numId w:val="1150"/>
        </w:numPr>
      </w:pPr>
      <w:r>
        <w:t xml:space="preserve">MU 409 Theory of Music IV/MU 409L Aural Skills Lab IV</w:t>
      </w:r>
    </w:p>
    <w:p>
      <w:pPr>
        <w:pStyle w:val="Compact"/>
        <w:numPr>
          <w:ilvl w:val="1"/>
          <w:numId w:val="1150"/>
        </w:numPr>
      </w:pPr>
      <w:r>
        <w:rPr>
          <w:b/>
          <w:bCs/>
        </w:rPr>
        <w:t xml:space="preserve">Four</w:t>
      </w:r>
      <w:r>
        <w:t xml:space="preserve"> </w:t>
      </w:r>
      <w:r>
        <w:t xml:space="preserve">of the following:</w:t>
      </w:r>
    </w:p>
    <w:p>
      <w:pPr>
        <w:pStyle w:val="Compact"/>
        <w:numPr>
          <w:ilvl w:val="2"/>
          <w:numId w:val="1151"/>
        </w:numPr>
      </w:pPr>
      <w:r>
        <w:t xml:space="preserve">MU 140 Film Music</w:t>
      </w:r>
    </w:p>
    <w:p>
      <w:pPr>
        <w:pStyle w:val="Compact"/>
        <w:numPr>
          <w:ilvl w:val="2"/>
          <w:numId w:val="1151"/>
        </w:numPr>
      </w:pPr>
      <w:r>
        <w:t xml:space="preserve">MU 151 Record Label</w:t>
      </w:r>
    </w:p>
    <w:p>
      <w:pPr>
        <w:pStyle w:val="Compact"/>
        <w:numPr>
          <w:ilvl w:val="2"/>
          <w:numId w:val="1151"/>
        </w:numPr>
      </w:pPr>
      <w:r>
        <w:t xml:space="preserve">MU 157 Introduction to Jazz History</w:t>
      </w:r>
    </w:p>
    <w:p>
      <w:pPr>
        <w:pStyle w:val="Compact"/>
        <w:numPr>
          <w:ilvl w:val="2"/>
          <w:numId w:val="1151"/>
        </w:numPr>
      </w:pPr>
      <w:r>
        <w:t xml:space="preserve">MU 195 Music Production</w:t>
      </w:r>
    </w:p>
    <w:p>
      <w:pPr>
        <w:pStyle w:val="Compact"/>
        <w:numPr>
          <w:ilvl w:val="2"/>
          <w:numId w:val="1151"/>
        </w:numPr>
      </w:pPr>
      <w:r>
        <w:t xml:space="preserve">MU 270 Musical Theatre Acting</w:t>
      </w:r>
    </w:p>
    <w:p>
      <w:pPr>
        <w:pStyle w:val="Compact"/>
        <w:numPr>
          <w:ilvl w:val="2"/>
          <w:numId w:val="1151"/>
        </w:numPr>
      </w:pPr>
      <w:r>
        <w:t xml:space="preserve">MU 166/284 Topics in Music</w:t>
      </w:r>
    </w:p>
    <w:p>
      <w:pPr>
        <w:pStyle w:val="Compact"/>
        <w:numPr>
          <w:ilvl w:val="2"/>
          <w:numId w:val="1151"/>
        </w:numPr>
      </w:pPr>
      <w:r>
        <w:t xml:space="preserve">MU 385 Conducting II</w:t>
      </w:r>
    </w:p>
    <w:p>
      <w:pPr>
        <w:pStyle w:val="Compact"/>
        <w:numPr>
          <w:ilvl w:val="2"/>
          <w:numId w:val="1151"/>
        </w:numPr>
      </w:pPr>
      <w:r>
        <w:t xml:space="preserve">MU 444 Independent Study</w:t>
      </w:r>
    </w:p>
    <w:p>
      <w:pPr>
        <w:pStyle w:val="Compact"/>
        <w:numPr>
          <w:ilvl w:val="2"/>
          <w:numId w:val="1151"/>
        </w:numPr>
      </w:pPr>
      <w:r>
        <w:t xml:space="preserve">MUA 133V Vocal Literature</w:t>
      </w:r>
    </w:p>
    <w:p>
      <w:pPr>
        <w:pStyle w:val="Compact"/>
        <w:numPr>
          <w:ilvl w:val="2"/>
          <w:numId w:val="1151"/>
        </w:numPr>
      </w:pPr>
      <w:r>
        <w:t xml:space="preserve">MUA 134V Vocal Pedagogy</w:t>
      </w:r>
    </w:p>
    <w:p>
      <w:pPr>
        <w:pStyle w:val="Compact"/>
        <w:numPr>
          <w:ilvl w:val="2"/>
          <w:numId w:val="1151"/>
        </w:numPr>
      </w:pPr>
      <w:r>
        <w:t xml:space="preserve">MUA 413 Orchestration</w:t>
      </w:r>
    </w:p>
    <w:p>
      <w:pPr>
        <w:pStyle w:val="Compact"/>
        <w:numPr>
          <w:ilvl w:val="2"/>
          <w:numId w:val="1151"/>
        </w:numPr>
      </w:pPr>
      <w:r>
        <w:t xml:space="preserve">MUA 423 Advanced Counterpoint</w:t>
      </w:r>
    </w:p>
    <w:p>
      <w:pPr>
        <w:pStyle w:val="Compact"/>
        <w:numPr>
          <w:ilvl w:val="2"/>
          <w:numId w:val="1151"/>
        </w:numPr>
      </w:pPr>
      <w:r>
        <w:t xml:space="preserve">One course credit in MUA-courses beyond those required in the Applied Music Course.</w:t>
      </w:r>
    </w:p>
    <w:p>
      <w:pPr>
        <w:pStyle w:val="Compact"/>
        <w:numPr>
          <w:ilvl w:val="1"/>
          <w:numId w:val="1150"/>
        </w:numPr>
      </w:pPr>
      <w:r>
        <w:rPr>
          <w:b/>
          <w:bCs/>
        </w:rPr>
        <w:t xml:space="preserve">Eight</w:t>
      </w:r>
      <w:r>
        <w:t xml:space="preserve"> </w:t>
      </w:r>
      <w:r>
        <w:t xml:space="preserve">terms of participation in the Applied Music Course.</w:t>
      </w:r>
    </w:p>
    <w:p>
      <w:pPr>
        <w:pStyle w:val="Compact"/>
        <w:numPr>
          <w:ilvl w:val="1"/>
          <w:numId w:val="1150"/>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50"/>
        </w:numPr>
      </w:pPr>
      <w:r>
        <w:rPr>
          <w:b/>
          <w:bCs/>
        </w:rPr>
        <w:t xml:space="preserve">Two</w:t>
      </w:r>
      <w:r>
        <w:t xml:space="preserve"> </w:t>
      </w:r>
      <w:r>
        <w:t xml:space="preserve">courses in French in consecutive terms (may not be used to satisfy the humanities requirement of #4)</w:t>
      </w:r>
    </w:p>
    <w:p>
      <w:pPr>
        <w:pStyle w:val="Compact"/>
        <w:numPr>
          <w:ilvl w:val="1"/>
          <w:numId w:val="1150"/>
        </w:numPr>
      </w:pPr>
      <w:r>
        <w:t xml:space="preserve">MUA 490 Senior Recital</w:t>
      </w:r>
    </w:p>
    <w:p>
      <w:pPr>
        <w:numPr>
          <w:ilvl w:val="0"/>
          <w:numId w:val="1000"/>
        </w:numPr>
      </w:pPr>
      <w:r>
        <w:rPr>
          <w:b/>
          <w:bCs/>
        </w:rPr>
        <w:t xml:space="preserve">Vocal Performance</w:t>
      </w:r>
    </w:p>
    <w:p>
      <w:pPr>
        <w:pStyle w:val="Compact"/>
        <w:numPr>
          <w:ilvl w:val="1"/>
          <w:numId w:val="1152"/>
        </w:numPr>
      </w:pPr>
      <w:r>
        <w:t xml:space="preserve">MUA 133V Vocal Literature</w:t>
      </w:r>
    </w:p>
    <w:p>
      <w:pPr>
        <w:pStyle w:val="Compact"/>
        <w:numPr>
          <w:ilvl w:val="1"/>
          <w:numId w:val="1152"/>
        </w:numPr>
      </w:pPr>
      <w:r>
        <w:t xml:space="preserve">MUA 134V Vocal Pedagogy</w:t>
      </w:r>
    </w:p>
    <w:p>
      <w:pPr>
        <w:pStyle w:val="Compact"/>
        <w:numPr>
          <w:ilvl w:val="1"/>
          <w:numId w:val="1152"/>
        </w:numPr>
      </w:pPr>
      <w:r>
        <w:t xml:space="preserve">MU 409 Theory of Music IV/MU 409L Aural Skills Lab IV</w:t>
      </w:r>
    </w:p>
    <w:p>
      <w:pPr>
        <w:pStyle w:val="Compact"/>
        <w:numPr>
          <w:ilvl w:val="1"/>
          <w:numId w:val="1152"/>
        </w:numPr>
      </w:pPr>
      <w:r>
        <w:rPr>
          <w:b/>
          <w:bCs/>
        </w:rPr>
        <w:t xml:space="preserve">Four</w:t>
      </w:r>
      <w:r>
        <w:t xml:space="preserve"> </w:t>
      </w:r>
      <w:r>
        <w:t xml:space="preserve">of the following:</w:t>
      </w:r>
    </w:p>
    <w:p>
      <w:pPr>
        <w:pStyle w:val="Compact"/>
        <w:numPr>
          <w:ilvl w:val="2"/>
          <w:numId w:val="1153"/>
        </w:numPr>
      </w:pPr>
      <w:r>
        <w:t xml:space="preserve">MU 140 Film Music</w:t>
      </w:r>
    </w:p>
    <w:p>
      <w:pPr>
        <w:pStyle w:val="Compact"/>
        <w:numPr>
          <w:ilvl w:val="2"/>
          <w:numId w:val="1153"/>
        </w:numPr>
      </w:pPr>
      <w:r>
        <w:t xml:space="preserve">MU 151 Record Label</w:t>
      </w:r>
    </w:p>
    <w:p>
      <w:pPr>
        <w:pStyle w:val="Compact"/>
        <w:numPr>
          <w:ilvl w:val="2"/>
          <w:numId w:val="1153"/>
        </w:numPr>
      </w:pPr>
      <w:r>
        <w:t xml:space="preserve">MU 157 Introduction to Jazz History</w:t>
      </w:r>
    </w:p>
    <w:p>
      <w:pPr>
        <w:pStyle w:val="Compact"/>
        <w:numPr>
          <w:ilvl w:val="2"/>
          <w:numId w:val="1153"/>
        </w:numPr>
      </w:pPr>
      <w:r>
        <w:t xml:space="preserve">MU 195 Music Production</w:t>
      </w:r>
    </w:p>
    <w:p>
      <w:pPr>
        <w:pStyle w:val="Compact"/>
        <w:numPr>
          <w:ilvl w:val="2"/>
          <w:numId w:val="1153"/>
        </w:numPr>
      </w:pPr>
      <w:r>
        <w:t xml:space="preserve">MU 270 Musical Theatre Acting</w:t>
      </w:r>
    </w:p>
    <w:p>
      <w:pPr>
        <w:pStyle w:val="Compact"/>
        <w:numPr>
          <w:ilvl w:val="2"/>
          <w:numId w:val="1153"/>
        </w:numPr>
      </w:pPr>
      <w:r>
        <w:t xml:space="preserve">MU 166/284 Topics in Music</w:t>
      </w:r>
    </w:p>
    <w:p>
      <w:pPr>
        <w:pStyle w:val="Compact"/>
        <w:numPr>
          <w:ilvl w:val="2"/>
          <w:numId w:val="1153"/>
        </w:numPr>
      </w:pPr>
      <w:r>
        <w:t xml:space="preserve">MU 385 Conducting II</w:t>
      </w:r>
    </w:p>
    <w:p>
      <w:pPr>
        <w:pStyle w:val="Compact"/>
        <w:numPr>
          <w:ilvl w:val="2"/>
          <w:numId w:val="1153"/>
        </w:numPr>
      </w:pPr>
      <w:r>
        <w:t xml:space="preserve">MU 444 Independent Study</w:t>
      </w:r>
    </w:p>
    <w:p>
      <w:pPr>
        <w:pStyle w:val="Compact"/>
        <w:numPr>
          <w:ilvl w:val="2"/>
          <w:numId w:val="1153"/>
        </w:numPr>
      </w:pPr>
      <w:r>
        <w:t xml:space="preserve">MUA 133V Vocal Literature</w:t>
      </w:r>
    </w:p>
    <w:p>
      <w:pPr>
        <w:pStyle w:val="Compact"/>
        <w:numPr>
          <w:ilvl w:val="2"/>
          <w:numId w:val="1153"/>
        </w:numPr>
      </w:pPr>
      <w:r>
        <w:t xml:space="preserve">MUA 413 Orchestration</w:t>
      </w:r>
    </w:p>
    <w:p>
      <w:pPr>
        <w:pStyle w:val="Compact"/>
        <w:numPr>
          <w:ilvl w:val="2"/>
          <w:numId w:val="1153"/>
        </w:numPr>
      </w:pPr>
      <w:r>
        <w:t xml:space="preserve">MUA 423 Advanced Counterpoint</w:t>
      </w:r>
    </w:p>
    <w:p>
      <w:pPr>
        <w:pStyle w:val="Compact"/>
        <w:numPr>
          <w:ilvl w:val="2"/>
          <w:numId w:val="1153"/>
        </w:numPr>
      </w:pPr>
      <w:r>
        <w:t xml:space="preserve">One course credit in MUA-courses beyond those required in the Applied Music Course.</w:t>
      </w:r>
    </w:p>
    <w:p>
      <w:pPr>
        <w:pStyle w:val="Compact"/>
        <w:numPr>
          <w:ilvl w:val="1"/>
          <w:numId w:val="1152"/>
        </w:numPr>
      </w:pPr>
      <w:r>
        <w:rPr>
          <w:b/>
          <w:bCs/>
        </w:rPr>
        <w:t xml:space="preserve">Eight</w:t>
      </w:r>
      <w:r>
        <w:t xml:space="preserve"> </w:t>
      </w:r>
      <w:r>
        <w:t xml:space="preserve">terms of participation in the Applied Music Course.</w:t>
      </w:r>
    </w:p>
    <w:p>
      <w:pPr>
        <w:pStyle w:val="Compact"/>
        <w:numPr>
          <w:ilvl w:val="1"/>
          <w:numId w:val="1152"/>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52"/>
        </w:numPr>
      </w:pPr>
      <w:r>
        <w:rPr>
          <w:b/>
          <w:bCs/>
        </w:rPr>
        <w:t xml:space="preserve">Two</w:t>
      </w:r>
      <w:r>
        <w:t xml:space="preserve"> </w:t>
      </w:r>
      <w:r>
        <w:t xml:space="preserve">courses in French in consecutive terms (may not be used to satisfy the humanities requirement of #6)</w:t>
      </w:r>
    </w:p>
    <w:p>
      <w:pPr>
        <w:pStyle w:val="Compact"/>
        <w:numPr>
          <w:ilvl w:val="1"/>
          <w:numId w:val="1152"/>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54"/>
        </w:numPr>
      </w:pPr>
      <w:r>
        <w:t xml:space="preserve">EDU 105 Foundations of Education</w:t>
      </w:r>
    </w:p>
    <w:p>
      <w:pPr>
        <w:pStyle w:val="Compact"/>
        <w:numPr>
          <w:ilvl w:val="1"/>
          <w:numId w:val="1154"/>
        </w:numPr>
      </w:pPr>
      <w:r>
        <w:t xml:space="preserve">EDU 117 Exceptional Learners</w:t>
      </w:r>
    </w:p>
    <w:p>
      <w:pPr>
        <w:pStyle w:val="Compact"/>
        <w:numPr>
          <w:ilvl w:val="1"/>
          <w:numId w:val="1154"/>
        </w:numPr>
      </w:pPr>
      <w:r>
        <w:t xml:space="preserve">EDU 187 Human Relations</w:t>
      </w:r>
    </w:p>
    <w:p>
      <w:pPr>
        <w:pStyle w:val="Compact"/>
        <w:numPr>
          <w:ilvl w:val="1"/>
          <w:numId w:val="1154"/>
        </w:numPr>
      </w:pPr>
      <w:r>
        <w:t xml:space="preserve">EDU 195 Educ Psychology &amp; Development</w:t>
      </w:r>
    </w:p>
    <w:p>
      <w:pPr>
        <w:pStyle w:val="Compact"/>
        <w:numPr>
          <w:ilvl w:val="1"/>
          <w:numId w:val="1154"/>
        </w:numPr>
      </w:pPr>
      <w:r>
        <w:t xml:space="preserve">EDU 219 InstructTech for Teaching &amp;Learning</w:t>
      </w:r>
    </w:p>
    <w:p>
      <w:pPr>
        <w:pStyle w:val="Compact"/>
        <w:numPr>
          <w:ilvl w:val="1"/>
          <w:numId w:val="1154"/>
        </w:numPr>
      </w:pPr>
      <w:r>
        <w:t xml:space="preserve">MU 205 Practicum in Music Education</w:t>
      </w:r>
    </w:p>
    <w:p>
      <w:pPr>
        <w:pStyle w:val="Compact"/>
        <w:numPr>
          <w:ilvl w:val="1"/>
          <w:numId w:val="1154"/>
        </w:numPr>
      </w:pPr>
      <w:r>
        <w:t xml:space="preserve">MU 360 Elementary &amp; General Music Methods</w:t>
      </w:r>
    </w:p>
    <w:p>
      <w:pPr>
        <w:pStyle w:val="Compact"/>
        <w:numPr>
          <w:ilvl w:val="1"/>
          <w:numId w:val="1154"/>
        </w:numPr>
      </w:pPr>
      <w:r>
        <w:rPr>
          <w:b/>
          <w:bCs/>
        </w:rPr>
        <w:t xml:space="preserve">One</w:t>
      </w:r>
      <w:r>
        <w:t xml:space="preserve"> </w:t>
      </w:r>
      <w:r>
        <w:t xml:space="preserve">of the following:</w:t>
      </w:r>
    </w:p>
    <w:p>
      <w:pPr>
        <w:pStyle w:val="Compact"/>
        <w:numPr>
          <w:ilvl w:val="2"/>
          <w:numId w:val="1155"/>
        </w:numPr>
      </w:pPr>
      <w:r>
        <w:t xml:space="preserve">MU 361 Choral Music Methods, MU 362 Instrumental Mus Methods for Choral, and MUA 134V Vocal Pedagogy (for Vocal Music Education majors)</w:t>
      </w:r>
    </w:p>
    <w:p>
      <w:pPr>
        <w:pStyle w:val="Compact"/>
        <w:numPr>
          <w:ilvl w:val="2"/>
          <w:numId w:val="1155"/>
        </w:numPr>
      </w:pPr>
      <w:r>
        <w:t xml:space="preserve">MU 363 Instrumental Music Methods and MU 364 Choral Music Methods for Instrument (for Instrumental Music Education majors)</w:t>
      </w:r>
    </w:p>
    <w:p>
      <w:pPr>
        <w:pStyle w:val="Compact"/>
        <w:numPr>
          <w:ilvl w:val="1"/>
          <w:numId w:val="1154"/>
        </w:numPr>
      </w:pPr>
      <w:r>
        <w:t xml:space="preserve">MU 385 Conducting II</w:t>
      </w:r>
    </w:p>
    <w:p>
      <w:pPr>
        <w:pStyle w:val="Compact"/>
        <w:numPr>
          <w:ilvl w:val="1"/>
          <w:numId w:val="1154"/>
        </w:numPr>
      </w:pPr>
      <w:r>
        <w:t xml:space="preserve">MU 421 Student Teaching Elementary Music</w:t>
      </w:r>
    </w:p>
    <w:p>
      <w:pPr>
        <w:pStyle w:val="Compact"/>
        <w:numPr>
          <w:ilvl w:val="1"/>
          <w:numId w:val="1154"/>
        </w:numPr>
      </w:pPr>
      <w:r>
        <w:t xml:space="preserve">MU 422 Student Teaching Secondary Music</w:t>
      </w:r>
    </w:p>
    <w:p>
      <w:pPr>
        <w:pStyle w:val="Compact"/>
        <w:numPr>
          <w:ilvl w:val="1"/>
          <w:numId w:val="1154"/>
        </w:numPr>
      </w:pPr>
      <w:r>
        <w:rPr>
          <w:b/>
          <w:bCs/>
        </w:rPr>
        <w:t xml:space="preserve">Seven</w:t>
      </w:r>
      <w:r>
        <w:t xml:space="preserve"> </w:t>
      </w:r>
      <w:r>
        <w:t xml:space="preserve">terms of participation in the Applied Music Course.</w:t>
      </w:r>
    </w:p>
    <w:p>
      <w:pPr>
        <w:pStyle w:val="Compact"/>
        <w:numPr>
          <w:ilvl w:val="1"/>
          <w:numId w:val="1154"/>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7"/>
    <w:bookmarkStart w:id="366" w:name="bachelor-of-arts-music-major"/>
    <w:p>
      <w:pPr>
        <w:pStyle w:val="Heading2"/>
      </w:pPr>
      <w:r>
        <w:t xml:space="preserve">13.40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56"/>
        </w:numPr>
      </w:pPr>
      <w:r>
        <w:t xml:space="preserve">MU 109 Theory of Music I/MU 109L Aural Skills Lab I</w:t>
      </w:r>
    </w:p>
    <w:p>
      <w:pPr>
        <w:pStyle w:val="Compact"/>
        <w:numPr>
          <w:ilvl w:val="0"/>
          <w:numId w:val="1156"/>
        </w:numPr>
      </w:pPr>
      <w:r>
        <w:t xml:space="preserve">MU 209 Theory of Music II/MU 209L Aural Skills Lab II</w:t>
      </w:r>
    </w:p>
    <w:p>
      <w:pPr>
        <w:pStyle w:val="Compact"/>
        <w:numPr>
          <w:ilvl w:val="0"/>
          <w:numId w:val="1156"/>
        </w:numPr>
      </w:pPr>
      <w:r>
        <w:t xml:space="preserve">MU 309 Theory of Music III/MU 309L Aural Skills Lab III</w:t>
      </w:r>
    </w:p>
    <w:p>
      <w:pPr>
        <w:pStyle w:val="Compact"/>
        <w:numPr>
          <w:ilvl w:val="0"/>
          <w:numId w:val="1156"/>
        </w:numPr>
      </w:pPr>
      <w:r>
        <w:t xml:space="preserve">MU 458 Music History &amp; Literature III</w:t>
      </w:r>
    </w:p>
    <w:p>
      <w:pPr>
        <w:pStyle w:val="Compact"/>
        <w:numPr>
          <w:ilvl w:val="0"/>
          <w:numId w:val="1156"/>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13.40.9</w:t>
        </w:r>
      </w:hyperlink>
      <w:r>
        <w:t xml:space="preserve">)</w:t>
      </w:r>
    </w:p>
    <w:p>
      <w:pPr>
        <w:pStyle w:val="Compact"/>
        <w:numPr>
          <w:ilvl w:val="0"/>
          <w:numId w:val="1156"/>
        </w:numPr>
      </w:pPr>
      <w:r>
        <w:rPr>
          <w:b/>
          <w:bCs/>
        </w:rPr>
        <w:t xml:space="preserve">One</w:t>
      </w:r>
      <w:r>
        <w:t xml:space="preserve"> </w:t>
      </w:r>
      <w:r>
        <w:t xml:space="preserve">of the following:</w:t>
      </w:r>
    </w:p>
    <w:p>
      <w:pPr>
        <w:pStyle w:val="Compact"/>
        <w:numPr>
          <w:ilvl w:val="1"/>
          <w:numId w:val="1157"/>
        </w:numPr>
      </w:pPr>
      <w:r>
        <w:t xml:space="preserve">MU 255 Music History &amp; Literature I</w:t>
      </w:r>
    </w:p>
    <w:p>
      <w:pPr>
        <w:pStyle w:val="Compact"/>
        <w:numPr>
          <w:ilvl w:val="1"/>
          <w:numId w:val="1157"/>
        </w:numPr>
      </w:pPr>
      <w:r>
        <w:t xml:space="preserve">MU 355 Music History &amp; Literature II</w:t>
      </w:r>
    </w:p>
    <w:p>
      <w:pPr>
        <w:pStyle w:val="Compact"/>
        <w:numPr>
          <w:ilvl w:val="0"/>
          <w:numId w:val="1156"/>
        </w:numPr>
      </w:pPr>
      <w:r>
        <w:rPr>
          <w:b/>
          <w:bCs/>
        </w:rPr>
        <w:t xml:space="preserve">One</w:t>
      </w:r>
      <w:r>
        <w:t xml:space="preserve"> </w:t>
      </w:r>
      <w:r>
        <w:t xml:space="preserve">of the following (if not used to satisfy #6):</w:t>
      </w:r>
    </w:p>
    <w:p>
      <w:pPr>
        <w:pStyle w:val="Compact"/>
        <w:numPr>
          <w:ilvl w:val="1"/>
          <w:numId w:val="1158"/>
        </w:numPr>
      </w:pPr>
      <w:r>
        <w:t xml:space="preserve">MUA 131V Song Interpretation Workshop</w:t>
      </w:r>
    </w:p>
    <w:p>
      <w:pPr>
        <w:pStyle w:val="Compact"/>
        <w:numPr>
          <w:ilvl w:val="1"/>
          <w:numId w:val="1158"/>
        </w:numPr>
      </w:pPr>
      <w:r>
        <w:t xml:space="preserve">MU 140 Film Music</w:t>
      </w:r>
    </w:p>
    <w:p>
      <w:pPr>
        <w:pStyle w:val="Compact"/>
        <w:numPr>
          <w:ilvl w:val="1"/>
          <w:numId w:val="1158"/>
        </w:numPr>
      </w:pPr>
      <w:r>
        <w:t xml:space="preserve">MU 151 Record Label</w:t>
      </w:r>
    </w:p>
    <w:p>
      <w:pPr>
        <w:pStyle w:val="Compact"/>
        <w:numPr>
          <w:ilvl w:val="1"/>
          <w:numId w:val="1158"/>
        </w:numPr>
      </w:pPr>
      <w:r>
        <w:t xml:space="preserve">MU 157 Introduction to Jazz History</w:t>
      </w:r>
    </w:p>
    <w:p>
      <w:pPr>
        <w:pStyle w:val="Compact"/>
        <w:numPr>
          <w:ilvl w:val="1"/>
          <w:numId w:val="1158"/>
        </w:numPr>
      </w:pPr>
      <w:r>
        <w:t xml:space="preserve">MU 195 Music Production</w:t>
      </w:r>
    </w:p>
    <w:p>
      <w:pPr>
        <w:pStyle w:val="Compact"/>
        <w:numPr>
          <w:ilvl w:val="1"/>
          <w:numId w:val="1158"/>
        </w:numPr>
      </w:pPr>
      <w:r>
        <w:t xml:space="preserve">MU 255 Music History &amp; Literature I</w:t>
      </w:r>
    </w:p>
    <w:p>
      <w:pPr>
        <w:pStyle w:val="Compact"/>
        <w:numPr>
          <w:ilvl w:val="1"/>
          <w:numId w:val="1158"/>
        </w:numPr>
      </w:pPr>
      <w:r>
        <w:t xml:space="preserve">MU 270 Musical Theatre Acting</w:t>
      </w:r>
    </w:p>
    <w:p>
      <w:pPr>
        <w:pStyle w:val="Compact"/>
        <w:numPr>
          <w:ilvl w:val="1"/>
          <w:numId w:val="1158"/>
        </w:numPr>
      </w:pPr>
      <w:r>
        <w:t xml:space="preserve">MU 166/284 Topics in Music</w:t>
      </w:r>
    </w:p>
    <w:p>
      <w:pPr>
        <w:pStyle w:val="Compact"/>
        <w:numPr>
          <w:ilvl w:val="1"/>
          <w:numId w:val="1158"/>
        </w:numPr>
      </w:pPr>
      <w:r>
        <w:t xml:space="preserve">MU 285 Conducting I</w:t>
      </w:r>
    </w:p>
    <w:p>
      <w:pPr>
        <w:pStyle w:val="Compact"/>
        <w:numPr>
          <w:ilvl w:val="1"/>
          <w:numId w:val="1158"/>
        </w:numPr>
      </w:pPr>
      <w:r>
        <w:t xml:space="preserve">MU 355 Music History &amp; Literature II</w:t>
      </w:r>
    </w:p>
    <w:p>
      <w:pPr>
        <w:pStyle w:val="Compact"/>
        <w:numPr>
          <w:ilvl w:val="1"/>
          <w:numId w:val="1158"/>
        </w:numPr>
      </w:pPr>
      <w:r>
        <w:t xml:space="preserve">MU 409 Theory of Music IV</w:t>
      </w:r>
    </w:p>
    <w:p>
      <w:pPr>
        <w:pStyle w:val="Compact"/>
        <w:numPr>
          <w:ilvl w:val="1"/>
          <w:numId w:val="1158"/>
        </w:numPr>
      </w:pPr>
      <w:r>
        <w:t xml:space="preserve">MUA 133V Vocal Literature</w:t>
      </w:r>
    </w:p>
    <w:p>
      <w:pPr>
        <w:pStyle w:val="Compact"/>
        <w:numPr>
          <w:ilvl w:val="1"/>
          <w:numId w:val="1158"/>
        </w:numPr>
      </w:pPr>
      <w:r>
        <w:t xml:space="preserve">MUA 134V Vocal Pedagogy</w:t>
      </w:r>
    </w:p>
    <w:p>
      <w:pPr>
        <w:pStyle w:val="Compact"/>
        <w:numPr>
          <w:ilvl w:val="0"/>
          <w:numId w:val="1156"/>
        </w:numPr>
      </w:pPr>
      <w:r>
        <w:t xml:space="preserve">The Senior Assessment Examination in the final term prior to graduation</w:t>
      </w:r>
    </w:p>
    <w:bookmarkStart w:id="338" w:name="jazz-emphasis"/>
    <w:p>
      <w:pPr>
        <w:pStyle w:val="Heading3"/>
      </w:pPr>
      <w:r>
        <w:t xml:space="preserve">13.40.1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59"/>
        </w:numPr>
      </w:pPr>
      <w:r>
        <w:t xml:space="preserve">MU 157 Introduction to Jazz History</w:t>
      </w:r>
    </w:p>
    <w:p>
      <w:pPr>
        <w:pStyle w:val="Compact"/>
        <w:numPr>
          <w:ilvl w:val="0"/>
          <w:numId w:val="1159"/>
        </w:numPr>
      </w:pPr>
      <w:r>
        <w:t xml:space="preserve">MU 409 Theory of Music IV/MU 409L Aural Skills Lab IV</w:t>
      </w:r>
    </w:p>
    <w:p>
      <w:pPr>
        <w:pStyle w:val="Compact"/>
        <w:numPr>
          <w:ilvl w:val="0"/>
          <w:numId w:val="1159"/>
        </w:numPr>
      </w:pPr>
      <w:r>
        <w:rPr>
          <w:b/>
          <w:bCs/>
        </w:rPr>
        <w:t xml:space="preserve">Five</w:t>
      </w:r>
      <w:r>
        <w:t xml:space="preserve"> </w:t>
      </w:r>
      <w:r>
        <w:t xml:space="preserve">terms of MUA 102 Jazz &amp; Improvisation Lab</w:t>
      </w:r>
    </w:p>
    <w:p>
      <w:pPr>
        <w:pStyle w:val="Compact"/>
        <w:numPr>
          <w:ilvl w:val="0"/>
          <w:numId w:val="1159"/>
        </w:numPr>
      </w:pPr>
      <w:r>
        <w:rPr>
          <w:b/>
          <w:bCs/>
        </w:rPr>
        <w:t xml:space="preserve">Seven</w:t>
      </w:r>
      <w:r>
        <w:t xml:space="preserve"> </w:t>
      </w:r>
      <w:r>
        <w:t xml:space="preserve">terms of MUA 101 Jazz Band</w:t>
      </w:r>
    </w:p>
    <w:p>
      <w:pPr>
        <w:pStyle w:val="Compact"/>
        <w:numPr>
          <w:ilvl w:val="0"/>
          <w:numId w:val="1159"/>
        </w:numPr>
      </w:pPr>
      <w:r>
        <w:rPr>
          <w:b/>
          <w:bCs/>
        </w:rPr>
        <w:t xml:space="preserve">Two</w:t>
      </w:r>
      <w:r>
        <w:t xml:space="preserve"> </w:t>
      </w:r>
      <w:r>
        <w:t xml:space="preserve">terms of MUA 102K Piano Arranging Lessons</w:t>
      </w:r>
    </w:p>
    <w:p>
      <w:pPr>
        <w:pStyle w:val="Compact"/>
        <w:numPr>
          <w:ilvl w:val="0"/>
          <w:numId w:val="1159"/>
        </w:numPr>
      </w:pPr>
      <w:r>
        <w:rPr>
          <w:b/>
          <w:bCs/>
        </w:rPr>
        <w:t xml:space="preserve">Two</w:t>
      </w:r>
      <w:r>
        <w:t xml:space="preserve"> </w:t>
      </w:r>
      <w:r>
        <w:t xml:space="preserve">terms of MUA 103K Piano: Jazz</w:t>
      </w:r>
    </w:p>
    <w:p>
      <w:pPr>
        <w:pStyle w:val="Compact"/>
        <w:numPr>
          <w:ilvl w:val="0"/>
          <w:numId w:val="1159"/>
        </w:numPr>
      </w:pPr>
      <w:r>
        <w:t xml:space="preserve">AAM 107 Intro to African American Studies</w:t>
      </w:r>
    </w:p>
    <w:bookmarkEnd w:id="338"/>
    <w:bookmarkStart w:id="339" w:name="music-industry-emphasis"/>
    <w:p>
      <w:pPr>
        <w:pStyle w:val="Heading3"/>
      </w:pPr>
      <w:r>
        <w:t xml:space="preserve">13.40.2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60"/>
        </w:numPr>
      </w:pPr>
      <w:r>
        <w:t xml:space="preserve">MU 195 Music Production</w:t>
      </w:r>
    </w:p>
    <w:p>
      <w:pPr>
        <w:pStyle w:val="Compact"/>
        <w:numPr>
          <w:ilvl w:val="0"/>
          <w:numId w:val="1160"/>
        </w:numPr>
      </w:pPr>
      <w:r>
        <w:t xml:space="preserve">MU 202 Arts Administration</w:t>
      </w:r>
    </w:p>
    <w:p>
      <w:pPr>
        <w:pStyle w:val="Compact"/>
        <w:numPr>
          <w:ilvl w:val="0"/>
          <w:numId w:val="1160"/>
        </w:numPr>
      </w:pPr>
      <w:r>
        <w:rPr>
          <w:b/>
          <w:bCs/>
        </w:rPr>
        <w:t xml:space="preserve">One</w:t>
      </w:r>
      <w:r>
        <w:t xml:space="preserve"> </w:t>
      </w:r>
      <w:r>
        <w:t xml:space="preserve">of the following:</w:t>
      </w:r>
    </w:p>
    <w:p>
      <w:pPr>
        <w:pStyle w:val="Compact"/>
        <w:numPr>
          <w:ilvl w:val="1"/>
          <w:numId w:val="1161"/>
        </w:numPr>
      </w:pPr>
      <w:r>
        <w:t xml:space="preserve">PR 205 Public Relations</w:t>
      </w:r>
    </w:p>
    <w:p>
      <w:pPr>
        <w:pStyle w:val="Compact"/>
        <w:numPr>
          <w:ilvl w:val="1"/>
          <w:numId w:val="1161"/>
        </w:numPr>
      </w:pPr>
      <w:r>
        <w:t xml:space="preserve">RHE 265 Professional Writing</w:t>
      </w:r>
    </w:p>
    <w:p>
      <w:pPr>
        <w:pStyle w:val="Compact"/>
        <w:numPr>
          <w:ilvl w:val="0"/>
          <w:numId w:val="1160"/>
        </w:numPr>
      </w:pPr>
      <w:r>
        <w:rPr>
          <w:b/>
          <w:bCs/>
        </w:rPr>
        <w:t xml:space="preserve">One</w:t>
      </w:r>
      <w:r>
        <w:t xml:space="preserve"> </w:t>
      </w:r>
      <w:r>
        <w:t xml:space="preserve">of the following:</w:t>
      </w:r>
    </w:p>
    <w:p>
      <w:pPr>
        <w:pStyle w:val="Compact"/>
        <w:numPr>
          <w:ilvl w:val="1"/>
          <w:numId w:val="1162"/>
        </w:numPr>
      </w:pPr>
      <w:r>
        <w:t xml:space="preserve">BUS 250 Principles of Management</w:t>
      </w:r>
    </w:p>
    <w:p>
      <w:pPr>
        <w:pStyle w:val="Compact"/>
        <w:numPr>
          <w:ilvl w:val="1"/>
          <w:numId w:val="1162"/>
        </w:numPr>
      </w:pPr>
      <w:r>
        <w:t xml:space="preserve">BUS 330 Principles of Marketing</w:t>
      </w:r>
    </w:p>
    <w:p>
      <w:pPr>
        <w:pStyle w:val="Compact"/>
        <w:numPr>
          <w:ilvl w:val="0"/>
          <w:numId w:val="1160"/>
        </w:numPr>
      </w:pPr>
      <w:r>
        <w:rPr>
          <w:b/>
          <w:bCs/>
        </w:rPr>
        <w:t xml:space="preserve">Three</w:t>
      </w:r>
      <w:r>
        <w:t xml:space="preserve"> </w:t>
      </w:r>
      <w:r>
        <w:t xml:space="preserve">terms of MU 151 Record Label</w:t>
      </w:r>
    </w:p>
    <w:p>
      <w:pPr>
        <w:pStyle w:val="Compact"/>
        <w:numPr>
          <w:ilvl w:val="0"/>
          <w:numId w:val="1160"/>
        </w:numPr>
      </w:pPr>
      <w:r>
        <w:rPr>
          <w:b/>
          <w:bCs/>
        </w:rPr>
        <w:t xml:space="preserve">Two</w:t>
      </w:r>
      <w:r>
        <w:t xml:space="preserve"> </w:t>
      </w:r>
      <w:r>
        <w:t xml:space="preserve">terms of MU 251 Record Label Seminar</w:t>
      </w:r>
    </w:p>
    <w:bookmarkEnd w:id="339"/>
    <w:bookmarkStart w:id="340" w:name="musical-theatre-emphasis"/>
    <w:p>
      <w:pPr>
        <w:pStyle w:val="Heading3"/>
      </w:pPr>
      <w:r>
        <w:t xml:space="preserve">13.40.3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63"/>
        </w:numPr>
      </w:pPr>
      <w:r>
        <w:t xml:space="preserve">THE 150 Acting I</w:t>
      </w:r>
    </w:p>
    <w:p>
      <w:pPr>
        <w:pStyle w:val="Compact"/>
        <w:numPr>
          <w:ilvl w:val="0"/>
          <w:numId w:val="1163"/>
        </w:numPr>
      </w:pPr>
      <w:r>
        <w:t xml:space="preserve">THE 170 Voice &amp; Diction</w:t>
      </w:r>
    </w:p>
    <w:p>
      <w:pPr>
        <w:pStyle w:val="Compact"/>
        <w:numPr>
          <w:ilvl w:val="0"/>
          <w:numId w:val="1163"/>
        </w:numPr>
      </w:pPr>
      <w:r>
        <w:t xml:space="preserve">THE 270 Musical Theatre Acting</w:t>
      </w:r>
    </w:p>
    <w:p>
      <w:pPr>
        <w:pStyle w:val="Compact"/>
        <w:numPr>
          <w:ilvl w:val="0"/>
          <w:numId w:val="1163"/>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63"/>
        </w:numPr>
      </w:pPr>
      <w:r>
        <w:rPr>
          <w:b/>
          <w:bCs/>
        </w:rPr>
        <w:t xml:space="preserve">One</w:t>
      </w:r>
      <w:r>
        <w:t xml:space="preserve"> </w:t>
      </w:r>
      <w:r>
        <w:t xml:space="preserve">additional course credit in practical musical theatre chosen from a combination of the following:</w:t>
      </w:r>
    </w:p>
    <w:p>
      <w:pPr>
        <w:pStyle w:val="Compact"/>
        <w:numPr>
          <w:ilvl w:val="1"/>
          <w:numId w:val="1164"/>
        </w:numPr>
      </w:pPr>
      <w:r>
        <w:t xml:space="preserve">MUA 130V MusicalTheatreProductionExperience</w:t>
      </w:r>
    </w:p>
    <w:p>
      <w:pPr>
        <w:pStyle w:val="Compact"/>
        <w:numPr>
          <w:ilvl w:val="1"/>
          <w:numId w:val="1164"/>
        </w:numPr>
      </w:pPr>
      <w:r>
        <w:t xml:space="preserve">MUA 131V Song Interpretation Workshop</w:t>
      </w:r>
    </w:p>
    <w:p>
      <w:pPr>
        <w:pStyle w:val="Compact"/>
        <w:numPr>
          <w:ilvl w:val="1"/>
          <w:numId w:val="1164"/>
        </w:numPr>
      </w:pPr>
      <w:r>
        <w:t xml:space="preserve">A musical theatre internship approved by the music or theatre arts department</w:t>
      </w:r>
    </w:p>
    <w:p>
      <w:pPr>
        <w:pStyle w:val="Compact"/>
        <w:numPr>
          <w:ilvl w:val="0"/>
          <w:numId w:val="1163"/>
        </w:numPr>
      </w:pPr>
      <w:r>
        <w:rPr>
          <w:b/>
          <w:bCs/>
        </w:rPr>
        <w:t xml:space="preserve">Six</w:t>
      </w:r>
      <w:r>
        <w:t xml:space="preserve"> </w:t>
      </w:r>
      <w:r>
        <w:t xml:space="preserve">seven-week dance courses (DAN-101 through DAN-142) (0.2 cc)</w:t>
      </w:r>
    </w:p>
    <w:bookmarkEnd w:id="340"/>
    <w:bookmarkStart w:id="341" w:name="pre-music-therapy-emphasis"/>
    <w:p>
      <w:pPr>
        <w:pStyle w:val="Heading3"/>
      </w:pPr>
      <w:r>
        <w:t xml:space="preserve">13.40.4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65"/>
        </w:numPr>
      </w:pPr>
      <w:r>
        <w:t xml:space="preserve">PSY 100 Introductory Psychology</w:t>
      </w:r>
    </w:p>
    <w:p>
      <w:pPr>
        <w:pStyle w:val="Compact"/>
        <w:numPr>
          <w:ilvl w:val="0"/>
          <w:numId w:val="1165"/>
        </w:numPr>
      </w:pPr>
      <w:r>
        <w:t xml:space="preserve">BIO 103 Anatomy &amp; Physiology</w:t>
      </w:r>
    </w:p>
    <w:p>
      <w:pPr>
        <w:pStyle w:val="Compact"/>
        <w:numPr>
          <w:ilvl w:val="0"/>
          <w:numId w:val="1165"/>
        </w:numPr>
      </w:pPr>
      <w:r>
        <w:t xml:space="preserve">BIO 155 Organismal &amp; Ecological Biology &amp; BIO 155L Organismal &amp; Ecological Biology Lab (concurrent with BIO-155)</w:t>
      </w:r>
    </w:p>
    <w:p>
      <w:pPr>
        <w:pStyle w:val="Compact"/>
        <w:numPr>
          <w:ilvl w:val="0"/>
          <w:numId w:val="1165"/>
        </w:numPr>
      </w:pPr>
      <w:r>
        <w:rPr>
          <w:b/>
          <w:bCs/>
        </w:rPr>
        <w:t xml:space="preserve">One</w:t>
      </w:r>
      <w:r>
        <w:t xml:space="preserve"> </w:t>
      </w:r>
      <w:r>
        <w:t xml:space="preserve">of the following:</w:t>
      </w:r>
    </w:p>
    <w:p>
      <w:pPr>
        <w:pStyle w:val="Compact"/>
        <w:numPr>
          <w:ilvl w:val="1"/>
          <w:numId w:val="1166"/>
        </w:numPr>
      </w:pPr>
      <w:r>
        <w:t xml:space="preserve">EDU 117 Exceptional Learners</w:t>
      </w:r>
    </w:p>
    <w:p>
      <w:pPr>
        <w:pStyle w:val="Compact"/>
        <w:numPr>
          <w:ilvl w:val="1"/>
          <w:numId w:val="1166"/>
        </w:numPr>
      </w:pPr>
      <w:r>
        <w:t xml:space="preserve">EDU 187 Human Relations</w:t>
      </w:r>
    </w:p>
    <w:p>
      <w:pPr>
        <w:pStyle w:val="Compact"/>
        <w:numPr>
          <w:ilvl w:val="1"/>
          <w:numId w:val="1166"/>
        </w:numPr>
      </w:pPr>
      <w:r>
        <w:t xml:space="preserve">EDU 195 Educ Psychology &amp; Development</w:t>
      </w:r>
    </w:p>
    <w:p>
      <w:pPr>
        <w:pStyle w:val="Compact"/>
        <w:numPr>
          <w:ilvl w:val="1"/>
          <w:numId w:val="1166"/>
        </w:numPr>
      </w:pPr>
      <w:r>
        <w:t xml:space="preserve">PSY 235 Abnormal Psychology</w:t>
      </w:r>
    </w:p>
    <w:p>
      <w:pPr>
        <w:pStyle w:val="Compact"/>
        <w:numPr>
          <w:ilvl w:val="1"/>
          <w:numId w:val="1166"/>
        </w:numPr>
      </w:pPr>
      <w:r>
        <w:t xml:space="preserve">PSY 315 Learning &amp; Behavior</w:t>
      </w:r>
    </w:p>
    <w:p>
      <w:pPr>
        <w:pStyle w:val="Compact"/>
        <w:numPr>
          <w:ilvl w:val="0"/>
          <w:numId w:val="1165"/>
        </w:numPr>
      </w:pPr>
      <w:r>
        <w:rPr>
          <w:b/>
          <w:bCs/>
        </w:rPr>
        <w:t xml:space="preserve">One</w:t>
      </w:r>
      <w:r>
        <w:t xml:space="preserve"> </w:t>
      </w:r>
      <w:r>
        <w:t xml:space="preserve">of the following:</w:t>
      </w:r>
    </w:p>
    <w:p>
      <w:pPr>
        <w:pStyle w:val="Compact"/>
        <w:numPr>
          <w:ilvl w:val="1"/>
          <w:numId w:val="1167"/>
        </w:numPr>
      </w:pPr>
      <w:r>
        <w:t xml:space="preserve">THE 100 Introduction to Theatre</w:t>
      </w:r>
    </w:p>
    <w:p>
      <w:pPr>
        <w:pStyle w:val="Compact"/>
        <w:numPr>
          <w:ilvl w:val="1"/>
          <w:numId w:val="1167"/>
        </w:numPr>
      </w:pPr>
      <w:r>
        <w:t xml:space="preserve">THE 150 Acting I</w:t>
      </w:r>
    </w:p>
    <w:p>
      <w:pPr>
        <w:pStyle w:val="Compact"/>
        <w:numPr>
          <w:ilvl w:val="1"/>
          <w:numId w:val="1167"/>
        </w:numPr>
      </w:pPr>
      <w:r>
        <w:t xml:space="preserve">THE 160 Movement for the Stage</w:t>
      </w:r>
    </w:p>
    <w:p>
      <w:pPr>
        <w:pStyle w:val="Compact"/>
        <w:numPr>
          <w:ilvl w:val="1"/>
          <w:numId w:val="1167"/>
        </w:numPr>
      </w:pPr>
      <w:r>
        <w:t xml:space="preserve">THE 170 Voice &amp; Diction</w:t>
      </w:r>
    </w:p>
    <w:p>
      <w:pPr>
        <w:pStyle w:val="Compact"/>
        <w:numPr>
          <w:ilvl w:val="1"/>
          <w:numId w:val="1167"/>
        </w:numPr>
      </w:pPr>
      <w:r>
        <w:t xml:space="preserve">THE 270 Musical Theatre Acting</w:t>
      </w:r>
    </w:p>
    <w:p>
      <w:pPr>
        <w:pStyle w:val="Compact"/>
        <w:numPr>
          <w:ilvl w:val="0"/>
          <w:numId w:val="1165"/>
        </w:numPr>
      </w:pPr>
      <w:r>
        <w:rPr>
          <w:b/>
          <w:bCs/>
        </w:rPr>
        <w:t xml:space="preserve">Two</w:t>
      </w:r>
      <w:r>
        <w:t xml:space="preserve"> </w:t>
      </w:r>
      <w:r>
        <w:t xml:space="preserve">credits (or more) from the following:</w:t>
      </w:r>
    </w:p>
    <w:p>
      <w:pPr>
        <w:pStyle w:val="Compact"/>
        <w:numPr>
          <w:ilvl w:val="1"/>
          <w:numId w:val="1168"/>
        </w:numPr>
      </w:pPr>
      <w:r>
        <w:t xml:space="preserve">MU 195 Music Production</w:t>
      </w:r>
    </w:p>
    <w:p>
      <w:pPr>
        <w:pStyle w:val="Compact"/>
        <w:numPr>
          <w:ilvl w:val="1"/>
          <w:numId w:val="1168"/>
        </w:numPr>
      </w:pPr>
      <w:r>
        <w:t xml:space="preserve">MU 285 Conducting I</w:t>
      </w:r>
    </w:p>
    <w:p>
      <w:pPr>
        <w:pStyle w:val="Compact"/>
        <w:numPr>
          <w:ilvl w:val="1"/>
          <w:numId w:val="1168"/>
        </w:numPr>
      </w:pPr>
      <w:r>
        <w:t xml:space="preserve">MU 409 Theory of Music IV</w:t>
      </w:r>
    </w:p>
    <w:p>
      <w:pPr>
        <w:pStyle w:val="Compact"/>
        <w:numPr>
          <w:ilvl w:val="1"/>
          <w:numId w:val="1168"/>
        </w:numPr>
      </w:pPr>
      <w:r>
        <w:t xml:space="preserve">MUA 102K Piano Arranging Lessons</w:t>
      </w:r>
    </w:p>
    <w:p>
      <w:pPr>
        <w:pStyle w:val="Compact"/>
        <w:numPr>
          <w:ilvl w:val="1"/>
          <w:numId w:val="1168"/>
        </w:numPr>
      </w:pPr>
      <w:r>
        <w:t xml:space="preserve">Additional terms of ensemble participation, beyond those required for the Bachelor of Arts in Music:</w:t>
      </w:r>
    </w:p>
    <w:p>
      <w:pPr>
        <w:pStyle w:val="Compact"/>
        <w:numPr>
          <w:ilvl w:val="2"/>
          <w:numId w:val="1169"/>
        </w:numPr>
      </w:pPr>
      <w:r>
        <w:t xml:space="preserve">Concert Band (0.3 each), Jazz Band (0.2 each), Concert Choir (0.3 each), Chorale (0.2 each), Orchestra (0.3 each), or Handbells (0.2 each)</w:t>
      </w:r>
    </w:p>
    <w:p>
      <w:pPr>
        <w:pStyle w:val="Compact"/>
        <w:numPr>
          <w:ilvl w:val="1"/>
          <w:numId w:val="1168"/>
        </w:numPr>
      </w:pPr>
      <w:r>
        <w:t xml:space="preserve">Additional terms of hour lessons, beyond those required for the Bachelor of Arts in Music, on your primary instrument (0.6 each):</w:t>
      </w:r>
    </w:p>
    <w:p>
      <w:pPr>
        <w:pStyle w:val="Compact"/>
        <w:numPr>
          <w:ilvl w:val="2"/>
          <w:numId w:val="1170"/>
        </w:numPr>
      </w:pPr>
      <w:r>
        <w:t xml:space="preserve">MUA 104K Piano for Music Teachers</w:t>
      </w:r>
    </w:p>
    <w:p>
      <w:pPr>
        <w:pStyle w:val="Compact"/>
        <w:numPr>
          <w:ilvl w:val="2"/>
          <w:numId w:val="1170"/>
        </w:numPr>
      </w:pPr>
      <w:r>
        <w:t xml:space="preserve">MUA 151S Guitar</w:t>
      </w:r>
    </w:p>
    <w:p>
      <w:pPr>
        <w:pStyle w:val="Compact"/>
        <w:numPr>
          <w:ilvl w:val="2"/>
          <w:numId w:val="1170"/>
        </w:numPr>
      </w:pPr>
      <w:r>
        <w:t xml:space="preserve">MUA 300A Alexander Technique</w:t>
      </w:r>
    </w:p>
    <w:p>
      <w:pPr>
        <w:pStyle w:val="FirstParagraph"/>
      </w:pPr>
      <w:r>
        <w:t xml:space="preserve">Strongly recommended:</w:t>
      </w:r>
    </w:p>
    <w:p>
      <w:pPr>
        <w:pStyle w:val="Compact"/>
        <w:numPr>
          <w:ilvl w:val="0"/>
          <w:numId w:val="1171"/>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71"/>
        </w:numPr>
      </w:pPr>
      <w:r>
        <w:t xml:space="preserve">MU 285 Conducting I and MU 385 Conducting II</w:t>
      </w:r>
    </w:p>
    <w:p>
      <w:pPr>
        <w:pStyle w:val="Compact"/>
        <w:numPr>
          <w:ilvl w:val="0"/>
          <w:numId w:val="1171"/>
        </w:numPr>
      </w:pPr>
      <w:r>
        <w:t xml:space="preserve">Additional music performance courses (ensembles and lessons)</w:t>
      </w:r>
    </w:p>
    <w:p>
      <w:pPr>
        <w:pStyle w:val="Compact"/>
        <w:numPr>
          <w:ilvl w:val="0"/>
          <w:numId w:val="1171"/>
        </w:numPr>
      </w:pPr>
      <w:r>
        <w:t xml:space="preserve">Additional theatre, art, biology, business, education, psychology, sociology, and statistics courses</w:t>
      </w:r>
    </w:p>
    <w:p>
      <w:pPr>
        <w:pStyle w:val="Compact"/>
        <w:numPr>
          <w:ilvl w:val="0"/>
          <w:numId w:val="1171"/>
        </w:numPr>
      </w:pPr>
      <w:r>
        <w:t xml:space="preserve">Fulfill the academic practicum requirement with a music therapy-related internship</w:t>
      </w:r>
    </w:p>
    <w:bookmarkEnd w:id="341"/>
    <w:bookmarkStart w:id="342" w:name="music-minor"/>
    <w:p>
      <w:pPr>
        <w:pStyle w:val="Heading3"/>
      </w:pPr>
      <w:r>
        <w:t xml:space="preserve">13.40.5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42"/>
    <w:bookmarkStart w:id="343" w:name="departmental-notes"/>
    <w:p>
      <w:pPr>
        <w:pStyle w:val="Heading3"/>
      </w:pPr>
      <w:r>
        <w:t xml:space="preserve">13.40.6 Departmental Notes</w:t>
      </w:r>
    </w:p>
    <w:p>
      <w:pPr>
        <w:pStyle w:val="Compact"/>
        <w:numPr>
          <w:ilvl w:val="0"/>
          <w:numId w:val="1172"/>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16</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72"/>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43"/>
    <w:bookmarkStart w:id="344" w:name="applied-music"/>
    <w:p>
      <w:pPr>
        <w:pStyle w:val="Heading3"/>
      </w:pPr>
      <w:r>
        <w:t xml:space="preserve">13.40.7 APPLIED MUSIC</w:t>
      </w:r>
    </w:p>
    <w:bookmarkEnd w:id="344"/>
    <w:bookmarkStart w:id="345" w:name="the-applied-music-course"/>
    <w:p>
      <w:pPr>
        <w:pStyle w:val="Heading3"/>
      </w:pPr>
      <w:r>
        <w:t xml:space="preserve">13.40.8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73"/>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73"/>
        </w:numPr>
      </w:pPr>
      <w:r>
        <w:t xml:space="preserve">Participation in one of the following ensembles, as assigned by audition: Concert Band, Concert Choir, Orchestra, Chorale.</w:t>
      </w:r>
    </w:p>
    <w:p>
      <w:pPr>
        <w:pStyle w:val="Compact"/>
        <w:numPr>
          <w:ilvl w:val="0"/>
          <w:numId w:val="1173"/>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45"/>
    <w:bookmarkStart w:id="346" w:name="sec-MUA-classes"/>
    <w:p>
      <w:pPr>
        <w:pStyle w:val="Heading3"/>
      </w:pPr>
      <w:r>
        <w:t xml:space="preserve">13.40.9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6"/>
    <w:bookmarkStart w:id="347" w:name="applied-brasseslessons"/>
    <w:p>
      <w:pPr>
        <w:pStyle w:val="Heading3"/>
      </w:pPr>
      <w:r>
        <w:t xml:space="preserve">13.40.10 APPLIED BRASSES–LESSONS</w:t>
      </w:r>
    </w:p>
    <w:p>
      <w:pPr>
        <w:pStyle w:val="Compact"/>
        <w:numPr>
          <w:ilvl w:val="0"/>
          <w:numId w:val="1174"/>
        </w:numPr>
      </w:pPr>
      <w:r>
        <w:t xml:space="preserve">MUA 101B Trumpet</w:t>
      </w:r>
    </w:p>
    <w:p>
      <w:pPr>
        <w:pStyle w:val="Compact"/>
        <w:numPr>
          <w:ilvl w:val="0"/>
          <w:numId w:val="1174"/>
        </w:numPr>
      </w:pPr>
      <w:r>
        <w:t xml:space="preserve">MUA 202B Trumpet</w:t>
      </w:r>
    </w:p>
    <w:p>
      <w:pPr>
        <w:pStyle w:val="Compact"/>
        <w:numPr>
          <w:ilvl w:val="0"/>
          <w:numId w:val="1174"/>
        </w:numPr>
      </w:pPr>
      <w:r>
        <w:t xml:space="preserve">MUA 303B Trumpet (Adv Std)</w:t>
      </w:r>
    </w:p>
    <w:p>
      <w:pPr>
        <w:pStyle w:val="Compact"/>
        <w:numPr>
          <w:ilvl w:val="0"/>
          <w:numId w:val="1174"/>
        </w:numPr>
      </w:pPr>
      <w:r>
        <w:t xml:space="preserve">MUA 111B French Horn</w:t>
      </w:r>
    </w:p>
    <w:p>
      <w:pPr>
        <w:pStyle w:val="Compact"/>
        <w:numPr>
          <w:ilvl w:val="0"/>
          <w:numId w:val="1174"/>
        </w:numPr>
      </w:pPr>
      <w:r>
        <w:t xml:space="preserve">MUA 212B French Horn</w:t>
      </w:r>
    </w:p>
    <w:p>
      <w:pPr>
        <w:pStyle w:val="Compact"/>
        <w:numPr>
          <w:ilvl w:val="0"/>
          <w:numId w:val="1174"/>
        </w:numPr>
      </w:pPr>
      <w:r>
        <w:t xml:space="preserve">MUA 313B French Horn (Adv Std)</w:t>
      </w:r>
    </w:p>
    <w:p>
      <w:pPr>
        <w:pStyle w:val="Compact"/>
        <w:numPr>
          <w:ilvl w:val="0"/>
          <w:numId w:val="1174"/>
        </w:numPr>
      </w:pPr>
      <w:r>
        <w:t xml:space="preserve">MUA 121B Trombone</w:t>
      </w:r>
    </w:p>
    <w:p>
      <w:pPr>
        <w:pStyle w:val="Compact"/>
        <w:numPr>
          <w:ilvl w:val="0"/>
          <w:numId w:val="1174"/>
        </w:numPr>
      </w:pPr>
      <w:r>
        <w:t xml:space="preserve">MUA 222B Trombone</w:t>
      </w:r>
    </w:p>
    <w:p>
      <w:pPr>
        <w:pStyle w:val="Compact"/>
        <w:numPr>
          <w:ilvl w:val="0"/>
          <w:numId w:val="1174"/>
        </w:numPr>
      </w:pPr>
      <w:r>
        <w:t xml:space="preserve">MUA 323B Trombone (Advanced Standing)</w:t>
      </w:r>
    </w:p>
    <w:p>
      <w:pPr>
        <w:pStyle w:val="Compact"/>
        <w:numPr>
          <w:ilvl w:val="0"/>
          <w:numId w:val="1174"/>
        </w:numPr>
      </w:pPr>
      <w:r>
        <w:t xml:space="preserve">MUA 131B Low Brass</w:t>
      </w:r>
    </w:p>
    <w:p>
      <w:pPr>
        <w:pStyle w:val="Compact"/>
        <w:numPr>
          <w:ilvl w:val="0"/>
          <w:numId w:val="1174"/>
        </w:numPr>
      </w:pPr>
      <w:r>
        <w:t xml:space="preserve">MUA 232B Low Brass</w:t>
      </w:r>
    </w:p>
    <w:p>
      <w:pPr>
        <w:pStyle w:val="Compact"/>
        <w:numPr>
          <w:ilvl w:val="0"/>
          <w:numId w:val="1174"/>
        </w:numPr>
      </w:pPr>
      <w:r>
        <w:t xml:space="preserve">MUA 333B Low Brass (Ad Std)</w:t>
      </w:r>
    </w:p>
    <w:bookmarkEnd w:id="347"/>
    <w:bookmarkStart w:id="348" w:name="applied-compositionlessons"/>
    <w:p>
      <w:pPr>
        <w:pStyle w:val="Heading3"/>
      </w:pPr>
      <w:r>
        <w:t xml:space="preserve">13.40.11 APPLIED COMPOSITION–LESSONS</w:t>
      </w:r>
    </w:p>
    <w:p>
      <w:pPr>
        <w:pStyle w:val="Compact"/>
        <w:numPr>
          <w:ilvl w:val="0"/>
          <w:numId w:val="1175"/>
        </w:numPr>
      </w:pPr>
      <w:r>
        <w:t xml:space="preserve">MUA 101C Composition</w:t>
      </w:r>
    </w:p>
    <w:p>
      <w:pPr>
        <w:pStyle w:val="Compact"/>
        <w:numPr>
          <w:ilvl w:val="0"/>
          <w:numId w:val="1175"/>
        </w:numPr>
      </w:pPr>
      <w:r>
        <w:t xml:space="preserve">MUA 202C Composition</w:t>
      </w:r>
    </w:p>
    <w:p>
      <w:pPr>
        <w:pStyle w:val="Compact"/>
        <w:numPr>
          <w:ilvl w:val="0"/>
          <w:numId w:val="1175"/>
        </w:numPr>
      </w:pPr>
      <w:r>
        <w:t xml:space="preserve">MUA 303C Composition (Advanced Standing)</w:t>
      </w:r>
    </w:p>
    <w:p>
      <w:pPr>
        <w:pStyle w:val="Compact"/>
        <w:numPr>
          <w:ilvl w:val="0"/>
          <w:numId w:val="1175"/>
        </w:numPr>
      </w:pPr>
      <w:r>
        <w:t xml:space="preserve">MUA 413 Orchestration</w:t>
      </w:r>
    </w:p>
    <w:p>
      <w:pPr>
        <w:pStyle w:val="Compact"/>
        <w:numPr>
          <w:ilvl w:val="0"/>
          <w:numId w:val="1175"/>
        </w:numPr>
      </w:pPr>
      <w:r>
        <w:t xml:space="preserve">MUA 423 Advanced Counterpoint</w:t>
      </w:r>
    </w:p>
    <w:bookmarkEnd w:id="348"/>
    <w:bookmarkStart w:id="349" w:name="applied-keyboardlessons"/>
    <w:p>
      <w:pPr>
        <w:pStyle w:val="Heading3"/>
      </w:pPr>
      <w:r>
        <w:t xml:space="preserve">13.40.12 APPLIED KEYBOARD–LESSONS</w:t>
      </w:r>
    </w:p>
    <w:p>
      <w:pPr>
        <w:pStyle w:val="Compact"/>
        <w:numPr>
          <w:ilvl w:val="0"/>
          <w:numId w:val="1176"/>
        </w:numPr>
      </w:pPr>
      <w:r>
        <w:t xml:space="preserve">MUA 100K Group Piano</w:t>
      </w:r>
    </w:p>
    <w:p>
      <w:pPr>
        <w:pStyle w:val="Compact"/>
        <w:numPr>
          <w:ilvl w:val="0"/>
          <w:numId w:val="1176"/>
        </w:numPr>
      </w:pPr>
      <w:r>
        <w:t xml:space="preserve">MUA 102K Piano Arranging Lessons</w:t>
      </w:r>
    </w:p>
    <w:p>
      <w:pPr>
        <w:pStyle w:val="Compact"/>
        <w:numPr>
          <w:ilvl w:val="0"/>
          <w:numId w:val="1176"/>
        </w:numPr>
      </w:pPr>
      <w:r>
        <w:t xml:space="preserve">MUA 103K Piano: Jazz</w:t>
      </w:r>
    </w:p>
    <w:p>
      <w:pPr>
        <w:pStyle w:val="Compact"/>
        <w:numPr>
          <w:ilvl w:val="0"/>
          <w:numId w:val="1176"/>
        </w:numPr>
      </w:pPr>
      <w:r>
        <w:t xml:space="preserve">MUA 202K Piano Lessons</w:t>
      </w:r>
    </w:p>
    <w:p>
      <w:pPr>
        <w:pStyle w:val="Compact"/>
        <w:numPr>
          <w:ilvl w:val="0"/>
          <w:numId w:val="1176"/>
        </w:numPr>
      </w:pPr>
      <w:r>
        <w:t xml:space="preserve">MUA 303K Piano (Adv Standing)</w:t>
      </w:r>
    </w:p>
    <w:p>
      <w:pPr>
        <w:pStyle w:val="Compact"/>
        <w:numPr>
          <w:ilvl w:val="0"/>
          <w:numId w:val="1176"/>
        </w:numPr>
      </w:pPr>
      <w:r>
        <w:t xml:space="preserve">MUA 304K Piano Accompanying</w:t>
      </w:r>
    </w:p>
    <w:p>
      <w:pPr>
        <w:pStyle w:val="Compact"/>
        <w:numPr>
          <w:ilvl w:val="0"/>
          <w:numId w:val="1176"/>
        </w:numPr>
      </w:pPr>
      <w:r>
        <w:t xml:space="preserve">MUA 111K Organ</w:t>
      </w:r>
    </w:p>
    <w:p>
      <w:pPr>
        <w:pStyle w:val="Compact"/>
        <w:numPr>
          <w:ilvl w:val="0"/>
          <w:numId w:val="1176"/>
        </w:numPr>
      </w:pPr>
      <w:r>
        <w:t xml:space="preserve">MUA 212K Organ</w:t>
      </w:r>
    </w:p>
    <w:p>
      <w:pPr>
        <w:pStyle w:val="Compact"/>
        <w:numPr>
          <w:ilvl w:val="0"/>
          <w:numId w:val="1176"/>
        </w:numPr>
      </w:pPr>
      <w:r>
        <w:t xml:space="preserve">MUA 313K Organ (Adv Standing)</w:t>
      </w:r>
    </w:p>
    <w:p>
      <w:pPr>
        <w:pStyle w:val="Compact"/>
        <w:numPr>
          <w:ilvl w:val="0"/>
          <w:numId w:val="1176"/>
        </w:numPr>
      </w:pPr>
      <w:r>
        <w:t xml:space="preserve">MUA 121K Harpsichord Lessons</w:t>
      </w:r>
    </w:p>
    <w:p>
      <w:pPr>
        <w:pStyle w:val="Compact"/>
        <w:numPr>
          <w:ilvl w:val="0"/>
          <w:numId w:val="1176"/>
        </w:numPr>
      </w:pPr>
      <w:r>
        <w:t xml:space="preserve">MUA 222K Harpsichord Lessons</w:t>
      </w:r>
    </w:p>
    <w:p>
      <w:pPr>
        <w:pStyle w:val="Compact"/>
        <w:numPr>
          <w:ilvl w:val="0"/>
          <w:numId w:val="1176"/>
        </w:numPr>
      </w:pPr>
      <w:r>
        <w:t xml:space="preserve">MUA 323K Harpsichord Lessons(Adv Standing)</w:t>
      </w:r>
    </w:p>
    <w:bookmarkEnd w:id="349"/>
    <w:bookmarkStart w:id="350" w:name="applied-percussionlessons"/>
    <w:p>
      <w:pPr>
        <w:pStyle w:val="Heading3"/>
      </w:pPr>
      <w:r>
        <w:t xml:space="preserve">13.40.13 APPLIED PERCUSSION–LESSONS</w:t>
      </w:r>
    </w:p>
    <w:p>
      <w:pPr>
        <w:pStyle w:val="Compact"/>
        <w:numPr>
          <w:ilvl w:val="0"/>
          <w:numId w:val="1177"/>
        </w:numPr>
      </w:pPr>
      <w:r>
        <w:t xml:space="preserve">MUA 101P Percussion</w:t>
      </w:r>
    </w:p>
    <w:p>
      <w:pPr>
        <w:pStyle w:val="Compact"/>
        <w:numPr>
          <w:ilvl w:val="0"/>
          <w:numId w:val="1177"/>
        </w:numPr>
      </w:pPr>
      <w:r>
        <w:t xml:space="preserve">MUA 202P Percussion</w:t>
      </w:r>
    </w:p>
    <w:p>
      <w:pPr>
        <w:pStyle w:val="Compact"/>
        <w:numPr>
          <w:ilvl w:val="0"/>
          <w:numId w:val="1177"/>
        </w:numPr>
      </w:pPr>
      <w:r>
        <w:t xml:space="preserve">MUA 303P Percussion (Adv Std)</w:t>
      </w:r>
    </w:p>
    <w:bookmarkEnd w:id="350"/>
    <w:bookmarkStart w:id="351" w:name="applied-stringslessons"/>
    <w:p>
      <w:pPr>
        <w:pStyle w:val="Heading3"/>
      </w:pPr>
      <w:r>
        <w:t xml:space="preserve">13.40.14 APPLIED STRINGS–LESSONS</w:t>
      </w:r>
    </w:p>
    <w:p>
      <w:pPr>
        <w:pStyle w:val="Compact"/>
        <w:numPr>
          <w:ilvl w:val="0"/>
          <w:numId w:val="1178"/>
        </w:numPr>
      </w:pPr>
      <w:r>
        <w:t xml:space="preserve">MUA 101S Violin</w:t>
      </w:r>
    </w:p>
    <w:p>
      <w:pPr>
        <w:pStyle w:val="Compact"/>
        <w:numPr>
          <w:ilvl w:val="0"/>
          <w:numId w:val="1178"/>
        </w:numPr>
      </w:pPr>
      <w:r>
        <w:t xml:space="preserve">MUA 202S Violin</w:t>
      </w:r>
    </w:p>
    <w:p>
      <w:pPr>
        <w:pStyle w:val="Compact"/>
        <w:numPr>
          <w:ilvl w:val="0"/>
          <w:numId w:val="1178"/>
        </w:numPr>
      </w:pPr>
      <w:r>
        <w:t xml:space="preserve">MUA 303S Violin (Adv Standing)</w:t>
      </w:r>
    </w:p>
    <w:p>
      <w:pPr>
        <w:pStyle w:val="Compact"/>
        <w:numPr>
          <w:ilvl w:val="0"/>
          <w:numId w:val="1178"/>
        </w:numPr>
      </w:pPr>
      <w:r>
        <w:t xml:space="preserve">MUA 111S Viola</w:t>
      </w:r>
    </w:p>
    <w:p>
      <w:pPr>
        <w:pStyle w:val="Compact"/>
        <w:numPr>
          <w:ilvl w:val="0"/>
          <w:numId w:val="1178"/>
        </w:numPr>
      </w:pPr>
      <w:r>
        <w:t xml:space="preserve">MUA 212S Viola</w:t>
      </w:r>
    </w:p>
    <w:p>
      <w:pPr>
        <w:pStyle w:val="Compact"/>
        <w:numPr>
          <w:ilvl w:val="0"/>
          <w:numId w:val="1178"/>
        </w:numPr>
      </w:pPr>
      <w:r>
        <w:t xml:space="preserve">MUA 313S Viola (Adv Standing)</w:t>
      </w:r>
    </w:p>
    <w:p>
      <w:pPr>
        <w:pStyle w:val="Compact"/>
        <w:numPr>
          <w:ilvl w:val="0"/>
          <w:numId w:val="1178"/>
        </w:numPr>
      </w:pPr>
      <w:r>
        <w:t xml:space="preserve">MUA 121S Cello</w:t>
      </w:r>
    </w:p>
    <w:p>
      <w:pPr>
        <w:pStyle w:val="Compact"/>
        <w:numPr>
          <w:ilvl w:val="0"/>
          <w:numId w:val="1178"/>
        </w:numPr>
      </w:pPr>
      <w:r>
        <w:t xml:space="preserve">MUA 222S Cello</w:t>
      </w:r>
    </w:p>
    <w:p>
      <w:pPr>
        <w:pStyle w:val="Compact"/>
        <w:numPr>
          <w:ilvl w:val="0"/>
          <w:numId w:val="1178"/>
        </w:numPr>
      </w:pPr>
      <w:r>
        <w:t xml:space="preserve">MUA 323S Cello (Adv Standing)</w:t>
      </w:r>
    </w:p>
    <w:p>
      <w:pPr>
        <w:pStyle w:val="Compact"/>
        <w:numPr>
          <w:ilvl w:val="0"/>
          <w:numId w:val="1178"/>
        </w:numPr>
      </w:pPr>
      <w:r>
        <w:t xml:space="preserve">MUA 131S String Bass</w:t>
      </w:r>
    </w:p>
    <w:p>
      <w:pPr>
        <w:pStyle w:val="Compact"/>
        <w:numPr>
          <w:ilvl w:val="0"/>
          <w:numId w:val="1178"/>
        </w:numPr>
      </w:pPr>
      <w:r>
        <w:t xml:space="preserve">MUA 232S String Bass</w:t>
      </w:r>
    </w:p>
    <w:p>
      <w:pPr>
        <w:pStyle w:val="Compact"/>
        <w:numPr>
          <w:ilvl w:val="0"/>
          <w:numId w:val="1178"/>
        </w:numPr>
      </w:pPr>
      <w:r>
        <w:t xml:space="preserve">MUA 333S String Bass (Advanced Standing)</w:t>
      </w:r>
    </w:p>
    <w:p>
      <w:pPr>
        <w:pStyle w:val="Compact"/>
        <w:numPr>
          <w:ilvl w:val="0"/>
          <w:numId w:val="1178"/>
        </w:numPr>
      </w:pPr>
      <w:r>
        <w:t xml:space="preserve">MUA 141S Harp</w:t>
      </w:r>
    </w:p>
    <w:p>
      <w:pPr>
        <w:pStyle w:val="Compact"/>
        <w:numPr>
          <w:ilvl w:val="0"/>
          <w:numId w:val="1178"/>
        </w:numPr>
      </w:pPr>
      <w:r>
        <w:t xml:space="preserve">MUA 242S Harp</w:t>
      </w:r>
    </w:p>
    <w:p>
      <w:pPr>
        <w:pStyle w:val="Compact"/>
        <w:numPr>
          <w:ilvl w:val="0"/>
          <w:numId w:val="1178"/>
        </w:numPr>
      </w:pPr>
      <w:r>
        <w:t xml:space="preserve">MUA 343S Harp (Adv Standing)</w:t>
      </w:r>
    </w:p>
    <w:p>
      <w:pPr>
        <w:pStyle w:val="Compact"/>
        <w:numPr>
          <w:ilvl w:val="0"/>
          <w:numId w:val="1178"/>
        </w:numPr>
      </w:pPr>
      <w:r>
        <w:t xml:space="preserve">MUA 151S Guitar</w:t>
      </w:r>
    </w:p>
    <w:p>
      <w:pPr>
        <w:pStyle w:val="Compact"/>
        <w:numPr>
          <w:ilvl w:val="0"/>
          <w:numId w:val="1178"/>
        </w:numPr>
      </w:pPr>
      <w:r>
        <w:t xml:space="preserve">MUA 252S Guitar</w:t>
      </w:r>
    </w:p>
    <w:p>
      <w:pPr>
        <w:pStyle w:val="Compact"/>
        <w:numPr>
          <w:ilvl w:val="0"/>
          <w:numId w:val="1178"/>
        </w:numPr>
      </w:pPr>
      <w:r>
        <w:t xml:space="preserve">MUA 353S Guitar (Adv Std)</w:t>
      </w:r>
    </w:p>
    <w:bookmarkEnd w:id="351"/>
    <w:bookmarkStart w:id="352" w:name="applied-voicelessons"/>
    <w:p>
      <w:pPr>
        <w:pStyle w:val="Heading3"/>
      </w:pPr>
      <w:r>
        <w:t xml:space="preserve">13.40.15 APPLIED VOICE–LESSONS</w:t>
      </w:r>
    </w:p>
    <w:p>
      <w:pPr>
        <w:pStyle w:val="FirstParagraph"/>
      </w:pPr>
      <w:r>
        <w:t xml:space="preserve">(Offerings vary each term and include sight singing and/or Alexander Technique.)</w:t>
      </w:r>
    </w:p>
    <w:p>
      <w:pPr>
        <w:pStyle w:val="Compact"/>
        <w:numPr>
          <w:ilvl w:val="0"/>
          <w:numId w:val="1179"/>
        </w:numPr>
      </w:pPr>
      <w:r>
        <w:t xml:space="preserve">MUA 101V Voice</w:t>
      </w:r>
    </w:p>
    <w:p>
      <w:pPr>
        <w:pStyle w:val="Compact"/>
        <w:numPr>
          <w:ilvl w:val="0"/>
          <w:numId w:val="1179"/>
        </w:numPr>
      </w:pPr>
      <w:r>
        <w:t xml:space="preserve">MUA 110V Voice Sight Singing Lessons</w:t>
      </w:r>
    </w:p>
    <w:p>
      <w:pPr>
        <w:pStyle w:val="Compact"/>
        <w:numPr>
          <w:ilvl w:val="0"/>
          <w:numId w:val="1179"/>
        </w:numPr>
      </w:pPr>
      <w:r>
        <w:t xml:space="preserve">MUA 202V Voice</w:t>
      </w:r>
    </w:p>
    <w:p>
      <w:pPr>
        <w:pStyle w:val="Compact"/>
        <w:numPr>
          <w:ilvl w:val="0"/>
          <w:numId w:val="1179"/>
        </w:numPr>
      </w:pPr>
      <w:r>
        <w:t xml:space="preserve">MUA 303V Voice (Adv Standing)</w:t>
      </w:r>
    </w:p>
    <w:p>
      <w:pPr>
        <w:pStyle w:val="Compact"/>
        <w:numPr>
          <w:ilvl w:val="0"/>
          <w:numId w:val="1179"/>
        </w:numPr>
      </w:pPr>
      <w:r>
        <w:t xml:space="preserve">MUA 300A Alexander Technique</w:t>
      </w:r>
    </w:p>
    <w:bookmarkEnd w:id="352"/>
    <w:bookmarkStart w:id="353" w:name="applied-woodwindslessons"/>
    <w:p>
      <w:pPr>
        <w:pStyle w:val="Heading3"/>
      </w:pPr>
      <w:r>
        <w:t xml:space="preserve">13.40.16 APPLIED WOODWINDS–LESSONS</w:t>
      </w:r>
    </w:p>
    <w:p>
      <w:pPr>
        <w:pStyle w:val="Compact"/>
        <w:numPr>
          <w:ilvl w:val="0"/>
          <w:numId w:val="1180"/>
        </w:numPr>
      </w:pPr>
      <w:r>
        <w:t xml:space="preserve">MUA 101W Flute</w:t>
      </w:r>
    </w:p>
    <w:p>
      <w:pPr>
        <w:pStyle w:val="Compact"/>
        <w:numPr>
          <w:ilvl w:val="0"/>
          <w:numId w:val="1180"/>
        </w:numPr>
      </w:pPr>
      <w:r>
        <w:t xml:space="preserve">MUA 202W Flute</w:t>
      </w:r>
    </w:p>
    <w:p>
      <w:pPr>
        <w:pStyle w:val="Compact"/>
        <w:numPr>
          <w:ilvl w:val="0"/>
          <w:numId w:val="1180"/>
        </w:numPr>
      </w:pPr>
      <w:r>
        <w:t xml:space="preserve">MUA 303W Flute (Adv Standing)</w:t>
      </w:r>
    </w:p>
    <w:p>
      <w:pPr>
        <w:pStyle w:val="Compact"/>
        <w:numPr>
          <w:ilvl w:val="0"/>
          <w:numId w:val="1180"/>
        </w:numPr>
      </w:pPr>
      <w:r>
        <w:t xml:space="preserve">MUA 111W Oboe</w:t>
      </w:r>
    </w:p>
    <w:p>
      <w:pPr>
        <w:pStyle w:val="Compact"/>
        <w:numPr>
          <w:ilvl w:val="0"/>
          <w:numId w:val="1180"/>
        </w:numPr>
      </w:pPr>
      <w:r>
        <w:t xml:space="preserve">MUA 212W Oboe</w:t>
      </w:r>
    </w:p>
    <w:p>
      <w:pPr>
        <w:pStyle w:val="Compact"/>
        <w:numPr>
          <w:ilvl w:val="0"/>
          <w:numId w:val="1180"/>
        </w:numPr>
      </w:pPr>
      <w:r>
        <w:t xml:space="preserve">MUA 313W Oboe (Adv Standing)</w:t>
      </w:r>
    </w:p>
    <w:p>
      <w:pPr>
        <w:pStyle w:val="Compact"/>
        <w:numPr>
          <w:ilvl w:val="0"/>
          <w:numId w:val="1180"/>
        </w:numPr>
      </w:pPr>
      <w:r>
        <w:t xml:space="preserve">MUA 121W Clarinet</w:t>
      </w:r>
    </w:p>
    <w:p>
      <w:pPr>
        <w:pStyle w:val="Compact"/>
        <w:numPr>
          <w:ilvl w:val="0"/>
          <w:numId w:val="1180"/>
        </w:numPr>
      </w:pPr>
      <w:r>
        <w:t xml:space="preserve">MUA 222W Clarinet</w:t>
      </w:r>
    </w:p>
    <w:p>
      <w:pPr>
        <w:pStyle w:val="Compact"/>
        <w:numPr>
          <w:ilvl w:val="0"/>
          <w:numId w:val="1180"/>
        </w:numPr>
      </w:pPr>
      <w:r>
        <w:t xml:space="preserve">MUA 323W Clarinet (Adv Std)</w:t>
      </w:r>
    </w:p>
    <w:p>
      <w:pPr>
        <w:pStyle w:val="Compact"/>
        <w:numPr>
          <w:ilvl w:val="0"/>
          <w:numId w:val="1180"/>
        </w:numPr>
      </w:pPr>
      <w:r>
        <w:t xml:space="preserve">MUA 131W Saxophone</w:t>
      </w:r>
    </w:p>
    <w:p>
      <w:pPr>
        <w:pStyle w:val="Compact"/>
        <w:numPr>
          <w:ilvl w:val="0"/>
          <w:numId w:val="1180"/>
        </w:numPr>
      </w:pPr>
      <w:r>
        <w:t xml:space="preserve">MUA 232W Saxophone</w:t>
      </w:r>
    </w:p>
    <w:p>
      <w:pPr>
        <w:pStyle w:val="Compact"/>
        <w:numPr>
          <w:ilvl w:val="0"/>
          <w:numId w:val="1180"/>
        </w:numPr>
      </w:pPr>
      <w:r>
        <w:t xml:space="preserve">MUA 333W Saxophone (Adv Std)</w:t>
      </w:r>
    </w:p>
    <w:p>
      <w:pPr>
        <w:pStyle w:val="Compact"/>
        <w:numPr>
          <w:ilvl w:val="0"/>
          <w:numId w:val="1180"/>
        </w:numPr>
      </w:pPr>
      <w:r>
        <w:t xml:space="preserve">MUA 141W Bassoon</w:t>
      </w:r>
    </w:p>
    <w:p>
      <w:pPr>
        <w:pStyle w:val="Compact"/>
        <w:numPr>
          <w:ilvl w:val="0"/>
          <w:numId w:val="1180"/>
        </w:numPr>
      </w:pPr>
      <w:r>
        <w:t xml:space="preserve">MUA 242W Bassoon</w:t>
      </w:r>
    </w:p>
    <w:p>
      <w:pPr>
        <w:pStyle w:val="Compact"/>
        <w:numPr>
          <w:ilvl w:val="0"/>
          <w:numId w:val="1180"/>
        </w:numPr>
      </w:pPr>
      <w:r>
        <w:t xml:space="preserve">MUA 343W Bassoon (Adv Std)</w:t>
      </w:r>
    </w:p>
    <w:bookmarkEnd w:id="353"/>
    <w:bookmarkStart w:id="354" w:name="applied-pedagogy-ensemble-and-literature"/>
    <w:p>
      <w:pPr>
        <w:pStyle w:val="Heading3"/>
      </w:pPr>
      <w:r>
        <w:t xml:space="preserve">13.40.17 APPLIED PEDAGOGY/ ENSEMBLE AND LITERATURE</w:t>
      </w:r>
    </w:p>
    <w:p>
      <w:pPr>
        <w:pStyle w:val="Compact"/>
        <w:numPr>
          <w:ilvl w:val="0"/>
          <w:numId w:val="1181"/>
        </w:numPr>
      </w:pPr>
      <w:r>
        <w:t xml:space="preserve">MUA 133B Brass Ensemble &amp; Lit</w:t>
      </w:r>
    </w:p>
    <w:p>
      <w:pPr>
        <w:pStyle w:val="Compact"/>
        <w:numPr>
          <w:ilvl w:val="0"/>
          <w:numId w:val="1181"/>
        </w:numPr>
      </w:pPr>
      <w:r>
        <w:t xml:space="preserve">MUA 134B Brass Pedagogy</w:t>
      </w:r>
    </w:p>
    <w:p>
      <w:pPr>
        <w:pStyle w:val="Compact"/>
        <w:numPr>
          <w:ilvl w:val="0"/>
          <w:numId w:val="1181"/>
        </w:numPr>
      </w:pPr>
      <w:r>
        <w:t xml:space="preserve">MUA 133K Keyboard Ensemble &amp; Literature</w:t>
      </w:r>
    </w:p>
    <w:p>
      <w:pPr>
        <w:pStyle w:val="Compact"/>
        <w:numPr>
          <w:ilvl w:val="0"/>
          <w:numId w:val="1181"/>
        </w:numPr>
      </w:pPr>
      <w:r>
        <w:t xml:space="preserve">MUA 134K Keyboard Pedagogy</w:t>
      </w:r>
    </w:p>
    <w:p>
      <w:pPr>
        <w:pStyle w:val="Compact"/>
        <w:numPr>
          <w:ilvl w:val="0"/>
          <w:numId w:val="1181"/>
        </w:numPr>
      </w:pPr>
      <w:r>
        <w:t xml:space="preserve">MUA 133P Percussion Ens/Lit</w:t>
      </w:r>
    </w:p>
    <w:p>
      <w:pPr>
        <w:pStyle w:val="Compact"/>
        <w:numPr>
          <w:ilvl w:val="0"/>
          <w:numId w:val="1181"/>
        </w:numPr>
      </w:pPr>
      <w:r>
        <w:t xml:space="preserve">MUA 134P Percussion Pedagogy</w:t>
      </w:r>
    </w:p>
    <w:p>
      <w:pPr>
        <w:pStyle w:val="Compact"/>
        <w:numPr>
          <w:ilvl w:val="0"/>
          <w:numId w:val="1181"/>
        </w:numPr>
      </w:pPr>
      <w:r>
        <w:t xml:space="preserve">MUA 133S String Ens &amp; Lit</w:t>
      </w:r>
    </w:p>
    <w:p>
      <w:pPr>
        <w:pStyle w:val="Compact"/>
        <w:numPr>
          <w:ilvl w:val="0"/>
          <w:numId w:val="1181"/>
        </w:numPr>
      </w:pPr>
      <w:r>
        <w:t xml:space="preserve">MUA 134S Strings Pedagogy</w:t>
      </w:r>
    </w:p>
    <w:p>
      <w:pPr>
        <w:pStyle w:val="Compact"/>
        <w:numPr>
          <w:ilvl w:val="0"/>
          <w:numId w:val="1181"/>
        </w:numPr>
      </w:pPr>
      <w:r>
        <w:t xml:space="preserve">MUA 133W Woodwind Ensemble &amp; Literature</w:t>
      </w:r>
    </w:p>
    <w:p>
      <w:pPr>
        <w:pStyle w:val="Compact"/>
        <w:numPr>
          <w:ilvl w:val="0"/>
          <w:numId w:val="1181"/>
        </w:numPr>
      </w:pPr>
      <w:r>
        <w:t xml:space="preserve">MUA 134W Woodwind Pedagogy</w:t>
      </w:r>
    </w:p>
    <w:p>
      <w:pPr>
        <w:pStyle w:val="Compact"/>
        <w:numPr>
          <w:ilvl w:val="0"/>
          <w:numId w:val="1181"/>
        </w:numPr>
      </w:pPr>
      <w:r>
        <w:t xml:space="preserve">MUA 134V Vocal Pedagogy</w:t>
      </w:r>
    </w:p>
    <w:bookmarkEnd w:id="354"/>
    <w:bookmarkStart w:id="355" w:name="applied-techniques"/>
    <w:p>
      <w:pPr>
        <w:pStyle w:val="Heading3"/>
      </w:pPr>
      <w:r>
        <w:t xml:space="preserve">13.40.18 APPLIED TECHNIQUES</w:t>
      </w:r>
    </w:p>
    <w:p>
      <w:pPr>
        <w:pStyle w:val="Compact"/>
        <w:numPr>
          <w:ilvl w:val="0"/>
          <w:numId w:val="1182"/>
        </w:numPr>
      </w:pPr>
      <w:r>
        <w:t xml:space="preserve">MUA 143 Instrumental Techniques:Strings</w:t>
      </w:r>
    </w:p>
    <w:p>
      <w:pPr>
        <w:pStyle w:val="Compact"/>
        <w:numPr>
          <w:ilvl w:val="0"/>
          <w:numId w:val="1182"/>
        </w:numPr>
      </w:pPr>
      <w:r>
        <w:t xml:space="preserve">MUA 153 Instr Tech:Single Reeds &amp; Flute</w:t>
      </w:r>
    </w:p>
    <w:p>
      <w:pPr>
        <w:pStyle w:val="Compact"/>
        <w:numPr>
          <w:ilvl w:val="0"/>
          <w:numId w:val="1182"/>
        </w:numPr>
      </w:pPr>
      <w:r>
        <w:t xml:space="preserve">MUA 163 Instr Tech: Double Reeds</w:t>
      </w:r>
    </w:p>
    <w:p>
      <w:pPr>
        <w:pStyle w:val="Compact"/>
        <w:numPr>
          <w:ilvl w:val="0"/>
          <w:numId w:val="1182"/>
        </w:numPr>
      </w:pPr>
      <w:r>
        <w:t xml:space="preserve">MUA 173 Instr Tech: High Brass</w:t>
      </w:r>
    </w:p>
    <w:p>
      <w:pPr>
        <w:pStyle w:val="Compact"/>
        <w:numPr>
          <w:ilvl w:val="0"/>
          <w:numId w:val="1182"/>
        </w:numPr>
      </w:pPr>
      <w:r>
        <w:t xml:space="preserve">MUA 183 Instr Tech: Low Brass</w:t>
      </w:r>
    </w:p>
    <w:p>
      <w:pPr>
        <w:pStyle w:val="Compact"/>
        <w:numPr>
          <w:ilvl w:val="0"/>
          <w:numId w:val="1182"/>
        </w:numPr>
      </w:pPr>
      <w:r>
        <w:t xml:space="preserve">MUA 193 Instr Tech: Percussion</w:t>
      </w:r>
    </w:p>
    <w:bookmarkEnd w:id="355"/>
    <w:bookmarkStart w:id="356" w:name="courses-in-music-by-category"/>
    <w:p>
      <w:pPr>
        <w:pStyle w:val="Heading3"/>
      </w:pPr>
      <w:r>
        <w:t xml:space="preserve">13.40.19 COURSES IN MUSIC BY CATEGORY</w:t>
      </w:r>
    </w:p>
    <w:bookmarkEnd w:id="356"/>
    <w:bookmarkStart w:id="357" w:name="ensembles"/>
    <w:p>
      <w:pPr>
        <w:pStyle w:val="Heading3"/>
      </w:pPr>
      <w:r>
        <w:t xml:space="preserve">13.40.20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83"/>
        </w:numPr>
      </w:pPr>
      <w:r>
        <w:t xml:space="preserve">MUA 100 Concert Band</w:t>
      </w:r>
    </w:p>
    <w:p>
      <w:pPr>
        <w:pStyle w:val="Compact"/>
        <w:numPr>
          <w:ilvl w:val="0"/>
          <w:numId w:val="1183"/>
        </w:numPr>
      </w:pPr>
      <w:r>
        <w:t xml:space="preserve">MUA 101 Jazz Band</w:t>
      </w:r>
    </w:p>
    <w:p>
      <w:pPr>
        <w:pStyle w:val="Compact"/>
        <w:numPr>
          <w:ilvl w:val="0"/>
          <w:numId w:val="1183"/>
        </w:numPr>
      </w:pPr>
      <w:r>
        <w:t xml:space="preserve">MUA 102 Jazz &amp; Improvisation Lab</w:t>
      </w:r>
    </w:p>
    <w:p>
      <w:pPr>
        <w:pStyle w:val="Compact"/>
        <w:numPr>
          <w:ilvl w:val="0"/>
          <w:numId w:val="1183"/>
        </w:numPr>
      </w:pPr>
      <w:r>
        <w:t xml:space="preserve">MUA 103 Symphony Orchestra</w:t>
      </w:r>
    </w:p>
    <w:p>
      <w:pPr>
        <w:pStyle w:val="Compact"/>
        <w:numPr>
          <w:ilvl w:val="0"/>
          <w:numId w:val="1183"/>
        </w:numPr>
      </w:pPr>
      <w:r>
        <w:t xml:space="preserve">MUA 104 Concert Choir</w:t>
      </w:r>
    </w:p>
    <w:p>
      <w:pPr>
        <w:pStyle w:val="Compact"/>
        <w:numPr>
          <w:ilvl w:val="0"/>
          <w:numId w:val="1183"/>
        </w:numPr>
      </w:pPr>
      <w:r>
        <w:t xml:space="preserve">MUA 105 Crimson Singers</w:t>
      </w:r>
    </w:p>
    <w:p>
      <w:pPr>
        <w:pStyle w:val="Compact"/>
        <w:numPr>
          <w:ilvl w:val="0"/>
          <w:numId w:val="1183"/>
        </w:numPr>
      </w:pPr>
      <w:r>
        <w:t xml:space="preserve">MUA 110 Coe Sho Cho</w:t>
      </w:r>
    </w:p>
    <w:p>
      <w:pPr>
        <w:pStyle w:val="Compact"/>
        <w:numPr>
          <w:ilvl w:val="0"/>
          <w:numId w:val="1183"/>
        </w:numPr>
      </w:pPr>
      <w:r>
        <w:t xml:space="preserve">MUA 111 Coe Handbell Ensemble</w:t>
      </w:r>
    </w:p>
    <w:p>
      <w:pPr>
        <w:pStyle w:val="Compact"/>
        <w:numPr>
          <w:ilvl w:val="0"/>
          <w:numId w:val="1183"/>
        </w:numPr>
      </w:pPr>
      <w:r>
        <w:t xml:space="preserve">MUA 130V MusicalTheatreProductionExperience</w:t>
      </w:r>
    </w:p>
    <w:p>
      <w:pPr>
        <w:pStyle w:val="Compact"/>
        <w:numPr>
          <w:ilvl w:val="0"/>
          <w:numId w:val="1183"/>
        </w:numPr>
      </w:pPr>
      <w:r>
        <w:t xml:space="preserve">MUA 131V Song Interpretation Workshop</w:t>
      </w:r>
    </w:p>
    <w:p>
      <w:pPr>
        <w:pStyle w:val="Compact"/>
        <w:numPr>
          <w:ilvl w:val="0"/>
          <w:numId w:val="1183"/>
        </w:numPr>
      </w:pPr>
      <w:r>
        <w:t xml:space="preserve">MUA 284 Applied Music: Special Topics</w:t>
      </w:r>
    </w:p>
    <w:bookmarkEnd w:id="357"/>
    <w:bookmarkStart w:id="358" w:name="general-survey-courses"/>
    <w:p>
      <w:pPr>
        <w:pStyle w:val="Heading3"/>
      </w:pPr>
      <w:r>
        <w:t xml:space="preserve">13.40.21 GENERAL SURVEY COURSES</w:t>
      </w:r>
    </w:p>
    <w:p>
      <w:pPr>
        <w:pStyle w:val="Compact"/>
        <w:numPr>
          <w:ilvl w:val="0"/>
          <w:numId w:val="1184"/>
        </w:numPr>
      </w:pPr>
      <w:r>
        <w:t xml:space="preserve">MU 100 Experiencing Music</w:t>
      </w:r>
    </w:p>
    <w:p>
      <w:pPr>
        <w:pStyle w:val="Compact"/>
        <w:numPr>
          <w:ilvl w:val="0"/>
          <w:numId w:val="1184"/>
        </w:numPr>
      </w:pPr>
      <w:r>
        <w:t xml:space="preserve">MU 101 Music Fundamentals I</w:t>
      </w:r>
    </w:p>
    <w:p>
      <w:pPr>
        <w:pStyle w:val="Compact"/>
        <w:numPr>
          <w:ilvl w:val="0"/>
          <w:numId w:val="1184"/>
        </w:numPr>
      </w:pPr>
      <w:r>
        <w:t xml:space="preserve">MU 140 Film Music</w:t>
      </w:r>
    </w:p>
    <w:p>
      <w:pPr>
        <w:pStyle w:val="Compact"/>
        <w:numPr>
          <w:ilvl w:val="0"/>
          <w:numId w:val="1184"/>
        </w:numPr>
      </w:pPr>
      <w:r>
        <w:t xml:space="preserve">MU 151 Record Label</w:t>
      </w:r>
    </w:p>
    <w:p>
      <w:pPr>
        <w:pStyle w:val="Compact"/>
        <w:numPr>
          <w:ilvl w:val="0"/>
          <w:numId w:val="1184"/>
        </w:numPr>
      </w:pPr>
      <w:r>
        <w:t xml:space="preserve">MU 251 Record Label Seminar</w:t>
      </w:r>
    </w:p>
    <w:p>
      <w:pPr>
        <w:pStyle w:val="Compact"/>
        <w:numPr>
          <w:ilvl w:val="0"/>
          <w:numId w:val="1184"/>
        </w:numPr>
      </w:pPr>
      <w:r>
        <w:t xml:space="preserve">MU 157 Introduction to Jazz History</w:t>
      </w:r>
    </w:p>
    <w:p>
      <w:pPr>
        <w:pStyle w:val="Compact"/>
        <w:numPr>
          <w:ilvl w:val="0"/>
          <w:numId w:val="1184"/>
        </w:numPr>
      </w:pPr>
      <w:r>
        <w:t xml:space="preserve">MU 161 Hip Hop Workshop</w:t>
      </w:r>
    </w:p>
    <w:p>
      <w:pPr>
        <w:pStyle w:val="Compact"/>
        <w:numPr>
          <w:ilvl w:val="0"/>
          <w:numId w:val="1184"/>
        </w:numPr>
      </w:pPr>
      <w:r>
        <w:t xml:space="preserve">MU 166 Music of the World</w:t>
      </w:r>
    </w:p>
    <w:p>
      <w:pPr>
        <w:pStyle w:val="Compact"/>
        <w:numPr>
          <w:ilvl w:val="0"/>
          <w:numId w:val="1184"/>
        </w:numPr>
      </w:pPr>
      <w:r>
        <w:t xml:space="preserve">MU 270 Musical Theatre Acting</w:t>
      </w:r>
    </w:p>
    <w:p>
      <w:pPr>
        <w:pStyle w:val="Compact"/>
        <w:numPr>
          <w:ilvl w:val="0"/>
          <w:numId w:val="1184"/>
        </w:numPr>
      </w:pPr>
      <w:r>
        <w:t xml:space="preserve">MU 284 Topics in Music</w:t>
      </w:r>
    </w:p>
    <w:p>
      <w:pPr>
        <w:pStyle w:val="Compact"/>
        <w:numPr>
          <w:ilvl w:val="0"/>
          <w:numId w:val="1184"/>
        </w:numPr>
      </w:pPr>
      <w:r>
        <w:t xml:space="preserve">MUA 133V Vocal Literature</w:t>
      </w:r>
    </w:p>
    <w:p>
      <w:pPr>
        <w:pStyle w:val="Compact"/>
        <w:numPr>
          <w:ilvl w:val="0"/>
          <w:numId w:val="1184"/>
        </w:numPr>
      </w:pPr>
      <w:r>
        <w:t xml:space="preserve">MUA 134V Vocal Pedagogy</w:t>
      </w:r>
    </w:p>
    <w:bookmarkEnd w:id="358"/>
    <w:bookmarkStart w:id="359" w:name="theory-courses"/>
    <w:p>
      <w:pPr>
        <w:pStyle w:val="Heading3"/>
      </w:pPr>
      <w:r>
        <w:t xml:space="preserve">13.40.22 THEORY COURSES</w:t>
      </w:r>
    </w:p>
    <w:p>
      <w:pPr>
        <w:pStyle w:val="Compact"/>
        <w:numPr>
          <w:ilvl w:val="0"/>
          <w:numId w:val="1185"/>
        </w:numPr>
      </w:pPr>
      <w:r>
        <w:t xml:space="preserve">MU 109 Theory of Music I</w:t>
      </w:r>
    </w:p>
    <w:p>
      <w:pPr>
        <w:pStyle w:val="Compact"/>
        <w:numPr>
          <w:ilvl w:val="0"/>
          <w:numId w:val="1185"/>
        </w:numPr>
      </w:pPr>
      <w:r>
        <w:t xml:space="preserve">MU 109L Aural Skills Lab I</w:t>
      </w:r>
    </w:p>
    <w:p>
      <w:pPr>
        <w:pStyle w:val="Compact"/>
        <w:numPr>
          <w:ilvl w:val="0"/>
          <w:numId w:val="1185"/>
        </w:numPr>
      </w:pPr>
      <w:r>
        <w:t xml:space="preserve">MU 209 Theory of Music II</w:t>
      </w:r>
    </w:p>
    <w:p>
      <w:pPr>
        <w:pStyle w:val="Compact"/>
        <w:numPr>
          <w:ilvl w:val="0"/>
          <w:numId w:val="1185"/>
        </w:numPr>
      </w:pPr>
      <w:r>
        <w:t xml:space="preserve">MU 209L Aural Skills Lab II</w:t>
      </w:r>
    </w:p>
    <w:p>
      <w:pPr>
        <w:pStyle w:val="Compact"/>
        <w:numPr>
          <w:ilvl w:val="0"/>
          <w:numId w:val="1185"/>
        </w:numPr>
      </w:pPr>
      <w:r>
        <w:t xml:space="preserve">MUA 211 Group Sight-Singing Lessons</w:t>
      </w:r>
    </w:p>
    <w:p>
      <w:pPr>
        <w:pStyle w:val="Compact"/>
        <w:numPr>
          <w:ilvl w:val="0"/>
          <w:numId w:val="1185"/>
        </w:numPr>
      </w:pPr>
      <w:r>
        <w:t xml:space="preserve">MU 309 Theory of Music III</w:t>
      </w:r>
    </w:p>
    <w:p>
      <w:pPr>
        <w:pStyle w:val="Compact"/>
        <w:numPr>
          <w:ilvl w:val="0"/>
          <w:numId w:val="1185"/>
        </w:numPr>
      </w:pPr>
      <w:r>
        <w:t xml:space="preserve">MU 309L Aural Skills Lab III</w:t>
      </w:r>
    </w:p>
    <w:p>
      <w:pPr>
        <w:pStyle w:val="Compact"/>
        <w:numPr>
          <w:ilvl w:val="0"/>
          <w:numId w:val="1185"/>
        </w:numPr>
      </w:pPr>
      <w:r>
        <w:t xml:space="preserve">MU 409 Theory of Music IV</w:t>
      </w:r>
    </w:p>
    <w:p>
      <w:pPr>
        <w:pStyle w:val="Compact"/>
        <w:numPr>
          <w:ilvl w:val="0"/>
          <w:numId w:val="1185"/>
        </w:numPr>
      </w:pPr>
      <w:r>
        <w:t xml:space="preserve">MU 409L Aural Skills Lab IV</w:t>
      </w:r>
    </w:p>
    <w:bookmarkEnd w:id="359"/>
    <w:bookmarkStart w:id="360" w:name="composition-courses"/>
    <w:p>
      <w:pPr>
        <w:pStyle w:val="Heading3"/>
      </w:pPr>
      <w:r>
        <w:t xml:space="preserve">13.40.23 COMPOSITION COURSES</w:t>
      </w:r>
    </w:p>
    <w:p>
      <w:pPr>
        <w:pStyle w:val="Compact"/>
        <w:numPr>
          <w:ilvl w:val="0"/>
          <w:numId w:val="1186"/>
        </w:numPr>
      </w:pPr>
      <w:r>
        <w:t xml:space="preserve">MU 195 Music Production</w:t>
      </w:r>
    </w:p>
    <w:p>
      <w:pPr>
        <w:pStyle w:val="Compact"/>
        <w:numPr>
          <w:ilvl w:val="0"/>
          <w:numId w:val="1186"/>
        </w:numPr>
      </w:pPr>
      <w:r>
        <w:t xml:space="preserve">MUA 413 Orchestration</w:t>
      </w:r>
    </w:p>
    <w:p>
      <w:pPr>
        <w:pStyle w:val="Compact"/>
        <w:numPr>
          <w:ilvl w:val="0"/>
          <w:numId w:val="1186"/>
        </w:numPr>
      </w:pPr>
      <w:r>
        <w:t xml:space="preserve">MUA 423 Advanced Counterpoint</w:t>
      </w:r>
    </w:p>
    <w:bookmarkEnd w:id="360"/>
    <w:bookmarkStart w:id="361" w:name="conducting-courses"/>
    <w:p>
      <w:pPr>
        <w:pStyle w:val="Heading3"/>
      </w:pPr>
      <w:r>
        <w:t xml:space="preserve">13.40.24 CONDUCTING COURSES</w:t>
      </w:r>
    </w:p>
    <w:p>
      <w:pPr>
        <w:pStyle w:val="Compact"/>
        <w:numPr>
          <w:ilvl w:val="0"/>
          <w:numId w:val="1187"/>
        </w:numPr>
      </w:pPr>
      <w:r>
        <w:t xml:space="preserve">MU 285 Conducting I</w:t>
      </w:r>
    </w:p>
    <w:p>
      <w:pPr>
        <w:pStyle w:val="Compact"/>
        <w:numPr>
          <w:ilvl w:val="0"/>
          <w:numId w:val="1187"/>
        </w:numPr>
      </w:pPr>
      <w:r>
        <w:t xml:space="preserve">MU 385 Conducting II</w:t>
      </w:r>
    </w:p>
    <w:bookmarkEnd w:id="361"/>
    <w:bookmarkStart w:id="362" w:name="history-courses"/>
    <w:p>
      <w:pPr>
        <w:pStyle w:val="Heading3"/>
      </w:pPr>
      <w:r>
        <w:t xml:space="preserve">13.40.25 HISTORY COURSES</w:t>
      </w:r>
    </w:p>
    <w:p>
      <w:pPr>
        <w:pStyle w:val="Compact"/>
        <w:numPr>
          <w:ilvl w:val="0"/>
          <w:numId w:val="1188"/>
        </w:numPr>
      </w:pPr>
      <w:r>
        <w:t xml:space="preserve">MU 255 Music History &amp; Literature I</w:t>
      </w:r>
    </w:p>
    <w:p>
      <w:pPr>
        <w:pStyle w:val="Compact"/>
        <w:numPr>
          <w:ilvl w:val="0"/>
          <w:numId w:val="1188"/>
        </w:numPr>
      </w:pPr>
      <w:r>
        <w:t xml:space="preserve">MU 355 Music History &amp; Literature II</w:t>
      </w:r>
    </w:p>
    <w:p>
      <w:pPr>
        <w:pStyle w:val="Compact"/>
        <w:numPr>
          <w:ilvl w:val="0"/>
          <w:numId w:val="1188"/>
        </w:numPr>
      </w:pPr>
      <w:r>
        <w:t xml:space="preserve">MU 458 Music History &amp; Literature III</w:t>
      </w:r>
    </w:p>
    <w:bookmarkEnd w:id="362"/>
    <w:bookmarkStart w:id="363" w:name="music-education-courses"/>
    <w:p>
      <w:pPr>
        <w:pStyle w:val="Heading3"/>
      </w:pPr>
      <w:r>
        <w:t xml:space="preserve">13.40.26 MUSIC EDUCATION COURSES</w:t>
      </w:r>
    </w:p>
    <w:p>
      <w:pPr>
        <w:pStyle w:val="Compact"/>
        <w:numPr>
          <w:ilvl w:val="0"/>
          <w:numId w:val="1189"/>
        </w:numPr>
      </w:pPr>
      <w:r>
        <w:t xml:space="preserve">MU 205 Practicum in Music Education</w:t>
      </w:r>
    </w:p>
    <w:p>
      <w:pPr>
        <w:pStyle w:val="Compact"/>
        <w:numPr>
          <w:ilvl w:val="0"/>
          <w:numId w:val="1189"/>
        </w:numPr>
      </w:pPr>
      <w:r>
        <w:t xml:space="preserve">MU 360 Elementary &amp; General Music Methods</w:t>
      </w:r>
    </w:p>
    <w:p>
      <w:pPr>
        <w:pStyle w:val="Compact"/>
        <w:numPr>
          <w:ilvl w:val="0"/>
          <w:numId w:val="1189"/>
        </w:numPr>
      </w:pPr>
      <w:r>
        <w:t xml:space="preserve">MU 361 Choral Music Methods</w:t>
      </w:r>
    </w:p>
    <w:p>
      <w:pPr>
        <w:pStyle w:val="Compact"/>
        <w:numPr>
          <w:ilvl w:val="0"/>
          <w:numId w:val="1189"/>
        </w:numPr>
      </w:pPr>
      <w:r>
        <w:t xml:space="preserve">MU 362 Instrumental Mus Methods for Choral</w:t>
      </w:r>
    </w:p>
    <w:p>
      <w:pPr>
        <w:pStyle w:val="Compact"/>
        <w:numPr>
          <w:ilvl w:val="0"/>
          <w:numId w:val="1189"/>
        </w:numPr>
      </w:pPr>
      <w:r>
        <w:t xml:space="preserve">MU 363 Instrumental Music Methods</w:t>
      </w:r>
    </w:p>
    <w:p>
      <w:pPr>
        <w:pStyle w:val="Compact"/>
        <w:numPr>
          <w:ilvl w:val="0"/>
          <w:numId w:val="1189"/>
        </w:numPr>
      </w:pPr>
      <w:r>
        <w:t xml:space="preserve">MU 364 Choral Music Methods for Instrument</w:t>
      </w:r>
    </w:p>
    <w:p>
      <w:pPr>
        <w:pStyle w:val="Compact"/>
        <w:numPr>
          <w:ilvl w:val="0"/>
          <w:numId w:val="1189"/>
        </w:numPr>
      </w:pPr>
      <w:r>
        <w:t xml:space="preserve">MU 421 Student Teaching Elementary Music</w:t>
      </w:r>
    </w:p>
    <w:p>
      <w:pPr>
        <w:pStyle w:val="Compact"/>
        <w:numPr>
          <w:ilvl w:val="0"/>
          <w:numId w:val="1189"/>
        </w:numPr>
      </w:pPr>
      <w:r>
        <w:t xml:space="preserve">MU 422 Student Teaching Secondary Music</w:t>
      </w:r>
    </w:p>
    <w:p>
      <w:pPr>
        <w:pStyle w:val="Compact"/>
        <w:numPr>
          <w:ilvl w:val="0"/>
          <w:numId w:val="1189"/>
        </w:numPr>
      </w:pPr>
      <w:r>
        <w:t xml:space="preserve">MUA 104K Piano for Music Teachers</w:t>
      </w:r>
    </w:p>
    <w:bookmarkEnd w:id="363"/>
    <w:bookmarkStart w:id="364" w:name="advanced-study-in-music"/>
    <w:p>
      <w:pPr>
        <w:pStyle w:val="Heading3"/>
      </w:pPr>
      <w:r>
        <w:t xml:space="preserve">13.40.27 ADVANCED STUDY IN MUSIC</w:t>
      </w:r>
    </w:p>
    <w:p>
      <w:pPr>
        <w:pStyle w:val="Compact"/>
        <w:numPr>
          <w:ilvl w:val="0"/>
          <w:numId w:val="1190"/>
        </w:numPr>
      </w:pPr>
      <w:r>
        <w:t xml:space="preserve">MUA 490 Senior Recital</w:t>
      </w:r>
    </w:p>
    <w:p>
      <w:pPr>
        <w:pStyle w:val="Compact"/>
        <w:numPr>
          <w:ilvl w:val="0"/>
          <w:numId w:val="1190"/>
        </w:numPr>
      </w:pPr>
      <w:r>
        <w:t xml:space="preserve">MU 444 Independent Study</w:t>
      </w:r>
    </w:p>
    <w:bookmarkEnd w:id="364"/>
    <w:bookmarkStart w:id="365" w:name="sec-courses-in-music"/>
    <w:p>
      <w:pPr>
        <w:pStyle w:val="Heading3"/>
      </w:pPr>
      <w:r>
        <w:t xml:space="preserve">13.40.28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13.56.3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65"/>
    <w:bookmarkEnd w:id="366"/>
    <w:bookmarkStart w:id="368" w:name="sec-neuroscience"/>
    <w:p>
      <w:pPr>
        <w:pStyle w:val="Heading2"/>
      </w:pPr>
      <w:r>
        <w:t xml:space="preserve">13.41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7" w:name="collateral-major-in-neuroscience"/>
    <w:p>
      <w:pPr>
        <w:pStyle w:val="Heading3"/>
      </w:pPr>
      <w:r>
        <w:t xml:space="preserve">13.41.1 Collateral Major in Neuroscience</w:t>
      </w:r>
    </w:p>
    <w:p>
      <w:pPr>
        <w:pStyle w:val="Compact"/>
        <w:numPr>
          <w:ilvl w:val="0"/>
          <w:numId w:val="1191"/>
        </w:numPr>
      </w:pPr>
      <w:r>
        <w:t xml:space="preserve">BIO 145/145L Cellular and Molecular Biology and Laboratory (WE)</w:t>
      </w:r>
    </w:p>
    <w:p>
      <w:pPr>
        <w:pStyle w:val="Compact"/>
        <w:numPr>
          <w:ilvl w:val="0"/>
          <w:numId w:val="1191"/>
        </w:numPr>
      </w:pPr>
      <w:r>
        <w:t xml:space="preserve">BIO 155/155L Organismal and Ecological Biology and Laboratory (WE)</w:t>
      </w:r>
    </w:p>
    <w:p>
      <w:pPr>
        <w:pStyle w:val="Compact"/>
        <w:numPr>
          <w:ilvl w:val="0"/>
          <w:numId w:val="1191"/>
        </w:numPr>
      </w:pPr>
      <w:r>
        <w:t xml:space="preserve">BIO 375/375L Integrated Human Physiology and Laboratory</w:t>
      </w:r>
    </w:p>
    <w:p>
      <w:pPr>
        <w:pStyle w:val="Compact"/>
        <w:numPr>
          <w:ilvl w:val="0"/>
          <w:numId w:val="1191"/>
        </w:numPr>
      </w:pPr>
      <w:r>
        <w:t xml:space="preserve">CHM 121/121L General Chemistry I and Laboratory</w:t>
      </w:r>
    </w:p>
    <w:p>
      <w:pPr>
        <w:pStyle w:val="Compact"/>
        <w:numPr>
          <w:ilvl w:val="0"/>
          <w:numId w:val="1191"/>
        </w:numPr>
      </w:pPr>
      <w:r>
        <w:t xml:space="preserve">CHM 122/122L General Chemistry II and Laboratory</w:t>
      </w:r>
    </w:p>
    <w:p>
      <w:pPr>
        <w:pStyle w:val="Compact"/>
        <w:numPr>
          <w:ilvl w:val="0"/>
          <w:numId w:val="1191"/>
        </w:numPr>
      </w:pPr>
      <w:r>
        <w:t xml:space="preserve">PSY 100 Introductory Psychology</w:t>
      </w:r>
    </w:p>
    <w:p>
      <w:pPr>
        <w:pStyle w:val="Compact"/>
        <w:numPr>
          <w:ilvl w:val="0"/>
          <w:numId w:val="1191"/>
        </w:numPr>
      </w:pPr>
      <w:r>
        <w:t xml:space="preserve">PSY 250 Biopsychology</w:t>
      </w:r>
    </w:p>
    <w:p>
      <w:pPr>
        <w:pStyle w:val="Compact"/>
        <w:numPr>
          <w:ilvl w:val="0"/>
          <w:numId w:val="1191"/>
        </w:numPr>
      </w:pPr>
      <w:r>
        <w:t xml:space="preserve">PSY 350 Drugs &amp; Behavior</w:t>
      </w:r>
    </w:p>
    <w:p>
      <w:pPr>
        <w:pStyle w:val="Compact"/>
        <w:numPr>
          <w:ilvl w:val="0"/>
          <w:numId w:val="1191"/>
        </w:numPr>
      </w:pPr>
      <w:r>
        <w:t xml:space="preserve">PSY 450 Behavioral Neuroscience</w:t>
      </w:r>
    </w:p>
    <w:p>
      <w:pPr>
        <w:pStyle w:val="Compact"/>
        <w:numPr>
          <w:ilvl w:val="0"/>
          <w:numId w:val="1191"/>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92"/>
        </w:numPr>
      </w:pPr>
      <w:r>
        <w:t xml:space="preserve">Biology</w:t>
      </w:r>
    </w:p>
    <w:p>
      <w:pPr>
        <w:pStyle w:val="Compact"/>
        <w:numPr>
          <w:ilvl w:val="2"/>
          <w:numId w:val="1193"/>
        </w:numPr>
      </w:pPr>
      <w:r>
        <w:t xml:space="preserve">BIO 202 Topics in Evolution</w:t>
      </w:r>
    </w:p>
    <w:p>
      <w:pPr>
        <w:pStyle w:val="Compact"/>
        <w:numPr>
          <w:ilvl w:val="2"/>
          <w:numId w:val="1193"/>
        </w:numPr>
      </w:pPr>
      <w:r>
        <w:t xml:space="preserve">BIO 215 Human Anatomy</w:t>
      </w:r>
    </w:p>
    <w:p>
      <w:pPr>
        <w:pStyle w:val="Compact"/>
        <w:numPr>
          <w:ilvl w:val="2"/>
          <w:numId w:val="1193"/>
        </w:numPr>
      </w:pPr>
      <w:r>
        <w:t xml:space="preserve">BIO 235 Genetics</w:t>
      </w:r>
    </w:p>
    <w:p>
      <w:pPr>
        <w:pStyle w:val="Compact"/>
        <w:numPr>
          <w:ilvl w:val="2"/>
          <w:numId w:val="1193"/>
        </w:numPr>
      </w:pPr>
      <w:r>
        <w:t xml:space="preserve">BIO 285/285L Animal Behavior and Lab</w:t>
      </w:r>
    </w:p>
    <w:p>
      <w:pPr>
        <w:pStyle w:val="Compact"/>
        <w:numPr>
          <w:ilvl w:val="2"/>
          <w:numId w:val="1193"/>
        </w:numPr>
      </w:pPr>
      <w:r>
        <w:t xml:space="preserve">BIO 345/345L Techniques in Molecular Biology and Laboratory</w:t>
      </w:r>
    </w:p>
    <w:p>
      <w:pPr>
        <w:pStyle w:val="Compact"/>
        <w:numPr>
          <w:ilvl w:val="2"/>
          <w:numId w:val="1193"/>
        </w:numPr>
      </w:pPr>
      <w:r>
        <w:t xml:space="preserve">BIO 415 Developmental Biology</w:t>
      </w:r>
    </w:p>
    <w:p>
      <w:pPr>
        <w:pStyle w:val="Compact"/>
        <w:numPr>
          <w:ilvl w:val="2"/>
          <w:numId w:val="1193"/>
        </w:numPr>
      </w:pPr>
      <w:r>
        <w:t xml:space="preserve">BIO 435 Cell Physiology</w:t>
      </w:r>
    </w:p>
    <w:p>
      <w:pPr>
        <w:pStyle w:val="Compact"/>
        <w:numPr>
          <w:ilvl w:val="2"/>
          <w:numId w:val="1193"/>
        </w:numPr>
      </w:pPr>
      <w:r>
        <w:t xml:space="preserve">BIO 455/455L Molecular Neurobiology and Laboratory</w:t>
      </w:r>
    </w:p>
    <w:p>
      <w:pPr>
        <w:pStyle w:val="Compact"/>
        <w:numPr>
          <w:ilvl w:val="1"/>
          <w:numId w:val="1192"/>
        </w:numPr>
      </w:pPr>
      <w:r>
        <w:t xml:space="preserve">Chemistry</w:t>
      </w:r>
    </w:p>
    <w:p>
      <w:pPr>
        <w:pStyle w:val="Compact"/>
        <w:numPr>
          <w:ilvl w:val="2"/>
          <w:numId w:val="1194"/>
        </w:numPr>
      </w:pPr>
      <w:r>
        <w:t xml:space="preserve">CHM 211/211L Analytical Chemistry and Laboratory (WE)</w:t>
      </w:r>
    </w:p>
    <w:p>
      <w:pPr>
        <w:pStyle w:val="Compact"/>
        <w:numPr>
          <w:ilvl w:val="2"/>
          <w:numId w:val="1194"/>
        </w:numPr>
      </w:pPr>
      <w:r>
        <w:t xml:space="preserve">CHM 221 Organic Chemistry I</w:t>
      </w:r>
    </w:p>
    <w:p>
      <w:pPr>
        <w:pStyle w:val="Compact"/>
        <w:numPr>
          <w:ilvl w:val="2"/>
          <w:numId w:val="1194"/>
        </w:numPr>
      </w:pPr>
      <w:r>
        <w:t xml:space="preserve">CHM 321 Organic Chemistry II</w:t>
      </w:r>
    </w:p>
    <w:p>
      <w:pPr>
        <w:pStyle w:val="Compact"/>
        <w:numPr>
          <w:ilvl w:val="2"/>
          <w:numId w:val="1194"/>
        </w:numPr>
      </w:pPr>
      <w:r>
        <w:t xml:space="preserve">CHM 421 Advanced Organic Chemistry</w:t>
      </w:r>
    </w:p>
    <w:p>
      <w:pPr>
        <w:pStyle w:val="Compact"/>
        <w:numPr>
          <w:ilvl w:val="2"/>
          <w:numId w:val="1194"/>
        </w:numPr>
      </w:pPr>
      <w:r>
        <w:t xml:space="preserve">CHM 431/431L Biochemistry and Laboratory</w:t>
      </w:r>
    </w:p>
    <w:p>
      <w:pPr>
        <w:pStyle w:val="Compact"/>
        <w:numPr>
          <w:ilvl w:val="2"/>
          <w:numId w:val="1194"/>
        </w:numPr>
      </w:pPr>
      <w:r>
        <w:t xml:space="preserve">CHM 432 Protein Biochemistry</w:t>
      </w:r>
    </w:p>
    <w:p>
      <w:pPr>
        <w:pStyle w:val="Compact"/>
        <w:numPr>
          <w:ilvl w:val="1"/>
          <w:numId w:val="1192"/>
        </w:numPr>
      </w:pPr>
      <w:r>
        <w:t xml:space="preserve">Philosophy</w:t>
      </w:r>
    </w:p>
    <w:p>
      <w:pPr>
        <w:pStyle w:val="Compact"/>
        <w:numPr>
          <w:ilvl w:val="2"/>
          <w:numId w:val="1195"/>
        </w:numPr>
      </w:pPr>
      <w:r>
        <w:t xml:space="preserve">PHL 245 Minds, Brains, and Robots</w:t>
      </w:r>
    </w:p>
    <w:p>
      <w:pPr>
        <w:pStyle w:val="Compact"/>
        <w:numPr>
          <w:ilvl w:val="1"/>
          <w:numId w:val="1192"/>
        </w:numPr>
      </w:pPr>
      <w:r>
        <w:t xml:space="preserve">Psychology</w:t>
      </w:r>
    </w:p>
    <w:p>
      <w:pPr>
        <w:pStyle w:val="Compact"/>
        <w:numPr>
          <w:ilvl w:val="2"/>
          <w:numId w:val="1196"/>
        </w:numPr>
      </w:pPr>
      <w:r>
        <w:t xml:space="preserve">PSY 205 Developmental Psychology</w:t>
      </w:r>
    </w:p>
    <w:p>
      <w:pPr>
        <w:pStyle w:val="Compact"/>
        <w:numPr>
          <w:ilvl w:val="2"/>
          <w:numId w:val="1196"/>
        </w:numPr>
      </w:pPr>
      <w:r>
        <w:t xml:space="preserve">PSY 235 Abnormal Psychology</w:t>
      </w:r>
    </w:p>
    <w:p>
      <w:pPr>
        <w:pStyle w:val="Compact"/>
        <w:numPr>
          <w:ilvl w:val="2"/>
          <w:numId w:val="1196"/>
        </w:numPr>
      </w:pPr>
      <w:r>
        <w:t xml:space="preserve">PSY 315 Learning &amp; Behavior</w:t>
      </w:r>
    </w:p>
    <w:p>
      <w:pPr>
        <w:pStyle w:val="Compact"/>
        <w:numPr>
          <w:ilvl w:val="2"/>
          <w:numId w:val="1196"/>
        </w:numPr>
      </w:pPr>
      <w:r>
        <w:t xml:space="preserve">PSY 325/325L Health Psychology and Laboratory (WE)</w:t>
      </w:r>
    </w:p>
    <w:p>
      <w:pPr>
        <w:pStyle w:val="Compact"/>
        <w:numPr>
          <w:ilvl w:val="2"/>
          <w:numId w:val="1196"/>
        </w:numPr>
      </w:pPr>
      <w:r>
        <w:t xml:space="preserve">PSY 455 Directed Research Experience (when research topic is appropriate, as determined by the neuroscience administrative coordinator)</w:t>
      </w:r>
    </w:p>
    <w:p>
      <w:pPr>
        <w:pStyle w:val="Compact"/>
        <w:numPr>
          <w:ilvl w:val="2"/>
          <w:numId w:val="1196"/>
        </w:numPr>
      </w:pPr>
      <w:r>
        <w:t xml:space="preserve">PSY 464 Seminar in Psychology (when seminar topic is appropriate, as determined by the neuroscience administrative coordinator)</w:t>
      </w:r>
    </w:p>
    <w:bookmarkEnd w:id="367"/>
    <w:bookmarkEnd w:id="368"/>
    <w:bookmarkStart w:id="369" w:name="nursing"/>
    <w:p>
      <w:pPr>
        <w:pStyle w:val="Heading2"/>
      </w:pPr>
      <w:r>
        <w:t xml:space="preserve">13.42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9"/>
    <w:bookmarkStart w:id="372" w:name="Xd01ec03b9644362ddfb1e61a18db6a2df995b23"/>
    <w:p>
      <w:pPr>
        <w:pStyle w:val="Heading2"/>
      </w:pPr>
      <w:r>
        <w:t xml:space="preserve">13.43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70" w:name="departmental-notes-1"/>
    <w:p>
      <w:pPr>
        <w:pStyle w:val="Heading3"/>
      </w:pPr>
      <w:r>
        <w:t xml:space="preserve">13.43.1 Departmental Notes:</w:t>
      </w:r>
    </w:p>
    <w:p>
      <w:pPr>
        <w:pStyle w:val="FirstParagraph"/>
      </w:pPr>
      <w:r>
        <w:t xml:space="preserve">In order to successfully complete a course and be promoted to successive courses, students must:</w:t>
      </w:r>
    </w:p>
    <w:p>
      <w:pPr>
        <w:pStyle w:val="Compact"/>
        <w:numPr>
          <w:ilvl w:val="0"/>
          <w:numId w:val="1197"/>
        </w:numPr>
      </w:pPr>
      <w:r>
        <w:t xml:space="preserve">Achieve a minimum grade of C (2.0) in all nursing courses; a grade of C- (1.7) or lower requires the student to repeat the course.</w:t>
      </w:r>
    </w:p>
    <w:p>
      <w:pPr>
        <w:pStyle w:val="Compact"/>
        <w:numPr>
          <w:ilvl w:val="0"/>
          <w:numId w:val="1197"/>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198"/>
        </w:numPr>
      </w:pPr>
      <w:r>
        <w:t xml:space="preserve">The general education requirements (see</w:t>
      </w:r>
      <w:r>
        <w:t xml:space="preserve"> </w:t>
      </w:r>
      <w:r>
        <w:rPr>
          <w:b/>
          <w:bCs/>
        </w:rPr>
        <w:t xml:space="preserve">?@sec-general-education-courses</w:t>
      </w:r>
      <w:r>
        <w:t xml:space="preserve"> </w:t>
      </w:r>
      <w:r>
        <w:t xml:space="preserve">).</w:t>
      </w:r>
    </w:p>
    <w:p>
      <w:pPr>
        <w:numPr>
          <w:ilvl w:val="0"/>
          <w:numId w:val="1198"/>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198"/>
        </w:numPr>
      </w:pPr>
      <w:r>
        <w:t xml:space="preserve">NUR 100 Nursing Issues (0.2 course credit) (Pre-nursing students must enroll each term of the first year. A maximum of two seminars may be counted for credit toward graduation.)</w:t>
      </w:r>
    </w:p>
    <w:p>
      <w:pPr>
        <w:numPr>
          <w:ilvl w:val="0"/>
          <w:numId w:val="1198"/>
        </w:numPr>
      </w:pPr>
      <w:r>
        <w:t xml:space="preserve">NUR 200 Nursing Issues II (0.2 course credit) (Pre-nursing students must enroll each term of the sophomore year. A maximum of two seminars may be counted for credit toward graduation.)</w:t>
      </w:r>
    </w:p>
    <w:p>
      <w:pPr>
        <w:numPr>
          <w:ilvl w:val="0"/>
          <w:numId w:val="1198"/>
        </w:numPr>
      </w:pPr>
      <w:r>
        <w:rPr>
          <w:b/>
          <w:bCs/>
        </w:rPr>
        <w:t xml:space="preserve">Nine</w:t>
      </w:r>
      <w:r>
        <w:t xml:space="preserve"> </w:t>
      </w:r>
      <w:r>
        <w:t xml:space="preserve">non-clinical theory course credits:</w:t>
      </w:r>
    </w:p>
    <w:p>
      <w:pPr>
        <w:pStyle w:val="Compact"/>
        <w:numPr>
          <w:ilvl w:val="1"/>
          <w:numId w:val="1199"/>
        </w:numPr>
      </w:pPr>
      <w:r>
        <w:t xml:space="preserve">NUR 300 Art &amp; Science of Nursing</w:t>
      </w:r>
    </w:p>
    <w:p>
      <w:pPr>
        <w:pStyle w:val="Compact"/>
        <w:numPr>
          <w:ilvl w:val="1"/>
          <w:numId w:val="1199"/>
        </w:numPr>
      </w:pPr>
      <w:r>
        <w:t xml:space="preserve">NUR 305 Information Literacy &amp; Management</w:t>
      </w:r>
    </w:p>
    <w:p>
      <w:pPr>
        <w:pStyle w:val="Compact"/>
        <w:numPr>
          <w:ilvl w:val="1"/>
          <w:numId w:val="1199"/>
        </w:numPr>
      </w:pPr>
      <w:r>
        <w:t xml:space="preserve">NUR 345/345L Mental Health Nursing and Laboratory</w:t>
      </w:r>
    </w:p>
    <w:p>
      <w:pPr>
        <w:pStyle w:val="Compact"/>
        <w:numPr>
          <w:ilvl w:val="1"/>
          <w:numId w:val="1199"/>
        </w:numPr>
      </w:pPr>
      <w:r>
        <w:t xml:space="preserve">NUR 360 Pharmacological Principles</w:t>
      </w:r>
    </w:p>
    <w:p>
      <w:pPr>
        <w:pStyle w:val="Compact"/>
        <w:numPr>
          <w:ilvl w:val="1"/>
          <w:numId w:val="1199"/>
        </w:numPr>
      </w:pPr>
      <w:r>
        <w:t xml:space="preserve">NUR 375 Legal &amp; Ethical Issues in Nursing</w:t>
      </w:r>
    </w:p>
    <w:p>
      <w:pPr>
        <w:pStyle w:val="Compact"/>
        <w:numPr>
          <w:ilvl w:val="1"/>
          <w:numId w:val="1199"/>
        </w:numPr>
      </w:pPr>
      <w:r>
        <w:t xml:space="preserve">NUR 425 Nursing Research</w:t>
      </w:r>
    </w:p>
    <w:p>
      <w:pPr>
        <w:pStyle w:val="Compact"/>
        <w:numPr>
          <w:ilvl w:val="1"/>
          <w:numId w:val="1199"/>
        </w:numPr>
      </w:pPr>
      <w:r>
        <w:t xml:space="preserve">NUR 430 Community &amp; Population Oriented Nur</w:t>
      </w:r>
    </w:p>
    <w:p>
      <w:pPr>
        <w:pStyle w:val="Compact"/>
        <w:numPr>
          <w:ilvl w:val="1"/>
          <w:numId w:val="1199"/>
        </w:numPr>
      </w:pPr>
      <w:r>
        <w:t xml:space="preserve">NUR 431 Wellness in Aging &amp; Chronicity</w:t>
      </w:r>
    </w:p>
    <w:p>
      <w:pPr>
        <w:pStyle w:val="Compact"/>
        <w:numPr>
          <w:ilvl w:val="1"/>
          <w:numId w:val="1199"/>
        </w:numPr>
      </w:pPr>
      <w:r>
        <w:t xml:space="preserve">NUR 495 Maternal Newborn Nursing</w:t>
      </w:r>
    </w:p>
    <w:p>
      <w:pPr>
        <w:numPr>
          <w:ilvl w:val="0"/>
          <w:numId w:val="1198"/>
        </w:numPr>
      </w:pPr>
      <w:r>
        <w:rPr>
          <w:b/>
          <w:bCs/>
        </w:rPr>
        <w:t xml:space="preserve">Four</w:t>
      </w:r>
      <w:r>
        <w:t xml:space="preserve"> </w:t>
      </w:r>
      <w:r>
        <w:t xml:space="preserve">two-course-credit clinical courses:</w:t>
      </w:r>
    </w:p>
    <w:p>
      <w:pPr>
        <w:pStyle w:val="Compact"/>
        <w:numPr>
          <w:ilvl w:val="1"/>
          <w:numId w:val="1200"/>
        </w:numPr>
      </w:pPr>
      <w:r>
        <w:t xml:space="preserve">NUR 315/315L Pathophysiology and Assessment/Clinical Application</w:t>
      </w:r>
    </w:p>
    <w:p>
      <w:pPr>
        <w:pStyle w:val="Compact"/>
        <w:numPr>
          <w:ilvl w:val="1"/>
          <w:numId w:val="1200"/>
        </w:numPr>
      </w:pPr>
      <w:r>
        <w:t xml:space="preserve">NUR 355/355L Introductory Concepts in Nursing/Clinical Application</w:t>
      </w:r>
    </w:p>
    <w:p>
      <w:pPr>
        <w:pStyle w:val="Compact"/>
        <w:numPr>
          <w:ilvl w:val="1"/>
          <w:numId w:val="1200"/>
        </w:numPr>
      </w:pPr>
      <w:r>
        <w:t xml:space="preserve">NUR 415/415L Advanced Concepts in Nursing/Clinical Application</w:t>
      </w:r>
    </w:p>
    <w:p>
      <w:pPr>
        <w:pStyle w:val="Compact"/>
        <w:numPr>
          <w:ilvl w:val="1"/>
          <w:numId w:val="1200"/>
        </w:numPr>
      </w:pPr>
      <w:r>
        <w:t xml:space="preserve">NUR 455/455L Leadership and Contemporary Issues in Nursing/Clinical Application (WE)</w:t>
      </w:r>
    </w:p>
    <w:p>
      <w:pPr>
        <w:numPr>
          <w:ilvl w:val="0"/>
          <w:numId w:val="1198"/>
        </w:numPr>
      </w:pPr>
      <w:r>
        <w:t xml:space="preserve">A formal NCLEX review course (at the student’s expense)</w:t>
      </w:r>
    </w:p>
    <w:p>
      <w:pPr>
        <w:numPr>
          <w:ilvl w:val="0"/>
          <w:numId w:val="1198"/>
        </w:numPr>
      </w:pPr>
      <w:r>
        <w:t xml:space="preserve">All required supporting courses and required nursing courses listed above, with no one specific course repeated more than once and with no more than two different courses repeated.</w:t>
      </w:r>
    </w:p>
    <w:bookmarkEnd w:id="370"/>
    <w:bookmarkStart w:id="371" w:name="courses-in-nursing"/>
    <w:p>
      <w:pPr>
        <w:pStyle w:val="Heading3"/>
      </w:pPr>
      <w:r>
        <w:t xml:space="preserve">13.43.2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13.47</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71"/>
    <w:bookmarkEnd w:id="372"/>
    <w:bookmarkStart w:id="379" w:name="philosophy"/>
    <w:p>
      <w:pPr>
        <w:pStyle w:val="Heading2"/>
      </w:pPr>
      <w:r>
        <w:t xml:space="preserve">13.44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73" w:name="philosophy-major"/>
    <w:p>
      <w:pPr>
        <w:pStyle w:val="Heading3"/>
      </w:pPr>
      <w:r>
        <w:t xml:space="preserve">13.44.1 Philosophy Major</w:t>
      </w:r>
    </w:p>
    <w:p>
      <w:pPr>
        <w:pStyle w:val="FirstParagraph"/>
      </w:pPr>
      <w:r>
        <w:t xml:space="preserve">A grade of “C” (2.0) or higher must be earned in all courses counted toward a major in philosophy.</w:t>
      </w:r>
    </w:p>
    <w:p>
      <w:pPr>
        <w:numPr>
          <w:ilvl w:val="0"/>
          <w:numId w:val="1201"/>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02"/>
        </w:numPr>
      </w:pPr>
      <w:r>
        <w:t xml:space="preserve">PHL 220 Ancient Greek Philosophy</w:t>
      </w:r>
    </w:p>
    <w:p>
      <w:pPr>
        <w:pStyle w:val="Compact"/>
        <w:numPr>
          <w:ilvl w:val="1"/>
          <w:numId w:val="1202"/>
        </w:numPr>
      </w:pPr>
      <w:r>
        <w:t xml:space="preserve">PHL 230 Medieval Philosophy</w:t>
      </w:r>
    </w:p>
    <w:p>
      <w:pPr>
        <w:pStyle w:val="Compact"/>
        <w:numPr>
          <w:ilvl w:val="1"/>
          <w:numId w:val="1202"/>
        </w:numPr>
      </w:pPr>
      <w:r>
        <w:t xml:space="preserve">PHL 240 Early Modern Philosophy</w:t>
      </w:r>
    </w:p>
    <w:p>
      <w:pPr>
        <w:pStyle w:val="Compact"/>
        <w:numPr>
          <w:ilvl w:val="1"/>
          <w:numId w:val="1202"/>
        </w:numPr>
      </w:pPr>
      <w:r>
        <w:t xml:space="preserve">PHL 335 Late Modern Philosophy</w:t>
      </w:r>
    </w:p>
    <w:p>
      <w:pPr>
        <w:numPr>
          <w:ilvl w:val="0"/>
          <w:numId w:val="1201"/>
        </w:numPr>
      </w:pPr>
      <w:r>
        <w:rPr>
          <w:b/>
          <w:bCs/>
        </w:rPr>
        <w:t xml:space="preserve">Three</w:t>
      </w:r>
      <w:r>
        <w:t xml:space="preserve"> </w:t>
      </w:r>
      <w:r>
        <w:t xml:space="preserve">additional 300-level philosophy courses</w:t>
      </w:r>
    </w:p>
    <w:p>
      <w:pPr>
        <w:numPr>
          <w:ilvl w:val="0"/>
          <w:numId w:val="1201"/>
        </w:numPr>
      </w:pPr>
      <w:r>
        <w:rPr>
          <w:b/>
          <w:bCs/>
        </w:rPr>
        <w:t xml:space="preserve">Five</w:t>
      </w:r>
      <w:r>
        <w:t xml:space="preserve"> </w:t>
      </w:r>
      <w:r>
        <w:t xml:space="preserve">additional philosophy courses, at least two of which must be numbered 200 or above</w:t>
      </w:r>
    </w:p>
    <w:p>
      <w:pPr>
        <w:numPr>
          <w:ilvl w:val="0"/>
          <w:numId w:val="1201"/>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73"/>
    <w:bookmarkStart w:id="374" w:name="philosophy-minor"/>
    <w:p>
      <w:pPr>
        <w:pStyle w:val="Heading3"/>
      </w:pPr>
      <w:r>
        <w:t xml:space="preserve">13.44.2 Philosophy Minor</w:t>
      </w:r>
    </w:p>
    <w:p>
      <w:pPr>
        <w:numPr>
          <w:ilvl w:val="0"/>
          <w:numId w:val="1203"/>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04"/>
        </w:numPr>
      </w:pPr>
      <w:r>
        <w:t xml:space="preserve">PHL 220 Ancient Greek Philosophy</w:t>
      </w:r>
    </w:p>
    <w:p>
      <w:pPr>
        <w:pStyle w:val="Compact"/>
        <w:numPr>
          <w:ilvl w:val="1"/>
          <w:numId w:val="1204"/>
        </w:numPr>
      </w:pPr>
      <w:r>
        <w:t xml:space="preserve">PHL 230 Medieval Philosophy</w:t>
      </w:r>
    </w:p>
    <w:p>
      <w:pPr>
        <w:pStyle w:val="Compact"/>
        <w:numPr>
          <w:ilvl w:val="1"/>
          <w:numId w:val="1204"/>
        </w:numPr>
      </w:pPr>
      <w:r>
        <w:t xml:space="preserve">PHL 240 Early Modern Philosophy</w:t>
      </w:r>
    </w:p>
    <w:p>
      <w:pPr>
        <w:pStyle w:val="Compact"/>
        <w:numPr>
          <w:ilvl w:val="1"/>
          <w:numId w:val="1204"/>
        </w:numPr>
      </w:pPr>
      <w:r>
        <w:t xml:space="preserve">PHL 335 Late Modern Philosophy</w:t>
      </w:r>
    </w:p>
    <w:p>
      <w:pPr>
        <w:numPr>
          <w:ilvl w:val="0"/>
          <w:numId w:val="1203"/>
        </w:numPr>
      </w:pPr>
      <w:r>
        <w:rPr>
          <w:b/>
          <w:bCs/>
        </w:rPr>
        <w:t xml:space="preserve">One</w:t>
      </w:r>
      <w:r>
        <w:t xml:space="preserve"> </w:t>
      </w:r>
      <w:r>
        <w:t xml:space="preserve">additional 300-level philosophy course</w:t>
      </w:r>
    </w:p>
    <w:p>
      <w:pPr>
        <w:numPr>
          <w:ilvl w:val="0"/>
          <w:numId w:val="1203"/>
        </w:numPr>
      </w:pPr>
      <w:r>
        <w:rPr>
          <w:b/>
          <w:bCs/>
        </w:rPr>
        <w:t xml:space="preserve">Three</w:t>
      </w:r>
      <w:r>
        <w:t xml:space="preserve"> </w:t>
      </w:r>
      <w:r>
        <w:t xml:space="preserve">additional philosophy courses</w:t>
      </w:r>
    </w:p>
    <w:bookmarkEnd w:id="374"/>
    <w:bookmarkStart w:id="378" w:name="courses-in-philosophy"/>
    <w:p>
      <w:pPr>
        <w:pStyle w:val="Heading3"/>
      </w:pPr>
      <w:r>
        <w:t xml:space="preserve">13.44.3 Courses in Philosophy</w:t>
      </w:r>
    </w:p>
    <w:bookmarkStart w:id="377"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75"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13.49</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75"/>
    <w:bookmarkStart w:id="376"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6"/>
    <w:bookmarkEnd w:id="377"/>
    <w:bookmarkEnd w:id="378"/>
    <w:bookmarkEnd w:id="379"/>
    <w:bookmarkStart w:id="383" w:name="physics"/>
    <w:p>
      <w:pPr>
        <w:pStyle w:val="Heading2"/>
      </w:pPr>
      <w:r>
        <w:t xml:space="preserve">13.45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80" w:name="physics-major"/>
    <w:p>
      <w:pPr>
        <w:pStyle w:val="Heading3"/>
      </w:pPr>
      <w:r>
        <w:t xml:space="preserve">13.45.1 Physics Major</w:t>
      </w:r>
    </w:p>
    <w:p>
      <w:pPr>
        <w:pStyle w:val="FirstParagraph"/>
      </w:pPr>
      <w:r>
        <w:t xml:space="preserve">A major in physics requires a minimum cumulative 2.0 GPA in all courses counted toward the major.</w:t>
      </w:r>
    </w:p>
    <w:p>
      <w:pPr>
        <w:numPr>
          <w:ilvl w:val="0"/>
          <w:numId w:val="1205"/>
        </w:numPr>
      </w:pPr>
      <w:r>
        <w:t xml:space="preserve">PHY 185/185L General Physics I &amp; Laboratory</w:t>
      </w:r>
    </w:p>
    <w:p>
      <w:pPr>
        <w:numPr>
          <w:ilvl w:val="0"/>
          <w:numId w:val="1205"/>
        </w:numPr>
      </w:pPr>
      <w:r>
        <w:t xml:space="preserve">PHY 195/195L General Physics II &amp; Laboratory</w:t>
      </w:r>
    </w:p>
    <w:p>
      <w:pPr>
        <w:numPr>
          <w:ilvl w:val="0"/>
          <w:numId w:val="1205"/>
        </w:numPr>
      </w:pPr>
      <w:r>
        <w:t xml:space="preserve">PHY 231 Math Mthds Physicists &amp; Engineers</w:t>
      </w:r>
    </w:p>
    <w:p>
      <w:pPr>
        <w:numPr>
          <w:ilvl w:val="0"/>
          <w:numId w:val="1205"/>
        </w:numPr>
      </w:pPr>
      <w:r>
        <w:t xml:space="preserve">PHY 235/235L Modern Physics &amp; Laboratory (WE)</w:t>
      </w:r>
    </w:p>
    <w:p>
      <w:pPr>
        <w:numPr>
          <w:ilvl w:val="0"/>
          <w:numId w:val="1205"/>
        </w:numPr>
      </w:pPr>
      <w:r>
        <w:t xml:space="preserve">PHY 265 Electromagnetism</w:t>
      </w:r>
    </w:p>
    <w:p>
      <w:pPr>
        <w:numPr>
          <w:ilvl w:val="0"/>
          <w:numId w:val="1205"/>
        </w:numPr>
      </w:pPr>
      <w:r>
        <w:rPr>
          <w:b/>
          <w:bCs/>
        </w:rPr>
        <w:t xml:space="preserve">Two</w:t>
      </w:r>
      <w:r>
        <w:t xml:space="preserve"> </w:t>
      </w:r>
      <w:r>
        <w:t xml:space="preserve">of the following courses:</w:t>
      </w:r>
    </w:p>
    <w:p>
      <w:pPr>
        <w:pStyle w:val="Compact"/>
        <w:numPr>
          <w:ilvl w:val="1"/>
          <w:numId w:val="1206"/>
        </w:numPr>
      </w:pPr>
      <w:r>
        <w:t xml:space="preserve">PHY 275 Classical Mechanics</w:t>
      </w:r>
    </w:p>
    <w:p>
      <w:pPr>
        <w:pStyle w:val="Compact"/>
        <w:numPr>
          <w:ilvl w:val="1"/>
          <w:numId w:val="1206"/>
        </w:numPr>
      </w:pPr>
      <w:r>
        <w:t xml:space="preserve">PHY 315 Thermodynamics &amp; Stat Mech</w:t>
      </w:r>
    </w:p>
    <w:p>
      <w:pPr>
        <w:pStyle w:val="Compact"/>
        <w:numPr>
          <w:ilvl w:val="1"/>
          <w:numId w:val="1206"/>
        </w:numPr>
      </w:pPr>
      <w:r>
        <w:t xml:space="preserve">PHY 335 Quantum Mechanics</w:t>
      </w:r>
    </w:p>
    <w:p>
      <w:pPr>
        <w:pStyle w:val="Compact"/>
        <w:numPr>
          <w:ilvl w:val="1"/>
          <w:numId w:val="1206"/>
        </w:numPr>
      </w:pPr>
      <w:r>
        <w:t xml:space="preserve">PHY 425 Solid State Physics</w:t>
      </w:r>
    </w:p>
    <w:p>
      <w:pPr>
        <w:numPr>
          <w:ilvl w:val="0"/>
          <w:numId w:val="1205"/>
        </w:numPr>
      </w:pPr>
      <w:r>
        <w:rPr>
          <w:b/>
          <w:bCs/>
        </w:rPr>
        <w:t xml:space="preserve">Four</w:t>
      </w:r>
      <w:r>
        <w:t xml:space="preserve"> </w:t>
      </w:r>
      <w:r>
        <w:t xml:space="preserve">additional physics courses, all of which must be numbered 150 or above.</w:t>
      </w:r>
    </w:p>
    <w:p>
      <w:pPr>
        <w:numPr>
          <w:ilvl w:val="0"/>
          <w:numId w:val="1205"/>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80"/>
    <w:bookmarkStart w:id="381" w:name="physics-minor"/>
    <w:p>
      <w:pPr>
        <w:pStyle w:val="Heading3"/>
      </w:pPr>
      <w:r>
        <w:t xml:space="preserve">13.45.2 Physics Minor</w:t>
      </w:r>
    </w:p>
    <w:p>
      <w:pPr>
        <w:pStyle w:val="FirstParagraph"/>
      </w:pPr>
      <w:r>
        <w:t xml:space="preserve">A minor in Physics requires a cumulative 2.0 GPA in all courses counted toward the major.</w:t>
      </w:r>
    </w:p>
    <w:p>
      <w:pPr>
        <w:numPr>
          <w:ilvl w:val="0"/>
          <w:numId w:val="1207"/>
        </w:numPr>
      </w:pPr>
      <w:r>
        <w:t xml:space="preserve">PHY 185/185L General Physics I &amp; Laboratory or PHY 165/165L Basic Physics I &amp; Laboratory</w:t>
      </w:r>
    </w:p>
    <w:p>
      <w:pPr>
        <w:numPr>
          <w:ilvl w:val="0"/>
          <w:numId w:val="1207"/>
        </w:numPr>
      </w:pPr>
      <w:r>
        <w:t xml:space="preserve">PHY 195/195L General Physics II &amp; Laboratory or PHY 175/175L Basic Physics II &amp; Laboratory</w:t>
      </w:r>
    </w:p>
    <w:p>
      <w:pPr>
        <w:numPr>
          <w:ilvl w:val="0"/>
          <w:numId w:val="1207"/>
        </w:numPr>
      </w:pPr>
      <w:r>
        <w:t xml:space="preserve">PHY 235/235L Modern Physics &amp; Laboratory (WE)</w:t>
      </w:r>
    </w:p>
    <w:p>
      <w:pPr>
        <w:numPr>
          <w:ilvl w:val="0"/>
          <w:numId w:val="1207"/>
        </w:numPr>
      </w:pPr>
      <w:r>
        <w:t xml:space="preserve">PHY 265 Electromagnetism</w:t>
      </w:r>
    </w:p>
    <w:p>
      <w:pPr>
        <w:numPr>
          <w:ilvl w:val="0"/>
          <w:numId w:val="1207"/>
        </w:numPr>
      </w:pPr>
      <w:r>
        <w:rPr>
          <w:b/>
          <w:bCs/>
        </w:rPr>
        <w:t xml:space="preserve">Two</w:t>
      </w:r>
      <w:r>
        <w:t xml:space="preserve"> </w:t>
      </w:r>
      <w:r>
        <w:t xml:space="preserve">additional physics course approved by the department, both of which must be numbered 150 and above.</w:t>
      </w:r>
    </w:p>
    <w:bookmarkEnd w:id="381"/>
    <w:bookmarkStart w:id="382" w:name="courses-in-physics"/>
    <w:p>
      <w:pPr>
        <w:pStyle w:val="Heading3"/>
      </w:pPr>
      <w:r>
        <w:t xml:space="preserve">13.45.3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82"/>
    <w:bookmarkEnd w:id="383"/>
    <w:bookmarkStart w:id="387" w:name="political-science"/>
    <w:p>
      <w:pPr>
        <w:pStyle w:val="Heading2"/>
      </w:pPr>
      <w:r>
        <w:t xml:space="preserve">13.46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4" w:name="political-science-major"/>
    <w:p>
      <w:pPr>
        <w:pStyle w:val="Heading3"/>
      </w:pPr>
      <w:r>
        <w:t xml:space="preserve">13.46.1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08"/>
        </w:numPr>
      </w:pPr>
      <w:r>
        <w:t xml:space="preserve">POL 108 Introduction to Politics</w:t>
      </w:r>
    </w:p>
    <w:p>
      <w:pPr>
        <w:numPr>
          <w:ilvl w:val="0"/>
          <w:numId w:val="1208"/>
        </w:numPr>
      </w:pPr>
      <w:r>
        <w:t xml:space="preserve">POL 115 American National Gov &amp; Pol</w:t>
      </w:r>
    </w:p>
    <w:p>
      <w:pPr>
        <w:numPr>
          <w:ilvl w:val="0"/>
          <w:numId w:val="1208"/>
        </w:numPr>
      </w:pPr>
      <w:r>
        <w:rPr>
          <w:b/>
          <w:bCs/>
        </w:rPr>
        <w:t xml:space="preserve">One</w:t>
      </w:r>
      <w:r>
        <w:t xml:space="preserve"> </w:t>
      </w:r>
      <w:r>
        <w:t xml:space="preserve">political theory course:</w:t>
      </w:r>
    </w:p>
    <w:p>
      <w:pPr>
        <w:pStyle w:val="Compact"/>
        <w:numPr>
          <w:ilvl w:val="1"/>
          <w:numId w:val="1209"/>
        </w:numPr>
      </w:pPr>
      <w:r>
        <w:t xml:space="preserve">POL 405 Contemporary Political Theory</w:t>
      </w:r>
    </w:p>
    <w:p>
      <w:pPr>
        <w:pStyle w:val="Compact"/>
        <w:numPr>
          <w:ilvl w:val="1"/>
          <w:numId w:val="1209"/>
        </w:numPr>
      </w:pPr>
      <w:r>
        <w:t xml:space="preserve">POL 435 Ancient &amp; Medieval Pol Thry</w:t>
      </w:r>
    </w:p>
    <w:p>
      <w:pPr>
        <w:pStyle w:val="Compact"/>
        <w:numPr>
          <w:ilvl w:val="1"/>
          <w:numId w:val="1209"/>
        </w:numPr>
      </w:pPr>
      <w:r>
        <w:t xml:space="preserve">POL 445 Modern Political Theory</w:t>
      </w:r>
    </w:p>
    <w:p>
      <w:pPr>
        <w:numPr>
          <w:ilvl w:val="0"/>
          <w:numId w:val="1208"/>
        </w:numPr>
      </w:pPr>
      <w:r>
        <w:rPr>
          <w:b/>
          <w:bCs/>
        </w:rPr>
        <w:t xml:space="preserve">One</w:t>
      </w:r>
      <w:r>
        <w:t xml:space="preserve"> </w:t>
      </w:r>
      <w:r>
        <w:t xml:space="preserve">additional American government course:</w:t>
      </w:r>
    </w:p>
    <w:p>
      <w:pPr>
        <w:pStyle w:val="Compact"/>
        <w:numPr>
          <w:ilvl w:val="1"/>
          <w:numId w:val="1210"/>
        </w:numPr>
      </w:pPr>
      <w:r>
        <w:t xml:space="preserve">POL 207 Religion &amp; American Politics</w:t>
      </w:r>
    </w:p>
    <w:p>
      <w:pPr>
        <w:pStyle w:val="Compact"/>
        <w:numPr>
          <w:ilvl w:val="1"/>
          <w:numId w:val="1210"/>
        </w:numPr>
      </w:pPr>
      <w:r>
        <w:t xml:space="preserve">POL 245 Political Parties &amp; Elections</w:t>
      </w:r>
    </w:p>
    <w:p>
      <w:pPr>
        <w:pStyle w:val="Compact"/>
        <w:numPr>
          <w:ilvl w:val="1"/>
          <w:numId w:val="1210"/>
        </w:numPr>
      </w:pPr>
      <w:r>
        <w:t xml:space="preserve">POL 277 Women &amp; Poltics in US</w:t>
      </w:r>
    </w:p>
    <w:p>
      <w:pPr>
        <w:pStyle w:val="Compact"/>
        <w:numPr>
          <w:ilvl w:val="1"/>
          <w:numId w:val="1210"/>
        </w:numPr>
      </w:pPr>
      <w:r>
        <w:t xml:space="preserve">POL 325 The American Congress</w:t>
      </w:r>
    </w:p>
    <w:p>
      <w:pPr>
        <w:pStyle w:val="Compact"/>
        <w:numPr>
          <w:ilvl w:val="1"/>
          <w:numId w:val="1210"/>
        </w:numPr>
      </w:pPr>
      <w:r>
        <w:t xml:space="preserve">POL 345 American Presidency</w:t>
      </w:r>
    </w:p>
    <w:p>
      <w:pPr>
        <w:pStyle w:val="Compact"/>
        <w:numPr>
          <w:ilvl w:val="1"/>
          <w:numId w:val="1210"/>
        </w:numPr>
      </w:pPr>
      <w:r>
        <w:t xml:space="preserve">POL 350 US Social Policy Process</w:t>
      </w:r>
    </w:p>
    <w:p>
      <w:pPr>
        <w:numPr>
          <w:ilvl w:val="0"/>
          <w:numId w:val="1208"/>
        </w:numPr>
      </w:pPr>
      <w:r>
        <w:rPr>
          <w:b/>
          <w:bCs/>
        </w:rPr>
        <w:t xml:space="preserve">Two</w:t>
      </w:r>
      <w:r>
        <w:t xml:space="preserve"> </w:t>
      </w:r>
      <w:r>
        <w:t xml:space="preserve">comparative or international politics courses:</w:t>
      </w:r>
    </w:p>
    <w:p>
      <w:pPr>
        <w:pStyle w:val="Compact"/>
        <w:numPr>
          <w:ilvl w:val="1"/>
          <w:numId w:val="1211"/>
        </w:numPr>
      </w:pPr>
      <w:r>
        <w:t xml:space="preserve">POL 248 Political Violence and the Violent</w:t>
      </w:r>
    </w:p>
    <w:p>
      <w:pPr>
        <w:pStyle w:val="Compact"/>
        <w:numPr>
          <w:ilvl w:val="1"/>
          <w:numId w:val="1211"/>
        </w:numPr>
      </w:pPr>
      <w:r>
        <w:t xml:space="preserve">POL 258 World Politics</w:t>
      </w:r>
    </w:p>
    <w:p>
      <w:pPr>
        <w:pStyle w:val="Compact"/>
        <w:numPr>
          <w:ilvl w:val="1"/>
          <w:numId w:val="1211"/>
        </w:numPr>
      </w:pPr>
      <w:r>
        <w:t xml:space="preserve">POL 266 Latin American Politics</w:t>
      </w:r>
    </w:p>
    <w:p>
      <w:pPr>
        <w:pStyle w:val="Compact"/>
        <w:numPr>
          <w:ilvl w:val="1"/>
          <w:numId w:val="1211"/>
        </w:numPr>
      </w:pPr>
      <w:r>
        <w:t xml:space="preserve">POL 276 African Politics</w:t>
      </w:r>
    </w:p>
    <w:p>
      <w:pPr>
        <w:pStyle w:val="Compact"/>
        <w:numPr>
          <w:ilvl w:val="1"/>
          <w:numId w:val="1211"/>
        </w:numPr>
      </w:pPr>
      <w:r>
        <w:t xml:space="preserve">POL 286 Asian Politics</w:t>
      </w:r>
    </w:p>
    <w:p>
      <w:pPr>
        <w:pStyle w:val="Compact"/>
        <w:numPr>
          <w:ilvl w:val="1"/>
          <w:numId w:val="1211"/>
        </w:numPr>
      </w:pPr>
      <w:r>
        <w:t xml:space="preserve">POL 298 European Politics</w:t>
      </w:r>
    </w:p>
    <w:p>
      <w:pPr>
        <w:pStyle w:val="Compact"/>
        <w:numPr>
          <w:ilvl w:val="1"/>
          <w:numId w:val="1211"/>
        </w:numPr>
      </w:pPr>
      <w:r>
        <w:t xml:space="preserve">POL 305 Terrorism</w:t>
      </w:r>
    </w:p>
    <w:p>
      <w:pPr>
        <w:pStyle w:val="Compact"/>
        <w:numPr>
          <w:ilvl w:val="1"/>
          <w:numId w:val="1211"/>
        </w:numPr>
      </w:pPr>
      <w:r>
        <w:t xml:space="preserve">POL 310 International Organizations</w:t>
      </w:r>
      <w:r>
        <w:br/>
      </w:r>
    </w:p>
    <w:p>
      <w:pPr>
        <w:pStyle w:val="Compact"/>
        <w:numPr>
          <w:ilvl w:val="1"/>
          <w:numId w:val="1211"/>
        </w:numPr>
      </w:pPr>
      <w:r>
        <w:t xml:space="preserve">POL 365 American Foreign Policy</w:t>
      </w:r>
    </w:p>
    <w:p>
      <w:pPr>
        <w:pStyle w:val="Compact"/>
        <w:numPr>
          <w:ilvl w:val="1"/>
          <w:numId w:val="1211"/>
        </w:numPr>
      </w:pPr>
      <w:r>
        <w:t xml:space="preserve">POL 386 International Development</w:t>
      </w:r>
    </w:p>
    <w:p>
      <w:pPr>
        <w:pStyle w:val="Compact"/>
        <w:numPr>
          <w:ilvl w:val="1"/>
          <w:numId w:val="1211"/>
        </w:numPr>
      </w:pPr>
      <w:r>
        <w:t xml:space="preserve">POL 398 Religion &amp; World Politics</w:t>
      </w:r>
    </w:p>
    <w:p>
      <w:pPr>
        <w:numPr>
          <w:ilvl w:val="0"/>
          <w:numId w:val="1208"/>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4"/>
    <w:bookmarkStart w:id="385" w:name="political-science-minor"/>
    <w:p>
      <w:pPr>
        <w:pStyle w:val="Heading3"/>
      </w:pPr>
      <w:r>
        <w:t xml:space="preserve">13.46.2 Political Science Minor</w:t>
      </w:r>
    </w:p>
    <w:p>
      <w:pPr>
        <w:pStyle w:val="FirstParagraph"/>
      </w:pPr>
      <w:r>
        <w:t xml:space="preserve">A minor in political science requires six courses, including at least two 300- or 400-level courses.</w:t>
      </w:r>
    </w:p>
    <w:p>
      <w:pPr>
        <w:numPr>
          <w:ilvl w:val="0"/>
          <w:numId w:val="1212"/>
        </w:numPr>
      </w:pPr>
      <w:r>
        <w:t xml:space="preserve">POL 108 Introduction to Politics</w:t>
      </w:r>
    </w:p>
    <w:p>
      <w:pPr>
        <w:numPr>
          <w:ilvl w:val="0"/>
          <w:numId w:val="1212"/>
        </w:numPr>
      </w:pPr>
      <w:r>
        <w:t xml:space="preserve">POL 115 American National Gov &amp; Pol</w:t>
      </w:r>
    </w:p>
    <w:p>
      <w:pPr>
        <w:numPr>
          <w:ilvl w:val="0"/>
          <w:numId w:val="1212"/>
        </w:numPr>
      </w:pPr>
      <w:r>
        <w:rPr>
          <w:b/>
          <w:bCs/>
        </w:rPr>
        <w:t xml:space="preserve">One</w:t>
      </w:r>
      <w:r>
        <w:t xml:space="preserve"> </w:t>
      </w:r>
      <w:r>
        <w:t xml:space="preserve">political theory course:</w:t>
      </w:r>
    </w:p>
    <w:p>
      <w:pPr>
        <w:pStyle w:val="Compact"/>
        <w:numPr>
          <w:ilvl w:val="1"/>
          <w:numId w:val="1213"/>
        </w:numPr>
      </w:pPr>
      <w:r>
        <w:t xml:space="preserve">POL 405 Contemporary Political Theory</w:t>
      </w:r>
    </w:p>
    <w:p>
      <w:pPr>
        <w:pStyle w:val="Compact"/>
        <w:numPr>
          <w:ilvl w:val="1"/>
          <w:numId w:val="1213"/>
        </w:numPr>
      </w:pPr>
      <w:r>
        <w:t xml:space="preserve">POL 435 Ancient &amp; Medieval Pol Thry</w:t>
      </w:r>
    </w:p>
    <w:p>
      <w:pPr>
        <w:pStyle w:val="Compact"/>
        <w:numPr>
          <w:ilvl w:val="1"/>
          <w:numId w:val="1213"/>
        </w:numPr>
      </w:pPr>
      <w:r>
        <w:t xml:space="preserve">POL 445 Modern Political Theory</w:t>
      </w:r>
    </w:p>
    <w:p>
      <w:pPr>
        <w:numPr>
          <w:ilvl w:val="0"/>
          <w:numId w:val="1212"/>
        </w:numPr>
      </w:pPr>
      <w:r>
        <w:rPr>
          <w:b/>
          <w:bCs/>
        </w:rPr>
        <w:t xml:space="preserve">One</w:t>
      </w:r>
      <w:r>
        <w:t xml:space="preserve"> </w:t>
      </w:r>
      <w:r>
        <w:t xml:space="preserve">additional American government course:</w:t>
      </w:r>
    </w:p>
    <w:p>
      <w:pPr>
        <w:pStyle w:val="Compact"/>
        <w:numPr>
          <w:ilvl w:val="1"/>
          <w:numId w:val="1214"/>
        </w:numPr>
      </w:pPr>
      <w:r>
        <w:t xml:space="preserve">POL 207 Religion &amp; American Politics</w:t>
      </w:r>
    </w:p>
    <w:p>
      <w:pPr>
        <w:pStyle w:val="Compact"/>
        <w:numPr>
          <w:ilvl w:val="1"/>
          <w:numId w:val="1214"/>
        </w:numPr>
      </w:pPr>
      <w:r>
        <w:t xml:space="preserve">POL 245 Political Parties &amp; Elections</w:t>
      </w:r>
    </w:p>
    <w:p>
      <w:pPr>
        <w:pStyle w:val="Compact"/>
        <w:numPr>
          <w:ilvl w:val="1"/>
          <w:numId w:val="1214"/>
        </w:numPr>
      </w:pPr>
      <w:r>
        <w:t xml:space="preserve">POL 277 Women &amp; Poltics in US</w:t>
      </w:r>
    </w:p>
    <w:p>
      <w:pPr>
        <w:pStyle w:val="Compact"/>
        <w:numPr>
          <w:ilvl w:val="1"/>
          <w:numId w:val="1214"/>
        </w:numPr>
      </w:pPr>
      <w:r>
        <w:t xml:space="preserve">POL 325 The American Congress</w:t>
      </w:r>
    </w:p>
    <w:p>
      <w:pPr>
        <w:pStyle w:val="Compact"/>
        <w:numPr>
          <w:ilvl w:val="1"/>
          <w:numId w:val="1214"/>
        </w:numPr>
      </w:pPr>
      <w:r>
        <w:t xml:space="preserve">POL 345 American Presidency</w:t>
      </w:r>
    </w:p>
    <w:p>
      <w:pPr>
        <w:pStyle w:val="Compact"/>
        <w:numPr>
          <w:ilvl w:val="1"/>
          <w:numId w:val="1214"/>
        </w:numPr>
      </w:pPr>
      <w:r>
        <w:t xml:space="preserve">POL 350 US Social Policy Process</w:t>
      </w:r>
    </w:p>
    <w:p>
      <w:pPr>
        <w:numPr>
          <w:ilvl w:val="0"/>
          <w:numId w:val="1212"/>
        </w:numPr>
      </w:pPr>
      <w:r>
        <w:rPr>
          <w:b/>
          <w:bCs/>
        </w:rPr>
        <w:t xml:space="preserve">One</w:t>
      </w:r>
      <w:r>
        <w:t xml:space="preserve"> </w:t>
      </w:r>
      <w:r>
        <w:t xml:space="preserve">comparative or international politics course:</w:t>
      </w:r>
    </w:p>
    <w:p>
      <w:pPr>
        <w:pStyle w:val="Compact"/>
        <w:numPr>
          <w:ilvl w:val="1"/>
          <w:numId w:val="1215"/>
        </w:numPr>
      </w:pPr>
      <w:r>
        <w:t xml:space="preserve">POL 248 Political Violence and the Violent</w:t>
      </w:r>
    </w:p>
    <w:p>
      <w:pPr>
        <w:pStyle w:val="Compact"/>
        <w:numPr>
          <w:ilvl w:val="1"/>
          <w:numId w:val="1215"/>
        </w:numPr>
      </w:pPr>
      <w:r>
        <w:t xml:space="preserve">POL 258 World Politics</w:t>
      </w:r>
    </w:p>
    <w:p>
      <w:pPr>
        <w:pStyle w:val="Compact"/>
        <w:numPr>
          <w:ilvl w:val="1"/>
          <w:numId w:val="1215"/>
        </w:numPr>
      </w:pPr>
      <w:r>
        <w:t xml:space="preserve">POL 266 Latin American Politics</w:t>
      </w:r>
    </w:p>
    <w:p>
      <w:pPr>
        <w:pStyle w:val="Compact"/>
        <w:numPr>
          <w:ilvl w:val="1"/>
          <w:numId w:val="1215"/>
        </w:numPr>
      </w:pPr>
      <w:r>
        <w:t xml:space="preserve">POL 276 African Politics</w:t>
      </w:r>
    </w:p>
    <w:p>
      <w:pPr>
        <w:pStyle w:val="Compact"/>
        <w:numPr>
          <w:ilvl w:val="1"/>
          <w:numId w:val="1215"/>
        </w:numPr>
      </w:pPr>
      <w:r>
        <w:t xml:space="preserve">POL 286 Asian Politics</w:t>
      </w:r>
    </w:p>
    <w:p>
      <w:pPr>
        <w:pStyle w:val="Compact"/>
        <w:numPr>
          <w:ilvl w:val="1"/>
          <w:numId w:val="1215"/>
        </w:numPr>
      </w:pPr>
      <w:r>
        <w:t xml:space="preserve">POL 298 European Politics</w:t>
      </w:r>
    </w:p>
    <w:p>
      <w:pPr>
        <w:pStyle w:val="Compact"/>
        <w:numPr>
          <w:ilvl w:val="1"/>
          <w:numId w:val="1215"/>
        </w:numPr>
      </w:pPr>
      <w:r>
        <w:t xml:space="preserve">POL 305 Terrorism</w:t>
      </w:r>
    </w:p>
    <w:p>
      <w:pPr>
        <w:pStyle w:val="Compact"/>
        <w:numPr>
          <w:ilvl w:val="1"/>
          <w:numId w:val="1215"/>
        </w:numPr>
      </w:pPr>
      <w:r>
        <w:t xml:space="preserve">POL 310 International Organizations</w:t>
      </w:r>
    </w:p>
    <w:p>
      <w:pPr>
        <w:pStyle w:val="Compact"/>
        <w:numPr>
          <w:ilvl w:val="1"/>
          <w:numId w:val="1215"/>
        </w:numPr>
      </w:pPr>
      <w:r>
        <w:t xml:space="preserve">POL 365 American Foreign Policy</w:t>
      </w:r>
    </w:p>
    <w:p>
      <w:pPr>
        <w:pStyle w:val="Compact"/>
        <w:numPr>
          <w:ilvl w:val="1"/>
          <w:numId w:val="1215"/>
        </w:numPr>
      </w:pPr>
      <w:r>
        <w:t xml:space="preserve">POL 386 International Development</w:t>
      </w:r>
    </w:p>
    <w:p>
      <w:pPr>
        <w:pStyle w:val="Compact"/>
        <w:numPr>
          <w:ilvl w:val="1"/>
          <w:numId w:val="1215"/>
        </w:numPr>
      </w:pPr>
      <w:r>
        <w:t xml:space="preserve">POL 398 Religion &amp; World Politics</w:t>
      </w:r>
    </w:p>
    <w:p>
      <w:pPr>
        <w:numPr>
          <w:ilvl w:val="0"/>
          <w:numId w:val="1212"/>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5"/>
    <w:bookmarkStart w:id="386" w:name="courses-in-political-science"/>
    <w:p>
      <w:pPr>
        <w:pStyle w:val="Heading3"/>
      </w:pPr>
      <w:r>
        <w:t xml:space="preserve">13.46.3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6"/>
    <w:bookmarkEnd w:id="387"/>
    <w:bookmarkStart w:id="391" w:name="sec-psychology"/>
    <w:p>
      <w:pPr>
        <w:pStyle w:val="Heading2"/>
      </w:pPr>
      <w:r>
        <w:t xml:space="preserve">13.47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13.41</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8" w:name="X84b9ca90281499ed1a81e2c66943ebb518022fa"/>
    <w:p>
      <w:pPr>
        <w:pStyle w:val="Heading3"/>
      </w:pPr>
      <w:r>
        <w:t xml:space="preserve">13.47.1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8"/>
    <w:bookmarkStart w:id="389" w:name="psychology-major"/>
    <w:p>
      <w:pPr>
        <w:pStyle w:val="Heading3"/>
      </w:pPr>
      <w:r>
        <w:t xml:space="preserve">13.47.2 Psychology Major</w:t>
      </w:r>
    </w:p>
    <w:p>
      <w:pPr>
        <w:pStyle w:val="FirstParagraph"/>
      </w:pPr>
      <w:r>
        <w:t xml:space="preserve">A major in Psychology requires a cumulative 2.0 GPA in all courses counted toward the major.</w:t>
      </w:r>
    </w:p>
    <w:p>
      <w:pPr>
        <w:numPr>
          <w:ilvl w:val="0"/>
          <w:numId w:val="1216"/>
        </w:numPr>
      </w:pPr>
      <w:r>
        <w:t xml:space="preserve">PSY 100 Introductory Psychology</w:t>
      </w:r>
    </w:p>
    <w:p>
      <w:pPr>
        <w:numPr>
          <w:ilvl w:val="0"/>
          <w:numId w:val="1216"/>
        </w:numPr>
      </w:pPr>
      <w:r>
        <w:t xml:space="preserve">PSY 200 Research Methods</w:t>
      </w:r>
    </w:p>
    <w:p>
      <w:pPr>
        <w:numPr>
          <w:ilvl w:val="0"/>
          <w:numId w:val="1216"/>
        </w:numPr>
      </w:pPr>
      <w:r>
        <w:t xml:space="preserve">PSY 215 Multicultural Psychology (7 weeks) (0.5 credits)</w:t>
      </w:r>
    </w:p>
    <w:p>
      <w:pPr>
        <w:numPr>
          <w:ilvl w:val="0"/>
          <w:numId w:val="1216"/>
        </w:numPr>
      </w:pPr>
      <w:r>
        <w:t xml:space="preserve">PSY 295 Applied Career Development in Psych</w:t>
      </w:r>
    </w:p>
    <w:p>
      <w:pPr>
        <w:numPr>
          <w:ilvl w:val="0"/>
          <w:numId w:val="1216"/>
        </w:numPr>
      </w:pPr>
      <w:r>
        <w:t xml:space="preserve">PSY 300 Stat Methods and Data Analysis</w:t>
      </w:r>
    </w:p>
    <w:p>
      <w:pPr>
        <w:numPr>
          <w:ilvl w:val="0"/>
          <w:numId w:val="1216"/>
        </w:numPr>
      </w:pPr>
      <w:r>
        <w:t xml:space="preserve">PSY 464 Seminar in Psychology</w:t>
      </w:r>
    </w:p>
    <w:p>
      <w:pPr>
        <w:numPr>
          <w:ilvl w:val="0"/>
          <w:numId w:val="1216"/>
        </w:numPr>
      </w:pPr>
      <w:r>
        <w:rPr>
          <w:b/>
          <w:bCs/>
        </w:rPr>
        <w:t xml:space="preserve">One</w:t>
      </w:r>
      <w:r>
        <w:t xml:space="preserve">of the following:</w:t>
      </w:r>
    </w:p>
    <w:p>
      <w:pPr>
        <w:pStyle w:val="Compact"/>
        <w:numPr>
          <w:ilvl w:val="1"/>
          <w:numId w:val="1217"/>
        </w:numPr>
      </w:pPr>
      <w:r>
        <w:t xml:space="preserve">PSY 455 Directed Research Experience</w:t>
      </w:r>
    </w:p>
    <w:p>
      <w:pPr>
        <w:pStyle w:val="Compact"/>
        <w:numPr>
          <w:ilvl w:val="1"/>
          <w:numId w:val="1217"/>
        </w:numPr>
      </w:pPr>
      <w:r>
        <w:t xml:space="preserve">PSY 494 Internship in Psychology</w:t>
      </w:r>
    </w:p>
    <w:p>
      <w:pPr>
        <w:numPr>
          <w:ilvl w:val="0"/>
          <w:numId w:val="1216"/>
        </w:numPr>
      </w:pPr>
      <w:r>
        <w:rPr>
          <w:b/>
          <w:bCs/>
        </w:rPr>
        <w:t xml:space="preserve">One</w:t>
      </w:r>
      <w:r>
        <w:t xml:space="preserve"> </w:t>
      </w:r>
      <w:r>
        <w:t xml:space="preserve">of the following:</w:t>
      </w:r>
    </w:p>
    <w:p>
      <w:pPr>
        <w:pStyle w:val="Compact"/>
        <w:numPr>
          <w:ilvl w:val="1"/>
          <w:numId w:val="1218"/>
        </w:numPr>
      </w:pPr>
      <w:r>
        <w:t xml:space="preserve">PSY 205 Developmental Psychology</w:t>
      </w:r>
    </w:p>
    <w:p>
      <w:pPr>
        <w:pStyle w:val="Compact"/>
        <w:numPr>
          <w:ilvl w:val="1"/>
          <w:numId w:val="1218"/>
        </w:numPr>
      </w:pPr>
      <w:r>
        <w:t xml:space="preserve">PSY 235 Abnormal Psychology</w:t>
      </w:r>
    </w:p>
    <w:p>
      <w:pPr>
        <w:numPr>
          <w:ilvl w:val="0"/>
          <w:numId w:val="1216"/>
        </w:numPr>
      </w:pPr>
      <w:r>
        <w:rPr>
          <w:b/>
          <w:bCs/>
        </w:rPr>
        <w:t xml:space="preserve">One</w:t>
      </w:r>
      <w:r>
        <w:t xml:space="preserve"> </w:t>
      </w:r>
      <w:r>
        <w:t xml:space="preserve">of the following:</w:t>
      </w:r>
    </w:p>
    <w:p>
      <w:pPr>
        <w:pStyle w:val="Compact"/>
        <w:numPr>
          <w:ilvl w:val="1"/>
          <w:numId w:val="1219"/>
        </w:numPr>
      </w:pPr>
      <w:r>
        <w:t xml:space="preserve">PSY 245 Organizational Psychology</w:t>
      </w:r>
    </w:p>
    <w:p>
      <w:pPr>
        <w:pStyle w:val="Compact"/>
        <w:numPr>
          <w:ilvl w:val="1"/>
          <w:numId w:val="1219"/>
        </w:numPr>
      </w:pPr>
      <w:r>
        <w:t xml:space="preserve">PSY 255 Social Psychology</w:t>
      </w:r>
    </w:p>
    <w:p>
      <w:pPr>
        <w:numPr>
          <w:ilvl w:val="0"/>
          <w:numId w:val="1216"/>
        </w:numPr>
      </w:pPr>
      <w:r>
        <w:rPr>
          <w:b/>
          <w:bCs/>
        </w:rPr>
        <w:t xml:space="preserve">One</w:t>
      </w:r>
      <w:r>
        <w:t xml:space="preserve"> </w:t>
      </w:r>
      <w:r>
        <w:t xml:space="preserve">of the following:</w:t>
      </w:r>
    </w:p>
    <w:p>
      <w:pPr>
        <w:pStyle w:val="Compact"/>
        <w:numPr>
          <w:ilvl w:val="1"/>
          <w:numId w:val="1220"/>
        </w:numPr>
      </w:pPr>
      <w:r>
        <w:t xml:space="preserve">PSY 205 Developmental Psychology</w:t>
      </w:r>
    </w:p>
    <w:p>
      <w:pPr>
        <w:pStyle w:val="Compact"/>
        <w:numPr>
          <w:ilvl w:val="1"/>
          <w:numId w:val="1220"/>
        </w:numPr>
      </w:pPr>
      <w:r>
        <w:t xml:space="preserve">PSY 260 Cognitive Psychology</w:t>
      </w:r>
    </w:p>
    <w:p>
      <w:pPr>
        <w:numPr>
          <w:ilvl w:val="0"/>
          <w:numId w:val="1216"/>
        </w:numPr>
      </w:pPr>
      <w:r>
        <w:rPr>
          <w:b/>
          <w:bCs/>
        </w:rPr>
        <w:t xml:space="preserve">One</w:t>
      </w:r>
      <w:r>
        <w:t xml:space="preserve"> </w:t>
      </w:r>
      <w:r>
        <w:t xml:space="preserve">of the following:</w:t>
      </w:r>
    </w:p>
    <w:p>
      <w:pPr>
        <w:pStyle w:val="Compact"/>
        <w:numPr>
          <w:ilvl w:val="1"/>
          <w:numId w:val="1221"/>
        </w:numPr>
      </w:pPr>
      <w:r>
        <w:t xml:space="preserve">PSY 325/325L Health Psychology and Laboratory (WE)</w:t>
      </w:r>
    </w:p>
    <w:p>
      <w:pPr>
        <w:pStyle w:val="Compact"/>
        <w:numPr>
          <w:ilvl w:val="1"/>
          <w:numId w:val="1221"/>
        </w:numPr>
      </w:pPr>
      <w:r>
        <w:t xml:space="preserve">PSY 335/335L Sensation and Perception and Laboratory (WE)</w:t>
      </w:r>
    </w:p>
    <w:p>
      <w:pPr>
        <w:pStyle w:val="Compact"/>
        <w:numPr>
          <w:ilvl w:val="1"/>
          <w:numId w:val="1221"/>
        </w:numPr>
      </w:pPr>
      <w:r>
        <w:t xml:space="preserve">PSY 355/355L Personality &amp; Laboratory (WE)</w:t>
      </w:r>
    </w:p>
    <w:p>
      <w:pPr>
        <w:numPr>
          <w:ilvl w:val="0"/>
          <w:numId w:val="1216"/>
        </w:numPr>
      </w:pPr>
      <w:r>
        <w:rPr>
          <w:b/>
          <w:bCs/>
        </w:rPr>
        <w:t xml:space="preserve">One</w:t>
      </w:r>
      <w:r>
        <w:t xml:space="preserve"> </w:t>
      </w:r>
      <w:r>
        <w:t xml:space="preserve">of the following:</w:t>
      </w:r>
    </w:p>
    <w:p>
      <w:pPr>
        <w:pStyle w:val="Compact"/>
        <w:numPr>
          <w:ilvl w:val="1"/>
          <w:numId w:val="1222"/>
        </w:numPr>
      </w:pPr>
      <w:r>
        <w:t xml:space="preserve">PSY 315 Learning &amp; Behavior</w:t>
      </w:r>
    </w:p>
    <w:p>
      <w:pPr>
        <w:pStyle w:val="Compact"/>
        <w:numPr>
          <w:ilvl w:val="1"/>
          <w:numId w:val="1222"/>
        </w:numPr>
      </w:pPr>
      <w:r>
        <w:t xml:space="preserve">PSY 350 Drugs &amp; Behavior</w:t>
      </w:r>
    </w:p>
    <w:p>
      <w:pPr>
        <w:pStyle w:val="Compact"/>
        <w:numPr>
          <w:ilvl w:val="1"/>
          <w:numId w:val="1222"/>
        </w:numPr>
      </w:pPr>
      <w:r>
        <w:t xml:space="preserve">PSY 415 Counseling Psychology</w:t>
      </w:r>
    </w:p>
    <w:p>
      <w:pPr>
        <w:pStyle w:val="Compact"/>
        <w:numPr>
          <w:ilvl w:val="1"/>
          <w:numId w:val="1222"/>
        </w:numPr>
      </w:pPr>
      <w:r>
        <w:t xml:space="preserve">PSY 450 Behavioral Neuroscience</w:t>
      </w:r>
    </w:p>
    <w:p>
      <w:pPr>
        <w:pStyle w:val="Compact"/>
        <w:numPr>
          <w:ilvl w:val="1"/>
          <w:numId w:val="1222"/>
        </w:numPr>
      </w:pPr>
      <w:r>
        <w:t xml:space="preserve">PSY 465 Industrial Psychology</w:t>
      </w:r>
    </w:p>
    <w:p>
      <w:pPr>
        <w:pStyle w:val="Compact"/>
        <w:numPr>
          <w:ilvl w:val="1"/>
          <w:numId w:val="1222"/>
        </w:numPr>
      </w:pPr>
      <w:r>
        <w:t xml:space="preserve">PSY 475 Testing &amp; Measurement</w:t>
      </w:r>
    </w:p>
    <w:bookmarkEnd w:id="389"/>
    <w:bookmarkStart w:id="390" w:name="courses-in-psychology"/>
    <w:p>
      <w:pPr>
        <w:pStyle w:val="Heading3"/>
      </w:pPr>
      <w:r>
        <w:t xml:space="preserve">13.47.3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90"/>
    <w:bookmarkEnd w:id="391"/>
    <w:bookmarkStart w:id="394" w:name="public-relations-collateral-major"/>
    <w:p>
      <w:pPr>
        <w:pStyle w:val="Heading2"/>
      </w:pPr>
      <w:r>
        <w:t xml:space="preserve">13.48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92" w:name="collateral-major-in-public-relations"/>
    <w:p>
      <w:pPr>
        <w:pStyle w:val="Heading3"/>
      </w:pPr>
      <w:r>
        <w:t xml:space="preserve">13.48.1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23"/>
        </w:numPr>
      </w:pPr>
      <w:r>
        <w:rPr>
          <w:b/>
          <w:bCs/>
        </w:rPr>
        <w:t xml:space="preserve">One</w:t>
      </w:r>
      <w:r>
        <w:t xml:space="preserve"> </w:t>
      </w:r>
      <w:r>
        <w:t xml:space="preserve">of the following:</w:t>
      </w:r>
    </w:p>
    <w:p>
      <w:pPr>
        <w:pStyle w:val="Compact"/>
        <w:numPr>
          <w:ilvl w:val="1"/>
          <w:numId w:val="1224"/>
        </w:numPr>
      </w:pPr>
      <w:r>
        <w:t xml:space="preserve">ART101 Art Appreciation</w:t>
      </w:r>
    </w:p>
    <w:p>
      <w:pPr>
        <w:pStyle w:val="Compact"/>
        <w:numPr>
          <w:ilvl w:val="1"/>
          <w:numId w:val="1224"/>
        </w:numPr>
      </w:pPr>
      <w:r>
        <w:t xml:space="preserve">ART 145 Digital Studio</w:t>
      </w:r>
    </w:p>
    <w:p>
      <w:pPr>
        <w:pStyle w:val="Compact"/>
        <w:numPr>
          <w:ilvl w:val="1"/>
          <w:numId w:val="1224"/>
        </w:numPr>
      </w:pPr>
      <w:r>
        <w:t xml:space="preserve">ART 155 Photography: Light Writing</w:t>
      </w:r>
    </w:p>
    <w:p>
      <w:pPr>
        <w:pStyle w:val="Compact"/>
        <w:numPr>
          <w:ilvl w:val="1"/>
          <w:numId w:val="1224"/>
        </w:numPr>
      </w:pPr>
      <w:r>
        <w:t xml:space="preserve">ART 363 Graphic Design Studio</w:t>
      </w:r>
    </w:p>
    <w:p>
      <w:pPr>
        <w:numPr>
          <w:ilvl w:val="0"/>
          <w:numId w:val="1223"/>
        </w:numPr>
      </w:pPr>
      <w:r>
        <w:t xml:space="preserve">PR 205 Public Relations</w:t>
      </w:r>
    </w:p>
    <w:p>
      <w:pPr>
        <w:numPr>
          <w:ilvl w:val="0"/>
          <w:numId w:val="1223"/>
        </w:numPr>
      </w:pPr>
      <w:r>
        <w:t xml:space="preserve">BUS 330 Principles of Marketing</w:t>
      </w:r>
    </w:p>
    <w:p>
      <w:pPr>
        <w:numPr>
          <w:ilvl w:val="0"/>
          <w:numId w:val="1223"/>
        </w:numPr>
      </w:pPr>
      <w:r>
        <w:t xml:space="preserve">BUS 460 Advertising</w:t>
      </w:r>
    </w:p>
    <w:p>
      <w:pPr>
        <w:numPr>
          <w:ilvl w:val="0"/>
          <w:numId w:val="1223"/>
        </w:numPr>
      </w:pPr>
      <w:r>
        <w:rPr>
          <w:b/>
          <w:bCs/>
        </w:rPr>
        <w:t xml:space="preserve">One</w:t>
      </w:r>
      <w:r>
        <w:t xml:space="preserve"> </w:t>
      </w:r>
      <w:r>
        <w:t xml:space="preserve">of the following:</w:t>
      </w:r>
    </w:p>
    <w:p>
      <w:pPr>
        <w:pStyle w:val="Compact"/>
        <w:numPr>
          <w:ilvl w:val="1"/>
          <w:numId w:val="1225"/>
        </w:numPr>
      </w:pPr>
      <w:r>
        <w:t xml:space="preserve">COM 241 Multimedia Journalism</w:t>
      </w:r>
    </w:p>
    <w:p>
      <w:pPr>
        <w:pStyle w:val="Compact"/>
        <w:numPr>
          <w:ilvl w:val="1"/>
          <w:numId w:val="1225"/>
        </w:numPr>
      </w:pPr>
      <w:r>
        <w:t xml:space="preserve">RHE 225 Journalism/Media Wtg Wksp</w:t>
      </w:r>
    </w:p>
    <w:p>
      <w:pPr>
        <w:numPr>
          <w:ilvl w:val="0"/>
          <w:numId w:val="1223"/>
        </w:numPr>
      </w:pPr>
      <w:r>
        <w:rPr>
          <w:b/>
          <w:bCs/>
        </w:rPr>
        <w:t xml:space="preserve">One</w:t>
      </w:r>
      <w:r>
        <w:t xml:space="preserve"> </w:t>
      </w:r>
      <w:r>
        <w:t xml:space="preserve">of the following (producing a portfolio of writings related to the field of public relations):</w:t>
      </w:r>
    </w:p>
    <w:p>
      <w:pPr>
        <w:pStyle w:val="Compact"/>
        <w:numPr>
          <w:ilvl w:val="1"/>
          <w:numId w:val="1226"/>
        </w:numPr>
      </w:pPr>
      <w:r>
        <w:t xml:space="preserve">BUS 461 Marketing Decision Making/Analysis</w:t>
      </w:r>
    </w:p>
    <w:p>
      <w:pPr>
        <w:pStyle w:val="Compact"/>
        <w:numPr>
          <w:ilvl w:val="1"/>
          <w:numId w:val="1226"/>
        </w:numPr>
      </w:pPr>
      <w:r>
        <w:t xml:space="preserve">RHE 415 How Writers Write</w:t>
      </w:r>
    </w:p>
    <w:p>
      <w:pPr>
        <w:numPr>
          <w:ilvl w:val="0"/>
          <w:numId w:val="1223"/>
        </w:numPr>
      </w:pPr>
      <w:r>
        <w:rPr>
          <w:b/>
          <w:bCs/>
        </w:rPr>
        <w:t xml:space="preserve">One</w:t>
      </w:r>
      <w:r>
        <w:t xml:space="preserve"> </w:t>
      </w:r>
      <w:r>
        <w:t xml:space="preserve">of the following:</w:t>
      </w:r>
    </w:p>
    <w:p>
      <w:pPr>
        <w:pStyle w:val="Compact"/>
        <w:numPr>
          <w:ilvl w:val="1"/>
          <w:numId w:val="1227"/>
        </w:numPr>
      </w:pPr>
      <w:r>
        <w:t xml:space="preserve">BUS 494 Internship in Business (with public relations or advertising as a major component</w:t>
      </w:r>
    </w:p>
    <w:p>
      <w:pPr>
        <w:pStyle w:val="Compact"/>
        <w:numPr>
          <w:ilvl w:val="1"/>
          <w:numId w:val="1227"/>
        </w:numPr>
      </w:pPr>
      <w:r>
        <w:t xml:space="preserve">INT 499 Summer Internship (0.0 credit) (with public relations as a major component</w:t>
      </w:r>
    </w:p>
    <w:p>
      <w:pPr>
        <w:pStyle w:val="Compact"/>
        <w:numPr>
          <w:ilvl w:val="1"/>
          <w:numId w:val="1227"/>
        </w:numPr>
      </w:pPr>
      <w:r>
        <w:t xml:space="preserve">PR 494 Internship in Public Relations</w:t>
      </w:r>
    </w:p>
    <w:p>
      <w:pPr>
        <w:numPr>
          <w:ilvl w:val="0"/>
          <w:numId w:val="1223"/>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28"/>
        </w:numPr>
      </w:pPr>
      <w:r>
        <w:t xml:space="preserve">ACC 171 Principles of Accounting I</w:t>
      </w:r>
    </w:p>
    <w:p>
      <w:pPr>
        <w:pStyle w:val="Compact"/>
        <w:numPr>
          <w:ilvl w:val="1"/>
          <w:numId w:val="1228"/>
        </w:numPr>
      </w:pPr>
      <w:r>
        <w:t xml:space="preserve">ART101 Art Appreciation (if not used to satisfy #1)</w:t>
      </w:r>
    </w:p>
    <w:p>
      <w:pPr>
        <w:pStyle w:val="Compact"/>
        <w:numPr>
          <w:ilvl w:val="1"/>
          <w:numId w:val="1228"/>
        </w:numPr>
      </w:pPr>
      <w:r>
        <w:t xml:space="preserve">ART 145 Digital Studio (if not used to satisfy #1)</w:t>
      </w:r>
    </w:p>
    <w:p>
      <w:pPr>
        <w:pStyle w:val="Compact"/>
        <w:numPr>
          <w:ilvl w:val="1"/>
          <w:numId w:val="1228"/>
        </w:numPr>
      </w:pPr>
      <w:r>
        <w:t xml:space="preserve">ART 155 Photography: Light Writing (if not used to satisfy #1)</w:t>
      </w:r>
    </w:p>
    <w:p>
      <w:pPr>
        <w:pStyle w:val="Compact"/>
        <w:numPr>
          <w:ilvl w:val="1"/>
          <w:numId w:val="1228"/>
        </w:numPr>
      </w:pPr>
      <w:r>
        <w:t xml:space="preserve">ART 363 Graphic Design Studio (if not used to satisfy #1)</w:t>
      </w:r>
    </w:p>
    <w:p>
      <w:pPr>
        <w:pStyle w:val="Compact"/>
        <w:numPr>
          <w:ilvl w:val="1"/>
          <w:numId w:val="1228"/>
        </w:numPr>
      </w:pPr>
      <w:r>
        <w:t xml:space="preserve">BUS 250 Principles of Management</w:t>
      </w:r>
    </w:p>
    <w:p>
      <w:pPr>
        <w:pStyle w:val="Compact"/>
        <w:numPr>
          <w:ilvl w:val="1"/>
          <w:numId w:val="1228"/>
        </w:numPr>
      </w:pPr>
      <w:r>
        <w:t xml:space="preserve">BUS 250 Principles of Management</w:t>
      </w:r>
    </w:p>
    <w:p>
      <w:pPr>
        <w:pStyle w:val="Compact"/>
        <w:numPr>
          <w:ilvl w:val="1"/>
          <w:numId w:val="1228"/>
        </w:numPr>
      </w:pPr>
      <w:r>
        <w:t xml:space="preserve">BUS 375 Business Ethics</w:t>
      </w:r>
    </w:p>
    <w:p>
      <w:pPr>
        <w:pStyle w:val="Compact"/>
        <w:numPr>
          <w:ilvl w:val="1"/>
          <w:numId w:val="1228"/>
        </w:numPr>
      </w:pPr>
      <w:r>
        <w:t xml:space="preserve">BUS 461 Marketing Decision Making/Analysis (if not used to satisfy #6)</w:t>
      </w:r>
    </w:p>
    <w:p>
      <w:pPr>
        <w:pStyle w:val="Compact"/>
        <w:numPr>
          <w:ilvl w:val="1"/>
          <w:numId w:val="1228"/>
        </w:numPr>
      </w:pPr>
      <w:r>
        <w:t xml:space="preserve">BUS 464 Seminar in Management , subject to topic approval by PR administrative coordinator</w:t>
      </w:r>
    </w:p>
    <w:p>
      <w:pPr>
        <w:pStyle w:val="Compact"/>
        <w:numPr>
          <w:ilvl w:val="1"/>
          <w:numId w:val="1228"/>
        </w:numPr>
      </w:pPr>
      <w:r>
        <w:t xml:space="preserve">BUS 465 Advanced Topics in Marketing , subject to topic approval by PR administrative coordinator</w:t>
      </w:r>
    </w:p>
    <w:p>
      <w:pPr>
        <w:pStyle w:val="Compact"/>
        <w:numPr>
          <w:ilvl w:val="1"/>
          <w:numId w:val="1228"/>
        </w:numPr>
      </w:pPr>
      <w:r>
        <w:t xml:space="preserve">COM 125 Fundamentals of Public Speaking</w:t>
      </w:r>
    </w:p>
    <w:p>
      <w:pPr>
        <w:pStyle w:val="Compact"/>
        <w:numPr>
          <w:ilvl w:val="1"/>
          <w:numId w:val="1228"/>
        </w:numPr>
      </w:pPr>
      <w:r>
        <w:t xml:space="preserve">COM 157 Introduction to Media Analysis</w:t>
      </w:r>
    </w:p>
    <w:p>
      <w:pPr>
        <w:pStyle w:val="Compact"/>
        <w:numPr>
          <w:ilvl w:val="1"/>
          <w:numId w:val="1228"/>
        </w:numPr>
      </w:pPr>
      <w:r>
        <w:t xml:space="preserve">COM 337 Persuasion</w:t>
      </w:r>
    </w:p>
    <w:p>
      <w:pPr>
        <w:pStyle w:val="Compact"/>
        <w:numPr>
          <w:ilvl w:val="1"/>
          <w:numId w:val="1228"/>
        </w:numPr>
      </w:pPr>
      <w:r>
        <w:t xml:space="preserve">COM 341 Digital Storytelling</w:t>
      </w:r>
    </w:p>
    <w:p>
      <w:pPr>
        <w:pStyle w:val="Compact"/>
        <w:numPr>
          <w:ilvl w:val="1"/>
          <w:numId w:val="1228"/>
        </w:numPr>
      </w:pPr>
      <w:r>
        <w:t xml:space="preserve">RHE 225 Journalism/Media Wtg Wksp (if not used to satisfy #5)</w:t>
      </w:r>
    </w:p>
    <w:p>
      <w:pPr>
        <w:pStyle w:val="Compact"/>
        <w:numPr>
          <w:ilvl w:val="1"/>
          <w:numId w:val="1228"/>
        </w:numPr>
      </w:pPr>
      <w:r>
        <w:t xml:space="preserve">RHE 265 Professional Writing</w:t>
      </w:r>
    </w:p>
    <w:p>
      <w:pPr>
        <w:pStyle w:val="Compact"/>
        <w:numPr>
          <w:ilvl w:val="1"/>
          <w:numId w:val="1228"/>
        </w:numPr>
      </w:pPr>
      <w:r>
        <w:t xml:space="preserve">RHE 415 How Writers Write (if not used to satisfy #6)</w:t>
      </w:r>
    </w:p>
    <w:bookmarkEnd w:id="392"/>
    <w:bookmarkStart w:id="393" w:name="courses-in-public-relations"/>
    <w:p>
      <w:pPr>
        <w:pStyle w:val="Heading3"/>
      </w:pPr>
      <w:r>
        <w:t xml:space="preserve">13.48.2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93"/>
    <w:bookmarkEnd w:id="394"/>
    <w:bookmarkStart w:id="399" w:name="sec-religion"/>
    <w:p>
      <w:pPr>
        <w:pStyle w:val="Heading2"/>
      </w:pPr>
      <w:r>
        <w:t xml:space="preserve">13.49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5" w:name="religion-major"/>
    <w:p>
      <w:pPr>
        <w:pStyle w:val="Heading3"/>
      </w:pPr>
      <w:r>
        <w:t xml:space="preserve">13.49.1 Religion Major</w:t>
      </w:r>
    </w:p>
    <w:p>
      <w:pPr>
        <w:pStyle w:val="FirstParagraph"/>
      </w:pPr>
      <w:r>
        <w:t xml:space="preserve">A grade of “C” (2.0) or higher must be earned in all courses counted toward a major in religion.</w:t>
      </w:r>
    </w:p>
    <w:p>
      <w:pPr>
        <w:numPr>
          <w:ilvl w:val="0"/>
          <w:numId w:val="1229"/>
        </w:numPr>
      </w:pPr>
      <w:r>
        <w:rPr>
          <w:b/>
          <w:bCs/>
        </w:rPr>
        <w:t xml:space="preserve">One</w:t>
      </w:r>
      <w:r>
        <w:t xml:space="preserve"> </w:t>
      </w:r>
      <w:r>
        <w:t xml:space="preserve">of the following:</w:t>
      </w:r>
    </w:p>
    <w:p>
      <w:pPr>
        <w:pStyle w:val="Compact"/>
        <w:numPr>
          <w:ilvl w:val="1"/>
          <w:numId w:val="1230"/>
        </w:numPr>
      </w:pPr>
      <w:r>
        <w:t xml:space="preserve">REL 101 Introduction to Religion</w:t>
      </w:r>
    </w:p>
    <w:p>
      <w:pPr>
        <w:pStyle w:val="Compact"/>
        <w:numPr>
          <w:ilvl w:val="1"/>
          <w:numId w:val="1230"/>
        </w:numPr>
      </w:pPr>
      <w:r>
        <w:t xml:space="preserve">REL 103 Belief &amp; Unbelief</w:t>
      </w:r>
    </w:p>
    <w:p>
      <w:pPr>
        <w:numPr>
          <w:ilvl w:val="0"/>
          <w:numId w:val="1229"/>
        </w:numPr>
      </w:pPr>
      <w:r>
        <w:t xml:space="preserve">REL 106 Eastern Religions</w:t>
      </w:r>
    </w:p>
    <w:p>
      <w:pPr>
        <w:numPr>
          <w:ilvl w:val="0"/>
          <w:numId w:val="1229"/>
        </w:numPr>
      </w:pPr>
      <w:r>
        <w:t xml:space="preserve">REL 108 Western Religions</w:t>
      </w:r>
    </w:p>
    <w:p>
      <w:pPr>
        <w:numPr>
          <w:ilvl w:val="0"/>
          <w:numId w:val="1229"/>
        </w:numPr>
      </w:pPr>
      <w:r>
        <w:rPr>
          <w:b/>
          <w:bCs/>
        </w:rPr>
        <w:t xml:space="preserve">One</w:t>
      </w:r>
      <w:r>
        <w:t xml:space="preserve"> </w:t>
      </w:r>
      <w:r>
        <w:t xml:space="preserve">of the following:</w:t>
      </w:r>
    </w:p>
    <w:p>
      <w:pPr>
        <w:pStyle w:val="Compact"/>
        <w:numPr>
          <w:ilvl w:val="1"/>
          <w:numId w:val="1231"/>
        </w:numPr>
      </w:pPr>
      <w:r>
        <w:t xml:space="preserve">REL 105 Introduction to Hebrew Bible</w:t>
      </w:r>
    </w:p>
    <w:p>
      <w:pPr>
        <w:pStyle w:val="Compact"/>
        <w:numPr>
          <w:ilvl w:val="1"/>
          <w:numId w:val="1231"/>
        </w:numPr>
      </w:pPr>
      <w:r>
        <w:t xml:space="preserve">REL 115 Introduction to New Testament</w:t>
      </w:r>
    </w:p>
    <w:p>
      <w:pPr>
        <w:numPr>
          <w:ilvl w:val="0"/>
          <w:numId w:val="1229"/>
        </w:numPr>
      </w:pPr>
      <w:r>
        <w:rPr>
          <w:b/>
          <w:bCs/>
        </w:rPr>
        <w:t xml:space="preserve">One</w:t>
      </w:r>
      <w:r>
        <w:t xml:space="preserve"> </w:t>
      </w:r>
      <w:r>
        <w:t xml:space="preserve">of the following:</w:t>
      </w:r>
    </w:p>
    <w:p>
      <w:pPr>
        <w:pStyle w:val="Compact"/>
        <w:numPr>
          <w:ilvl w:val="1"/>
          <w:numId w:val="1232"/>
        </w:numPr>
      </w:pPr>
      <w:r>
        <w:t xml:space="preserve">REL 116 Buddhism</w:t>
      </w:r>
    </w:p>
    <w:p>
      <w:pPr>
        <w:pStyle w:val="Compact"/>
        <w:numPr>
          <w:ilvl w:val="1"/>
          <w:numId w:val="1232"/>
        </w:numPr>
      </w:pPr>
      <w:r>
        <w:t xml:space="preserve">REL 136 Religions of China</w:t>
      </w:r>
    </w:p>
    <w:p>
      <w:pPr>
        <w:pStyle w:val="Compact"/>
        <w:numPr>
          <w:ilvl w:val="1"/>
          <w:numId w:val="1232"/>
        </w:numPr>
      </w:pPr>
      <w:r>
        <w:t xml:space="preserve">REL 196 Hinduism</w:t>
      </w:r>
    </w:p>
    <w:p>
      <w:pPr>
        <w:numPr>
          <w:ilvl w:val="0"/>
          <w:numId w:val="1229"/>
        </w:numPr>
      </w:pPr>
      <w:r>
        <w:rPr>
          <w:b/>
          <w:bCs/>
        </w:rPr>
        <w:t xml:space="preserve">Five</w:t>
      </w:r>
      <w:r>
        <w:t xml:space="preserve"> </w:t>
      </w:r>
      <w:r>
        <w:t xml:space="preserve">additional religion courses, at least three of which are numbered 300 or above</w:t>
      </w:r>
    </w:p>
    <w:bookmarkEnd w:id="395"/>
    <w:bookmarkStart w:id="396" w:name="religion-minor"/>
    <w:p>
      <w:pPr>
        <w:pStyle w:val="Heading3"/>
      </w:pPr>
      <w:r>
        <w:t xml:space="preserve">13.49.2 Religion Minor</w:t>
      </w:r>
    </w:p>
    <w:p>
      <w:pPr>
        <w:pStyle w:val="Compact"/>
        <w:numPr>
          <w:ilvl w:val="0"/>
          <w:numId w:val="1233"/>
        </w:numPr>
      </w:pPr>
      <w:r>
        <w:rPr>
          <w:b/>
          <w:bCs/>
        </w:rPr>
        <w:t xml:space="preserve">One</w:t>
      </w:r>
      <w:r>
        <w:t xml:space="preserve"> </w:t>
      </w:r>
      <w:r>
        <w:t xml:space="preserve">of the following:</w:t>
      </w:r>
    </w:p>
    <w:p>
      <w:pPr>
        <w:pStyle w:val="Compact"/>
        <w:numPr>
          <w:ilvl w:val="1"/>
          <w:numId w:val="1234"/>
        </w:numPr>
      </w:pPr>
      <w:r>
        <w:t xml:space="preserve">REL 106 Eastern Religions</w:t>
      </w:r>
    </w:p>
    <w:p>
      <w:pPr>
        <w:pStyle w:val="Compact"/>
        <w:numPr>
          <w:ilvl w:val="1"/>
          <w:numId w:val="1234"/>
        </w:numPr>
      </w:pPr>
      <w:r>
        <w:t xml:space="preserve">REL 108 Western Religions</w:t>
      </w:r>
    </w:p>
    <w:p>
      <w:pPr>
        <w:pStyle w:val="Compact"/>
        <w:numPr>
          <w:ilvl w:val="0"/>
          <w:numId w:val="1233"/>
        </w:numPr>
      </w:pPr>
      <w:r>
        <w:rPr>
          <w:b/>
          <w:bCs/>
        </w:rPr>
        <w:t xml:space="preserve">Four</w:t>
      </w:r>
      <w:r>
        <w:t xml:space="preserve"> </w:t>
      </w:r>
      <w:r>
        <w:t xml:space="preserve">additional religion courses</w:t>
      </w:r>
    </w:p>
    <w:bookmarkEnd w:id="396"/>
    <w:bookmarkStart w:id="397" w:name="courses-in-religion-by-content-area"/>
    <w:p>
      <w:pPr>
        <w:pStyle w:val="Heading3"/>
      </w:pPr>
      <w:r>
        <w:t xml:space="preserve">13.49.3 Courses in Religion by Content Area</w:t>
      </w:r>
    </w:p>
    <w:p>
      <w:pPr>
        <w:pStyle w:val="FirstParagraph"/>
      </w:pPr>
      <w:r>
        <w:t xml:space="preserve">Special attention should be given to the numerical ordering of the courses listed below:</w:t>
      </w:r>
    </w:p>
    <w:p>
      <w:pPr>
        <w:numPr>
          <w:ilvl w:val="0"/>
          <w:numId w:val="1235"/>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35"/>
        </w:numPr>
      </w:pPr>
      <w:r>
        <w:t xml:space="preserve">Courses numbered 200-299 are topical courses especially suitable for sophomore level and above.</w:t>
      </w:r>
    </w:p>
    <w:p>
      <w:pPr>
        <w:numPr>
          <w:ilvl w:val="0"/>
          <w:numId w:val="1235"/>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36"/>
        </w:numPr>
      </w:pPr>
      <w:r>
        <w:rPr>
          <w:b/>
          <w:bCs/>
        </w:rPr>
        <w:t xml:space="preserve">Survey courses</w:t>
      </w:r>
    </w:p>
    <w:p>
      <w:pPr>
        <w:pStyle w:val="Compact"/>
        <w:numPr>
          <w:ilvl w:val="1"/>
          <w:numId w:val="1237"/>
        </w:numPr>
      </w:pPr>
      <w:r>
        <w:t xml:space="preserve">REL 101 Introduction to Religion</w:t>
      </w:r>
    </w:p>
    <w:p>
      <w:pPr>
        <w:pStyle w:val="Compact"/>
        <w:numPr>
          <w:ilvl w:val="1"/>
          <w:numId w:val="1237"/>
        </w:numPr>
      </w:pPr>
      <w:r>
        <w:t xml:space="preserve">REL 103 Belief &amp; Unbelief</w:t>
      </w:r>
    </w:p>
    <w:p>
      <w:pPr>
        <w:pStyle w:val="Compact"/>
        <w:numPr>
          <w:ilvl w:val="1"/>
          <w:numId w:val="1237"/>
        </w:numPr>
      </w:pPr>
      <w:r>
        <w:t xml:space="preserve">REL 106 Eastern Religions</w:t>
      </w:r>
    </w:p>
    <w:p>
      <w:pPr>
        <w:pStyle w:val="Compact"/>
        <w:numPr>
          <w:ilvl w:val="1"/>
          <w:numId w:val="1237"/>
        </w:numPr>
      </w:pPr>
      <w:r>
        <w:t xml:space="preserve">REL 108 Western Religions</w:t>
      </w:r>
    </w:p>
    <w:p>
      <w:pPr>
        <w:pStyle w:val="Compact"/>
        <w:numPr>
          <w:ilvl w:val="0"/>
          <w:numId w:val="1236"/>
        </w:numPr>
      </w:pPr>
      <w:r>
        <w:rPr>
          <w:b/>
          <w:bCs/>
        </w:rPr>
        <w:t xml:space="preserve">Individual traditions</w:t>
      </w:r>
    </w:p>
    <w:p>
      <w:pPr>
        <w:pStyle w:val="Compact"/>
        <w:numPr>
          <w:ilvl w:val="1"/>
          <w:numId w:val="1238"/>
        </w:numPr>
      </w:pPr>
      <w:r>
        <w:t xml:space="preserve">REL 116 Buddhism</w:t>
      </w:r>
    </w:p>
    <w:p>
      <w:pPr>
        <w:pStyle w:val="Compact"/>
        <w:numPr>
          <w:ilvl w:val="1"/>
          <w:numId w:val="1238"/>
        </w:numPr>
      </w:pPr>
      <w:r>
        <w:t xml:space="preserve">REL 128 Judaism</w:t>
      </w:r>
    </w:p>
    <w:p>
      <w:pPr>
        <w:pStyle w:val="Compact"/>
        <w:numPr>
          <w:ilvl w:val="1"/>
          <w:numId w:val="1238"/>
        </w:numPr>
      </w:pPr>
      <w:r>
        <w:t xml:space="preserve">REL 136 Religions of China</w:t>
      </w:r>
    </w:p>
    <w:p>
      <w:pPr>
        <w:pStyle w:val="Compact"/>
        <w:numPr>
          <w:ilvl w:val="1"/>
          <w:numId w:val="1238"/>
        </w:numPr>
      </w:pPr>
      <w:r>
        <w:t xml:space="preserve">REL 138 Modern Judaism</w:t>
      </w:r>
    </w:p>
    <w:p>
      <w:pPr>
        <w:pStyle w:val="Compact"/>
        <w:numPr>
          <w:ilvl w:val="1"/>
          <w:numId w:val="1238"/>
        </w:numPr>
      </w:pPr>
      <w:r>
        <w:t xml:space="preserve">REL 148 Islam</w:t>
      </w:r>
    </w:p>
    <w:p>
      <w:pPr>
        <w:pStyle w:val="Compact"/>
        <w:numPr>
          <w:ilvl w:val="1"/>
          <w:numId w:val="1238"/>
        </w:numPr>
      </w:pPr>
      <w:r>
        <w:t xml:space="preserve">REL 178 Christianity</w:t>
      </w:r>
    </w:p>
    <w:p>
      <w:pPr>
        <w:pStyle w:val="Compact"/>
        <w:numPr>
          <w:ilvl w:val="1"/>
          <w:numId w:val="1238"/>
        </w:numPr>
      </w:pPr>
      <w:r>
        <w:t xml:space="preserve">REL 196 Hinduism</w:t>
      </w:r>
    </w:p>
    <w:p>
      <w:pPr>
        <w:pStyle w:val="Compact"/>
        <w:numPr>
          <w:ilvl w:val="1"/>
          <w:numId w:val="1238"/>
        </w:numPr>
      </w:pPr>
      <w:r>
        <w:t xml:space="preserve">REL 206 Buddhist Thought</w:t>
      </w:r>
    </w:p>
    <w:p>
      <w:pPr>
        <w:pStyle w:val="Compact"/>
        <w:numPr>
          <w:ilvl w:val="1"/>
          <w:numId w:val="1238"/>
        </w:numPr>
      </w:pPr>
      <w:r>
        <w:t xml:space="preserve">REL 215 The Rise of Christianity</w:t>
      </w:r>
    </w:p>
    <w:p>
      <w:pPr>
        <w:pStyle w:val="Compact"/>
        <w:numPr>
          <w:ilvl w:val="1"/>
          <w:numId w:val="1238"/>
        </w:numPr>
      </w:pPr>
      <w:r>
        <w:t xml:space="preserve">REL 226 Religions of China: Daoism</w:t>
      </w:r>
    </w:p>
    <w:p>
      <w:pPr>
        <w:pStyle w:val="Compact"/>
        <w:numPr>
          <w:ilvl w:val="1"/>
          <w:numId w:val="1238"/>
        </w:numPr>
      </w:pPr>
      <w:r>
        <w:t xml:space="preserve">REL 236 Zen Buddhism</w:t>
      </w:r>
    </w:p>
    <w:p>
      <w:pPr>
        <w:pStyle w:val="Compact"/>
        <w:numPr>
          <w:ilvl w:val="1"/>
          <w:numId w:val="1238"/>
        </w:numPr>
      </w:pPr>
      <w:r>
        <w:t xml:space="preserve">REL 336 Tibetan Buddhist Cultrue</w:t>
      </w:r>
    </w:p>
    <w:p>
      <w:pPr>
        <w:pStyle w:val="Compact"/>
        <w:numPr>
          <w:ilvl w:val="0"/>
          <w:numId w:val="1239"/>
        </w:numPr>
      </w:pPr>
      <w:r>
        <w:rPr>
          <w:b/>
          <w:bCs/>
        </w:rPr>
        <w:t xml:space="preserve">Judeo-Christian scriptures</w:t>
      </w:r>
    </w:p>
    <w:p>
      <w:pPr>
        <w:pStyle w:val="Compact"/>
        <w:numPr>
          <w:ilvl w:val="1"/>
          <w:numId w:val="1240"/>
        </w:numPr>
      </w:pPr>
      <w:r>
        <w:t xml:space="preserve">REL 105 Introduction to Hebrew Bible</w:t>
      </w:r>
    </w:p>
    <w:p>
      <w:pPr>
        <w:pStyle w:val="Compact"/>
        <w:numPr>
          <w:ilvl w:val="1"/>
          <w:numId w:val="1240"/>
        </w:numPr>
      </w:pPr>
      <w:r>
        <w:t xml:space="preserve">REL 115 Introduction to New Testament</w:t>
      </w:r>
    </w:p>
    <w:p>
      <w:pPr>
        <w:pStyle w:val="Compact"/>
        <w:numPr>
          <w:ilvl w:val="1"/>
          <w:numId w:val="1240"/>
        </w:numPr>
      </w:pPr>
      <w:r>
        <w:t xml:space="preserve">REL 310 Early Christian Gospels</w:t>
      </w:r>
    </w:p>
    <w:p>
      <w:pPr>
        <w:pStyle w:val="Compact"/>
        <w:numPr>
          <w:ilvl w:val="1"/>
          <w:numId w:val="1240"/>
        </w:numPr>
      </w:pPr>
      <w:r>
        <w:t xml:space="preserve">REL 330 Topics in Hebrew Bible</w:t>
      </w:r>
    </w:p>
    <w:p>
      <w:pPr>
        <w:pStyle w:val="Compact"/>
        <w:numPr>
          <w:ilvl w:val="1"/>
          <w:numId w:val="1240"/>
        </w:numPr>
      </w:pPr>
      <w:r>
        <w:t xml:space="preserve">REL 365 The Letters of Paul</w:t>
      </w:r>
    </w:p>
    <w:p>
      <w:pPr>
        <w:pStyle w:val="Compact"/>
        <w:numPr>
          <w:ilvl w:val="0"/>
          <w:numId w:val="1239"/>
        </w:numPr>
      </w:pPr>
      <w:r>
        <w:rPr>
          <w:b/>
          <w:bCs/>
        </w:rPr>
        <w:t xml:space="preserve">Topical courses</w:t>
      </w:r>
    </w:p>
    <w:p>
      <w:pPr>
        <w:pStyle w:val="Compact"/>
        <w:numPr>
          <w:ilvl w:val="1"/>
          <w:numId w:val="1241"/>
        </w:numPr>
      </w:pPr>
      <w:r>
        <w:t xml:space="preserve">REL 217 Religion in America</w:t>
      </w:r>
    </w:p>
    <w:p>
      <w:pPr>
        <w:pStyle w:val="Compact"/>
        <w:numPr>
          <w:ilvl w:val="1"/>
          <w:numId w:val="1241"/>
        </w:numPr>
      </w:pPr>
      <w:r>
        <w:t xml:space="preserve">REL 295 Topics in Religion</w:t>
      </w:r>
    </w:p>
    <w:p>
      <w:pPr>
        <w:pStyle w:val="Compact"/>
        <w:numPr>
          <w:ilvl w:val="1"/>
          <w:numId w:val="1241"/>
        </w:numPr>
      </w:pPr>
      <w:r>
        <w:t xml:space="preserve">REL 296 Topics in Religion NWP</w:t>
      </w:r>
    </w:p>
    <w:p>
      <w:pPr>
        <w:pStyle w:val="Compact"/>
        <w:numPr>
          <w:ilvl w:val="1"/>
          <w:numId w:val="1241"/>
        </w:numPr>
      </w:pPr>
      <w:r>
        <w:t xml:space="preserve">REL 338 Modern Religious Thought</w:t>
      </w:r>
    </w:p>
    <w:p>
      <w:pPr>
        <w:pStyle w:val="Compact"/>
        <w:numPr>
          <w:ilvl w:val="1"/>
          <w:numId w:val="1241"/>
        </w:numPr>
      </w:pPr>
      <w:r>
        <w:t xml:space="preserve">REL 385 Advanced Topics in Religion</w:t>
      </w:r>
    </w:p>
    <w:p>
      <w:pPr>
        <w:pStyle w:val="Compact"/>
        <w:numPr>
          <w:ilvl w:val="1"/>
          <w:numId w:val="1241"/>
        </w:numPr>
      </w:pPr>
      <w:r>
        <w:t xml:space="preserve">REL 386 Advanced Topics in Religion: Non-Western Perspectives (WE)</w:t>
      </w:r>
    </w:p>
    <w:p>
      <w:pPr>
        <w:pStyle w:val="Compact"/>
        <w:numPr>
          <w:ilvl w:val="1"/>
          <w:numId w:val="1241"/>
        </w:numPr>
      </w:pPr>
      <w:r>
        <w:t xml:space="preserve">REL 394 Directed Learning in Religion</w:t>
      </w:r>
    </w:p>
    <w:p>
      <w:pPr>
        <w:pStyle w:val="Compact"/>
        <w:numPr>
          <w:ilvl w:val="1"/>
          <w:numId w:val="1241"/>
        </w:numPr>
      </w:pPr>
      <w:r>
        <w:t xml:space="preserve">REL 444 Ind Study-Relig</w:t>
      </w:r>
    </w:p>
    <w:p>
      <w:pPr>
        <w:pStyle w:val="Compact"/>
        <w:numPr>
          <w:ilvl w:val="1"/>
          <w:numId w:val="1241"/>
        </w:numPr>
      </w:pPr>
      <w:r>
        <w:t xml:space="preserve">REL 494 Internship in Religion</w:t>
      </w:r>
    </w:p>
    <w:p>
      <w:pPr>
        <w:pStyle w:val="Compact"/>
        <w:numPr>
          <w:ilvl w:val="0"/>
          <w:numId w:val="1242"/>
        </w:numPr>
      </w:pPr>
      <w:r>
        <w:rPr>
          <w:b/>
          <w:bCs/>
        </w:rPr>
        <w:t xml:space="preserve">Survey courses</w:t>
      </w:r>
    </w:p>
    <w:p>
      <w:pPr>
        <w:pStyle w:val="Compact"/>
        <w:numPr>
          <w:ilvl w:val="1"/>
          <w:numId w:val="1243"/>
        </w:numPr>
      </w:pPr>
      <w:r>
        <w:t xml:space="preserve">REL 101 Introduction to Religion</w:t>
      </w:r>
    </w:p>
    <w:p>
      <w:pPr>
        <w:pStyle w:val="Compact"/>
        <w:numPr>
          <w:ilvl w:val="1"/>
          <w:numId w:val="1243"/>
        </w:numPr>
      </w:pPr>
      <w:r>
        <w:t xml:space="preserve">REL 103 Belief &amp; Unbelief</w:t>
      </w:r>
    </w:p>
    <w:p>
      <w:pPr>
        <w:pStyle w:val="Compact"/>
        <w:numPr>
          <w:ilvl w:val="1"/>
          <w:numId w:val="1243"/>
        </w:numPr>
      </w:pPr>
      <w:r>
        <w:t xml:space="preserve">REL 106 Eastern Religions</w:t>
      </w:r>
    </w:p>
    <w:p>
      <w:pPr>
        <w:pStyle w:val="Compact"/>
        <w:numPr>
          <w:ilvl w:val="1"/>
          <w:numId w:val="1243"/>
        </w:numPr>
      </w:pPr>
      <w:r>
        <w:t xml:space="preserve">REL 108 Western Religions</w:t>
      </w:r>
    </w:p>
    <w:p>
      <w:pPr>
        <w:pStyle w:val="Compact"/>
        <w:numPr>
          <w:ilvl w:val="0"/>
          <w:numId w:val="1242"/>
        </w:numPr>
      </w:pPr>
      <w:r>
        <w:rPr>
          <w:b/>
          <w:bCs/>
        </w:rPr>
        <w:t xml:space="preserve">Individual traditions</w:t>
      </w:r>
    </w:p>
    <w:p>
      <w:pPr>
        <w:pStyle w:val="Compact"/>
        <w:numPr>
          <w:ilvl w:val="1"/>
          <w:numId w:val="1244"/>
        </w:numPr>
      </w:pPr>
      <w:r>
        <w:t xml:space="preserve">REL 116 Buddhism</w:t>
      </w:r>
    </w:p>
    <w:p>
      <w:pPr>
        <w:pStyle w:val="Compact"/>
        <w:numPr>
          <w:ilvl w:val="1"/>
          <w:numId w:val="1244"/>
        </w:numPr>
      </w:pPr>
      <w:r>
        <w:t xml:space="preserve">REL 128 Judaism</w:t>
      </w:r>
    </w:p>
    <w:p>
      <w:pPr>
        <w:pStyle w:val="Compact"/>
        <w:numPr>
          <w:ilvl w:val="1"/>
          <w:numId w:val="1244"/>
        </w:numPr>
      </w:pPr>
      <w:r>
        <w:t xml:space="preserve">REL 136 Religions of China</w:t>
      </w:r>
    </w:p>
    <w:p>
      <w:pPr>
        <w:pStyle w:val="Compact"/>
        <w:numPr>
          <w:ilvl w:val="1"/>
          <w:numId w:val="1244"/>
        </w:numPr>
      </w:pPr>
      <w:r>
        <w:t xml:space="preserve">REL 138 Modern Judaism</w:t>
      </w:r>
    </w:p>
    <w:p>
      <w:pPr>
        <w:pStyle w:val="Compact"/>
        <w:numPr>
          <w:ilvl w:val="1"/>
          <w:numId w:val="1244"/>
        </w:numPr>
      </w:pPr>
      <w:r>
        <w:t xml:space="preserve">REL 148 Islam</w:t>
      </w:r>
    </w:p>
    <w:p>
      <w:pPr>
        <w:pStyle w:val="Compact"/>
        <w:numPr>
          <w:ilvl w:val="1"/>
          <w:numId w:val="1244"/>
        </w:numPr>
      </w:pPr>
      <w:r>
        <w:t xml:space="preserve">REL 178 Christianity</w:t>
      </w:r>
    </w:p>
    <w:p>
      <w:pPr>
        <w:pStyle w:val="Compact"/>
        <w:numPr>
          <w:ilvl w:val="1"/>
          <w:numId w:val="1244"/>
        </w:numPr>
      </w:pPr>
      <w:r>
        <w:t xml:space="preserve">REL 196 Hinduism</w:t>
      </w:r>
    </w:p>
    <w:p>
      <w:pPr>
        <w:pStyle w:val="Compact"/>
        <w:numPr>
          <w:ilvl w:val="1"/>
          <w:numId w:val="1244"/>
        </w:numPr>
      </w:pPr>
      <w:r>
        <w:t xml:space="preserve">REL 206 Buddhist Thought</w:t>
      </w:r>
    </w:p>
    <w:p>
      <w:pPr>
        <w:pStyle w:val="Compact"/>
        <w:numPr>
          <w:ilvl w:val="1"/>
          <w:numId w:val="1244"/>
        </w:numPr>
      </w:pPr>
      <w:r>
        <w:t xml:space="preserve">REL 215 The Rise of Christianity</w:t>
      </w:r>
    </w:p>
    <w:p>
      <w:pPr>
        <w:pStyle w:val="Compact"/>
        <w:numPr>
          <w:ilvl w:val="1"/>
          <w:numId w:val="1244"/>
        </w:numPr>
      </w:pPr>
      <w:r>
        <w:t xml:space="preserve">REL 226 Religions of China: Daoism</w:t>
      </w:r>
    </w:p>
    <w:p>
      <w:pPr>
        <w:pStyle w:val="Compact"/>
        <w:numPr>
          <w:ilvl w:val="1"/>
          <w:numId w:val="1244"/>
        </w:numPr>
      </w:pPr>
      <w:r>
        <w:t xml:space="preserve">REL 236 Zen Buddhism</w:t>
      </w:r>
    </w:p>
    <w:p>
      <w:pPr>
        <w:pStyle w:val="Compact"/>
        <w:numPr>
          <w:ilvl w:val="1"/>
          <w:numId w:val="1244"/>
        </w:numPr>
      </w:pPr>
      <w:r>
        <w:t xml:space="preserve">REL 336 Tibetan Buddhist Cultrue</w:t>
      </w:r>
    </w:p>
    <w:p>
      <w:pPr>
        <w:pStyle w:val="Compact"/>
        <w:numPr>
          <w:ilvl w:val="0"/>
          <w:numId w:val="1242"/>
        </w:numPr>
      </w:pPr>
      <w:r>
        <w:rPr>
          <w:b/>
          <w:bCs/>
        </w:rPr>
        <w:t xml:space="preserve">Judeo-Christian scriptures</w:t>
      </w:r>
    </w:p>
    <w:p>
      <w:pPr>
        <w:pStyle w:val="Compact"/>
        <w:numPr>
          <w:ilvl w:val="1"/>
          <w:numId w:val="1245"/>
        </w:numPr>
      </w:pPr>
      <w:r>
        <w:t xml:space="preserve">REL 105 Introduction to Hebrew Bible</w:t>
      </w:r>
    </w:p>
    <w:p>
      <w:pPr>
        <w:pStyle w:val="Compact"/>
        <w:numPr>
          <w:ilvl w:val="1"/>
          <w:numId w:val="1245"/>
        </w:numPr>
      </w:pPr>
      <w:r>
        <w:t xml:space="preserve">REL 115 Introduction to New Testament</w:t>
      </w:r>
    </w:p>
    <w:p>
      <w:pPr>
        <w:pStyle w:val="Compact"/>
        <w:numPr>
          <w:ilvl w:val="1"/>
          <w:numId w:val="1245"/>
        </w:numPr>
      </w:pPr>
      <w:r>
        <w:t xml:space="preserve">REL 310 Early Christian Gospels</w:t>
      </w:r>
    </w:p>
    <w:p>
      <w:pPr>
        <w:pStyle w:val="Compact"/>
        <w:numPr>
          <w:ilvl w:val="1"/>
          <w:numId w:val="1245"/>
        </w:numPr>
      </w:pPr>
      <w:r>
        <w:t xml:space="preserve">REL 330 Topics in Hebrew Bible</w:t>
      </w:r>
    </w:p>
    <w:p>
      <w:pPr>
        <w:pStyle w:val="Compact"/>
        <w:numPr>
          <w:ilvl w:val="1"/>
          <w:numId w:val="1245"/>
        </w:numPr>
      </w:pPr>
      <w:r>
        <w:t xml:space="preserve">REL 365 The Letters of Paul</w:t>
      </w:r>
    </w:p>
    <w:p>
      <w:pPr>
        <w:pStyle w:val="Compact"/>
        <w:numPr>
          <w:ilvl w:val="0"/>
          <w:numId w:val="1242"/>
        </w:numPr>
      </w:pPr>
      <w:r>
        <w:rPr>
          <w:b/>
          <w:bCs/>
        </w:rPr>
        <w:t xml:space="preserve">Topical courses</w:t>
      </w:r>
    </w:p>
    <w:p>
      <w:pPr>
        <w:pStyle w:val="Compact"/>
        <w:numPr>
          <w:ilvl w:val="1"/>
          <w:numId w:val="1246"/>
        </w:numPr>
      </w:pPr>
      <w:r>
        <w:t xml:space="preserve">REL 217 Religion in America</w:t>
      </w:r>
    </w:p>
    <w:p>
      <w:pPr>
        <w:pStyle w:val="Compact"/>
        <w:numPr>
          <w:ilvl w:val="1"/>
          <w:numId w:val="1246"/>
        </w:numPr>
      </w:pPr>
      <w:r>
        <w:t xml:space="preserve">REL 295 Topics in Religion</w:t>
      </w:r>
    </w:p>
    <w:p>
      <w:pPr>
        <w:pStyle w:val="Compact"/>
        <w:numPr>
          <w:ilvl w:val="1"/>
          <w:numId w:val="1246"/>
        </w:numPr>
      </w:pPr>
      <w:r>
        <w:t xml:space="preserve">REL 296 Topics in Religion NWP</w:t>
      </w:r>
    </w:p>
    <w:p>
      <w:pPr>
        <w:pStyle w:val="Compact"/>
        <w:numPr>
          <w:ilvl w:val="1"/>
          <w:numId w:val="1246"/>
        </w:numPr>
      </w:pPr>
      <w:r>
        <w:t xml:space="preserve">REL 338 Modern Religious Thought</w:t>
      </w:r>
    </w:p>
    <w:p>
      <w:pPr>
        <w:pStyle w:val="Compact"/>
        <w:numPr>
          <w:ilvl w:val="1"/>
          <w:numId w:val="1246"/>
        </w:numPr>
      </w:pPr>
      <w:r>
        <w:t xml:space="preserve">REL 385 Advanced Topics in Religion</w:t>
      </w:r>
    </w:p>
    <w:p>
      <w:pPr>
        <w:pStyle w:val="Compact"/>
        <w:numPr>
          <w:ilvl w:val="1"/>
          <w:numId w:val="1246"/>
        </w:numPr>
      </w:pPr>
      <w:r>
        <w:t xml:space="preserve">REL 386 Advanced Topics in Religion: Non-Western Perspectives (WE)</w:t>
      </w:r>
    </w:p>
    <w:p>
      <w:pPr>
        <w:pStyle w:val="Compact"/>
        <w:numPr>
          <w:ilvl w:val="1"/>
          <w:numId w:val="1246"/>
        </w:numPr>
      </w:pPr>
      <w:r>
        <w:t xml:space="preserve">REL 394 Directed Learning in Religion</w:t>
      </w:r>
    </w:p>
    <w:p>
      <w:pPr>
        <w:pStyle w:val="Compact"/>
        <w:numPr>
          <w:ilvl w:val="1"/>
          <w:numId w:val="1246"/>
        </w:numPr>
      </w:pPr>
      <w:r>
        <w:t xml:space="preserve">REL 444 Ind Study-Relig</w:t>
      </w:r>
    </w:p>
    <w:p>
      <w:pPr>
        <w:pStyle w:val="Compact"/>
        <w:numPr>
          <w:ilvl w:val="1"/>
          <w:numId w:val="1246"/>
        </w:numPr>
      </w:pPr>
      <w:r>
        <w:t xml:space="preserve">REL 494 Internship in Religion</w:t>
      </w:r>
    </w:p>
    <w:bookmarkEnd w:id="397"/>
    <w:bookmarkStart w:id="398" w:name="courses-in-religion"/>
    <w:p>
      <w:pPr>
        <w:pStyle w:val="Heading3"/>
      </w:pPr>
      <w:r>
        <w:t xml:space="preserve">13.49.4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8"/>
    <w:bookmarkEnd w:id="399"/>
    <w:bookmarkStart w:id="400" w:name="secondary-education-minor-only"/>
    <w:p>
      <w:pPr>
        <w:pStyle w:val="Heading2"/>
      </w:pPr>
      <w:r>
        <w:t xml:space="preserve">13.50 Secondary Education (Minor Only)</w:t>
      </w:r>
    </w:p>
    <w:p>
      <w:pPr>
        <w:pStyle w:val="FirstParagraph"/>
      </w:pPr>
      <w:r>
        <w:t xml:space="preserve">See Education ,</w:t>
      </w:r>
      <w:r>
        <w:t xml:space="preserve"> </w:t>
      </w:r>
      <w:r>
        <w:rPr>
          <w:b/>
          <w:bCs/>
        </w:rPr>
        <w:t xml:space="preserve">?@sec-education</w:t>
      </w:r>
    </w:p>
    <w:bookmarkEnd w:id="400"/>
    <w:bookmarkStart w:id="403" w:name="social-criminal-justice"/>
    <w:p>
      <w:pPr>
        <w:pStyle w:val="Heading2"/>
      </w:pPr>
      <w:r>
        <w:t xml:space="preserve">13.51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01" w:name="social-criminal-justice-major"/>
    <w:p>
      <w:pPr>
        <w:pStyle w:val="Heading3"/>
      </w:pPr>
      <w:r>
        <w:t xml:space="preserve">13.51.1 Social &amp; Criminal Justice Major</w:t>
      </w:r>
    </w:p>
    <w:p>
      <w:pPr>
        <w:pStyle w:val="FirstParagraph"/>
      </w:pPr>
      <w:r>
        <w:t xml:space="preserve">A major in Social &amp; Criminal Justice requires a cumulative 2.0 GPA in all courses counted toward the major.</w:t>
      </w:r>
    </w:p>
    <w:p>
      <w:pPr>
        <w:numPr>
          <w:ilvl w:val="0"/>
          <w:numId w:val="1247"/>
        </w:numPr>
      </w:pPr>
      <w:r>
        <w:t xml:space="preserve">SCJ 101 Intro to Social &amp; Criminal Justice</w:t>
      </w:r>
    </w:p>
    <w:p>
      <w:pPr>
        <w:numPr>
          <w:ilvl w:val="0"/>
          <w:numId w:val="1247"/>
        </w:numPr>
      </w:pPr>
      <w:r>
        <w:t xml:space="preserve">SCJ 201 Law Enforcement &amp; Corrections</w:t>
      </w:r>
    </w:p>
    <w:p>
      <w:pPr>
        <w:numPr>
          <w:ilvl w:val="0"/>
          <w:numId w:val="1247"/>
        </w:numPr>
      </w:pPr>
      <w:r>
        <w:t xml:space="preserve">SOC 235 Methods of Sociological Research</w:t>
      </w:r>
    </w:p>
    <w:p>
      <w:pPr>
        <w:numPr>
          <w:ilvl w:val="0"/>
          <w:numId w:val="1247"/>
        </w:numPr>
      </w:pPr>
      <w:r>
        <w:t xml:space="preserve">PHL 285 Law, Morality &amp; Punishment</w:t>
      </w:r>
    </w:p>
    <w:p>
      <w:pPr>
        <w:numPr>
          <w:ilvl w:val="0"/>
          <w:numId w:val="1247"/>
        </w:numPr>
      </w:pPr>
      <w:r>
        <w:t xml:space="preserve">SCJ 350 Human Rights &amp; Comparative Justice</w:t>
      </w:r>
    </w:p>
    <w:p>
      <w:pPr>
        <w:numPr>
          <w:ilvl w:val="0"/>
          <w:numId w:val="1247"/>
        </w:numPr>
      </w:pPr>
      <w:r>
        <w:t xml:space="preserve">SOC 351 Criminology</w:t>
      </w:r>
    </w:p>
    <w:p>
      <w:pPr>
        <w:numPr>
          <w:ilvl w:val="0"/>
          <w:numId w:val="1247"/>
        </w:numPr>
      </w:pPr>
      <w:r>
        <w:rPr>
          <w:b/>
          <w:bCs/>
        </w:rPr>
        <w:t xml:space="preserve">One</w:t>
      </w:r>
      <w:r>
        <w:t xml:space="preserve"> </w:t>
      </w:r>
      <w:r>
        <w:t xml:space="preserve">of the following:</w:t>
      </w:r>
    </w:p>
    <w:p>
      <w:pPr>
        <w:pStyle w:val="Compact"/>
        <w:numPr>
          <w:ilvl w:val="1"/>
          <w:numId w:val="1248"/>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48"/>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48"/>
        </w:numPr>
      </w:pPr>
      <w:r>
        <w:t xml:space="preserve">BUS 190 Statistical Analysis</w:t>
      </w:r>
    </w:p>
    <w:p>
      <w:pPr>
        <w:pStyle w:val="Compact"/>
        <w:numPr>
          <w:ilvl w:val="1"/>
          <w:numId w:val="1248"/>
        </w:numPr>
      </w:pPr>
      <w:r>
        <w:t xml:space="preserve">PSY 300 Stat Methods and Data Analysis</w:t>
      </w:r>
    </w:p>
    <w:p>
      <w:pPr>
        <w:numPr>
          <w:ilvl w:val="0"/>
          <w:numId w:val="1247"/>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49"/>
        </w:numPr>
      </w:pPr>
      <w:r>
        <w:t xml:space="preserve">ACC 313 Fraud Examination</w:t>
      </w:r>
    </w:p>
    <w:p>
      <w:pPr>
        <w:pStyle w:val="Compact"/>
        <w:numPr>
          <w:ilvl w:val="1"/>
          <w:numId w:val="1249"/>
        </w:numPr>
      </w:pPr>
      <w:r>
        <w:t xml:space="preserve">ARH 107 Gender and Art</w:t>
      </w:r>
    </w:p>
    <w:p>
      <w:pPr>
        <w:pStyle w:val="Compact"/>
        <w:numPr>
          <w:ilvl w:val="1"/>
          <w:numId w:val="1249"/>
        </w:numPr>
      </w:pPr>
      <w:r>
        <w:t xml:space="preserve">COM 237 Interpersonal Communication</w:t>
      </w:r>
    </w:p>
    <w:p>
      <w:pPr>
        <w:pStyle w:val="Compact"/>
        <w:numPr>
          <w:ilvl w:val="1"/>
          <w:numId w:val="1249"/>
        </w:numPr>
      </w:pPr>
      <w:r>
        <w:t xml:space="preserve">COM 357 Sex, Race, &amp; Gender in Media</w:t>
      </w:r>
    </w:p>
    <w:p>
      <w:pPr>
        <w:pStyle w:val="Compact"/>
        <w:numPr>
          <w:ilvl w:val="1"/>
          <w:numId w:val="1249"/>
        </w:numPr>
      </w:pPr>
      <w:r>
        <w:t xml:space="preserve">COM 361 Communication &amp; Social Change</w:t>
      </w:r>
    </w:p>
    <w:p>
      <w:pPr>
        <w:pStyle w:val="Compact"/>
        <w:numPr>
          <w:ilvl w:val="1"/>
          <w:numId w:val="1249"/>
        </w:numPr>
      </w:pPr>
      <w:r>
        <w:t xml:space="preserve">COM 362 U.S. Public Address</w:t>
      </w:r>
    </w:p>
    <w:p>
      <w:pPr>
        <w:pStyle w:val="Compact"/>
        <w:numPr>
          <w:ilvl w:val="1"/>
          <w:numId w:val="1249"/>
        </w:numPr>
      </w:pPr>
      <w:r>
        <w:t xml:space="preserve">ECO 115 Intro Political Econ</w:t>
      </w:r>
    </w:p>
    <w:p>
      <w:pPr>
        <w:pStyle w:val="Compact"/>
        <w:numPr>
          <w:ilvl w:val="1"/>
          <w:numId w:val="1249"/>
        </w:numPr>
      </w:pPr>
      <w:r>
        <w:t xml:space="preserve">EDU 187 Human Relations</w:t>
      </w:r>
    </w:p>
    <w:p>
      <w:pPr>
        <w:pStyle w:val="Compact"/>
        <w:numPr>
          <w:ilvl w:val="1"/>
          <w:numId w:val="1249"/>
        </w:numPr>
      </w:pPr>
      <w:r>
        <w:t xml:space="preserve">ENG 127 Social Justice and Literature</w:t>
      </w:r>
    </w:p>
    <w:p>
      <w:pPr>
        <w:pStyle w:val="Compact"/>
        <w:numPr>
          <w:ilvl w:val="1"/>
          <w:numId w:val="1249"/>
        </w:numPr>
      </w:pPr>
      <w:r>
        <w:t xml:space="preserve">ENG 146 Intro Postcolonial Literature</w:t>
      </w:r>
    </w:p>
    <w:p>
      <w:pPr>
        <w:pStyle w:val="Compact"/>
        <w:numPr>
          <w:ilvl w:val="1"/>
          <w:numId w:val="1249"/>
        </w:numPr>
      </w:pPr>
      <w:r>
        <w:t xml:space="preserve">GS 107 Intro Gender &amp; Sexuality Studies</w:t>
      </w:r>
    </w:p>
    <w:p>
      <w:pPr>
        <w:pStyle w:val="Compact"/>
        <w:numPr>
          <w:ilvl w:val="1"/>
          <w:numId w:val="1249"/>
        </w:numPr>
      </w:pPr>
      <w:r>
        <w:t xml:space="preserve">HIS 145 History of United States to 1865</w:t>
      </w:r>
    </w:p>
    <w:p>
      <w:pPr>
        <w:pStyle w:val="Compact"/>
        <w:numPr>
          <w:ilvl w:val="1"/>
          <w:numId w:val="1249"/>
        </w:numPr>
      </w:pPr>
      <w:r>
        <w:t xml:space="preserve">HIS 155 History of United States since 1865</w:t>
      </w:r>
    </w:p>
    <w:p>
      <w:pPr>
        <w:pStyle w:val="Compact"/>
        <w:numPr>
          <w:ilvl w:val="1"/>
          <w:numId w:val="1249"/>
        </w:numPr>
      </w:pPr>
      <w:r>
        <w:t xml:space="preserve">HIS 347 African American History</w:t>
      </w:r>
    </w:p>
    <w:p>
      <w:pPr>
        <w:pStyle w:val="Compact"/>
        <w:numPr>
          <w:ilvl w:val="1"/>
          <w:numId w:val="1249"/>
        </w:numPr>
      </w:pPr>
      <w:r>
        <w:t xml:space="preserve">HIS 257 Native American History</w:t>
      </w:r>
    </w:p>
    <w:p>
      <w:pPr>
        <w:pStyle w:val="Compact"/>
        <w:numPr>
          <w:ilvl w:val="1"/>
          <w:numId w:val="1249"/>
        </w:numPr>
      </w:pPr>
      <w:r>
        <w:t xml:space="preserve">HIS 297 Women in America</w:t>
      </w:r>
    </w:p>
    <w:p>
      <w:pPr>
        <w:pStyle w:val="Compact"/>
        <w:numPr>
          <w:ilvl w:val="1"/>
          <w:numId w:val="1249"/>
        </w:numPr>
      </w:pPr>
      <w:r>
        <w:t xml:space="preserve">HIS 325 Recent American History I</w:t>
      </w:r>
    </w:p>
    <w:p>
      <w:pPr>
        <w:pStyle w:val="Compact"/>
        <w:numPr>
          <w:ilvl w:val="1"/>
          <w:numId w:val="1249"/>
        </w:numPr>
      </w:pPr>
      <w:r>
        <w:t xml:space="preserve">IS 126 Human Rights Burmese Migrant</w:t>
      </w:r>
    </w:p>
    <w:p>
      <w:pPr>
        <w:pStyle w:val="Compact"/>
        <w:numPr>
          <w:ilvl w:val="1"/>
          <w:numId w:val="1249"/>
        </w:numPr>
      </w:pPr>
      <w:r>
        <w:t xml:space="preserve">PHL 128 Morality &amp; Moral Controversies</w:t>
      </w:r>
    </w:p>
    <w:p>
      <w:pPr>
        <w:pStyle w:val="Compact"/>
        <w:numPr>
          <w:ilvl w:val="1"/>
          <w:numId w:val="1249"/>
        </w:numPr>
      </w:pPr>
      <w:r>
        <w:t xml:space="preserve">PHL 205 Environmental Ethics</w:t>
      </w:r>
    </w:p>
    <w:p>
      <w:pPr>
        <w:pStyle w:val="Compact"/>
        <w:numPr>
          <w:ilvl w:val="1"/>
          <w:numId w:val="1249"/>
        </w:numPr>
      </w:pPr>
      <w:r>
        <w:t xml:space="preserve">PHL 265 Political Philosophy</w:t>
      </w:r>
    </w:p>
    <w:p>
      <w:pPr>
        <w:pStyle w:val="Compact"/>
        <w:numPr>
          <w:ilvl w:val="1"/>
          <w:numId w:val="1249"/>
        </w:numPr>
      </w:pPr>
      <w:r>
        <w:t xml:space="preserve">PHL 270 Ethical Theory</w:t>
      </w:r>
    </w:p>
    <w:p>
      <w:pPr>
        <w:pStyle w:val="Compact"/>
        <w:numPr>
          <w:ilvl w:val="1"/>
          <w:numId w:val="1249"/>
        </w:numPr>
      </w:pPr>
      <w:r>
        <w:t xml:space="preserve">PHL 277 Philosophy of Gender &amp; Race</w:t>
      </w:r>
    </w:p>
    <w:p>
      <w:pPr>
        <w:pStyle w:val="Compact"/>
        <w:numPr>
          <w:ilvl w:val="1"/>
          <w:numId w:val="1249"/>
        </w:numPr>
      </w:pPr>
      <w:r>
        <w:t xml:space="preserve">POL 305 Terrorism</w:t>
      </w:r>
    </w:p>
    <w:p>
      <w:pPr>
        <w:pStyle w:val="Compact"/>
        <w:numPr>
          <w:ilvl w:val="1"/>
          <w:numId w:val="1249"/>
        </w:numPr>
      </w:pPr>
      <w:r>
        <w:t xml:space="preserve">POL 350 US Social Policy Process</w:t>
      </w:r>
    </w:p>
    <w:p>
      <w:pPr>
        <w:pStyle w:val="Compact"/>
        <w:numPr>
          <w:ilvl w:val="1"/>
          <w:numId w:val="1249"/>
        </w:numPr>
      </w:pPr>
      <w:r>
        <w:t xml:space="preserve">POL 375 Constitution &amp; Individual Liberties</w:t>
      </w:r>
    </w:p>
    <w:p>
      <w:pPr>
        <w:pStyle w:val="Compact"/>
        <w:numPr>
          <w:ilvl w:val="1"/>
          <w:numId w:val="1249"/>
        </w:numPr>
      </w:pPr>
      <w:r>
        <w:t xml:space="preserve">PSY 235 Abnormal Psychology</w:t>
      </w:r>
    </w:p>
    <w:p>
      <w:pPr>
        <w:pStyle w:val="Compact"/>
        <w:numPr>
          <w:ilvl w:val="1"/>
          <w:numId w:val="1249"/>
        </w:numPr>
      </w:pPr>
      <w:r>
        <w:t xml:space="preserve">PSY 245 Organizational Psychology</w:t>
      </w:r>
    </w:p>
    <w:p>
      <w:pPr>
        <w:pStyle w:val="Compact"/>
        <w:numPr>
          <w:ilvl w:val="1"/>
          <w:numId w:val="1249"/>
        </w:numPr>
      </w:pPr>
      <w:r>
        <w:t xml:space="preserve">PSY 255 Social Psychology</w:t>
      </w:r>
    </w:p>
    <w:p>
      <w:pPr>
        <w:pStyle w:val="Compact"/>
        <w:numPr>
          <w:ilvl w:val="1"/>
          <w:numId w:val="1249"/>
        </w:numPr>
      </w:pPr>
      <w:r>
        <w:t xml:space="preserve">PSY 315 Learning &amp; Behavior</w:t>
      </w:r>
    </w:p>
    <w:p>
      <w:pPr>
        <w:pStyle w:val="Compact"/>
        <w:numPr>
          <w:ilvl w:val="1"/>
          <w:numId w:val="1249"/>
        </w:numPr>
      </w:pPr>
      <w:r>
        <w:t xml:space="preserve">PSY 350 Drugs &amp; Behavior</w:t>
      </w:r>
    </w:p>
    <w:p>
      <w:pPr>
        <w:pStyle w:val="Compact"/>
        <w:numPr>
          <w:ilvl w:val="1"/>
          <w:numId w:val="1249"/>
        </w:numPr>
      </w:pPr>
      <w:r>
        <w:t xml:space="preserve">PSY 415 Counseling Psychology</w:t>
      </w:r>
    </w:p>
    <w:p>
      <w:pPr>
        <w:pStyle w:val="Compact"/>
        <w:numPr>
          <w:ilvl w:val="1"/>
          <w:numId w:val="1249"/>
        </w:numPr>
      </w:pPr>
      <w:r>
        <w:t xml:space="preserve">REL 217 Religion in America</w:t>
      </w:r>
    </w:p>
    <w:p>
      <w:pPr>
        <w:pStyle w:val="Compact"/>
        <w:numPr>
          <w:ilvl w:val="1"/>
          <w:numId w:val="1249"/>
        </w:numPr>
      </w:pPr>
      <w:r>
        <w:t xml:space="preserve">SCJ 190 Topics in Social &amp; Criminal Justice</w:t>
      </w:r>
    </w:p>
    <w:p>
      <w:pPr>
        <w:pStyle w:val="Compact"/>
        <w:numPr>
          <w:ilvl w:val="1"/>
          <w:numId w:val="1249"/>
        </w:numPr>
      </w:pPr>
      <w:r>
        <w:t xml:space="preserve">SCJ 220 Juvenile Delinq &amp; the Justice Sys</w:t>
      </w:r>
    </w:p>
    <w:p>
      <w:pPr>
        <w:pStyle w:val="Compact"/>
        <w:numPr>
          <w:ilvl w:val="1"/>
          <w:numId w:val="1249"/>
        </w:numPr>
      </w:pPr>
      <w:r>
        <w:t xml:space="preserve">SCJ 301 Criminal Law &amp; the 4th, 5th &amp; 6th</w:t>
      </w:r>
    </w:p>
    <w:p>
      <w:pPr>
        <w:pStyle w:val="Compact"/>
        <w:numPr>
          <w:ilvl w:val="1"/>
          <w:numId w:val="1249"/>
        </w:numPr>
      </w:pPr>
      <w:r>
        <w:t xml:space="preserve">SCJ 390 Adv Topics in Soc &amp; Crim Just</w:t>
      </w:r>
    </w:p>
    <w:p>
      <w:pPr>
        <w:pStyle w:val="Compact"/>
        <w:numPr>
          <w:ilvl w:val="1"/>
          <w:numId w:val="1249"/>
        </w:numPr>
      </w:pPr>
      <w:r>
        <w:t xml:space="preserve">SOC 207 Sociology of the Family</w:t>
      </w:r>
    </w:p>
    <w:p>
      <w:pPr>
        <w:pStyle w:val="Compact"/>
        <w:numPr>
          <w:ilvl w:val="1"/>
          <w:numId w:val="1249"/>
        </w:numPr>
      </w:pPr>
      <w:r>
        <w:t xml:space="preserve">SOC 247 Sociology of Race</w:t>
      </w:r>
    </w:p>
    <w:p>
      <w:pPr>
        <w:pStyle w:val="Compact"/>
        <w:numPr>
          <w:ilvl w:val="1"/>
          <w:numId w:val="1249"/>
        </w:numPr>
      </w:pPr>
      <w:r>
        <w:t xml:space="preserve">SOC 207 Sociology of the Family</w:t>
      </w:r>
    </w:p>
    <w:p>
      <w:pPr>
        <w:pStyle w:val="Compact"/>
        <w:numPr>
          <w:ilvl w:val="1"/>
          <w:numId w:val="1249"/>
        </w:numPr>
      </w:pPr>
      <w:r>
        <w:t xml:space="preserve">SOC 247 Sociology of Race</w:t>
      </w:r>
    </w:p>
    <w:p>
      <w:pPr>
        <w:pStyle w:val="Compact"/>
        <w:numPr>
          <w:ilvl w:val="1"/>
          <w:numId w:val="1249"/>
        </w:numPr>
      </w:pPr>
      <w:r>
        <w:t xml:space="preserve">SOC 328 Urban Sociology</w:t>
      </w:r>
    </w:p>
    <w:p>
      <w:pPr>
        <w:pStyle w:val="Compact"/>
        <w:numPr>
          <w:ilvl w:val="1"/>
          <w:numId w:val="1249"/>
        </w:numPr>
      </w:pPr>
      <w:r>
        <w:t xml:space="preserve">SOC 338 Political Sociology</w:t>
      </w:r>
    </w:p>
    <w:p>
      <w:pPr>
        <w:pStyle w:val="Compact"/>
        <w:numPr>
          <w:ilvl w:val="1"/>
          <w:numId w:val="1249"/>
        </w:numPr>
      </w:pPr>
      <w:r>
        <w:t xml:space="preserve">SOC 355 Sociology of Deviance</w:t>
      </w:r>
    </w:p>
    <w:p>
      <w:pPr>
        <w:pStyle w:val="Compact"/>
        <w:numPr>
          <w:ilvl w:val="1"/>
          <w:numId w:val="1249"/>
        </w:numPr>
      </w:pPr>
      <w:r>
        <w:t xml:space="preserve">SOC 425 Social Change</w:t>
      </w:r>
    </w:p>
    <w:p>
      <w:pPr>
        <w:pStyle w:val="Compact"/>
        <w:numPr>
          <w:ilvl w:val="1"/>
          <w:numId w:val="1249"/>
        </w:numPr>
      </w:pPr>
      <w:r>
        <w:t xml:space="preserve">A course approved by the Social &amp; Criminal Justice administrative coordinator</w:t>
      </w:r>
    </w:p>
    <w:p>
      <w:pPr>
        <w:numPr>
          <w:ilvl w:val="0"/>
          <w:numId w:val="1247"/>
        </w:numPr>
      </w:pPr>
      <w:r>
        <w:rPr>
          <w:b/>
          <w:bCs/>
        </w:rPr>
        <w:t xml:space="preserve">One</w:t>
      </w:r>
      <w:r>
        <w:t xml:space="preserve"> </w:t>
      </w:r>
      <w:r>
        <w:t xml:space="preserve">of the following capstone projects:</w:t>
      </w:r>
    </w:p>
    <w:p>
      <w:pPr>
        <w:pStyle w:val="Compact"/>
        <w:numPr>
          <w:ilvl w:val="1"/>
          <w:numId w:val="1250"/>
        </w:numPr>
      </w:pPr>
      <w:r>
        <w:t xml:space="preserve">SCJ 444 Independent Study in Social and Cri</w:t>
      </w:r>
    </w:p>
    <w:p>
      <w:pPr>
        <w:pStyle w:val="Compact"/>
        <w:numPr>
          <w:ilvl w:val="1"/>
          <w:numId w:val="1250"/>
        </w:numPr>
      </w:pPr>
      <w:r>
        <w:t xml:space="preserve">SCJ 494 Internship in Social and Criminal J</w:t>
      </w:r>
    </w:p>
    <w:p>
      <w:pPr>
        <w:pStyle w:val="Compact"/>
        <w:numPr>
          <w:ilvl w:val="1"/>
          <w:numId w:val="1250"/>
        </w:numPr>
      </w:pPr>
      <w:r>
        <w:t xml:space="preserve">OCC 323 OCC Chicago: Urban Studies (if internship/independent study has SCJ focus)</w:t>
      </w:r>
    </w:p>
    <w:p>
      <w:pPr>
        <w:pStyle w:val="Compact"/>
        <w:numPr>
          <w:ilvl w:val="1"/>
          <w:numId w:val="1250"/>
        </w:numPr>
      </w:pPr>
      <w:r>
        <w:t xml:space="preserve">WSH 464 Washington Term Internship Seminar (if internship has SCJ focus)</w:t>
      </w:r>
    </w:p>
    <w:p>
      <w:pPr>
        <w:pStyle w:val="Compact"/>
        <w:numPr>
          <w:ilvl w:val="1"/>
          <w:numId w:val="1250"/>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47"/>
        </w:numPr>
      </w:pPr>
      <w:r>
        <w:t xml:space="preserve">SCJ 490 Social &amp; Criminal Just Colloquium – Non-Credit Bearing</w:t>
      </w:r>
    </w:p>
    <w:bookmarkEnd w:id="401"/>
    <w:bookmarkStart w:id="402" w:name="courses-social-criminal-justice"/>
    <w:p>
      <w:pPr>
        <w:pStyle w:val="Heading3"/>
      </w:pPr>
      <w:r>
        <w:t xml:space="preserve">13.51.2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02"/>
    <w:bookmarkEnd w:id="403"/>
    <w:bookmarkStart w:id="407" w:name="sociology"/>
    <w:p>
      <w:pPr>
        <w:pStyle w:val="Heading2"/>
      </w:pPr>
      <w:r>
        <w:t xml:space="preserve">13.52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04" w:name="sociology-major"/>
    <w:p>
      <w:pPr>
        <w:pStyle w:val="Heading3"/>
      </w:pPr>
      <w:r>
        <w:t xml:space="preserve">13.52.1 Sociology Major</w:t>
      </w:r>
    </w:p>
    <w:p>
      <w:pPr>
        <w:pStyle w:val="FirstParagraph"/>
      </w:pPr>
      <w:r>
        <w:t xml:space="preserve">A major in Sociology requires a cumulative 2.0 GPA in all courses counted toward the major.</w:t>
      </w:r>
    </w:p>
    <w:p>
      <w:pPr>
        <w:numPr>
          <w:ilvl w:val="0"/>
          <w:numId w:val="1251"/>
        </w:numPr>
      </w:pPr>
      <w:r>
        <w:t xml:space="preserve">SOC 107 Introductory Sociology</w:t>
      </w:r>
    </w:p>
    <w:p>
      <w:pPr>
        <w:numPr>
          <w:ilvl w:val="0"/>
          <w:numId w:val="1251"/>
        </w:numPr>
      </w:pPr>
      <w:r>
        <w:t xml:space="preserve">SOC 235 Methods of Sociological Research</w:t>
      </w:r>
    </w:p>
    <w:p>
      <w:pPr>
        <w:numPr>
          <w:ilvl w:val="0"/>
          <w:numId w:val="1251"/>
        </w:numPr>
      </w:pPr>
      <w:r>
        <w:t xml:space="preserve">SOC 450 Sociological Theory</w:t>
      </w:r>
    </w:p>
    <w:p>
      <w:pPr>
        <w:numPr>
          <w:ilvl w:val="0"/>
          <w:numId w:val="1251"/>
        </w:numPr>
      </w:pPr>
      <w:r>
        <w:t xml:space="preserve">SOC 464 Sociology Capstone</w:t>
      </w:r>
    </w:p>
    <w:p>
      <w:pPr>
        <w:numPr>
          <w:ilvl w:val="0"/>
          <w:numId w:val="1251"/>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51"/>
        </w:numPr>
      </w:pPr>
      <w:r>
        <w:rPr>
          <w:b/>
          <w:bCs/>
        </w:rPr>
        <w:t xml:space="preserve">One</w:t>
      </w:r>
      <w:r>
        <w:t xml:space="preserve"> </w:t>
      </w:r>
      <w:r>
        <w:t xml:space="preserve">of the following:</w:t>
      </w:r>
    </w:p>
    <w:p>
      <w:pPr>
        <w:pStyle w:val="Compact"/>
        <w:numPr>
          <w:ilvl w:val="1"/>
          <w:numId w:val="1252"/>
        </w:numPr>
      </w:pPr>
      <w:r>
        <w:t xml:space="preserve">STA 100 Statistical Reasoning I-Foundations (7weeks) and STA 110 Stats IIA: Inferential Reasoning (7 weeks)</w:t>
      </w:r>
    </w:p>
    <w:p>
      <w:pPr>
        <w:pStyle w:val="Compact"/>
        <w:numPr>
          <w:ilvl w:val="1"/>
          <w:numId w:val="1252"/>
        </w:numPr>
      </w:pPr>
      <w:r>
        <w:t xml:space="preserve">STA 100 Statistical Reasoning I-Foundations (7weeks) and STA 130 Stats IIB: Experimental Design (7 weeks)</w:t>
      </w:r>
    </w:p>
    <w:bookmarkEnd w:id="404"/>
    <w:bookmarkStart w:id="405" w:name="sociology-minor"/>
    <w:p>
      <w:pPr>
        <w:pStyle w:val="Heading3"/>
      </w:pPr>
      <w:r>
        <w:t xml:space="preserve">13.52.2 Sociology Minor</w:t>
      </w:r>
    </w:p>
    <w:p>
      <w:pPr>
        <w:numPr>
          <w:ilvl w:val="0"/>
          <w:numId w:val="1253"/>
        </w:numPr>
      </w:pPr>
      <w:r>
        <w:t xml:space="preserve">SOC 107 Introductory Sociology</w:t>
      </w:r>
    </w:p>
    <w:p>
      <w:pPr>
        <w:numPr>
          <w:ilvl w:val="0"/>
          <w:numId w:val="1253"/>
        </w:numPr>
      </w:pPr>
      <w:r>
        <w:t xml:space="preserve">SOC 235 Methods of Sociological Research</w:t>
      </w:r>
    </w:p>
    <w:p>
      <w:pPr>
        <w:numPr>
          <w:ilvl w:val="0"/>
          <w:numId w:val="1253"/>
        </w:numPr>
      </w:pPr>
      <w:r>
        <w:t xml:space="preserve">SOC 450 Sociological Theory</w:t>
      </w:r>
    </w:p>
    <w:p>
      <w:pPr>
        <w:numPr>
          <w:ilvl w:val="0"/>
          <w:numId w:val="1253"/>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54"/>
        </w:numPr>
      </w:pPr>
      <w:r>
        <w:t xml:space="preserve">SOC 275 Directed Readings in Sociology</w:t>
      </w:r>
    </w:p>
    <w:p>
      <w:pPr>
        <w:pStyle w:val="Compact"/>
        <w:numPr>
          <w:ilvl w:val="0"/>
          <w:numId w:val="1254"/>
        </w:numPr>
      </w:pPr>
      <w:r>
        <w:t xml:space="preserve">SOC 365 Research Participation I or SOC 375 Research Participation II</w:t>
      </w:r>
    </w:p>
    <w:p>
      <w:pPr>
        <w:pStyle w:val="Compact"/>
        <w:numPr>
          <w:ilvl w:val="0"/>
          <w:numId w:val="1254"/>
        </w:numPr>
      </w:pPr>
      <w:r>
        <w:t xml:space="preserve">SOC 444 Independent Study</w:t>
      </w:r>
    </w:p>
    <w:p>
      <w:pPr>
        <w:pStyle w:val="Compact"/>
        <w:numPr>
          <w:ilvl w:val="0"/>
          <w:numId w:val="1254"/>
        </w:numPr>
      </w:pPr>
      <w:r>
        <w:t xml:space="preserve">SOC 494 Internship in Sociology</w:t>
      </w:r>
    </w:p>
    <w:p>
      <w:pPr>
        <w:pStyle w:val="Compact"/>
        <w:numPr>
          <w:ilvl w:val="0"/>
          <w:numId w:val="1254"/>
        </w:numPr>
      </w:pPr>
      <w:r>
        <w:t xml:space="preserve">SOC 499 Summer Internship in Sociology</w:t>
      </w:r>
    </w:p>
    <w:bookmarkEnd w:id="405"/>
    <w:bookmarkStart w:id="406" w:name="courses-in-sociology"/>
    <w:p>
      <w:pPr>
        <w:pStyle w:val="Heading3"/>
      </w:pPr>
      <w:r>
        <w:t xml:space="preserve">13.52.3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06"/>
    <w:bookmarkEnd w:id="407"/>
    <w:bookmarkStart w:id="412" w:name="spanishspanish-studies"/>
    <w:p>
      <w:pPr>
        <w:pStyle w:val="Heading2"/>
      </w:pPr>
      <w:r>
        <w:t xml:space="preserve">13.53 Spanish/Spanish Studies</w:t>
      </w:r>
    </w:p>
    <w:p>
      <w:pPr>
        <w:pStyle w:val="FirstParagraph"/>
      </w:pPr>
      <w:r>
        <w:t xml:space="preserve">Peach, Muñoz Pérez, Rodríguez Moreno (Program Coordinator).</w:t>
      </w:r>
    </w:p>
    <w:bookmarkStart w:id="408" w:name="spanish-major"/>
    <w:p>
      <w:pPr>
        <w:pStyle w:val="Heading3"/>
      </w:pPr>
      <w:r>
        <w:t xml:space="preserve">13.53.1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8"/>
    <w:bookmarkStart w:id="409" w:name="spanish-minor"/>
    <w:p>
      <w:pPr>
        <w:pStyle w:val="Heading3"/>
      </w:pPr>
      <w:r>
        <w:t xml:space="preserve">13.53.2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9"/>
    <w:bookmarkStart w:id="410" w:name="spanish-studies-major"/>
    <w:p>
      <w:pPr>
        <w:pStyle w:val="Heading3"/>
      </w:pPr>
      <w:r>
        <w:t xml:space="preserve">13.53.3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10"/>
    <w:bookmarkStart w:id="411" w:name="courses-in-spanish"/>
    <w:p>
      <w:pPr>
        <w:pStyle w:val="Heading3"/>
      </w:pPr>
      <w:r>
        <w:t xml:space="preserve">13.53.4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11"/>
    <w:bookmarkEnd w:id="412"/>
    <w:bookmarkStart w:id="414" w:name="sports-management-courses-only"/>
    <w:p>
      <w:pPr>
        <w:pStyle w:val="Heading2"/>
      </w:pPr>
      <w:r>
        <w:t xml:space="preserve">13.54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13.10.3.9</w:t>
        </w:r>
      </w:hyperlink>
    </w:p>
    <w:bookmarkStart w:id="413" w:name="courses-in-sports-management"/>
    <w:p>
      <w:pPr>
        <w:pStyle w:val="Heading3"/>
      </w:pPr>
      <w:r>
        <w:t xml:space="preserve">13.54.1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13"/>
    <w:bookmarkEnd w:id="414"/>
    <w:bookmarkStart w:id="416" w:name="statistics-courses-only"/>
    <w:p>
      <w:pPr>
        <w:pStyle w:val="Heading2"/>
      </w:pPr>
      <w:r>
        <w:t xml:space="preserve">13.55 Statistics (Courses Only)</w:t>
      </w:r>
    </w:p>
    <w:p>
      <w:pPr>
        <w:pStyle w:val="FirstParagraph"/>
      </w:pPr>
      <w:r>
        <w:t xml:space="preserve">Cross.</w:t>
      </w:r>
    </w:p>
    <w:bookmarkStart w:id="415" w:name="courses-in-statistics"/>
    <w:p>
      <w:pPr>
        <w:pStyle w:val="Heading3"/>
      </w:pPr>
      <w:r>
        <w:t xml:space="preserve">13.55.1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15"/>
    <w:bookmarkEnd w:id="416"/>
    <w:bookmarkStart w:id="420" w:name="theatre-arts"/>
    <w:p>
      <w:pPr>
        <w:pStyle w:val="Heading2"/>
      </w:pPr>
      <w:r>
        <w:t xml:space="preserve">13.56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7" w:name="sec-theatre-arts-major"/>
    <w:p>
      <w:pPr>
        <w:pStyle w:val="Heading3"/>
      </w:pPr>
      <w:r>
        <w:t xml:space="preserve">13.56.1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55"/>
        </w:numPr>
      </w:pPr>
      <w:r>
        <w:t xml:space="preserve">THE 102 Theatre Production Lab</w:t>
      </w:r>
    </w:p>
    <w:p>
      <w:pPr>
        <w:numPr>
          <w:ilvl w:val="0"/>
          <w:numId w:val="1255"/>
        </w:numPr>
      </w:pPr>
      <w:r>
        <w:t xml:space="preserve">THE 130 Technical Production I</w:t>
      </w:r>
    </w:p>
    <w:p>
      <w:pPr>
        <w:numPr>
          <w:ilvl w:val="0"/>
          <w:numId w:val="1255"/>
        </w:numPr>
      </w:pPr>
      <w:r>
        <w:t xml:space="preserve">THE 140 Design for the Stage</w:t>
      </w:r>
    </w:p>
    <w:p>
      <w:pPr>
        <w:numPr>
          <w:ilvl w:val="0"/>
          <w:numId w:val="1255"/>
        </w:numPr>
      </w:pPr>
      <w:r>
        <w:t xml:space="preserve">THE 150 Acting I</w:t>
      </w:r>
    </w:p>
    <w:p>
      <w:pPr>
        <w:numPr>
          <w:ilvl w:val="0"/>
          <w:numId w:val="1255"/>
        </w:numPr>
      </w:pPr>
      <w:r>
        <w:t xml:space="preserve">THE 228 History of Theatre and Drama I</w:t>
      </w:r>
    </w:p>
    <w:p>
      <w:pPr>
        <w:numPr>
          <w:ilvl w:val="0"/>
          <w:numId w:val="1255"/>
        </w:numPr>
      </w:pPr>
      <w:r>
        <w:t xml:space="preserve">THE 238 History of Theatre and Drama II</w:t>
      </w:r>
    </w:p>
    <w:p>
      <w:pPr>
        <w:numPr>
          <w:ilvl w:val="0"/>
          <w:numId w:val="1255"/>
        </w:numPr>
      </w:pPr>
      <w:r>
        <w:t xml:space="preserve">THE 290 Directing I</w:t>
      </w:r>
    </w:p>
    <w:p>
      <w:pPr>
        <w:numPr>
          <w:ilvl w:val="0"/>
          <w:numId w:val="1255"/>
        </w:numPr>
      </w:pPr>
      <w:r>
        <w:t xml:space="preserve">THE 464 Senior Seminar</w:t>
      </w:r>
    </w:p>
    <w:bookmarkEnd w:id="417"/>
    <w:bookmarkStart w:id="418" w:name="theatre-arts-minor"/>
    <w:p>
      <w:pPr>
        <w:pStyle w:val="Heading3"/>
      </w:pPr>
      <w:r>
        <w:t xml:space="preserve">13.56.2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56"/>
        </w:numPr>
      </w:pPr>
      <w:r>
        <w:rPr>
          <w:b/>
          <w:bCs/>
        </w:rPr>
        <w:t xml:space="preserve">Eight</w:t>
      </w:r>
      <w:r>
        <w:t xml:space="preserve"> </w:t>
      </w:r>
      <w:r>
        <w:t xml:space="preserve">core courses (see</w:t>
      </w:r>
      <w:r>
        <w:t xml:space="preserve"> </w:t>
      </w:r>
      <w:hyperlink w:anchor="sec-theatre-arts-major">
        <w:r>
          <w:rPr>
            <w:rStyle w:val="Hyperlink"/>
          </w:rPr>
          <w:t xml:space="preserve">Section 13.56.1</w:t>
        </w:r>
      </w:hyperlink>
      <w:r>
        <w:t xml:space="preserve"> </w:t>
      </w:r>
      <w:r>
        <w:t xml:space="preserve">)</w:t>
      </w:r>
    </w:p>
    <w:p>
      <w:pPr>
        <w:numPr>
          <w:ilvl w:val="0"/>
          <w:numId w:val="1256"/>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57"/>
        </w:numPr>
      </w:pPr>
      <w:r>
        <w:rPr>
          <w:b/>
          <w:bCs/>
        </w:rPr>
        <w:t xml:space="preserve">Eight</w:t>
      </w:r>
      <w:r>
        <w:t xml:space="preserve"> </w:t>
      </w:r>
      <w:r>
        <w:t xml:space="preserve">core courses (see</w:t>
      </w:r>
      <w:r>
        <w:t xml:space="preserve"> </w:t>
      </w:r>
      <w:hyperlink w:anchor="sec-theatre-arts-major">
        <w:r>
          <w:rPr>
            <w:rStyle w:val="Hyperlink"/>
          </w:rPr>
          <w:t xml:space="preserve">Section 13.56.1</w:t>
        </w:r>
      </w:hyperlink>
      <w:r>
        <w:t xml:space="preserve"> </w:t>
      </w:r>
      <w:r>
        <w:t xml:space="preserve">)</w:t>
      </w:r>
    </w:p>
    <w:p>
      <w:pPr>
        <w:numPr>
          <w:ilvl w:val="0"/>
          <w:numId w:val="1257"/>
        </w:numPr>
      </w:pPr>
      <w:r>
        <w:t xml:space="preserve">THE 170 Voice &amp; Diction</w:t>
      </w:r>
    </w:p>
    <w:p>
      <w:pPr>
        <w:numPr>
          <w:ilvl w:val="0"/>
          <w:numId w:val="1257"/>
        </w:numPr>
      </w:pPr>
      <w:r>
        <w:t xml:space="preserve">THE 250 Acting II</w:t>
      </w:r>
    </w:p>
    <w:p>
      <w:pPr>
        <w:numPr>
          <w:ilvl w:val="0"/>
          <w:numId w:val="1257"/>
        </w:numPr>
      </w:pPr>
      <w:r>
        <w:rPr>
          <w:b/>
          <w:bCs/>
        </w:rPr>
        <w:t xml:space="preserve">One</w:t>
      </w:r>
      <w:r>
        <w:t xml:space="preserve"> </w:t>
      </w:r>
      <w:r>
        <w:t xml:space="preserve">of the following:</w:t>
      </w:r>
    </w:p>
    <w:p>
      <w:pPr>
        <w:pStyle w:val="Compact"/>
        <w:numPr>
          <w:ilvl w:val="1"/>
          <w:numId w:val="1258"/>
        </w:numPr>
      </w:pPr>
      <w:r>
        <w:t xml:space="preserve">THE 160 Movement for the Stage</w:t>
      </w:r>
    </w:p>
    <w:p>
      <w:pPr>
        <w:pStyle w:val="Compact"/>
        <w:numPr>
          <w:ilvl w:val="1"/>
          <w:numId w:val="1258"/>
        </w:numPr>
      </w:pPr>
      <w:r>
        <w:t xml:space="preserve">THE 260 Acting for the Camera</w:t>
      </w:r>
    </w:p>
    <w:p>
      <w:pPr>
        <w:pStyle w:val="Compact"/>
        <w:numPr>
          <w:ilvl w:val="1"/>
          <w:numId w:val="1258"/>
        </w:numPr>
      </w:pPr>
      <w:r>
        <w:t xml:space="preserve">THE 270 Musical Theatre Acting</w:t>
      </w:r>
    </w:p>
    <w:p>
      <w:pPr>
        <w:pStyle w:val="Compact"/>
        <w:numPr>
          <w:ilvl w:val="1"/>
          <w:numId w:val="1258"/>
        </w:numPr>
      </w:pPr>
      <w:r>
        <w:t xml:space="preserve">THE 350 Advanced Acting:Shakespeare</w:t>
      </w:r>
    </w:p>
    <w:p>
      <w:pPr>
        <w:pStyle w:val="FirstParagraph"/>
      </w:pPr>
      <w:r>
        <w:rPr>
          <w:i/>
          <w:iCs/>
        </w:rPr>
        <w:t xml:space="preserve">Strongly recommended:</w:t>
      </w:r>
    </w:p>
    <w:p>
      <w:pPr>
        <w:pStyle w:val="Compact"/>
        <w:numPr>
          <w:ilvl w:val="0"/>
          <w:numId w:val="1259"/>
        </w:numPr>
      </w:pPr>
      <w:r>
        <w:t xml:space="preserve">Any dance course (DAN-101 through DAN-152)</w:t>
      </w:r>
    </w:p>
    <w:p>
      <w:pPr>
        <w:pStyle w:val="Compact"/>
        <w:numPr>
          <w:ilvl w:val="0"/>
          <w:numId w:val="1259"/>
        </w:numPr>
      </w:pPr>
      <w:r>
        <w:t xml:space="preserve">THE 162 Stage Make-Up</w:t>
      </w:r>
    </w:p>
    <w:p>
      <w:pPr>
        <w:pStyle w:val="Compact"/>
        <w:numPr>
          <w:ilvl w:val="0"/>
          <w:numId w:val="1259"/>
        </w:numPr>
      </w:pPr>
      <w:r>
        <w:t xml:space="preserve">THE 452 Advanced Projects in Acting</w:t>
      </w:r>
    </w:p>
    <w:p>
      <w:pPr>
        <w:pStyle w:val="Compact"/>
        <w:numPr>
          <w:ilvl w:val="0"/>
          <w:numId w:val="1259"/>
        </w:numPr>
      </w:pPr>
      <w:r>
        <w:t xml:space="preserve">PHL 105 Introduction to Philosophy:</w:t>
      </w:r>
    </w:p>
    <w:p>
      <w:pPr>
        <w:pStyle w:val="Compact"/>
        <w:numPr>
          <w:ilvl w:val="0"/>
          <w:numId w:val="1259"/>
        </w:numPr>
      </w:pPr>
      <w:r>
        <w:t xml:space="preserve">PSY 100 Introductory Psychology</w:t>
      </w:r>
    </w:p>
    <w:p>
      <w:pPr>
        <w:pStyle w:val="FirstParagraph"/>
      </w:pPr>
      <w:r>
        <w:rPr>
          <w:b/>
          <w:bCs/>
        </w:rPr>
        <w:t xml:space="preserve">Directing</w:t>
      </w:r>
    </w:p>
    <w:p>
      <w:pPr>
        <w:numPr>
          <w:ilvl w:val="0"/>
          <w:numId w:val="1260"/>
        </w:numPr>
      </w:pPr>
      <w:r>
        <w:rPr>
          <w:b/>
          <w:bCs/>
        </w:rPr>
        <w:t xml:space="preserve">Eight</w:t>
      </w:r>
      <w:r>
        <w:t xml:space="preserve"> </w:t>
      </w:r>
      <w:r>
        <w:t xml:space="preserve">core courses (see</w:t>
      </w:r>
      <w:r>
        <w:t xml:space="preserve"> </w:t>
      </w:r>
      <w:hyperlink w:anchor="sec-theatre-arts-major">
        <w:r>
          <w:rPr>
            <w:rStyle w:val="Hyperlink"/>
          </w:rPr>
          <w:t xml:space="preserve">Section 13.56.1</w:t>
        </w:r>
      </w:hyperlink>
      <w:r>
        <w:t xml:space="preserve"> </w:t>
      </w:r>
      <w:r>
        <w:t xml:space="preserve">)</w:t>
      </w:r>
    </w:p>
    <w:p>
      <w:pPr>
        <w:numPr>
          <w:ilvl w:val="0"/>
          <w:numId w:val="1260"/>
        </w:numPr>
      </w:pPr>
      <w:r>
        <w:t xml:space="preserve">THE 250 Acting II</w:t>
      </w:r>
    </w:p>
    <w:p>
      <w:pPr>
        <w:numPr>
          <w:ilvl w:val="0"/>
          <w:numId w:val="1260"/>
        </w:numPr>
      </w:pPr>
      <w:r>
        <w:t xml:space="preserve">THE 390 Directing II WE</w:t>
      </w:r>
    </w:p>
    <w:p>
      <w:pPr>
        <w:numPr>
          <w:ilvl w:val="0"/>
          <w:numId w:val="1260"/>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61"/>
        </w:numPr>
      </w:pPr>
      <w:r>
        <w:rPr>
          <w:b/>
          <w:bCs/>
        </w:rPr>
        <w:t xml:space="preserve">Eight</w:t>
      </w:r>
      <w:r>
        <w:t xml:space="preserve"> </w:t>
      </w:r>
      <w:r>
        <w:t xml:space="preserve">core courses (See</w:t>
      </w:r>
      <w:r>
        <w:t xml:space="preserve"> </w:t>
      </w:r>
      <w:hyperlink w:anchor="sec-theatre-arts-major">
        <w:r>
          <w:rPr>
            <w:rStyle w:val="Hyperlink"/>
          </w:rPr>
          <w:t xml:space="preserve">Section 13.56.1</w:t>
        </w:r>
      </w:hyperlink>
      <w:r>
        <w:t xml:space="preserve"> </w:t>
      </w:r>
      <w:r>
        <w:t xml:space="preserve">)</w:t>
      </w:r>
    </w:p>
    <w:p>
      <w:pPr>
        <w:numPr>
          <w:ilvl w:val="0"/>
          <w:numId w:val="1261"/>
        </w:numPr>
      </w:pPr>
      <w:r>
        <w:t xml:space="preserve">MU 109 Theory of Music I</w:t>
      </w:r>
    </w:p>
    <w:p>
      <w:pPr>
        <w:numPr>
          <w:ilvl w:val="0"/>
          <w:numId w:val="1261"/>
        </w:numPr>
      </w:pPr>
      <w:r>
        <w:t xml:space="preserve">THE 170 Voice &amp; Diction</w:t>
      </w:r>
    </w:p>
    <w:p>
      <w:pPr>
        <w:numPr>
          <w:ilvl w:val="0"/>
          <w:numId w:val="1261"/>
        </w:numPr>
      </w:pPr>
      <w:r>
        <w:t xml:space="preserve">THE 270 Musical Theatre Acting</w:t>
      </w:r>
    </w:p>
    <w:p>
      <w:pPr>
        <w:numPr>
          <w:ilvl w:val="0"/>
          <w:numId w:val="1261"/>
        </w:numPr>
      </w:pPr>
      <w:r>
        <w:rPr>
          <w:b/>
          <w:bCs/>
        </w:rPr>
        <w:t xml:space="preserve">Four</w:t>
      </w:r>
      <w:r>
        <w:t xml:space="preserve"> </w:t>
      </w:r>
      <w:r>
        <w:t xml:space="preserve">terms of MUA 202V Voice (0.6 cc)</w:t>
      </w:r>
    </w:p>
    <w:p>
      <w:pPr>
        <w:numPr>
          <w:ilvl w:val="0"/>
          <w:numId w:val="1261"/>
        </w:numPr>
      </w:pPr>
      <w:r>
        <w:rPr>
          <w:b/>
          <w:bCs/>
        </w:rPr>
        <w:t xml:space="preserve">One</w:t>
      </w:r>
      <w:r>
        <w:t xml:space="preserve"> </w:t>
      </w:r>
      <w:r>
        <w:t xml:space="preserve">additional course credit in practical musical theatre chosen from a combination of the following:</w:t>
      </w:r>
    </w:p>
    <w:p>
      <w:pPr>
        <w:pStyle w:val="Compact"/>
        <w:numPr>
          <w:ilvl w:val="1"/>
          <w:numId w:val="1262"/>
        </w:numPr>
      </w:pPr>
      <w:r>
        <w:t xml:space="preserve">MUA 130V MusicalTheatreProductionExperience (0.5 cc)</w:t>
      </w:r>
    </w:p>
    <w:p>
      <w:pPr>
        <w:pStyle w:val="Compact"/>
        <w:numPr>
          <w:ilvl w:val="1"/>
          <w:numId w:val="1262"/>
        </w:numPr>
      </w:pPr>
      <w:r>
        <w:t xml:space="preserve">MUA 131V Song Interpretation Workshop (0.2 cc)</w:t>
      </w:r>
    </w:p>
    <w:p>
      <w:pPr>
        <w:pStyle w:val="Compact"/>
        <w:numPr>
          <w:ilvl w:val="1"/>
          <w:numId w:val="1262"/>
        </w:numPr>
      </w:pPr>
      <w:r>
        <w:t xml:space="preserve">A musical theatre internship approved by the Music or Theatre Arts department</w:t>
      </w:r>
    </w:p>
    <w:p>
      <w:pPr>
        <w:numPr>
          <w:ilvl w:val="0"/>
          <w:numId w:val="1261"/>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63"/>
        </w:numPr>
      </w:pPr>
      <w:r>
        <w:rPr>
          <w:b/>
          <w:bCs/>
        </w:rPr>
        <w:t xml:space="preserve">Eight</w:t>
      </w:r>
      <w:r>
        <w:t xml:space="preserve"> </w:t>
      </w:r>
      <w:r>
        <w:t xml:space="preserve">core courses (see</w:t>
      </w:r>
      <w:r>
        <w:t xml:space="preserve"> </w:t>
      </w:r>
      <w:hyperlink w:anchor="sec-theatre-arts-major">
        <w:r>
          <w:rPr>
            <w:rStyle w:val="Hyperlink"/>
          </w:rPr>
          <w:t xml:space="preserve">Section 13.56.1</w:t>
        </w:r>
      </w:hyperlink>
      <w:r>
        <w:t xml:space="preserve"> </w:t>
      </w:r>
      <w:r>
        <w:t xml:space="preserve">)</w:t>
      </w:r>
    </w:p>
    <w:p>
      <w:pPr>
        <w:numPr>
          <w:ilvl w:val="0"/>
          <w:numId w:val="1263"/>
        </w:numPr>
      </w:pPr>
      <w:r>
        <w:rPr>
          <w:b/>
          <w:bCs/>
        </w:rPr>
        <w:t xml:space="preserve">Three</w:t>
      </w:r>
      <w:r>
        <w:t xml:space="preserve">* of the following:</w:t>
      </w:r>
    </w:p>
    <w:p>
      <w:pPr>
        <w:pStyle w:val="Compact"/>
        <w:numPr>
          <w:ilvl w:val="1"/>
          <w:numId w:val="1264"/>
        </w:numPr>
      </w:pPr>
      <w:r>
        <w:t xml:space="preserve">THE 220 Lighting Design</w:t>
      </w:r>
    </w:p>
    <w:p>
      <w:pPr>
        <w:pStyle w:val="Compact"/>
        <w:numPr>
          <w:ilvl w:val="1"/>
          <w:numId w:val="1264"/>
        </w:numPr>
      </w:pPr>
      <w:r>
        <w:t xml:space="preserve">THE 230 Technical Production II</w:t>
      </w:r>
    </w:p>
    <w:p>
      <w:pPr>
        <w:pStyle w:val="Compact"/>
        <w:numPr>
          <w:ilvl w:val="1"/>
          <w:numId w:val="1264"/>
        </w:numPr>
      </w:pPr>
      <w:r>
        <w:t xml:space="preserve">THE 232 Computer Aided Drafting and Design</w:t>
      </w:r>
    </w:p>
    <w:p>
      <w:pPr>
        <w:pStyle w:val="Compact"/>
        <w:numPr>
          <w:ilvl w:val="1"/>
          <w:numId w:val="1264"/>
        </w:numPr>
      </w:pPr>
      <w:r>
        <w:t xml:space="preserve">THE 242 Scene Design</w:t>
      </w:r>
    </w:p>
    <w:p>
      <w:pPr>
        <w:pStyle w:val="Compact"/>
        <w:numPr>
          <w:ilvl w:val="1"/>
          <w:numId w:val="1264"/>
        </w:numPr>
      </w:pPr>
      <w:r>
        <w:t xml:space="preserve">THE 280 Costume Design</w:t>
      </w:r>
    </w:p>
    <w:p>
      <w:pPr>
        <w:pStyle w:val="Compact"/>
        <w:numPr>
          <w:ilvl w:val="1"/>
          <w:numId w:val="1264"/>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8"/>
    <w:bookmarkStart w:id="419" w:name="sec-courses-in-theatre-arts"/>
    <w:p>
      <w:pPr>
        <w:pStyle w:val="Heading3"/>
      </w:pPr>
      <w:r>
        <w:t xml:space="preserve">13.56.3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13.18.4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13.40.28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13.18.4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13.18.4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9"/>
    <w:bookmarkEnd w:id="420"/>
    <w:bookmarkEnd w:id="421"/>
    <w:bookmarkStart w:id="429" w:name="reserve-officer-training-corps"/>
    <w:p>
      <w:pPr>
        <w:pStyle w:val="Heading1"/>
      </w:pPr>
      <w:r>
        <w:t xml:space="preserve">14. RESERVE OFFICER TRAINING CORPS</w:t>
      </w:r>
    </w:p>
    <w:bookmarkStart w:id="423" w:name="aerospace-studies"/>
    <w:p>
      <w:pPr>
        <w:pStyle w:val="Heading2"/>
      </w:pPr>
      <w:r>
        <w:t xml:space="preserve">14.1 Aerospace Studies</w:t>
      </w:r>
    </w:p>
    <w:p>
      <w:pPr>
        <w:pStyle w:val="FirstParagraph"/>
      </w:pPr>
      <w:r>
        <w:t xml:space="preserve">Clark, Spyker.</w:t>
      </w:r>
    </w:p>
    <w:bookmarkStart w:id="422" w:name="air-force-rotc-courses"/>
    <w:p>
      <w:pPr>
        <w:pStyle w:val="Heading3"/>
      </w:pPr>
      <w:r>
        <w:t xml:space="preserve">14.1.1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65"/>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65"/>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65"/>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65"/>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65"/>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65"/>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65"/>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65"/>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65"/>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65"/>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65"/>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65"/>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65"/>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65"/>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65"/>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65"/>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22"/>
    <w:bookmarkEnd w:id="423"/>
    <w:bookmarkStart w:id="428" w:name="military-science"/>
    <w:p>
      <w:pPr>
        <w:pStyle w:val="Heading2"/>
      </w:pPr>
      <w:r>
        <w:t xml:space="preserve">14.2 Military Science</w:t>
      </w:r>
    </w:p>
    <w:p>
      <w:pPr>
        <w:pStyle w:val="FirstParagraph"/>
      </w:pPr>
      <w:r>
        <w:t xml:space="preserve">Guderski.</w:t>
      </w:r>
    </w:p>
    <w:bookmarkStart w:id="427" w:name="army-rotc-courses"/>
    <w:p>
      <w:pPr>
        <w:pStyle w:val="Heading3"/>
      </w:pPr>
      <w:r>
        <w:t xml:space="preserve">14.2.1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24">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25"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66"/>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66"/>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66"/>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66"/>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25"/>
    <w:bookmarkStart w:id="426"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67"/>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67"/>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67"/>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67"/>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67"/>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67"/>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67"/>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26"/>
    <w:bookmarkEnd w:id="427"/>
    <w:bookmarkEnd w:id="428"/>
    <w:bookmarkEnd w:id="429"/>
    <w:bookmarkStart w:id="439" w:name="admission"/>
    <w:p>
      <w:pPr>
        <w:pStyle w:val="Heading1"/>
      </w:pPr>
      <w:r>
        <w:t xml:space="preserve">15.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30" w:name="interviews-and-visiting-the-campus"/>
    <w:p>
      <w:pPr>
        <w:pStyle w:val="Heading2"/>
      </w:pPr>
      <w:r>
        <w:t xml:space="preserve">15.1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30"/>
    <w:bookmarkStart w:id="434" w:name="first-year-applicants"/>
    <w:p>
      <w:pPr>
        <w:pStyle w:val="Heading2"/>
      </w:pPr>
      <w:r>
        <w:t xml:space="preserve">15.2 First-Year Applicants</w:t>
      </w:r>
    </w:p>
    <w:bookmarkStart w:id="431" w:name="academic-record"/>
    <w:p>
      <w:pPr>
        <w:pStyle w:val="Heading3"/>
      </w:pPr>
      <w:r>
        <w:t xml:space="preserve">15.2.1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31"/>
    <w:bookmarkStart w:id="432" w:name="standardized-test-scores"/>
    <w:p>
      <w:pPr>
        <w:pStyle w:val="Heading3"/>
      </w:pPr>
      <w:r>
        <w:t xml:space="preserve">15.2.2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32"/>
    <w:bookmarkStart w:id="433" w:name="methods-of-application"/>
    <w:p>
      <w:pPr>
        <w:pStyle w:val="Heading3"/>
      </w:pPr>
      <w:r>
        <w:t xml:space="preserve">15.2.3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33"/>
    <w:bookmarkEnd w:id="434"/>
    <w:bookmarkStart w:id="435" w:name="transfer-applicants"/>
    <w:p>
      <w:pPr>
        <w:pStyle w:val="Heading2"/>
      </w:pPr>
      <w:r>
        <w:t xml:space="preserve">15.3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35"/>
    <w:bookmarkStart w:id="436" w:name="international-applicants"/>
    <w:p>
      <w:pPr>
        <w:pStyle w:val="Heading2"/>
      </w:pPr>
      <w:r>
        <w:t xml:space="preserve">15.4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36"/>
    <w:bookmarkStart w:id="437" w:name="post-secondary-enrollment"/>
    <w:p>
      <w:pPr>
        <w:pStyle w:val="Heading2"/>
      </w:pPr>
      <w:r>
        <w:t xml:space="preserve">15.5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7"/>
    <w:bookmarkStart w:id="438" w:name="deferred-admission"/>
    <w:p>
      <w:pPr>
        <w:pStyle w:val="Heading2"/>
      </w:pPr>
      <w:r>
        <w:t xml:space="preserve">15.6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8"/>
    <w:bookmarkEnd w:id="439"/>
    <w:bookmarkStart w:id="462" w:name="sec-financial-information"/>
    <w:p>
      <w:pPr>
        <w:pStyle w:val="Heading1"/>
      </w:pPr>
      <w:r>
        <w:t xml:space="preserve">16. FINANCIAL INFORMATION</w:t>
      </w:r>
    </w:p>
    <w:bookmarkStart w:id="461" w:name="fees"/>
    <w:p>
      <w:pPr>
        <w:pStyle w:val="Heading2"/>
      </w:pPr>
      <w:r>
        <w:t xml:space="preserve">16.1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40">
        <w:r>
          <w:rPr>
            <w:rStyle w:val="Hyperlink"/>
          </w:rPr>
          <w:t xml:space="preserve">https://www.coe.edu/student-life/student-life-resources/business-office/student-accounts-handbook</w:t>
        </w:r>
      </w:hyperlink>
      <w:r>
        <w:t xml:space="preserve"> </w:t>
      </w:r>
      <w:r>
        <w:t xml:space="preserve">.</w:t>
      </w:r>
    </w:p>
    <w:bookmarkStart w:id="441" w:name="full-time-and-part-time-students"/>
    <w:p>
      <w:pPr>
        <w:pStyle w:val="Heading3"/>
      </w:pPr>
      <w:r>
        <w:t xml:space="preserve">16.1.1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41"/>
    <w:bookmarkStart w:id="442" w:name="enrollment-fee"/>
    <w:p>
      <w:pPr>
        <w:pStyle w:val="Heading3"/>
      </w:pPr>
      <w:r>
        <w:t xml:space="preserve">16.1.2 Enrollment Fee</w:t>
      </w:r>
    </w:p>
    <w:p>
      <w:pPr>
        <w:pStyle w:val="FirstParagraph"/>
      </w:pPr>
      <w:r>
        <w:t xml:space="preserve">A $300 non-refundable enrollment fee is paid to the College by the accepted candidate.</w:t>
      </w:r>
    </w:p>
    <w:bookmarkEnd w:id="442"/>
    <w:bookmarkStart w:id="443" w:name="comprehensive-fee"/>
    <w:p>
      <w:pPr>
        <w:pStyle w:val="Heading3"/>
      </w:pPr>
      <w:r>
        <w:t xml:space="preserve">16.1.3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43"/>
    <w:bookmarkStart w:id="444" w:name="sec-full-time-residence-requirements"/>
    <w:p>
      <w:pPr>
        <w:pStyle w:val="Heading3"/>
      </w:pPr>
      <w:r>
        <w:t xml:space="preserve">16.1.4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68"/>
        </w:numPr>
      </w:pPr>
      <w:r>
        <w:t xml:space="preserve">Married students – must provide copy of signed marriage license</w:t>
      </w:r>
    </w:p>
    <w:p>
      <w:pPr>
        <w:pStyle w:val="Compact"/>
        <w:numPr>
          <w:ilvl w:val="0"/>
          <w:numId w:val="1268"/>
        </w:numPr>
      </w:pPr>
      <w:r>
        <w:t xml:space="preserve">Live with parent(s)/guardian(s) within 25 miles of campus (address on file with College is verified)</w:t>
      </w:r>
    </w:p>
    <w:p>
      <w:pPr>
        <w:pStyle w:val="Compact"/>
        <w:numPr>
          <w:ilvl w:val="0"/>
          <w:numId w:val="1268"/>
        </w:numPr>
      </w:pPr>
      <w:r>
        <w:t xml:space="preserve">Dependent child (person must provide copy of child’s birth certificate)</w:t>
      </w:r>
    </w:p>
    <w:p>
      <w:pPr>
        <w:pStyle w:val="Compact"/>
        <w:numPr>
          <w:ilvl w:val="0"/>
          <w:numId w:val="1268"/>
        </w:numPr>
      </w:pPr>
      <w:r>
        <w:t xml:space="preserve">Completed 8 semesters living on campus</w:t>
      </w:r>
    </w:p>
    <w:p>
      <w:pPr>
        <w:pStyle w:val="Compact"/>
        <w:numPr>
          <w:ilvl w:val="0"/>
          <w:numId w:val="1268"/>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44"/>
    <w:bookmarkStart w:id="445" w:name="acm-and-other-off-campus-study-programs"/>
    <w:p>
      <w:pPr>
        <w:pStyle w:val="Heading3"/>
      </w:pPr>
      <w:r>
        <w:t xml:space="preserve">16.1.5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45"/>
    <w:bookmarkStart w:id="446" w:name="general-financial-regulations"/>
    <w:p>
      <w:pPr>
        <w:pStyle w:val="Heading3"/>
      </w:pPr>
      <w:r>
        <w:t xml:space="preserve">16.1.6 GENERAL FINANCIAL REGULATIONS</w:t>
      </w:r>
    </w:p>
    <w:p>
      <w:pPr>
        <w:pStyle w:val="Compact"/>
        <w:numPr>
          <w:ilvl w:val="0"/>
          <w:numId w:val="1269"/>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69"/>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69"/>
        </w:numPr>
      </w:pPr>
      <w:r>
        <w:t xml:space="preserve">No diploma, certificate, official transcript, letter of honorable dismissal, is granted to any student failing to make a satisfactory settlement of any indebtedness to the College.</w:t>
      </w:r>
    </w:p>
    <w:p>
      <w:pPr>
        <w:pStyle w:val="Compact"/>
        <w:numPr>
          <w:ilvl w:val="0"/>
          <w:numId w:val="1269"/>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69"/>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69"/>
        </w:numPr>
      </w:pPr>
      <w:r>
        <w:t xml:space="preserve">The College reserves the right to revise charges as conditions may warrant.</w:t>
      </w:r>
    </w:p>
    <w:bookmarkEnd w:id="446"/>
    <w:bookmarkStart w:id="447" w:name="payment-policy"/>
    <w:p>
      <w:pPr>
        <w:pStyle w:val="Heading3"/>
      </w:pPr>
      <w:r>
        <w:t xml:space="preserve">16.1.7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7"/>
    <w:bookmarkStart w:id="448" w:name="monthly-payment-plan"/>
    <w:p>
      <w:pPr>
        <w:pStyle w:val="Heading3"/>
      </w:pPr>
      <w:r>
        <w:t xml:space="preserve">16.1.8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8"/>
    <w:bookmarkStart w:id="449" w:name="late-payments"/>
    <w:p>
      <w:pPr>
        <w:pStyle w:val="Heading3"/>
      </w:pPr>
      <w:r>
        <w:t xml:space="preserve">16.1.9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9"/>
    <w:bookmarkStart w:id="450" w:name="X1b2f0f56a83d38258408371d6e8ea752f3d652a"/>
    <w:p>
      <w:pPr>
        <w:pStyle w:val="Heading3"/>
      </w:pPr>
      <w:r>
        <w:t xml:space="preserve">16.1.10 FINANCIAL IMPACT OF WITHDRAWING OR CEASING ATTENDANCE IN ALL COURSES</w:t>
      </w:r>
    </w:p>
    <w:bookmarkEnd w:id="450"/>
    <w:bookmarkStart w:id="451" w:name="official-withdrawal-from-all-courses"/>
    <w:p>
      <w:pPr>
        <w:pStyle w:val="Heading3"/>
      </w:pPr>
      <w:r>
        <w:t xml:space="preserve">16.1.11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51"/>
    <w:bookmarkStart w:id="452" w:name="unofficial-withdrawal-from-all-courses"/>
    <w:p>
      <w:pPr>
        <w:pStyle w:val="Heading3"/>
      </w:pPr>
      <w:r>
        <w:t xml:space="preserve">16.1.12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70"/>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70"/>
        </w:numPr>
      </w:pPr>
      <w:r>
        <w:t xml:space="preserve">OR If the student ceased attendance without providing official notification, the midpoint of the term;</w:t>
      </w:r>
    </w:p>
    <w:p>
      <w:pPr>
        <w:pStyle w:val="Compact"/>
        <w:numPr>
          <w:ilvl w:val="0"/>
          <w:numId w:val="1270"/>
        </w:numPr>
      </w:pPr>
      <w:r>
        <w:t xml:space="preserve">OR The student’s last date of attendance at a documented academically related activity.</w:t>
      </w:r>
    </w:p>
    <w:bookmarkEnd w:id="452"/>
    <w:bookmarkStart w:id="454" w:name="Xd2327020d0f0dd8d91e1bb86273b89a58464a89"/>
    <w:p>
      <w:pPr>
        <w:pStyle w:val="Heading3"/>
      </w:pPr>
      <w:r>
        <w:t xml:space="preserve">16.1.13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53"/>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54"/>
    <w:bookmarkStart w:id="455" w:name="Xcaa322a41785412344923854a47f4ab589c15d7"/>
    <w:p>
      <w:pPr>
        <w:pStyle w:val="Heading3"/>
      </w:pPr>
      <w:r>
        <w:t xml:space="preserve">16.1.14 Return of Financial Aid Funds Policy Steps</w:t>
      </w:r>
    </w:p>
    <w:p>
      <w:pPr>
        <w:numPr>
          <w:ilvl w:val="0"/>
          <w:numId w:val="1271"/>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71"/>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71"/>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72"/>
        </w:numPr>
      </w:pPr>
      <w:r>
        <w:t xml:space="preserve">If the aid already disbursed equals the earned aid, no further action is required.</w:t>
      </w:r>
    </w:p>
    <w:p>
      <w:pPr>
        <w:pStyle w:val="Compact"/>
        <w:numPr>
          <w:ilvl w:val="1"/>
          <w:numId w:val="1272"/>
        </w:numPr>
      </w:pPr>
      <w:r>
        <w:t xml:space="preserve">If the aid already disbursed is greater than the earned aid, the difference must be returned to the appropriate Title IV aid program.</w:t>
      </w:r>
    </w:p>
    <w:p>
      <w:pPr>
        <w:pStyle w:val="Compact"/>
        <w:numPr>
          <w:ilvl w:val="1"/>
          <w:numId w:val="1272"/>
        </w:numPr>
      </w:pPr>
      <w:r>
        <w:t xml:space="preserve">If the aid already disbursed is less than the earned aid, a late disbursement may be made to the student.</w:t>
      </w:r>
    </w:p>
    <w:p>
      <w:pPr>
        <w:numPr>
          <w:ilvl w:val="0"/>
          <w:numId w:val="1271"/>
        </w:numPr>
      </w:pPr>
      <w:r>
        <w:t xml:space="preserve">Step 4: Determine if the institution and/or the student must return the unearned funds.</w:t>
      </w:r>
    </w:p>
    <w:p>
      <w:pPr>
        <w:pStyle w:val="Compact"/>
        <w:numPr>
          <w:ilvl w:val="1"/>
          <w:numId w:val="1273"/>
        </w:numPr>
      </w:pPr>
      <w:r>
        <w:t xml:space="preserve">Total Aid – Earned Aid = Unearned aid that must be returned</w:t>
      </w:r>
    </w:p>
    <w:p>
      <w:pPr>
        <w:pStyle w:val="Compact"/>
        <w:numPr>
          <w:ilvl w:val="1"/>
          <w:numId w:val="1273"/>
        </w:numPr>
      </w:pPr>
      <w:r>
        <w:t xml:space="preserve">Unearned Aid &gt; assessed charges = Unearned aid that must be returned by the student</w:t>
      </w:r>
    </w:p>
    <w:p>
      <w:pPr>
        <w:pStyle w:val="Compact"/>
        <w:numPr>
          <w:ilvl w:val="1"/>
          <w:numId w:val="1273"/>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74"/>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55"/>
    <w:bookmarkStart w:id="456" w:name="institutional-refund-calculationpolicy"/>
    <w:p>
      <w:pPr>
        <w:pStyle w:val="Heading3"/>
      </w:pPr>
      <w:r>
        <w:t xml:space="preserve">16.1.15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56"/>
    <w:bookmarkStart w:id="457" w:name="may-term-optional"/>
    <w:p>
      <w:pPr>
        <w:pStyle w:val="Heading3"/>
      </w:pPr>
      <w:r>
        <w:t xml:space="preserve">16.1.16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7"/>
    <w:bookmarkStart w:id="458" w:name="enrollment-status-changes"/>
    <w:p>
      <w:pPr>
        <w:pStyle w:val="Heading3"/>
      </w:pPr>
      <w:r>
        <w:t xml:space="preserve">16.1.17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8"/>
    <w:bookmarkStart w:id="459" w:name="part-time-students"/>
    <w:p>
      <w:pPr>
        <w:pStyle w:val="Heading3"/>
      </w:pPr>
      <w:r>
        <w:t xml:space="preserve">16.1.18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16.1.13</w:t>
        </w:r>
      </w:hyperlink>
      <w:r>
        <w:t xml:space="preserve"> </w:t>
      </w:r>
      <w:r>
        <w:t xml:space="preserve">for more information.</w:t>
      </w:r>
    </w:p>
    <w:bookmarkEnd w:id="459"/>
    <w:bookmarkStart w:id="460" w:name="summer-students"/>
    <w:p>
      <w:pPr>
        <w:pStyle w:val="Heading3"/>
      </w:pPr>
      <w:r>
        <w:t xml:space="preserve">16.1.19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16.1.13</w:t>
        </w:r>
      </w:hyperlink>
      <w:r>
        <w:t xml:space="preserve"> </w:t>
      </w:r>
      <w:r>
        <w:t xml:space="preserve">) which credits earned aid and assessed charges on a prorated basis predicated on the term/session enrolled.</w:t>
      </w:r>
    </w:p>
    <w:bookmarkEnd w:id="460"/>
    <w:bookmarkEnd w:id="461"/>
    <w:bookmarkEnd w:id="462"/>
    <w:bookmarkStart w:id="477" w:name="financial-aid-and-scholarships"/>
    <w:p>
      <w:pPr>
        <w:pStyle w:val="Heading1"/>
      </w:pPr>
      <w:r>
        <w:t xml:space="preserve">17.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63" w:name="academic-scholarship-and-awards"/>
    <w:p>
      <w:pPr>
        <w:pStyle w:val="Heading3"/>
      </w:pPr>
      <w:r>
        <w:t xml:space="preserve">17.0.1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75"/>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75"/>
        </w:numPr>
      </w:pPr>
      <w:r>
        <w:rPr>
          <w:b/>
          <w:bCs/>
        </w:rPr>
        <w:t xml:space="preserve">Legacy Award</w:t>
      </w:r>
      <w:r>
        <w:t xml:space="preserve"> </w:t>
      </w:r>
      <w:r>
        <w:t xml:space="preserve">Awards are available to children or grandchildren of Coe alumni.</w:t>
      </w:r>
    </w:p>
    <w:p>
      <w:pPr>
        <w:pStyle w:val="Compact"/>
        <w:numPr>
          <w:ilvl w:val="0"/>
          <w:numId w:val="1275"/>
        </w:numPr>
      </w:pPr>
      <w:r>
        <w:rPr>
          <w:b/>
          <w:bCs/>
        </w:rPr>
        <w:t xml:space="preserve">Sibling Award</w:t>
      </w:r>
      <w:r>
        <w:t xml:space="preserve"> </w:t>
      </w:r>
      <w:r>
        <w:t xml:space="preserve">Awards are available to siblings of current students or siblings of Coe alumni.</w:t>
      </w:r>
    </w:p>
    <w:p>
      <w:pPr>
        <w:pStyle w:val="Compact"/>
        <w:numPr>
          <w:ilvl w:val="0"/>
          <w:numId w:val="1275"/>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75"/>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75"/>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75"/>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63"/>
    <w:bookmarkStart w:id="464" w:name="X4b280322efb3b5ecbbcda63fed0c06376ccfdc5"/>
    <w:p>
      <w:pPr>
        <w:pStyle w:val="Heading3"/>
      </w:pPr>
      <w:r>
        <w:t xml:space="preserve">17.0.2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76"/>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77"/>
        </w:numPr>
      </w:pPr>
      <w:r>
        <w:t xml:space="preserve">All scholarships are renewable on an annual basis. Renewal is contingent on full-time study and will not exceed eight terms of full-time study.</w:t>
      </w:r>
    </w:p>
    <w:p>
      <w:pPr>
        <w:pStyle w:val="Compact"/>
        <w:numPr>
          <w:ilvl w:val="0"/>
          <w:numId w:val="1277"/>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77"/>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77"/>
        </w:numPr>
      </w:pPr>
      <w:r>
        <w:t xml:space="preserve">Because these scholarships are awarded on merit, students do not have to demonstrate financial need to qualify.</w:t>
      </w:r>
    </w:p>
    <w:p>
      <w:pPr>
        <w:pStyle w:val="Compact"/>
        <w:numPr>
          <w:ilvl w:val="0"/>
          <w:numId w:val="1277"/>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64"/>
    <w:bookmarkStart w:id="466" w:name="need-based-financial-aid"/>
    <w:p>
      <w:pPr>
        <w:pStyle w:val="Heading3"/>
      </w:pPr>
      <w:r>
        <w:t xml:space="preserve">17.0.3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65">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66"/>
    <w:bookmarkStart w:id="467" w:name="need-based-gift-aid"/>
    <w:p>
      <w:pPr>
        <w:pStyle w:val="Heading3"/>
      </w:pPr>
      <w:r>
        <w:t xml:space="preserve">17.0.4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7"/>
    <w:bookmarkStart w:id="468" w:name="non-need-based-gift-aid"/>
    <w:p>
      <w:pPr>
        <w:pStyle w:val="Heading3"/>
      </w:pPr>
      <w:r>
        <w:t xml:space="preserve">17.0.5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78"/>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78"/>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78"/>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78"/>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78"/>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78"/>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78"/>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8"/>
    <w:bookmarkStart w:id="469" w:name="tution-discount"/>
    <w:p>
      <w:pPr>
        <w:pStyle w:val="Heading3"/>
      </w:pPr>
      <w:r>
        <w:t xml:space="preserve">17.0.6 Tution Discount</w:t>
      </w:r>
    </w:p>
    <w:p>
      <w:pPr>
        <w:pStyle w:val="FirstParagraph"/>
      </w:pPr>
      <w:r>
        <w:rPr>
          <w:i/>
          <w:iCs/>
        </w:rPr>
        <w:t xml:space="preserve">Tuiton discounts cannot be combined with Coe scholarships and grants.</w:t>
      </w:r>
    </w:p>
    <w:p>
      <w:pPr>
        <w:numPr>
          <w:ilvl w:val="0"/>
          <w:numId w:val="1279"/>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79"/>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79"/>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9"/>
    <w:bookmarkStart w:id="471" w:name="federal-self-help-aid"/>
    <w:p>
      <w:pPr>
        <w:pStyle w:val="Heading3"/>
      </w:pPr>
      <w:r>
        <w:t xml:space="preserve">17.0.7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80"/>
        </w:numPr>
      </w:pPr>
      <w:r>
        <w:rPr>
          <w:b/>
          <w:bCs/>
        </w:rPr>
        <w:t xml:space="preserve">Work-Study Awards</w:t>
      </w:r>
      <w:r>
        <w:t xml:space="preserve"> </w:t>
      </w:r>
      <w:r>
        <w:t xml:space="preserve">provide part-time employment on campus, at area non-profit agencies and in local schools.</w:t>
      </w:r>
    </w:p>
    <w:p>
      <w:pPr>
        <w:numPr>
          <w:ilvl w:val="0"/>
          <w:numId w:val="1280"/>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80"/>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70">
        <w:r>
          <w:rPr>
            <w:rStyle w:val="Hyperlink"/>
          </w:rPr>
          <w:t xml:space="preserve">Federal Student Aid</w:t>
        </w:r>
      </w:hyperlink>
    </w:p>
    <w:p>
      <w:pPr>
        <w:numPr>
          <w:ilvl w:val="0"/>
          <w:numId w:val="1280"/>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71"/>
    <w:bookmarkStart w:id="475" w:name="X672b53526713bc7ff09f883aec1f42eac033174"/>
    <w:p>
      <w:pPr>
        <w:pStyle w:val="Heading3"/>
      </w:pPr>
      <w:r>
        <w:t xml:space="preserve">17.0.8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72"/>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81"/>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73"/>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82"/>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74"/>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83"/>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75"/>
    <w:bookmarkStart w:id="476" w:name="Xf6e50692ca76e8a36923d8e845477b7c0de0604"/>
    <w:p>
      <w:pPr>
        <w:pStyle w:val="Heading3"/>
      </w:pPr>
      <w:r>
        <w:t xml:space="preserve">17.0.9 Impact on SAP of certain types of status marks and credits</w:t>
      </w:r>
    </w:p>
    <w:p>
      <w:pPr>
        <w:numPr>
          <w:ilvl w:val="0"/>
          <w:numId w:val="1284"/>
        </w:numPr>
      </w:pPr>
      <w:r>
        <w:rPr>
          <w:b/>
          <w:bCs/>
        </w:rPr>
        <w:t xml:space="preserve">Audited Courses</w:t>
      </w:r>
      <w:r>
        <w:t xml:space="preserve"> </w:t>
      </w:r>
      <w:r>
        <w:t xml:space="preserve">Audited courses do not count towards degree requirements and do not impact SAP.</w:t>
      </w:r>
    </w:p>
    <w:p>
      <w:pPr>
        <w:numPr>
          <w:ilvl w:val="0"/>
          <w:numId w:val="1284"/>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84"/>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84"/>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84"/>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84"/>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84"/>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84"/>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17.0.8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84"/>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16.1.13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17.0.8</w:t>
        </w:r>
      </w:hyperlink>
      <w:r>
        <w:t xml:space="preserve"> </w:t>
      </w:r>
      <w:r>
        <w:t xml:space="preserve">. Students who are returning from a leave of absence and have attended college elsewhere may have their scholarship eligibility reevaluated.</w:t>
      </w:r>
    </w:p>
    <w:p>
      <w:pPr>
        <w:numPr>
          <w:ilvl w:val="0"/>
          <w:numId w:val="1285"/>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85"/>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85"/>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85"/>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76"/>
    <w:bookmarkEnd w:id="477"/>
    <w:bookmarkStart w:id="482" w:name="directories"/>
    <w:p>
      <w:pPr>
        <w:pStyle w:val="Heading1"/>
      </w:pPr>
      <w:r>
        <w:t xml:space="preserve">18. DIRECTORIES</w:t>
      </w:r>
    </w:p>
    <w:bookmarkStart w:id="481" w:name="the-faculty"/>
    <w:p>
      <w:pPr>
        <w:pStyle w:val="Heading2"/>
      </w:pPr>
      <w:r>
        <w:t xml:space="preserve">18.1 The Faculty</w:t>
      </w:r>
    </w:p>
    <w:bookmarkStart w:id="478" w:name="full-time-faculty"/>
    <w:p>
      <w:pPr>
        <w:pStyle w:val="Heading3"/>
      </w:pPr>
      <w:r>
        <w:t xml:space="preserve">18.1.1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8"/>
    <w:bookmarkStart w:id="479" w:name="faculty-emeriti"/>
    <w:p>
      <w:pPr>
        <w:pStyle w:val="Heading3"/>
      </w:pPr>
      <w:r>
        <w:t xml:space="preserve">18.1.2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9"/>
    <w:bookmarkStart w:id="480" w:name="adjunct-faculty"/>
    <w:p>
      <w:pPr>
        <w:pStyle w:val="Heading3"/>
      </w:pPr>
      <w:r>
        <w:t xml:space="preserve">18.1.3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80"/>
    <w:bookmarkEnd w:id="481"/>
    <w:bookmarkEnd w:id="482"/>
    <w:bookmarkStart w:id="486" w:name="sec-campus-map"/>
    <w:p>
      <w:pPr>
        <w:pStyle w:val="Heading1"/>
      </w:pPr>
      <w:r>
        <w:t xml:space="preserve">19. CAMPUS MAP</w:t>
      </w:r>
    </w:p>
    <w:p>
      <w:pPr>
        <w:pStyle w:val="FirstParagraph"/>
      </w:pPr>
      <w:r>
        <w:drawing>
          <wp:inline>
            <wp:extent cx="5334000" cy="4229768"/>
            <wp:effectExtent b="0" l="0" r="0" t="0"/>
            <wp:docPr descr="" title="" id="484" name="Picture"/>
            <a:graphic>
              <a:graphicData uri="http://schemas.openxmlformats.org/drawingml/2006/picture">
                <pic:pic>
                  <pic:nvPicPr>
                    <pic:cNvPr descr="catalog_sections/graphics/Campus-Map_full-screen.jpg" id="485" name="Picture"/>
                    <pic:cNvPicPr>
                      <a:picLocks noChangeArrowheads="1" noChangeAspect="1"/>
                    </pic:cNvPicPr>
                  </pic:nvPicPr>
                  <pic:blipFill>
                    <a:blip r:embed="rId483"/>
                    <a:stretch>
                      <a:fillRect/>
                    </a:stretch>
                  </pic:blipFill>
                  <pic:spPr bwMode="auto">
                    <a:xfrm>
                      <a:off x="0" y="0"/>
                      <a:ext cx="5334000" cy="4229768"/>
                    </a:xfrm>
                    <a:prstGeom prst="rect">
                      <a:avLst/>
                    </a:prstGeom>
                    <a:noFill/>
                    <a:ln w="9525">
                      <a:noFill/>
                      <a:headEnd/>
                      <a:tailEnd/>
                    </a:ln>
                  </pic:spPr>
                </pic:pic>
              </a:graphicData>
            </a:graphic>
          </wp:inline>
        </w:drawing>
      </w:r>
    </w:p>
    <w:bookmarkEnd w:id="4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53">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72">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73">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74">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4">
    <w:abstractNumId w:val="991"/>
  </w:num>
  <w:num w:numId="12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3" Target="media/rId483.jpg" /><Relationship Type="http://schemas.openxmlformats.org/officeDocument/2006/relationships/image" Id="rId17" Target="media/rId17.png" /><Relationship Type="http://schemas.openxmlformats.org/officeDocument/2006/relationships/hyperlink" Id="rId424" Target="http://armyrotc.com/edu/univia/index.htm" TargetMode="External" /><Relationship Type="http://schemas.openxmlformats.org/officeDocument/2006/relationships/hyperlink" Id="rId440" Target="https://www.coe.edu/student-life/student-life-resources/business-office/student-accounts-handbook" TargetMode="External" /><Relationship Type="http://schemas.openxmlformats.org/officeDocument/2006/relationships/hyperlink" Id="rId470" Target="studentaid.gov." TargetMode="External" /><Relationship Type="http://schemas.openxmlformats.org/officeDocument/2006/relationships/hyperlink" Id="rId465"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24" Target="http://armyrotc.com/edu/univia/index.htm" TargetMode="External" /><Relationship Type="http://schemas.openxmlformats.org/officeDocument/2006/relationships/hyperlink" Id="rId440" Target="https://www.coe.edu/student-life/student-life-resources/business-office/student-accounts-handbook" TargetMode="External" /><Relationship Type="http://schemas.openxmlformats.org/officeDocument/2006/relationships/hyperlink" Id="rId470" Target="studentaid.gov." TargetMode="External" /><Relationship Type="http://schemas.openxmlformats.org/officeDocument/2006/relationships/hyperlink" Id="rId465"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2026-09-16T19:34:04Z</dcterms:created>
  <dcterms:modified xsi:type="dcterms:W3CDTF">2026-09-16T19:34:04Z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y fmtid="{D5CDD505-2E9C-101B-9397-08002B2CF9AE}" pid="13" name="unnumbered">
    <vt:lpwstr>True</vt:lpwstr>
  </property>
</Properties>
</file>