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p>
    <w:p>
      <w:pPr>
        <w:pStyle w:val="Compact"/>
        <w:numPr>
          <w:ilvl w:val="0"/>
          <w:numId w:val="1052"/>
        </w:numPr>
      </w:pPr>
      <w:r>
        <w:t xml:space="preserve">BIO 155/155L Organismal and Ecological Biology and Laboratory (WE)</w:t>
      </w:r>
    </w:p>
    <w:p>
      <w:pPr>
        <w:pStyle w:val="Compact"/>
        <w:numPr>
          <w:ilvl w:val="0"/>
          <w:numId w:val="1052"/>
        </w:numPr>
      </w:pPr>
      <w:r>
        <w:t xml:space="preserve">BIO 202 Topics in Evolution</w:t>
      </w:r>
    </w:p>
    <w:p>
      <w:pPr>
        <w:pStyle w:val="Compact"/>
        <w:numPr>
          <w:ilvl w:val="0"/>
          <w:numId w:val="1052"/>
        </w:numPr>
      </w:pPr>
      <w:r>
        <w:t xml:space="preserve">BIO 235/235L Genetics and Laboratory</w:t>
      </w:r>
    </w:p>
    <w:p>
      <w:pPr>
        <w:pStyle w:val="Compact"/>
        <w:numPr>
          <w:ilvl w:val="0"/>
          <w:numId w:val="1052"/>
        </w:numPr>
      </w:pPr>
      <w:r>
        <w:rPr>
          <w:b/>
          <w:bCs/>
        </w:rPr>
        <w:t xml:space="preserve">Four</w:t>
      </w:r>
      <w:r>
        <w:t xml:space="preserve"> </w:t>
      </w:r>
      <w:r>
        <w:t xml:space="preserve">biology electives with the associated laboratories</w:t>
      </w:r>
    </w:p>
    <w:p>
      <w:pPr>
        <w:pStyle w:val="Compact"/>
        <w:numPr>
          <w:ilvl w:val="0"/>
          <w:numId w:val="1052"/>
        </w:numPr>
      </w:pPr>
      <w:r>
        <w:t xml:space="preserve">CHM 121/121L General Chemistry I and Laboratory</w:t>
      </w:r>
    </w:p>
    <w:p>
      <w:pPr>
        <w:pStyle w:val="Compact"/>
        <w:numPr>
          <w:ilvl w:val="0"/>
          <w:numId w:val="1052"/>
        </w:numPr>
      </w:pPr>
      <w:r>
        <w:t xml:space="preserve">CHM 122/122L General Chemistry II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t xml:space="preserve"> </w:t>
      </w:r>
      <w:r>
        <w:t xml:space="preserve">1. CHM 211/211L Analytical Chemistry and Laboratory (WE)</w:t>
      </w:r>
      <w:r>
        <w:t xml:space="preserve"> </w:t>
      </w:r>
      <w:r>
        <w:t xml:space="preserve">2. MTH 135 Calculus I</w:t>
      </w:r>
      <w:r>
        <w:t xml:space="preserve"> </w:t>
      </w:r>
      <w:r>
        <w:t xml:space="preserve">3.</w:t>
      </w:r>
      <w:r>
        <w:t xml:space="preserve"> </w:t>
      </w:r>
      <w:r>
        <w:rPr>
          <w:b/>
          <w:bCs/>
        </w:rPr>
        <w:t xml:space="preserve">Three</w:t>
      </w:r>
      <w:r>
        <w:t xml:space="preserve"> </w:t>
      </w:r>
      <w:r>
        <w:t xml:space="preserve">of the following (with two being at the 300 level or higher):</w:t>
      </w:r>
      <w:r>
        <w:t xml:space="preserve"> </w:t>
      </w:r>
      <w:r>
        <w:t xml:space="preserve">- BIO 104 Biodiversity</w:t>
      </w:r>
      <w:r>
        <w:t xml:space="preserve"> </w:t>
      </w:r>
      <w:r>
        <w:t xml:space="preserve">- +++MISSING INFO: c.bio111_111l.long +++</w:t>
      </w:r>
      <w:r>
        <w:t xml:space="preserve"> </w:t>
      </w:r>
      <w:r>
        <w:t xml:space="preserve">- BIO 115 Marine Biology</w:t>
      </w:r>
      <w:r>
        <w:t xml:space="preserve"> </w:t>
      </w:r>
      <w:r>
        <w:t xml:space="preserve">- BIO 203 Northwoods Ecology</w:t>
      </w:r>
      <w:r>
        <w:t xml:space="preserve"> </w:t>
      </w:r>
      <w:r>
        <w:t xml:space="preserve">- BIO 205/205L General Botany and Laboratory (WE)</w:t>
      </w:r>
      <w:r>
        <w:t xml:space="preserve"> </w:t>
      </w:r>
      <w:r>
        <w:t xml:space="preserve">- +++MISSING INFO: c.bio275_275l.long +++</w:t>
      </w:r>
      <w:r>
        <w:t xml:space="preserve"> </w:t>
      </w:r>
      <w:r>
        <w:t xml:space="preserve">- BIO 285/285L Animal Behavior and Laboratory</w:t>
      </w:r>
      <w:r>
        <w:t xml:space="preserve"> </w:t>
      </w:r>
      <w:r>
        <w:t xml:space="preserve">- BIO 295/295L Spatial Ecology and Laboratory (WE)</w:t>
      </w:r>
      <w:r>
        <w:t xml:space="preserve"> </w:t>
      </w:r>
      <w:r>
        <w:t xml:space="preserve">- +++MISSING INFO: c.bio303_303l.long +++</w:t>
      </w:r>
      <w:r>
        <w:t xml:space="preserve"> </w:t>
      </w:r>
      <w:r>
        <w:t xml:space="preserve">- +++MISSING INFO: c.bio335_335l.long +++</w:t>
      </w:r>
      <w:r>
        <w:t xml:space="preserve"> </w:t>
      </w:r>
      <w:r>
        <w:t xml:space="preserve">- BIO 355/355L Animal Physiology and Laboratory</w:t>
      </w:r>
      <w:r>
        <w:t xml:space="preserve"> </w:t>
      </w:r>
      <w:r>
        <w:t xml:space="preserve">- +++MISSING INFO: c.bio365_365l.long +++</w:t>
      </w:r>
      <w:r>
        <w:t xml:space="preserve"> </w:t>
      </w:r>
      <w:r>
        <w:t xml:space="preserve">- BIO 385/385L Behavior and Ecology of Vertebrates</w:t>
      </w:r>
      <w:r>
        <w:t xml:space="preserve"> </w:t>
      </w:r>
      <w:r>
        <w:t xml:space="preserve">- BIO 425/425L Ecology and Laboratory (WE)</w:t>
      </w:r>
      <w:r>
        <w:t xml:space="preserve"> </w:t>
      </w:r>
      <w:r>
        <w:t xml:space="preserve">- BIO 455/455L Molecular Neurobiology and Laboratory</w:t>
      </w:r>
      <w:r>
        <w:t xml:space="preserve"> </w:t>
      </w:r>
      <w:r>
        <w:t xml:space="preserve">- BIO 454 Research Participation</w:t>
      </w:r>
    </w:p>
    <w:p>
      <w:pPr>
        <w:pStyle w:val="BodyText"/>
      </w:pPr>
      <w:r>
        <w:rPr>
          <w:b/>
          <w:bCs/>
        </w:rPr>
        <w:t xml:space="preserve">Molecular Biology Concentration</w:t>
      </w:r>
      <w:r>
        <w:t xml:space="preserve"> </w:t>
      </w:r>
      <w:r>
        <w:rPr>
          <w:i/>
          <w:iCs/>
        </w:rPr>
        <w:t xml:space="preserve"> </w:t>
      </w:r>
      <w:r>
        <w:rPr>
          <w:i/>
          <w:iCs/>
        </w:rPr>
        <w:t xml:space="preserve">1. BIO 345/345L Techniques in Molecular Biology and Laboratory</w:t>
      </w:r>
      <w:r>
        <w:rPr>
          <w:i/>
          <w:iCs/>
        </w:rPr>
        <w:t xml:space="preserve"> </w:t>
      </w:r>
      <w:r>
        <w:rPr>
          <w:i/>
          <w:iCs/>
        </w:rPr>
        <w:t xml:space="preserve">2. CHM 221 Organic Chemistry I</w:t>
      </w:r>
      <w:r>
        <w:rPr>
          <w:i/>
          <w:iCs/>
        </w:rPr>
        <w:t xml:space="preserve"> </w:t>
      </w:r>
      <w:r>
        <w:rPr>
          <w:i/>
          <w:iCs/>
        </w:rPr>
        <w:t xml:space="preserve">3.</w:t>
      </w:r>
      <w:r>
        <w:rPr>
          <w:i/>
          <w:iCs/>
        </w:rPr>
        <w:t xml:space="preserve"> </w:t>
      </w:r>
      <w:r>
        <w:rPr>
          <w:b/>
          <w:bCs/>
          <w:i/>
          <w:iCs/>
        </w:rPr>
        <w:t xml:space="preserve">Three</w:t>
      </w:r>
      <w:r>
        <w:rPr>
          <w:i/>
          <w:iCs/>
        </w:rPr>
        <w:t xml:space="preserve"> </w:t>
      </w:r>
      <w:r>
        <w:rPr>
          <w:i/>
          <w:iCs/>
        </w:rPr>
        <w:t xml:space="preserve">of the following:</w:t>
      </w:r>
      <w:r>
        <w:rPr>
          <w:i/>
          <w:iCs/>
        </w:rPr>
        <w:t xml:space="preserve"> </w:t>
      </w:r>
      <w:r>
        <w:rPr>
          <w:i/>
          <w:iCs/>
        </w:rPr>
        <w:t xml:space="preserve">- BIO 325/325L Microbiology (WE) and Laboratory</w:t>
      </w:r>
      <w:r>
        <w:rPr>
          <w:i/>
          <w:iCs/>
        </w:rPr>
        <w:t xml:space="preserve"> </w:t>
      </w:r>
      <w:r>
        <w:rPr>
          <w:i/>
          <w:iCs/>
        </w:rPr>
        <w:t xml:space="preserve">- BIO 405 Current Topics in Molecular Biology</w:t>
      </w:r>
      <w:r>
        <w:rPr>
          <w:i/>
          <w:iCs/>
        </w:rPr>
        <w:t xml:space="preserve"> </w:t>
      </w:r>
      <w:r>
        <w:rPr>
          <w:i/>
          <w:iCs/>
        </w:rPr>
        <w:t xml:space="preserve">- BIO 415/415L Developmental Biology and Laboratory</w:t>
      </w:r>
      <w:r>
        <w:rPr>
          <w:i/>
          <w:iCs/>
        </w:rPr>
        <w:t xml:space="preserve"> </w:t>
      </w:r>
      <w:r>
        <w:rPr>
          <w:i/>
          <w:iCs/>
        </w:rPr>
        <w:t xml:space="preserve">- BIO 435/435L Cell Physiology and Laboratory</w:t>
      </w:r>
      <w:r>
        <w:rPr>
          <w:i/>
          <w:iCs/>
        </w:rPr>
        <w:t xml:space="preserve"> </w:t>
      </w:r>
      <w:r>
        <w:rPr>
          <w:i/>
          <w:iCs/>
        </w:rPr>
        <w:t xml:space="preserve">- BIO 455/455L Molecular Neurobiology and Laboratory</w:t>
      </w:r>
      <w:r>
        <w:rPr>
          <w:i/>
          <w:iCs/>
        </w:rPr>
        <w:t xml:space="preserve"> </w:t>
      </w:r>
      <w:r>
        <w:rPr>
          <w:i/>
          <w:iCs/>
        </w:rPr>
        <w:t xml:space="preserve">- +++MISSING INFO: c.bio465_465l.long +++</w:t>
      </w:r>
      <w:r>
        <w:rPr>
          <w:i/>
          <w:iCs/>
        </w:rPr>
        <w:t xml:space="preserve"> </w:t>
      </w:r>
      <w:r>
        <w:rPr>
          <w:i/>
          <w:iCs/>
        </w:rPr>
        <w:t xml:space="preserve">- BIO 454 Research Participation</w:t>
      </w:r>
      <w:r>
        <w:rPr>
          <w:i/>
          <w:iCs/>
        </w:rPr>
        <w:t xml:space="preserve"> </w:t>
      </w:r>
      <w:r>
        <w:rPr>
          <w:i/>
          <w:iCs/>
        </w:rPr>
        <w:t xml:space="preserve">- CHM 321 Organic Chemistry II</w:t>
      </w:r>
      <w:r>
        <w:t xml:space="preserve"> </w:t>
      </w:r>
      <w:r>
        <w:t xml:space="preserve">- CHM 431/431L Biochemistry and Laboratory</w:t>
      </w:r>
      <w:r>
        <w:rPr>
          <w:i/>
          <w:iCs/>
        </w:rPr>
        <w:t xml:space="preserve"> </w:t>
      </w:r>
      <w:r>
        <w:rPr>
          <w:i/>
          <w:iCs/>
        </w:rPr>
        <w:t xml:space="preserve">- CHM 432/432L Protein Biochemistry and Laboratory</w:t>
      </w:r>
    </w:p>
    <w:p>
      <w:pPr>
        <w:pStyle w:val="BodyText"/>
      </w:pPr>
      <w:r>
        <w:rPr>
          <w:b/>
          <w:bCs/>
        </w:rPr>
        <w:t xml:space="preserve">Pre-Health Sciences Concentration</w:t>
      </w:r>
      <w:r>
        <w:t xml:space="preserve"> </w:t>
      </w:r>
      <w:r>
        <w:rPr>
          <w:i/>
          <w:iCs/>
        </w:rPr>
        <w:t xml:space="preserve"> </w:t>
      </w:r>
      <w:r>
        <w:rPr>
          <w:i/>
          <w:iCs/>
        </w:rPr>
        <w:t xml:space="preserve">1. BIO 375/375L Integrated Human Physiology and Laboratory</w:t>
      </w:r>
      <w:r>
        <w:rPr>
          <w:i/>
          <w:iCs/>
        </w:rPr>
        <w:t xml:space="preserve"> </w:t>
      </w:r>
      <w:r>
        <w:rPr>
          <w:i/>
          <w:iCs/>
        </w:rPr>
        <w:t xml:space="preserve">2. +++MISSING INFO: c.bio315_315l.long +++</w:t>
      </w:r>
      <w:r>
        <w:rPr>
          <w:i/>
          <w:iCs/>
        </w:rPr>
        <w:t xml:space="preserve"> </w:t>
      </w:r>
      <w:r>
        <w:rPr>
          <w:i/>
          <w:iCs/>
        </w:rPr>
        <w:t xml:space="preserve">3. HSS 300 Learn Strategies Health Profess</w:t>
      </w:r>
      <w:r>
        <w:rPr>
          <w:i/>
          <w:iCs/>
        </w:rPr>
        <w:t xml:space="preserve"> </w:t>
      </w:r>
      <w:r>
        <w:rPr>
          <w:i/>
          <w:iCs/>
        </w:rPr>
        <w:t xml:space="preserve">4.</w:t>
      </w:r>
      <w:r>
        <w:rPr>
          <w:i/>
          <w:iCs/>
        </w:rPr>
        <w:t xml:space="preserve"> </w:t>
      </w:r>
      <w:r>
        <w:rPr>
          <w:b/>
          <w:bCs/>
          <w:i/>
          <w:iCs/>
        </w:rPr>
        <w:t xml:space="preserve">Three</w:t>
      </w:r>
      <w:r>
        <w:rPr>
          <w:i/>
          <w:iCs/>
        </w:rPr>
        <w:t xml:space="preserve"> </w:t>
      </w:r>
      <w:r>
        <w:rPr>
          <w:i/>
          <w:iCs/>
        </w:rPr>
        <w:t xml:space="preserve">of the following:</w:t>
      </w:r>
      <w:r>
        <w:rPr>
          <w:i/>
          <w:iCs/>
        </w:rPr>
        <w:t xml:space="preserve"> </w:t>
      </w:r>
      <w:r>
        <w:rPr>
          <w:i/>
          <w:iCs/>
        </w:rPr>
        <w:t xml:space="preserve">- BIO 325/325L Microbiology (WE) and Laboratory</w:t>
      </w:r>
      <w:r>
        <w:rPr>
          <w:i/>
          <w:iCs/>
        </w:rPr>
        <w:t xml:space="preserve"> </w:t>
      </w:r>
      <w:r>
        <w:rPr>
          <w:i/>
          <w:iCs/>
        </w:rPr>
        <w:t xml:space="preserve">- BIO 415/415L Developmental Biology and Laboratory</w:t>
      </w:r>
      <w:r>
        <w:rPr>
          <w:i/>
          <w:iCs/>
        </w:rPr>
        <w:t xml:space="preserve"> </w:t>
      </w:r>
      <w:r>
        <w:rPr>
          <w:i/>
          <w:iCs/>
        </w:rPr>
        <w:t xml:space="preserve">- BIO 435/435L Cell Physiology and Laboratory</w:t>
      </w:r>
      <w:r>
        <w:rPr>
          <w:i/>
          <w:iCs/>
        </w:rPr>
        <w:t xml:space="preserve"> </w:t>
      </w:r>
      <w:r>
        <w:rPr>
          <w:i/>
          <w:iCs/>
        </w:rPr>
        <w:t xml:space="preserve">- BIO 455/455L Molecular Neurobiology and Laboratory</w:t>
      </w:r>
      <w:r>
        <w:rPr>
          <w:i/>
          <w:iCs/>
        </w:rPr>
        <w:t xml:space="preserve"> </w:t>
      </w:r>
      <w:r>
        <w:rPr>
          <w:i/>
          <w:iCs/>
        </w:rPr>
        <w:t xml:space="preserve">- +++MISSING INFO: c.bio465_465l.long +++</w:t>
      </w:r>
      <w:r>
        <w:rPr>
          <w:i/>
          <w:iCs/>
        </w:rPr>
        <w:t xml:space="preserve"> </w:t>
      </w:r>
      <w:r>
        <w:rPr>
          <w:i/>
          <w:iCs/>
        </w:rPr>
        <w:t xml:space="preserve">- CHM 221 Organic Chemistry I</w:t>
      </w:r>
      <w:r>
        <w:t xml:space="preserve"> </w:t>
      </w:r>
      <w:r>
        <w:t xml:space="preserve">- CHM 321 Organic Chemistry II</w:t>
      </w:r>
      <w:r>
        <w:rPr>
          <w:i/>
          <w:iCs/>
        </w:rPr>
        <w:t xml:space="preserve"> </w:t>
      </w:r>
      <w:r>
        <w:rPr>
          <w:i/>
          <w:iCs/>
        </w:rPr>
        <w:t xml:space="preserve">- CHM 431/431L Biochemistry and Laboratory</w:t>
      </w:r>
      <w:r>
        <w:t xml:space="preserve"> </w:t>
      </w:r>
      <w:r>
        <w:t xml:space="preserve">- CHM 432/432L Protein Biochemistry and Laboratory</w:t>
      </w:r>
      <w:r>
        <w:rPr>
          <w:i/>
          <w:iCs/>
        </w:rPr>
        <w:t xml:space="preserve"> </w:t>
      </w:r>
      <w:r>
        <w:rPr>
          <w:i/>
          <w:iCs/>
        </w:rP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p>
    <w:p>
      <w:pPr>
        <w:pStyle w:val="Compact"/>
        <w:numPr>
          <w:ilvl w:val="0"/>
          <w:numId w:val="1056"/>
        </w:numPr>
      </w:pPr>
      <w:r>
        <w:t xml:space="preserve">BIO 155/155L Organismal and Ecological Biology and Laboratory (WE)</w:t>
      </w:r>
    </w:p>
    <w:p>
      <w:pPr>
        <w:pStyle w:val="Compact"/>
        <w:numPr>
          <w:ilvl w:val="0"/>
          <w:numId w:val="1056"/>
        </w:numPr>
      </w:pPr>
      <w:r>
        <w:rPr>
          <w:b/>
          <w:bCs/>
        </w:rPr>
        <w:t xml:space="preserve">One</w:t>
      </w:r>
      <w:r>
        <w:t xml:space="preserve"> </w:t>
      </w:r>
      <w:r>
        <w:t xml:space="preserve">of the following series:</w:t>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p>
    <w:p>
      <w:pPr>
        <w:pStyle w:val="Compact"/>
        <w:numPr>
          <w:ilvl w:val="0"/>
          <w:numId w:val="1058"/>
        </w:numPr>
      </w:pPr>
      <w:r>
        <w:t xml:space="preserve">CHM 121/121L General Chemistry I and Laboratory</w:t>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5"/>
    <w:bookmarkEnd w:id="206"/>
    <w:bookmarkStart w:id="213"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0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9"/>
    <w:bookmarkStart w:id="210" w:name="management-concentration-in-business"/>
    <w:p>
      <w:pPr>
        <w:pStyle w:val="Heading3"/>
      </w:pPr>
      <w:r>
        <w:t xml:space="preserve">11.10.4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10"/>
    <w:bookmarkStart w:id="211" w:name="marketing-concentration-in-business"/>
    <w:p>
      <w:pPr>
        <w:pStyle w:val="Heading3"/>
      </w:pPr>
      <w:r>
        <w:t xml:space="preserve">11.10.5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11"/>
    <w:bookmarkStart w:id="212" w:name="sec-sports-management-concentration"/>
    <w:p>
      <w:pPr>
        <w:pStyle w:val="Heading3"/>
      </w:pPr>
      <w:r>
        <w:t xml:space="preserve">11.10.6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2"/>
    <w:bookmarkEnd w:id="213"/>
    <w:bookmarkStart w:id="218"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4"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4"/>
    <w:bookmarkStart w:id="215"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5"/>
    <w:bookmarkStart w:id="216"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6"/>
    <w:bookmarkStart w:id="217"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7"/>
    <w:bookmarkEnd w:id="218"/>
    <w:bookmarkStart w:id="222"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9"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9"/>
    <w:bookmarkStart w:id="220" w:name="economics-minor"/>
    <w:p>
      <w:pPr>
        <w:pStyle w:val="Heading3"/>
      </w:pPr>
      <w:r>
        <w:t xml:space="preserve">11.12.2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20"/>
    <w:bookmarkStart w:id="221"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1"/>
    <w:bookmarkEnd w:id="222"/>
    <w:bookmarkStart w:id="227"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3"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3"/>
    <w:bookmarkStart w:id="224" w:name="chemistry-minor"/>
    <w:p>
      <w:pPr>
        <w:pStyle w:val="Heading3"/>
      </w:pPr>
      <w:r>
        <w:t xml:space="preserve">11.13.2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4"/>
    <w:bookmarkStart w:id="225" w:name="Xdebdec48ee8cb2b9d9b49279c65326877a99f72"/>
    <w:p>
      <w:pPr>
        <w:pStyle w:val="Heading3"/>
      </w:pPr>
      <w:r>
        <w:t xml:space="preserve">11.13.3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5"/>
    <w:bookmarkStart w:id="226"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6"/>
    <w:bookmarkEnd w:id="227"/>
    <w:bookmarkStart w:id="230"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8"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8"/>
    <w:bookmarkStart w:id="229"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9"/>
    <w:bookmarkEnd w:id="230"/>
    <w:bookmarkStart w:id="234"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1"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31"/>
    <w:bookmarkStart w:id="232"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2"/>
    <w:bookmarkStart w:id="233"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3"/>
    <w:bookmarkEnd w:id="234"/>
    <w:bookmarkStart w:id="238"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5"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5"/>
    <w:bookmarkStart w:id="236" w:name="computer-science-minor"/>
    <w:p>
      <w:pPr>
        <w:pStyle w:val="Heading3"/>
      </w:pPr>
      <w:r>
        <w:t xml:space="preserve">11.16.2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6"/>
    <w:bookmarkStart w:id="237"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7"/>
    <w:bookmarkEnd w:id="238"/>
    <w:bookmarkStart w:id="243"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9"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9"/>
    <w:bookmarkStart w:id="240" w:name="creative-writing-minor"/>
    <w:p>
      <w:pPr>
        <w:pStyle w:val="Heading3"/>
      </w:pPr>
      <w:r>
        <w:t xml:space="preserve">11.17.2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40"/>
    <w:bookmarkStart w:id="241"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41"/>
    <w:bookmarkStart w:id="242"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2"/>
    <w:bookmarkEnd w:id="243"/>
    <w:bookmarkStart w:id="247"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4"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4"/>
    <w:bookmarkStart w:id="245" w:name="data-science-minor"/>
    <w:p>
      <w:pPr>
        <w:pStyle w:val="Heading3"/>
      </w:pPr>
      <w:r>
        <w:t xml:space="preserve">11.18.2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5"/>
    <w:bookmarkStart w:id="246"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6"/>
    <w:bookmarkEnd w:id="247"/>
    <w:bookmarkStart w:id="249" w:name="sec-dance"/>
    <w:p>
      <w:pPr>
        <w:pStyle w:val="Heading2"/>
      </w:pPr>
      <w:r>
        <w:t xml:space="preserve">11.19 Dance (Courses Only)</w:t>
      </w:r>
    </w:p>
    <w:p>
      <w:pPr>
        <w:pStyle w:val="FirstParagraph"/>
      </w:pPr>
      <w:r>
        <w:t xml:space="preserve">Rezabek, Wolverton.</w:t>
      </w:r>
    </w:p>
    <w:bookmarkStart w:id="248"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8"/>
    <w:bookmarkEnd w:id="249"/>
    <w:bookmarkStart w:id="250"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50"/>
    <w:bookmarkStart w:id="258"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1"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1"/>
    <w:bookmarkStart w:id="252" w:name="secondary-education-minor"/>
    <w:p>
      <w:pPr>
        <w:pStyle w:val="Heading3"/>
      </w:pPr>
      <w:r>
        <w:t xml:space="preserve">11.21.2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2"/>
    <w:bookmarkStart w:id="253"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3"/>
    <w:bookmarkStart w:id="254"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4"/>
    <w:bookmarkStart w:id="255"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5"/>
    <w:bookmarkStart w:id="256"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6"/>
    <w:bookmarkStart w:id="257"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7"/>
    <w:bookmarkEnd w:id="258"/>
    <w:bookmarkStart w:id="259" w:name="elementary-licensure"/>
    <w:p>
      <w:pPr>
        <w:pStyle w:val="Heading2"/>
      </w:pPr>
      <w:r>
        <w:t xml:space="preserve">11.22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9"/>
    <w:bookmarkStart w:id="26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0"/>
    <w:bookmarkStart w:id="26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61"/>
    <w:bookmarkStart w:id="26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2"/>
    <w:bookmarkStart w:id="26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3"/>
    <w:bookmarkEnd w:id="264"/>
    <w:bookmarkStart w:id="26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5"/>
    <w:bookmarkStart w:id="26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6"/>
    <w:bookmarkStart w:id="26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7"/>
    <w:bookmarkStart w:id="26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8"/>
    <w:bookmarkEnd w:id="269"/>
    <w:bookmarkStart w:id="271" w:name="sec-environmental-science"/>
    <w:p>
      <w:pPr>
        <w:pStyle w:val="Heading2"/>
      </w:pPr>
      <w:r>
        <w:t xml:space="preserve">11.25 Environmental Science (Collateral Major)</w:t>
      </w:r>
    </w:p>
    <w:p>
      <w:pPr>
        <w:pStyle w:val="FirstParagraph"/>
      </w:pPr>
      <w:r>
        <w:t xml:space="preserve">St. Clair, Sanchini (Administrative Coordinators).</w:t>
      </w:r>
    </w:p>
    <w:bookmarkStart w:id="27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0"/>
    <w:bookmarkEnd w:id="271"/>
    <w:bookmarkStart w:id="27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2"/>
    <w:bookmarkStart w:id="27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3"/>
    <w:bookmarkEnd w:id="274"/>
    <w:bookmarkStart w:id="27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5"/>
    <w:bookmarkStart w:id="27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6"/>
    <w:bookmarkStart w:id="27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7"/>
    <w:bookmarkEnd w:id="278"/>
    <w:bookmarkStart w:id="28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9"/>
    <w:bookmarkStart w:id="28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0"/>
    <w:bookmarkStart w:id="28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1"/>
    <w:bookmarkStart w:id="28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2"/>
    <w:bookmarkStart w:id="283" w:name="Xafbca82e9566a3f861b6a10cad8cbaa68391a39"/>
    <w:p>
      <w:pPr>
        <w:pStyle w:val="Heading3"/>
      </w:pPr>
      <w:r>
        <w:t xml:space="preserve">11.28.5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3"/>
    <w:bookmarkStart w:id="28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4"/>
    <w:bookmarkEnd w:id="285"/>
    <w:bookmarkStart w:id="28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9"/>
    <w:bookmarkEnd w:id="290"/>
    <w:bookmarkStart w:id="292" w:name="sec-greek"/>
    <w:p>
      <w:pPr>
        <w:pStyle w:val="Heading2"/>
      </w:pPr>
      <w:r>
        <w:t xml:space="preserve">11.31 Greek (Courses Only)</w:t>
      </w:r>
    </w:p>
    <w:p>
      <w:pPr>
        <w:pStyle w:val="FirstParagraph"/>
      </w:pPr>
      <w:r>
        <w:t xml:space="preserve">Langseth.</w:t>
      </w:r>
    </w:p>
    <w:bookmarkStart w:id="29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1"/>
    <w:bookmarkEnd w:id="292"/>
    <w:bookmarkStart w:id="29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3"/>
    <w:bookmarkStart w:id="29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4"/>
    <w:bookmarkEnd w:id="295"/>
    <w:bookmarkStart w:id="30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6"/>
    <w:bookmarkStart w:id="29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7"/>
    <w:bookmarkStart w:id="29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8"/>
    <w:bookmarkStart w:id="29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9"/>
    <w:bookmarkEnd w:id="300"/>
    <w:bookmarkStart w:id="30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11.34.1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301"/>
    <w:bookmarkStart w:id="30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2"/>
    <w:bookmarkEnd w:id="303"/>
    <w:bookmarkStart w:id="30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4"/>
    <w:bookmarkEnd w:id="305"/>
    <w:bookmarkStart w:id="30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6" w:name="international-economics-major"/>
    <w:p>
      <w:pPr>
        <w:pStyle w:val="Heading3"/>
      </w:pPr>
      <w:r>
        <w:t xml:space="preserve">11.36.1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6"/>
    <w:bookmarkStart w:id="307" w:name="international-economics-minor"/>
    <w:p>
      <w:pPr>
        <w:pStyle w:val="Heading3"/>
      </w:pPr>
      <w:r>
        <w:t xml:space="preserve">11.36.2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7"/>
    <w:bookmarkEnd w:id="308"/>
    <w:bookmarkStart w:id="315" w:name="sec-international-studies"/>
    <w:p>
      <w:pPr>
        <w:pStyle w:val="Heading2"/>
      </w:pPr>
      <w:r>
        <w:t xml:space="preserve">11.37 International Studies</w:t>
      </w:r>
    </w:p>
    <w:p>
      <w:pPr>
        <w:pStyle w:val="FirstParagraph"/>
      </w:pPr>
      <w:r>
        <w:t xml:space="preserve">Chaimov (Administrative Coordinator).</w:t>
      </w:r>
    </w:p>
    <w:bookmarkStart w:id="30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9"/>
    <w:bookmarkStart w:id="310" w:name="X692dbf4603cf22e4056c8e5646132aef108da90"/>
    <w:p>
      <w:pPr>
        <w:pStyle w:val="Heading3"/>
      </w:pPr>
      <w:r>
        <w:t xml:space="preserve">11.37.2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0"/>
    <w:bookmarkStart w:id="31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11"/>
    <w:bookmarkStart w:id="31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2"/>
    <w:bookmarkStart w:id="31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3"/>
    <w:bookmarkStart w:id="31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4"/>
    <w:bookmarkEnd w:id="315"/>
    <w:bookmarkStart w:id="317" w:name="sec-japanese"/>
    <w:p>
      <w:pPr>
        <w:pStyle w:val="Heading2"/>
      </w:pPr>
      <w:r>
        <w:t xml:space="preserve">11.38 Japanese (Courses Only)</w:t>
      </w:r>
    </w:p>
    <w:p>
      <w:pPr>
        <w:pStyle w:val="FirstParagraph"/>
      </w:pPr>
      <w:r>
        <w:t xml:space="preserve">Potter.</w:t>
      </w:r>
    </w:p>
    <w:bookmarkStart w:id="31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6"/>
    <w:bookmarkEnd w:id="317"/>
    <w:bookmarkStart w:id="32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8"/>
    <w:bookmarkStart w:id="319" w:name="Xafad767086c39d15aeb93e1da97430b877072ee"/>
    <w:p>
      <w:pPr>
        <w:pStyle w:val="Heading3"/>
      </w:pPr>
      <w:r>
        <w:t xml:space="preserve">11.39.2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9"/>
    <w:bookmarkStart w:id="320" w:name="kinesiology-major-fitness-development"/>
    <w:p>
      <w:pPr>
        <w:pStyle w:val="Heading3"/>
      </w:pPr>
      <w:r>
        <w:t xml:space="preserve">11.39.3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20"/>
    <w:bookmarkStart w:id="321" w:name="X7a390c8e7e11eb73cb9a1ff72b833e37f352b40"/>
    <w:p>
      <w:pPr>
        <w:pStyle w:val="Heading3"/>
      </w:pPr>
      <w:r>
        <w:t xml:space="preserve">11.39.4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1"/>
    <w:bookmarkStart w:id="322" w:name="state-of-iowa-coaching-authorization"/>
    <w:p>
      <w:pPr>
        <w:pStyle w:val="Heading3"/>
      </w:pPr>
      <w:r>
        <w:t xml:space="preserve">11.39.5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2"/>
    <w:bookmarkStart w:id="323" w:name="Xedb8d76c81a230d7451bdd552e192ec75f1c22e"/>
    <w:p>
      <w:pPr>
        <w:pStyle w:val="Heading3"/>
      </w:pPr>
      <w:r>
        <w:t xml:space="preserve">11.39.6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3"/>
    <w:bookmarkStart w:id="324" w:name="kinesiology-major-athletic-training"/>
    <w:p>
      <w:pPr>
        <w:pStyle w:val="Heading3"/>
      </w:pPr>
      <w:r>
        <w:t xml:space="preserve">11.39.7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4"/>
    <w:bookmarkStart w:id="32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28" w:name="sec-latin"/>
    <w:p>
      <w:pPr>
        <w:pStyle w:val="Heading2"/>
      </w:pPr>
      <w:r>
        <w:t xml:space="preserve">11.40 Latin (Courses Only)</w:t>
      </w:r>
    </w:p>
    <w:p>
      <w:pPr>
        <w:pStyle w:val="FirstParagraph"/>
      </w:pPr>
      <w:r>
        <w:t xml:space="preserve">Langseth.</w:t>
      </w:r>
    </w:p>
    <w:bookmarkStart w:id="32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7"/>
    <w:bookmarkEnd w:id="328"/>
    <w:bookmarkStart w:id="33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9"/>
    <w:bookmarkEnd w:id="330"/>
    <w:bookmarkStart w:id="33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1"/>
    <w:bookmarkStart w:id="332" w:name="mathematics-minor"/>
    <w:p>
      <w:pPr>
        <w:pStyle w:val="Heading3"/>
      </w:pPr>
      <w:r>
        <w:t xml:space="preserve">11.42.2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2"/>
    <w:bookmarkStart w:id="33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3"/>
    <w:bookmarkEnd w:id="334"/>
    <w:bookmarkStart w:id="33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5"/>
    <w:bookmarkEnd w:id="336"/>
    <w:bookmarkStart w:id="33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9"/>
    <w:bookmarkStart w:id="34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2"/>
    <w:bookmarkStart w:id="34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11.46.6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11.46.7 APPLIED MUSIC</w:t>
      </w:r>
    </w:p>
    <w:bookmarkEnd w:id="345"/>
    <w:bookmarkStart w:id="34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11.46.10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8"/>
    <w:bookmarkStart w:id="349" w:name="applied-compositionlessons"/>
    <w:p>
      <w:pPr>
        <w:pStyle w:val="Heading3"/>
      </w:pPr>
      <w:r>
        <w:t xml:space="preserve">11.46.11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9"/>
    <w:bookmarkStart w:id="350" w:name="applied-keyboardlessons"/>
    <w:p>
      <w:pPr>
        <w:pStyle w:val="Heading3"/>
      </w:pPr>
      <w:r>
        <w:t xml:space="preserve">11.46.12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50"/>
    <w:bookmarkStart w:id="351" w:name="applied-percussionlessons"/>
    <w:p>
      <w:pPr>
        <w:pStyle w:val="Heading3"/>
      </w:pPr>
      <w:r>
        <w:t xml:space="preserve">11.46.13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51"/>
    <w:bookmarkStart w:id="352" w:name="applied-stringslessons"/>
    <w:p>
      <w:pPr>
        <w:pStyle w:val="Heading3"/>
      </w:pPr>
      <w:r>
        <w:t xml:space="preserve">11.46.14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2"/>
    <w:bookmarkStart w:id="35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3"/>
    <w:bookmarkStart w:id="354" w:name="applied-woodwindslessons"/>
    <w:p>
      <w:pPr>
        <w:pStyle w:val="Heading3"/>
      </w:pPr>
      <w:r>
        <w:t xml:space="preserve">11.46.16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4"/>
    <w:bookmarkStart w:id="355" w:name="applied-pedagogy-ensemble-and-literature"/>
    <w:p>
      <w:pPr>
        <w:pStyle w:val="Heading3"/>
      </w:pPr>
      <w:r>
        <w:t xml:space="preserve">11.46.17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5"/>
    <w:bookmarkStart w:id="356" w:name="applied-techniques"/>
    <w:p>
      <w:pPr>
        <w:pStyle w:val="Heading3"/>
      </w:pPr>
      <w:r>
        <w:t xml:space="preserve">11.46.18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6"/>
    <w:bookmarkStart w:id="357" w:name="courses-in-music-by-category"/>
    <w:p>
      <w:pPr>
        <w:pStyle w:val="Heading3"/>
      </w:pPr>
      <w:r>
        <w:t xml:space="preserve">11.46.19 COURSES IN MUSIC BY CATEGORY</w:t>
      </w:r>
    </w:p>
    <w:bookmarkEnd w:id="357"/>
    <w:bookmarkStart w:id="35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8"/>
    <w:bookmarkStart w:id="359" w:name="general-survey-courses"/>
    <w:p>
      <w:pPr>
        <w:pStyle w:val="Heading3"/>
      </w:pPr>
      <w:r>
        <w:t xml:space="preserve">11.46.21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9"/>
    <w:bookmarkStart w:id="360" w:name="theory-courses"/>
    <w:p>
      <w:pPr>
        <w:pStyle w:val="Heading3"/>
      </w:pPr>
      <w:r>
        <w:t xml:space="preserve">11.46.22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60"/>
    <w:bookmarkStart w:id="361" w:name="composition-courses"/>
    <w:p>
      <w:pPr>
        <w:pStyle w:val="Heading3"/>
      </w:pPr>
      <w:r>
        <w:t xml:space="preserve">11.46.23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61"/>
    <w:bookmarkStart w:id="362" w:name="conducting-courses"/>
    <w:p>
      <w:pPr>
        <w:pStyle w:val="Heading3"/>
      </w:pPr>
      <w:r>
        <w:t xml:space="preserve">11.46.24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2"/>
    <w:bookmarkStart w:id="363" w:name="history-courses"/>
    <w:p>
      <w:pPr>
        <w:pStyle w:val="Heading3"/>
      </w:pPr>
      <w:r>
        <w:t xml:space="preserve">11.46.25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3"/>
    <w:bookmarkStart w:id="364" w:name="music-education-courses"/>
    <w:p>
      <w:pPr>
        <w:pStyle w:val="Heading3"/>
      </w:pPr>
      <w:r>
        <w:t xml:space="preserve">11.46.26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4"/>
    <w:bookmarkStart w:id="365" w:name="advanced-study-in-music"/>
    <w:p>
      <w:pPr>
        <w:pStyle w:val="Heading3"/>
      </w:pPr>
      <w:r>
        <w:t xml:space="preserve">11.46.27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5"/>
    <w:bookmarkStart w:id="36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11.47.1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7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4"/>
    <w:bookmarkEnd w:id="375"/>
    <w:bookmarkStart w:id="38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6"/>
    <w:bookmarkStart w:id="377" w:name="philosophy-minor"/>
    <w:p>
      <w:pPr>
        <w:pStyle w:val="Heading3"/>
      </w:pPr>
      <w:r>
        <w:t xml:space="preserve">11.51.2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7"/>
    <w:bookmarkStart w:id="381" w:name="courses-in-philosophy"/>
    <w:p>
      <w:pPr>
        <w:pStyle w:val="Heading3"/>
      </w:pPr>
      <w:r>
        <w:t xml:space="preserve">11.51.3 Courses in Philosophy</w:t>
      </w:r>
    </w:p>
    <w:bookmarkStart w:id="38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8"/>
    <w:bookmarkStart w:id="37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9"/>
    <w:bookmarkEnd w:id="380"/>
    <w:bookmarkEnd w:id="381"/>
    <w:bookmarkEnd w:id="382"/>
    <w:bookmarkStart w:id="38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3"/>
    <w:bookmarkStart w:id="38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4"/>
    <w:bookmarkStart w:id="38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5"/>
    <w:bookmarkStart w:id="38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6"/>
    <w:bookmarkEnd w:id="387"/>
    <w:bookmarkStart w:id="39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8"/>
    <w:bookmarkStart w:id="38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9"/>
    <w:bookmarkStart w:id="39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0"/>
    <w:bookmarkEnd w:id="391"/>
    <w:bookmarkStart w:id="39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2"/>
    <w:bookmarkStart w:id="39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3"/>
    <w:bookmarkStart w:id="39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4"/>
    <w:bookmarkEnd w:id="395"/>
    <w:bookmarkStart w:id="39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6"/>
    <w:bookmarkStart w:id="39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7"/>
    <w:bookmarkEnd w:id="398"/>
    <w:bookmarkStart w:id="40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9"/>
    <w:bookmarkStart w:id="400" w:name="religion-minor"/>
    <w:p>
      <w:pPr>
        <w:pStyle w:val="Heading3"/>
      </w:pPr>
      <w:r>
        <w:t xml:space="preserve">11.57.2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400"/>
    <w:bookmarkStart w:id="40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401"/>
    <w:bookmarkStart w:id="40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2"/>
    <w:bookmarkEnd w:id="403"/>
    <w:bookmarkStart w:id="40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4"/>
    <w:bookmarkStart w:id="40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5"/>
    <w:bookmarkStart w:id="40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6"/>
    <w:bookmarkStart w:id="40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7"/>
    <w:bookmarkEnd w:id="408"/>
    <w:bookmarkStart w:id="409"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9"/>
    <w:bookmarkStart w:id="41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10"/>
    <w:bookmarkStart w:id="41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1"/>
    <w:bookmarkEnd w:id="412"/>
    <w:bookmarkStart w:id="41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3"/>
    <w:bookmarkStart w:id="414" w:name="sociology-minor"/>
    <w:p>
      <w:pPr>
        <w:pStyle w:val="Heading3"/>
      </w:pPr>
      <w:r>
        <w:t xml:space="preserve">11.62.2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4"/>
    <w:bookmarkStart w:id="41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5"/>
    <w:bookmarkEnd w:id="416"/>
    <w:bookmarkStart w:id="421" w:name="spanishspanish-studies"/>
    <w:p>
      <w:pPr>
        <w:pStyle w:val="Heading2"/>
      </w:pPr>
      <w:r>
        <w:t xml:space="preserve">11.63 Spanish/Spanish Studies</w:t>
      </w:r>
    </w:p>
    <w:p>
      <w:pPr>
        <w:pStyle w:val="FirstParagraph"/>
      </w:pPr>
      <w:r>
        <w:t xml:space="preserve">Peach, Muñoz Pérez, Rodríguez Moreno (Program Coordinator).</w:t>
      </w:r>
    </w:p>
    <w:bookmarkStart w:id="41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7"/>
    <w:bookmarkStart w:id="41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8"/>
    <w:bookmarkStart w:id="41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9"/>
    <w:bookmarkStart w:id="42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0"/>
    <w:bookmarkEnd w:id="421"/>
    <w:bookmarkStart w:id="42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2"/>
    <w:bookmarkEnd w:id="423"/>
    <w:bookmarkStart w:id="425" w:name="statistics-courses-only"/>
    <w:p>
      <w:pPr>
        <w:pStyle w:val="Heading2"/>
      </w:pPr>
      <w:r>
        <w:t xml:space="preserve">11.65 Statistics (Courses Only)</w:t>
      </w:r>
    </w:p>
    <w:p>
      <w:pPr>
        <w:pStyle w:val="FirstParagraph"/>
      </w:pPr>
      <w:r>
        <w:t xml:space="preserve">Cross.</w:t>
      </w:r>
    </w:p>
    <w:bookmarkStart w:id="42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4"/>
    <w:bookmarkEnd w:id="425"/>
    <w:bookmarkStart w:id="42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6"/>
    <w:bookmarkStart w:id="42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7"/>
    <w:bookmarkStart w:id="42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8"/>
    <w:bookmarkEnd w:id="429"/>
    <w:bookmarkStart w:id="43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0"/>
    <w:bookmarkStart w:id="43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1"/>
    <w:bookmarkEnd w:id="432"/>
    <w:bookmarkStart w:id="440" w:name="reserve-officer-training-corps"/>
    <w:p>
      <w:pPr>
        <w:pStyle w:val="Heading1"/>
      </w:pPr>
      <w:r>
        <w:t xml:space="preserve">12. RESERVE OFFICER TRAINING CORPS</w:t>
      </w:r>
    </w:p>
    <w:bookmarkStart w:id="434" w:name="aerospace-studies"/>
    <w:p>
      <w:pPr>
        <w:pStyle w:val="Heading2"/>
      </w:pPr>
      <w:r>
        <w:t xml:space="preserve">12.1 Aerospace Studies</w:t>
      </w:r>
    </w:p>
    <w:p>
      <w:pPr>
        <w:pStyle w:val="FirstParagraph"/>
      </w:pPr>
      <w:r>
        <w:t xml:space="preserve">Clark, Spyker.</w:t>
      </w:r>
    </w:p>
    <w:bookmarkStart w:id="43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3"/>
    <w:bookmarkEnd w:id="434"/>
    <w:bookmarkStart w:id="439" w:name="military-science"/>
    <w:p>
      <w:pPr>
        <w:pStyle w:val="Heading2"/>
      </w:pPr>
      <w:r>
        <w:t xml:space="preserve">12.2 Military Science</w:t>
      </w:r>
    </w:p>
    <w:p>
      <w:pPr>
        <w:pStyle w:val="FirstParagraph"/>
      </w:pPr>
      <w:r>
        <w:t xml:space="preserve">Guderski.</w:t>
      </w:r>
    </w:p>
    <w:bookmarkStart w:id="43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6"/>
    <w:bookmarkStart w:id="43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7"/>
    <w:bookmarkEnd w:id="438"/>
    <w:bookmarkEnd w:id="439"/>
    <w:bookmarkEnd w:id="440"/>
    <w:bookmarkStart w:id="45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1"/>
    <w:bookmarkStart w:id="445" w:name="first-year-applicants"/>
    <w:p>
      <w:pPr>
        <w:pStyle w:val="Heading2"/>
      </w:pPr>
      <w:r>
        <w:t xml:space="preserve">13.2 First-Year Applicants</w:t>
      </w:r>
    </w:p>
    <w:bookmarkStart w:id="44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2"/>
    <w:bookmarkStart w:id="44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3"/>
    <w:bookmarkStart w:id="44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4"/>
    <w:bookmarkEnd w:id="445"/>
    <w:bookmarkStart w:id="44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6"/>
    <w:bookmarkStart w:id="44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7"/>
    <w:bookmarkStart w:id="44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8"/>
    <w:bookmarkStart w:id="44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9"/>
    <w:bookmarkEnd w:id="450"/>
    <w:bookmarkStart w:id="473" w:name="sec-financial-information"/>
    <w:p>
      <w:pPr>
        <w:pStyle w:val="Heading1"/>
      </w:pPr>
      <w:r>
        <w:t xml:space="preserve">14. FINANCIAL INFORMATION</w:t>
      </w:r>
    </w:p>
    <w:bookmarkStart w:id="47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1">
        <w:r>
          <w:rPr>
            <w:rStyle w:val="Hyperlink"/>
          </w:rPr>
          <w:t xml:space="preserve">https://www.coe.edu/student-life/student-life-resources/business-office/student-accounts-handbook</w:t>
        </w:r>
      </w:hyperlink>
      <w:r>
        <w:t xml:space="preserve"> </w:t>
      </w:r>
      <w:r>
        <w:t xml:space="preserve">.</w:t>
      </w:r>
    </w:p>
    <w:bookmarkStart w:id="45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2"/>
    <w:bookmarkStart w:id="453" w:name="enrollment-fee"/>
    <w:p>
      <w:pPr>
        <w:pStyle w:val="Heading3"/>
      </w:pPr>
      <w:r>
        <w:t xml:space="preserve">14.1.2 Enrollment Fee</w:t>
      </w:r>
    </w:p>
    <w:p>
      <w:pPr>
        <w:pStyle w:val="FirstParagraph"/>
      </w:pPr>
      <w:r>
        <w:t xml:space="preserve">A $300 non-refundable enrollment fee is paid to the College by the accepted candidate.</w:t>
      </w:r>
    </w:p>
    <w:bookmarkEnd w:id="453"/>
    <w:bookmarkStart w:id="45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4"/>
    <w:bookmarkStart w:id="45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5"/>
    <w:bookmarkStart w:id="45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6"/>
    <w:bookmarkStart w:id="457"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7"/>
    <w:bookmarkStart w:id="45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8"/>
    <w:bookmarkStart w:id="45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9"/>
    <w:bookmarkStart w:id="46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0"/>
    <w:bookmarkStart w:id="461" w:name="X1b2f0f56a83d38258408371d6e8ea752f3d652a"/>
    <w:p>
      <w:pPr>
        <w:pStyle w:val="Heading3"/>
      </w:pPr>
      <w:r>
        <w:t xml:space="preserve">14.1.10 FINANCIAL IMPACT OF WITHDRAWING OR CEASING ATTENDANCE IN ALL COURSES</w:t>
      </w:r>
    </w:p>
    <w:bookmarkEnd w:id="461"/>
    <w:bookmarkStart w:id="46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2"/>
    <w:bookmarkStart w:id="46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3"/>
    <w:bookmarkStart w:id="46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5"/>
    <w:bookmarkStart w:id="466"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6"/>
    <w:bookmarkStart w:id="46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7"/>
    <w:bookmarkStart w:id="46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8"/>
    <w:bookmarkStart w:id="46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9"/>
    <w:bookmarkStart w:id="47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0"/>
    <w:bookmarkStart w:id="47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1"/>
    <w:bookmarkEnd w:id="472"/>
    <w:bookmarkEnd w:id="473"/>
    <w:bookmarkStart w:id="48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4"/>
    <w:bookmarkStart w:id="47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5"/>
    <w:bookmarkStart w:id="47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7"/>
    <w:bookmarkStart w:id="47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8"/>
    <w:bookmarkStart w:id="47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9"/>
    <w:bookmarkStart w:id="48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0"/>
    <w:bookmarkStart w:id="48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1">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2"/>
    <w:bookmarkStart w:id="48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6"/>
    <w:bookmarkStart w:id="487"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7"/>
    <w:bookmarkEnd w:id="488"/>
    <w:bookmarkStart w:id="493" w:name="directories"/>
    <w:p>
      <w:pPr>
        <w:pStyle w:val="Heading1"/>
      </w:pPr>
      <w:r>
        <w:t xml:space="preserve">16. DIRECTORIES</w:t>
      </w:r>
    </w:p>
    <w:bookmarkStart w:id="492" w:name="the-faculty"/>
    <w:p>
      <w:pPr>
        <w:pStyle w:val="Heading2"/>
      </w:pPr>
      <w:r>
        <w:t xml:space="preserve">16.1 The Faculty</w:t>
      </w:r>
    </w:p>
    <w:bookmarkStart w:id="48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9"/>
    <w:bookmarkStart w:id="49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0"/>
    <w:bookmarkStart w:id="49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1"/>
    <w:bookmarkEnd w:id="492"/>
    <w:bookmarkEnd w:id="493"/>
    <w:bookmarkStart w:id="497" w:name="sec-campus-map"/>
    <w:p>
      <w:pPr>
        <w:pStyle w:val="Heading1"/>
      </w:pPr>
      <w:r>
        <w:t xml:space="preserve">17. CAMPUS MAP</w:t>
      </w:r>
    </w:p>
    <w:p>
      <w:pPr>
        <w:pStyle w:val="FirstParagraph"/>
      </w:pPr>
      <w:r>
        <w:drawing>
          <wp:inline>
            <wp:extent cx="5334000" cy="4229768"/>
            <wp:effectExtent b="0" l="0" r="0" t="0"/>
            <wp:docPr descr="" title="" id="495" name="Picture"/>
            <a:graphic>
              <a:graphicData uri="http://schemas.openxmlformats.org/drawingml/2006/picture">
                <pic:pic>
                  <pic:nvPicPr>
                    <pic:cNvPr descr="catalog_sections/graphics/Campus-Map_full-screen.jpg" id="496" name="Picture"/>
                    <pic:cNvPicPr>
                      <a:picLocks noChangeArrowheads="1" noChangeAspect="1"/>
                    </pic:cNvPicPr>
                  </pic:nvPicPr>
                  <pic:blipFill>
                    <a:blip r:embed="rId494"/>
                    <a:stretch>
                      <a:fillRect/>
                    </a:stretch>
                  </pic:blipFill>
                  <pic:spPr bwMode="auto">
                    <a:xfrm>
                      <a:off x="0" y="0"/>
                      <a:ext cx="5334000" cy="4229768"/>
                    </a:xfrm>
                    <a:prstGeom prst="rect">
                      <a:avLst/>
                    </a:prstGeom>
                    <a:noFill/>
                    <a:ln w="9525">
                      <a:noFill/>
                      <a:headEnd/>
                      <a:tailEnd/>
                    </a:ln>
                  </pic:spPr>
                </pic:pic>
              </a:graphicData>
            </a:graphic>
          </wp:inline>
        </w:drawing>
      </w:r>
    </w:p>
    <w:bookmarkEnd w:id="4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4" Target="media/rId494.jpg" /><Relationship Type="http://schemas.openxmlformats.org/officeDocument/2006/relationships/image" Id="rId16" Target="media/rId16.png" /><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2026-07-23T18:53:45Z</dcterms:created>
  <dcterms:modified xsi:type="dcterms:W3CDTF">2026-07-23T18:53:45Z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