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E6FE" w14:textId="77777777" w:rsidR="004D3554" w:rsidRDefault="004D3554" w:rsidP="00EF0B5A">
      <w:pPr>
        <w:spacing w:line="360" w:lineRule="auto"/>
        <w:jc w:val="center"/>
      </w:pPr>
      <w:r w:rsidRPr="004867C5">
        <w:rPr>
          <w:b/>
          <w:bCs/>
        </w:rPr>
        <w:t>KHAS Faculty of Engineering and Natural Sciences</w:t>
      </w:r>
    </w:p>
    <w:p w14:paraId="794763E1" w14:textId="77777777" w:rsidR="004D3554" w:rsidRDefault="004D3554" w:rsidP="00EF0B5A">
      <w:pPr>
        <w:spacing w:line="360" w:lineRule="auto"/>
        <w:jc w:val="both"/>
      </w:pPr>
    </w:p>
    <w:p w14:paraId="42CFA520" w14:textId="77777777" w:rsidR="004D3554" w:rsidRDefault="004D3554" w:rsidP="00EF0B5A">
      <w:pPr>
        <w:spacing w:line="360" w:lineRule="auto"/>
        <w:jc w:val="both"/>
      </w:pPr>
    </w:p>
    <w:p w14:paraId="32FE962A" w14:textId="77777777" w:rsidR="004D3554" w:rsidRDefault="004D3554" w:rsidP="00EF0B5A">
      <w:pPr>
        <w:spacing w:line="360" w:lineRule="auto"/>
        <w:jc w:val="both"/>
      </w:pPr>
    </w:p>
    <w:p w14:paraId="6BD3A56B" w14:textId="428C9248" w:rsidR="004D3554" w:rsidRPr="00BB55A6" w:rsidRDefault="004D3554" w:rsidP="00EF0B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CMPE</w:t>
      </w:r>
      <w:r w:rsidRPr="00BB55A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12</w:t>
      </w:r>
      <w:r w:rsidRPr="00BB55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SIMULATION</w:t>
      </w:r>
    </w:p>
    <w:p w14:paraId="317DE3BF" w14:textId="4F9EFAF4" w:rsidR="004D3554" w:rsidRPr="002E0C12" w:rsidRDefault="004D3554" w:rsidP="00EF0B5A">
      <w:pPr>
        <w:spacing w:line="360" w:lineRule="auto"/>
        <w:jc w:val="center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PROJECT 2</w:t>
      </w:r>
      <w:r>
        <w:rPr>
          <w:b/>
          <w:sz w:val="28"/>
          <w:szCs w:val="28"/>
        </w:rPr>
        <w:t xml:space="preserve"> REPORT</w:t>
      </w:r>
    </w:p>
    <w:p w14:paraId="4596E330" w14:textId="77777777" w:rsidR="004D3554" w:rsidRDefault="004D3554" w:rsidP="00EF0B5A">
      <w:pPr>
        <w:spacing w:line="360" w:lineRule="auto"/>
        <w:jc w:val="both"/>
      </w:pPr>
    </w:p>
    <w:p w14:paraId="4896893F" w14:textId="77777777" w:rsidR="004D3554" w:rsidRDefault="004D3554" w:rsidP="00EF0B5A">
      <w:pPr>
        <w:spacing w:line="360" w:lineRule="auto"/>
        <w:jc w:val="both"/>
      </w:pPr>
    </w:p>
    <w:p w14:paraId="521C0370" w14:textId="77777777" w:rsidR="004D3554" w:rsidRDefault="004D3554" w:rsidP="00EF0B5A">
      <w:pPr>
        <w:spacing w:line="360" w:lineRule="auto"/>
        <w:jc w:val="both"/>
      </w:pPr>
    </w:p>
    <w:p w14:paraId="3E2361D8" w14:textId="6B39BDDA" w:rsidR="004D3554" w:rsidRDefault="004D3554" w:rsidP="00EF0B5A">
      <w:pPr>
        <w:spacing w:line="360" w:lineRule="auto"/>
        <w:jc w:val="center"/>
        <w:rPr>
          <w:b/>
          <w:bCs/>
          <w:sz w:val="32"/>
          <w:szCs w:val="32"/>
        </w:rPr>
      </w:pPr>
      <w:r w:rsidRPr="004D3554">
        <w:rPr>
          <w:b/>
          <w:bCs/>
          <w:sz w:val="32"/>
          <w:szCs w:val="32"/>
        </w:rPr>
        <w:t>DISCRETE-EVENT SIMULATION OF AUTOMOTIVE PARTS MANUFACTURING LINE</w:t>
      </w:r>
    </w:p>
    <w:p w14:paraId="4A3190C8" w14:textId="77777777" w:rsidR="004D3554" w:rsidRPr="004D3554" w:rsidRDefault="004D3554" w:rsidP="00EF0B5A">
      <w:pPr>
        <w:spacing w:line="360" w:lineRule="auto"/>
        <w:jc w:val="both"/>
        <w:rPr>
          <w:sz w:val="32"/>
          <w:szCs w:val="32"/>
        </w:rPr>
      </w:pPr>
    </w:p>
    <w:p w14:paraId="78C70308" w14:textId="6A8C1FB8" w:rsidR="004D3554" w:rsidRPr="004D3554" w:rsidRDefault="004D3554" w:rsidP="00EF0B5A">
      <w:pPr>
        <w:spacing w:line="360" w:lineRule="auto"/>
        <w:jc w:val="center"/>
        <w:rPr>
          <w:b/>
          <w:bCs/>
        </w:rPr>
      </w:pPr>
      <w:r w:rsidRPr="004867C5">
        <w:rPr>
          <w:b/>
          <w:bCs/>
        </w:rPr>
        <w:t>Project</w:t>
      </w:r>
      <w:r>
        <w:rPr>
          <w:b/>
          <w:bCs/>
        </w:rPr>
        <w:t xml:space="preserve"> Mentor</w:t>
      </w:r>
      <w:r w:rsidRPr="004867C5">
        <w:rPr>
          <w:b/>
          <w:bCs/>
        </w:rPr>
        <w:t>:</w:t>
      </w:r>
    </w:p>
    <w:p w14:paraId="05CC3F9F" w14:textId="3B03ED28" w:rsidR="004D3554" w:rsidRDefault="004D3554" w:rsidP="00EF0B5A">
      <w:pPr>
        <w:spacing w:line="360" w:lineRule="auto"/>
        <w:jc w:val="center"/>
      </w:pPr>
      <w:r w:rsidRPr="00D6540D">
        <w:t>Ass</w:t>
      </w:r>
      <w:r>
        <w:t xml:space="preserve">t. </w:t>
      </w:r>
      <w:r w:rsidRPr="00D6540D">
        <w:t>Pro</w:t>
      </w:r>
      <w:r>
        <w:t xml:space="preserve">f. </w:t>
      </w:r>
      <w:r w:rsidRPr="00D6540D">
        <w:t>Doğan Çörüş.</w:t>
      </w:r>
    </w:p>
    <w:p w14:paraId="12AF1BA7" w14:textId="77777777" w:rsidR="004D3554" w:rsidRDefault="004D3554" w:rsidP="00EF0B5A">
      <w:pPr>
        <w:spacing w:line="360" w:lineRule="auto"/>
        <w:jc w:val="both"/>
      </w:pPr>
    </w:p>
    <w:p w14:paraId="2B4D2FCE" w14:textId="77777777" w:rsidR="004D3554" w:rsidRDefault="004D3554" w:rsidP="00EF0B5A">
      <w:pPr>
        <w:spacing w:line="360" w:lineRule="auto"/>
        <w:jc w:val="both"/>
      </w:pPr>
    </w:p>
    <w:tbl>
      <w:tblPr>
        <w:tblW w:w="8352" w:type="dxa"/>
        <w:jc w:val="center"/>
        <w:tblLook w:val="04A0" w:firstRow="1" w:lastRow="0" w:firstColumn="1" w:lastColumn="0" w:noHBand="0" w:noVBand="1"/>
      </w:tblPr>
      <w:tblGrid>
        <w:gridCol w:w="5518"/>
        <w:gridCol w:w="2834"/>
      </w:tblGrid>
      <w:tr w:rsidR="004D3554" w14:paraId="108C85CC" w14:textId="77777777" w:rsidTr="004D3554">
        <w:trPr>
          <w:jc w:val="center"/>
        </w:trPr>
        <w:tc>
          <w:tcPr>
            <w:tcW w:w="5518" w:type="dxa"/>
            <w:shd w:val="clear" w:color="auto" w:fill="auto"/>
            <w:vAlign w:val="center"/>
          </w:tcPr>
          <w:p w14:paraId="639FDC3B" w14:textId="77777777" w:rsidR="004D3554" w:rsidRDefault="004D3554" w:rsidP="00EF0B5A">
            <w:pPr>
              <w:spacing w:line="360" w:lineRule="auto"/>
              <w:jc w:val="center"/>
            </w:pPr>
            <w:r>
              <w:t>Yousef Khalil (Computer Engineering)</w:t>
            </w:r>
          </w:p>
        </w:tc>
        <w:tc>
          <w:tcPr>
            <w:tcW w:w="2834" w:type="dxa"/>
            <w:shd w:val="clear" w:color="auto" w:fill="auto"/>
          </w:tcPr>
          <w:p w14:paraId="06D0BA6C" w14:textId="77777777" w:rsidR="004D3554" w:rsidRPr="00011158" w:rsidRDefault="004D3554" w:rsidP="00EF0B5A">
            <w:pPr>
              <w:tabs>
                <w:tab w:val="left" w:pos="192"/>
              </w:tabs>
              <w:spacing w:line="360" w:lineRule="auto"/>
              <w:jc w:val="center"/>
            </w:pPr>
            <w:r>
              <w:t>20201701081</w:t>
            </w:r>
          </w:p>
        </w:tc>
      </w:tr>
    </w:tbl>
    <w:p w14:paraId="79F59E4D" w14:textId="77777777" w:rsidR="004D3554" w:rsidRDefault="004D3554" w:rsidP="00EF0B5A">
      <w:pPr>
        <w:spacing w:line="360" w:lineRule="auto"/>
        <w:jc w:val="both"/>
      </w:pPr>
    </w:p>
    <w:p w14:paraId="5EC6DCD8" w14:textId="77777777" w:rsidR="004D3554" w:rsidRDefault="004D3554" w:rsidP="00EF0B5A">
      <w:pPr>
        <w:spacing w:line="360" w:lineRule="auto"/>
        <w:ind w:left="1440"/>
        <w:jc w:val="both"/>
      </w:pPr>
      <w:r>
        <w:tab/>
      </w:r>
    </w:p>
    <w:p w14:paraId="0E132177" w14:textId="77777777" w:rsidR="004D3554" w:rsidRDefault="004D3554" w:rsidP="00EF0B5A">
      <w:pPr>
        <w:spacing w:line="360" w:lineRule="auto"/>
        <w:ind w:left="3600"/>
        <w:jc w:val="both"/>
      </w:pPr>
    </w:p>
    <w:p w14:paraId="34B3C170" w14:textId="6EE4ABB1" w:rsidR="004D3554" w:rsidRDefault="004D3554" w:rsidP="00F603EC">
      <w:pPr>
        <w:spacing w:line="360" w:lineRule="auto"/>
        <w:jc w:val="center"/>
      </w:pPr>
      <w:r>
        <w:t>Submission Date:</w:t>
      </w:r>
      <w:r>
        <w:tab/>
      </w:r>
      <w:r>
        <w:t>31</w:t>
      </w:r>
      <w:r>
        <w:t>/05/2024</w:t>
      </w:r>
      <w:r>
        <w:br w:type="page"/>
      </w:r>
    </w:p>
    <w:p w14:paraId="6F10C42B" w14:textId="77777777" w:rsidR="004D3554" w:rsidRPr="00F97A4F" w:rsidRDefault="004D3554" w:rsidP="00EF0B5A">
      <w:pPr>
        <w:spacing w:line="360" w:lineRule="auto"/>
        <w:jc w:val="both"/>
      </w:pPr>
    </w:p>
    <w:sdt>
      <w:sdtPr>
        <w:rPr>
          <w:rFonts w:eastAsia="Times New Roman" w:cs="Times New Roman"/>
        </w:rPr>
        <w:id w:val="-288972649"/>
        <w:docPartObj>
          <w:docPartGallery w:val="Table of Contents"/>
          <w:docPartUnique/>
        </w:docPartObj>
      </w:sdtPr>
      <w:sdtEndPr>
        <w:rPr>
          <w:rFonts w:eastAsiaTheme="minorHAnsi"/>
          <w:bCs/>
          <w:iCs/>
          <w:color w:val="auto"/>
          <w:sz w:val="24"/>
          <w:szCs w:val="24"/>
        </w:rPr>
      </w:sdtEndPr>
      <w:sdtContent>
        <w:p w14:paraId="7142A7B2" w14:textId="77777777" w:rsidR="004D3554" w:rsidRPr="00576735" w:rsidRDefault="004D3554" w:rsidP="00EF0B5A">
          <w:pPr>
            <w:pStyle w:val="TOCHeading"/>
            <w:spacing w:line="360" w:lineRule="auto"/>
            <w:jc w:val="both"/>
          </w:pPr>
          <w:r w:rsidRPr="00576735">
            <w:t>Contents</w:t>
          </w:r>
        </w:p>
        <w:p w14:paraId="7BDF9615" w14:textId="566333AC" w:rsidR="00EF0B5A" w:rsidRDefault="004D3554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03405" w:history="1">
            <w:r w:rsidR="00EF0B5A" w:rsidRPr="00C95DD3">
              <w:rPr>
                <w:rStyle w:val="Hyperlink"/>
                <w:noProof/>
              </w:rPr>
              <w:t>1. INTRODUCTION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_Toc168003405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3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4B8DA807" w14:textId="10CC7077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6" w:history="1">
            <w:r w:rsidRPr="00C95DD3">
              <w:rPr>
                <w:rStyle w:val="Hyperlink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ECE3" w14:textId="51FFECFA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7" w:history="1">
            <w:r w:rsidRPr="00C95DD3">
              <w:rPr>
                <w:rStyle w:val="Hyperlink"/>
                <w:noProof/>
              </w:rPr>
              <w:t>3. SIMULATION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79DC" w14:textId="5B8B7A70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8" w:history="1">
            <w:r w:rsidRPr="00C95DD3">
              <w:rPr>
                <w:rStyle w:val="Hyperlink"/>
                <w:noProof/>
              </w:rPr>
              <w:t>4.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CC02" w14:textId="6B05F832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9" w:history="1">
            <w:r w:rsidRPr="00C95DD3">
              <w:rPr>
                <w:rStyle w:val="Hyperlink"/>
                <w:noProof/>
              </w:rPr>
              <w:t>5.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2F76" w14:textId="46779123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10" w:history="1">
            <w:r w:rsidRPr="00C95DD3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8754" w14:textId="55D39B73" w:rsidR="00EF0B5A" w:rsidRDefault="00EF0B5A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11" w:history="1">
            <w:r w:rsidRPr="00C95DD3">
              <w:rPr>
                <w:rStyle w:val="Hyperlink"/>
                <w:noProof/>
              </w:rPr>
              <w:t>7.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5FBE" w14:textId="305E639B" w:rsidR="004D3554" w:rsidRDefault="004D3554" w:rsidP="00EF0B5A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0D56D7" w14:textId="68FE23DB" w:rsidR="004D3554" w:rsidRDefault="004D3554" w:rsidP="00EF0B5A">
      <w:pPr>
        <w:spacing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5331771" w14:textId="7425803A" w:rsidR="004D3554" w:rsidRPr="00EF0B5A" w:rsidRDefault="00EF0B5A" w:rsidP="00EF0B5A">
      <w:pPr>
        <w:pStyle w:val="Heading1"/>
        <w:spacing w:line="360" w:lineRule="auto"/>
        <w:jc w:val="both"/>
      </w:pPr>
      <w:bookmarkStart w:id="0" w:name="_Toc168003405"/>
      <w:r w:rsidRPr="00EF0B5A">
        <w:lastRenderedPageBreak/>
        <w:t>1. INTRODUCTION</w:t>
      </w:r>
      <w:bookmarkEnd w:id="0"/>
    </w:p>
    <w:p w14:paraId="24172EE8" w14:textId="77777777" w:rsidR="004D3554" w:rsidRPr="004D3554" w:rsidRDefault="004D3554" w:rsidP="00EF0B5A">
      <w:pPr>
        <w:spacing w:line="360" w:lineRule="auto"/>
        <w:jc w:val="both"/>
      </w:pPr>
      <w:r w:rsidRPr="004D3554">
        <w:t>This project involves the development of a discrete-event simulation to model a high-volume automotive parts manufacturing line. The simulation aims to optimize throughput for a single product line, identify and mitigate production bottlenecks, and analyze the impacts of operational variables through scenario analysis. A bonus objective was to extend the simulation to handle multiple product types, introducing additional complexity and resource allocation challenges.</w:t>
      </w:r>
    </w:p>
    <w:p w14:paraId="286F407E" w14:textId="33A469E2" w:rsidR="004D3554" w:rsidRPr="004D3554" w:rsidRDefault="00EF0B5A" w:rsidP="00EF0B5A">
      <w:pPr>
        <w:pStyle w:val="Heading1"/>
        <w:spacing w:line="360" w:lineRule="auto"/>
        <w:jc w:val="both"/>
      </w:pPr>
      <w:bookmarkStart w:id="1" w:name="_Toc168003406"/>
      <w:r w:rsidRPr="004D3554">
        <w:t>2. SYSTEM DESCRIPTION</w:t>
      </w:r>
      <w:bookmarkEnd w:id="1"/>
    </w:p>
    <w:p w14:paraId="4F09DCD1" w14:textId="77777777" w:rsidR="004D3554" w:rsidRPr="004D3554" w:rsidRDefault="004D3554" w:rsidP="00EF0B5A">
      <w:pPr>
        <w:spacing w:line="360" w:lineRule="auto"/>
        <w:jc w:val="both"/>
      </w:pPr>
      <w:r w:rsidRPr="004D3554">
        <w:t>The simulated manufacturing line is divided into several key phases:</w:t>
      </w:r>
    </w:p>
    <w:p w14:paraId="48691CDC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Raw Material Handling</w:t>
      </w:r>
    </w:p>
    <w:p w14:paraId="03850316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Machining</w:t>
      </w:r>
    </w:p>
    <w:p w14:paraId="20D40A55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Assembly</w:t>
      </w:r>
    </w:p>
    <w:p w14:paraId="019D2038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Quality Control</w:t>
      </w:r>
    </w:p>
    <w:p w14:paraId="03E9C6CF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Packaging</w:t>
      </w:r>
    </w:p>
    <w:p w14:paraId="3A7CAB19" w14:textId="77777777" w:rsidR="004D3554" w:rsidRPr="004D3554" w:rsidRDefault="004D3554" w:rsidP="00EF0B5A">
      <w:pPr>
        <w:spacing w:line="360" w:lineRule="auto"/>
        <w:jc w:val="both"/>
      </w:pPr>
      <w:r w:rsidRPr="004D3554">
        <w:t>Each stage includes specific machinery and labor requirements, with operations across multiple shifts. The simulation models these processes, resource allocations, and potential disruptions such as machine breakdowns.</w:t>
      </w:r>
    </w:p>
    <w:p w14:paraId="5BBCB062" w14:textId="2C9FC036" w:rsidR="004D3554" w:rsidRPr="004D3554" w:rsidRDefault="00EF0B5A" w:rsidP="00EF0B5A">
      <w:pPr>
        <w:pStyle w:val="Heading1"/>
        <w:spacing w:line="360" w:lineRule="auto"/>
        <w:jc w:val="both"/>
      </w:pPr>
      <w:bookmarkStart w:id="2" w:name="_Toc168003407"/>
      <w:r w:rsidRPr="004D3554">
        <w:t>3. SIMULATION DESIGN AND IMPLEMENTATION</w:t>
      </w:r>
      <w:bookmarkEnd w:id="2"/>
    </w:p>
    <w:p w14:paraId="70C7996F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3.1 Tools Used</w:t>
      </w:r>
    </w:p>
    <w:p w14:paraId="34561E80" w14:textId="77777777" w:rsidR="004D3554" w:rsidRPr="004D3554" w:rsidRDefault="004D3554" w:rsidP="00EF0B5A">
      <w:pPr>
        <w:spacing w:line="360" w:lineRule="auto"/>
        <w:jc w:val="both"/>
      </w:pPr>
      <w:r w:rsidRPr="004D3554">
        <w:t xml:space="preserve">The simulation was developed using Python with the </w:t>
      </w:r>
      <w:proofErr w:type="spellStart"/>
      <w:r w:rsidRPr="004D3554">
        <w:rPr>
          <w:b/>
          <w:bCs/>
        </w:rPr>
        <w:t>simpy</w:t>
      </w:r>
      <w:proofErr w:type="spellEnd"/>
      <w:r w:rsidRPr="004D3554">
        <w:t xml:space="preserve"> library, which is well-suited for event-driven simulation tasks.</w:t>
      </w:r>
    </w:p>
    <w:p w14:paraId="66DCF2FC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3.2 Code Functionality</w:t>
      </w:r>
    </w:p>
    <w:p w14:paraId="45628942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Resource Management</w:t>
      </w:r>
      <w:r w:rsidRPr="004D3554">
        <w:t>: Each stage of production has dedicated resources (machines and workers), which parts must request access to. This setup models real-world constraints on resource availability.</w:t>
      </w:r>
    </w:p>
    <w:p w14:paraId="70388F67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lastRenderedPageBreak/>
        <w:t>Process Flow</w:t>
      </w:r>
      <w:r w:rsidRPr="004D3554">
        <w:t>: Parts are processed sequentially through stages of loading, machining, assembling, inspecting, and packaging.</w:t>
      </w:r>
    </w:p>
    <w:p w14:paraId="44E247DF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Breakdowns and Repairs</w:t>
      </w:r>
      <w:r w:rsidRPr="004D3554">
        <w:t>: Random breakdowns are simulated with interruptions in processing, requiring repairs before operations can resume.</w:t>
      </w:r>
    </w:p>
    <w:p w14:paraId="37EC0DC1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Multiple Product Handling</w:t>
      </w:r>
      <w:r w:rsidRPr="004D3554">
        <w:t>: The simulation handles multiple product types by adjusting processing times and resource requirements.</w:t>
      </w:r>
    </w:p>
    <w:p w14:paraId="75D8737C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3.3 Implementation Details</w:t>
      </w:r>
    </w:p>
    <w:p w14:paraId="0BD35C1A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Events</w:t>
      </w:r>
      <w:r w:rsidRPr="004D3554">
        <w:t>: The system manages events such as the start and end of processes and machine breakdowns.</w:t>
      </w:r>
    </w:p>
    <w:p w14:paraId="46811541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Data Collection</w:t>
      </w:r>
      <w:r w:rsidRPr="004D3554">
        <w:t>: Detailed logs are maintained for each part at every stage, including start and finish times, durations, and the product type.</w:t>
      </w:r>
    </w:p>
    <w:p w14:paraId="61194736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Scenario Analysis</w:t>
      </w:r>
      <w:r w:rsidRPr="004D3554">
        <w:t>: Users can modify input variables like machine count and shift timing to simulate different operational conditions.</w:t>
      </w:r>
    </w:p>
    <w:p w14:paraId="21CDD256" w14:textId="30961053" w:rsidR="004D3554" w:rsidRPr="004D3554" w:rsidRDefault="00EF0B5A" w:rsidP="00EF0B5A">
      <w:pPr>
        <w:pStyle w:val="Heading1"/>
        <w:spacing w:line="360" w:lineRule="auto"/>
        <w:jc w:val="both"/>
      </w:pPr>
      <w:bookmarkStart w:id="3" w:name="_Toc168003408"/>
      <w:r w:rsidRPr="004D3554">
        <w:t>4. FINDINGS</w:t>
      </w:r>
      <w:bookmarkEnd w:id="3"/>
    </w:p>
    <w:p w14:paraId="700B0069" w14:textId="77777777" w:rsidR="004D3554" w:rsidRPr="004D3554" w:rsidRDefault="004D3554" w:rsidP="00EF0B5A">
      <w:pPr>
        <w:spacing w:line="360" w:lineRule="auto"/>
        <w:jc w:val="both"/>
      </w:pPr>
      <w:r w:rsidRPr="004D3554">
        <w:t>The simulation provides detailed insights into the manufacturing process:</w:t>
      </w:r>
    </w:p>
    <w:p w14:paraId="711BADCF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Throughput Optimization</w:t>
      </w:r>
      <w:r w:rsidRPr="004D3554">
        <w:t>: Initial runs indicate bottlenecks primarily in the machining and assembling stages due to limited machine availability.</w:t>
      </w:r>
    </w:p>
    <w:p w14:paraId="4DE7CD2B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Impact of Breakdowns</w:t>
      </w:r>
      <w:r w:rsidRPr="004D3554">
        <w:t>: Machine breakdowns significantly affect throughput, particularly when occurring in stages with fewer redundant resources.</w:t>
      </w:r>
    </w:p>
    <w:p w14:paraId="50B6C4E9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Resource Utilization</w:t>
      </w:r>
      <w:r w:rsidRPr="004D3554">
        <w:t>: There is uneven resource utilization across shifts, suggesting potential areas for efficiency improvements.</w:t>
      </w:r>
    </w:p>
    <w:p w14:paraId="0EACF3C4" w14:textId="10404076" w:rsidR="004D3554" w:rsidRPr="004D3554" w:rsidRDefault="00EF0B5A" w:rsidP="00EF0B5A">
      <w:pPr>
        <w:pStyle w:val="Heading1"/>
        <w:spacing w:line="360" w:lineRule="auto"/>
        <w:jc w:val="both"/>
      </w:pPr>
      <w:bookmarkStart w:id="4" w:name="_Toc168003409"/>
      <w:r w:rsidRPr="004D3554">
        <w:t>5. RECOMMENDATIONS</w:t>
      </w:r>
      <w:bookmarkEnd w:id="4"/>
    </w:p>
    <w:p w14:paraId="1C1066DE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t>Increase Resources</w:t>
      </w:r>
      <w:r w:rsidRPr="004D3554">
        <w:t>: Adding more machines or workers in bottleneck areas could improve overall throughput.</w:t>
      </w:r>
    </w:p>
    <w:p w14:paraId="3C47231F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lastRenderedPageBreak/>
        <w:t>Improve Maintenance</w:t>
      </w:r>
      <w:r w:rsidRPr="004D3554">
        <w:t>: Implementing a proactive maintenance schedule could reduce the frequency and impact of machine breakdowns.</w:t>
      </w:r>
    </w:p>
    <w:p w14:paraId="101B3940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t>Balance Shifts</w:t>
      </w:r>
      <w:r w:rsidRPr="004D3554">
        <w:t>: Adjusting shift patterns to align better with workload peaks and troughs could enhance resource utilization.</w:t>
      </w:r>
    </w:p>
    <w:p w14:paraId="7F700FAF" w14:textId="4C3886CF" w:rsidR="004D3554" w:rsidRPr="004D3554" w:rsidRDefault="00EF0B5A" w:rsidP="00EF0B5A">
      <w:pPr>
        <w:pStyle w:val="Heading1"/>
        <w:spacing w:line="360" w:lineRule="auto"/>
        <w:jc w:val="both"/>
      </w:pPr>
      <w:bookmarkStart w:id="5" w:name="_Toc168003410"/>
      <w:r w:rsidRPr="004D3554">
        <w:t>6. CONCLUSION</w:t>
      </w:r>
      <w:bookmarkEnd w:id="5"/>
    </w:p>
    <w:p w14:paraId="091698B3" w14:textId="77777777" w:rsidR="004D3554" w:rsidRPr="004D3554" w:rsidRDefault="004D3554" w:rsidP="00EF0B5A">
      <w:pPr>
        <w:spacing w:line="360" w:lineRule="auto"/>
        <w:jc w:val="both"/>
      </w:pPr>
      <w:r w:rsidRPr="004D3554">
        <w:t>The simulation meets the project's main objectives and the bonus challenge of handling multiple product types. It effectively models a complex manufacturing process, providing a valuable tool for operational analysis and decision-making.</w:t>
      </w:r>
    </w:p>
    <w:p w14:paraId="42ECC2B3" w14:textId="34932918" w:rsidR="004D3554" w:rsidRPr="004D3554" w:rsidRDefault="00EF0B5A" w:rsidP="00EF0B5A">
      <w:pPr>
        <w:pStyle w:val="Heading1"/>
        <w:spacing w:line="360" w:lineRule="auto"/>
        <w:jc w:val="both"/>
      </w:pPr>
      <w:bookmarkStart w:id="6" w:name="_Toc168003411"/>
      <w:r w:rsidRPr="004D3554">
        <w:t>7. FUTURE WORK</w:t>
      </w:r>
      <w:bookmarkEnd w:id="6"/>
    </w:p>
    <w:p w14:paraId="0FF6254C" w14:textId="77777777" w:rsidR="004D3554" w:rsidRPr="004D3554" w:rsidRDefault="004D3554" w:rsidP="00EF0B5A">
      <w:pPr>
        <w:numPr>
          <w:ilvl w:val="0"/>
          <w:numId w:val="12"/>
        </w:numPr>
        <w:spacing w:line="360" w:lineRule="auto"/>
        <w:jc w:val="both"/>
      </w:pPr>
      <w:r w:rsidRPr="004D3554">
        <w:rPr>
          <w:b/>
          <w:bCs/>
        </w:rPr>
        <w:t>Enhanced User Interface</w:t>
      </w:r>
      <w:r w:rsidRPr="004D3554">
        <w:t>: Developing a user interface would allow easier manipulation of simulation parameters and real-time interaction.</w:t>
      </w:r>
    </w:p>
    <w:p w14:paraId="71018709" w14:textId="77777777" w:rsidR="004D3554" w:rsidRPr="004D3554" w:rsidRDefault="004D3554" w:rsidP="00EF0B5A">
      <w:pPr>
        <w:numPr>
          <w:ilvl w:val="0"/>
          <w:numId w:val="12"/>
        </w:numPr>
        <w:spacing w:line="360" w:lineRule="auto"/>
        <w:jc w:val="both"/>
      </w:pPr>
      <w:r w:rsidRPr="004D3554">
        <w:rPr>
          <w:b/>
          <w:bCs/>
        </w:rPr>
        <w:t>Extended Scenario Testing</w:t>
      </w:r>
      <w:r w:rsidRPr="004D3554">
        <w:t>: More extensive scenario testing could help in further optimizing the production line.</w:t>
      </w:r>
    </w:p>
    <w:p w14:paraId="34BC1520" w14:textId="77777777" w:rsidR="00771BAA" w:rsidRDefault="00771BAA" w:rsidP="00EF0B5A">
      <w:pPr>
        <w:spacing w:line="360" w:lineRule="auto"/>
        <w:jc w:val="both"/>
      </w:pPr>
    </w:p>
    <w:sectPr w:rsidR="0077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F68"/>
    <w:multiLevelType w:val="multilevel"/>
    <w:tmpl w:val="0B98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F0B3F"/>
    <w:multiLevelType w:val="multilevel"/>
    <w:tmpl w:val="4F3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466C7"/>
    <w:multiLevelType w:val="multilevel"/>
    <w:tmpl w:val="759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D7362"/>
    <w:multiLevelType w:val="multilevel"/>
    <w:tmpl w:val="8D6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053AD"/>
    <w:multiLevelType w:val="multilevel"/>
    <w:tmpl w:val="99F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73AB"/>
    <w:multiLevelType w:val="multilevel"/>
    <w:tmpl w:val="891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D05F5"/>
    <w:multiLevelType w:val="multilevel"/>
    <w:tmpl w:val="620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A1CE1"/>
    <w:multiLevelType w:val="multilevel"/>
    <w:tmpl w:val="16A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E31715"/>
    <w:multiLevelType w:val="multilevel"/>
    <w:tmpl w:val="585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1801A7"/>
    <w:multiLevelType w:val="multilevel"/>
    <w:tmpl w:val="3CF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E7764"/>
    <w:multiLevelType w:val="multilevel"/>
    <w:tmpl w:val="1F1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076474"/>
    <w:multiLevelType w:val="multilevel"/>
    <w:tmpl w:val="097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536325">
    <w:abstractNumId w:val="1"/>
  </w:num>
  <w:num w:numId="2" w16cid:durableId="1132937729">
    <w:abstractNumId w:val="5"/>
  </w:num>
  <w:num w:numId="3" w16cid:durableId="595406291">
    <w:abstractNumId w:val="6"/>
  </w:num>
  <w:num w:numId="4" w16cid:durableId="1813983013">
    <w:abstractNumId w:val="4"/>
  </w:num>
  <w:num w:numId="5" w16cid:durableId="1187254342">
    <w:abstractNumId w:val="7"/>
  </w:num>
  <w:num w:numId="6" w16cid:durableId="1523518612">
    <w:abstractNumId w:val="10"/>
  </w:num>
  <w:num w:numId="7" w16cid:durableId="1737123662">
    <w:abstractNumId w:val="3"/>
  </w:num>
  <w:num w:numId="8" w16cid:durableId="1467045769">
    <w:abstractNumId w:val="8"/>
  </w:num>
  <w:num w:numId="9" w16cid:durableId="1042289997">
    <w:abstractNumId w:val="11"/>
  </w:num>
  <w:num w:numId="10" w16cid:durableId="1140806694">
    <w:abstractNumId w:val="9"/>
  </w:num>
  <w:num w:numId="11" w16cid:durableId="2105875183">
    <w:abstractNumId w:val="2"/>
  </w:num>
  <w:num w:numId="12" w16cid:durableId="236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B"/>
    <w:rsid w:val="002545E1"/>
    <w:rsid w:val="003D40C5"/>
    <w:rsid w:val="004A0A59"/>
    <w:rsid w:val="004D3554"/>
    <w:rsid w:val="00771BAA"/>
    <w:rsid w:val="007E4B70"/>
    <w:rsid w:val="00827BAB"/>
    <w:rsid w:val="00D21310"/>
    <w:rsid w:val="00DB2BF6"/>
    <w:rsid w:val="00EF0B5A"/>
    <w:rsid w:val="00F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BE63"/>
  <w15:chartTrackingRefBased/>
  <w15:docId w15:val="{8F008411-7E27-4B7B-AF81-34C44661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5A"/>
    <w:pPr>
      <w:keepNext/>
      <w:keepLines/>
      <w:spacing w:before="360" w:after="8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5A"/>
    <w:rPr>
      <w:rFonts w:asciiTheme="majorBidi" w:eastAsiaTheme="majorEastAsia" w:hAnsiTheme="maj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A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AB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AB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AB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AB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D3554"/>
    <w:pPr>
      <w:spacing w:after="100" w:line="360" w:lineRule="auto"/>
      <w:ind w:firstLine="357"/>
      <w:jc w:val="both"/>
    </w:pPr>
    <w:rPr>
      <w:rFonts w:eastAsia="Calibri"/>
      <w:iCs w:val="0"/>
    </w:rPr>
  </w:style>
  <w:style w:type="paragraph" w:styleId="TOC2">
    <w:name w:val="toc 2"/>
    <w:basedOn w:val="Normal"/>
    <w:next w:val="Normal"/>
    <w:autoRedefine/>
    <w:uiPriority w:val="39"/>
    <w:unhideWhenUsed/>
    <w:rsid w:val="004D3554"/>
    <w:pPr>
      <w:spacing w:after="100" w:line="360" w:lineRule="auto"/>
      <w:ind w:left="240" w:firstLine="357"/>
      <w:jc w:val="both"/>
    </w:pPr>
    <w:rPr>
      <w:rFonts w:eastAsia="Calibri"/>
      <w:iCs w:val="0"/>
    </w:rPr>
  </w:style>
  <w:style w:type="character" w:styleId="Hyperlink">
    <w:name w:val="Hyperlink"/>
    <w:uiPriority w:val="99"/>
    <w:unhideWhenUsed/>
    <w:rsid w:val="004D355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3554"/>
    <w:pPr>
      <w:spacing w:before="240" w:after="0"/>
      <w:outlineLvl w:val="9"/>
    </w:pPr>
    <w:rPr>
      <w:i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D3554"/>
    <w:pPr>
      <w:spacing w:after="100"/>
      <w:ind w:left="480"/>
    </w:pPr>
    <w:rPr>
      <w:rFonts w:eastAsia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HANI HASSAN KHALIL</dc:creator>
  <cp:keywords/>
  <dc:description/>
  <cp:lastModifiedBy>YOUSEF HANI HASSAN KHALIL</cp:lastModifiedBy>
  <cp:revision>5</cp:revision>
  <dcterms:created xsi:type="dcterms:W3CDTF">2024-05-30T20:03:00Z</dcterms:created>
  <dcterms:modified xsi:type="dcterms:W3CDTF">2024-05-30T20:19:00Z</dcterms:modified>
</cp:coreProperties>
</file>