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8481" w14:textId="23233AF8" w:rsidR="00881DA7" w:rsidRDefault="00F23CE6" w:rsidP="00A0506C">
      <w:pPr>
        <w:pStyle w:val="1"/>
        <w:ind w:left="936" w:hanging="227"/>
      </w:pPr>
      <w:bookmarkStart w:id="0" w:name="_Toc165400469"/>
      <w:r>
        <w:t>5</w:t>
      </w:r>
      <w:r w:rsidR="002D64A6">
        <w:t> </w:t>
      </w:r>
      <w:r w:rsidR="002D64A6" w:rsidRPr="00F23CE6">
        <w:t>ЭКОНОМИЧЕСКОЕ ОБОСНОВАНИЕ DEVOPS ТЕХНОЛОГИЙ ПОДДЕРЖКИ РАСПРЕДЕЛЕННЫХ WEB СЕРВИСОВ ДЛЯ AWS С ИСПОЛЬЗОВАНИЕМ TERRAFORM</w:t>
      </w:r>
      <w:bookmarkEnd w:id="0"/>
    </w:p>
    <w:p w14:paraId="55BDC90D" w14:textId="08BEC878" w:rsidR="00DC4139" w:rsidRDefault="00DC4139" w:rsidP="00DC4139"/>
    <w:p w14:paraId="1A1D6861" w14:textId="0DC7B5D5" w:rsidR="00DC4139" w:rsidRDefault="00DC4139" w:rsidP="00F0179A">
      <w:pPr>
        <w:pStyle w:val="2"/>
        <w:ind w:left="1134" w:hanging="425"/>
        <w:jc w:val="left"/>
      </w:pPr>
      <w:bookmarkStart w:id="1" w:name="_Toc165400470"/>
      <w:r>
        <w:t>5.1</w:t>
      </w:r>
      <w:r w:rsidR="005406B5">
        <w:t> </w:t>
      </w:r>
      <w:r w:rsidR="00A93EE6">
        <w:t xml:space="preserve">Характеристика </w:t>
      </w:r>
      <w:r w:rsidR="00977B7F">
        <w:rPr>
          <w:lang w:val="en-US"/>
        </w:rPr>
        <w:t>DevOps</w:t>
      </w:r>
      <w:r w:rsidR="00977B7F" w:rsidRPr="00977B7F">
        <w:t xml:space="preserve"> </w:t>
      </w:r>
      <w:r w:rsidR="00977B7F">
        <w:t>технологий</w:t>
      </w:r>
      <w:r w:rsidR="00A93EE6">
        <w:t xml:space="preserve">, </w:t>
      </w:r>
      <w:r w:rsidR="0077336D">
        <w:t>разрабатываемых</w:t>
      </w:r>
      <w:r w:rsidR="00476CB7">
        <w:t xml:space="preserve"> </w:t>
      </w:r>
      <w:r w:rsidR="00B273EB">
        <w:br/>
      </w:r>
      <w:r w:rsidR="00A93EE6">
        <w:t>для</w:t>
      </w:r>
      <w:r w:rsidR="00A93EE6" w:rsidRPr="00A93EE6">
        <w:t xml:space="preserve"> </w:t>
      </w:r>
      <w:r w:rsidR="00A93EE6">
        <w:t>собственных нужд</w:t>
      </w:r>
      <w:bookmarkEnd w:id="1"/>
    </w:p>
    <w:p w14:paraId="729A79B7" w14:textId="2B3C6475" w:rsidR="00DC4139" w:rsidRDefault="00DC4139" w:rsidP="00DC4139"/>
    <w:p w14:paraId="5C460F77" w14:textId="0FECF6FF" w:rsidR="00834C71" w:rsidRPr="00A6419E" w:rsidRDefault="00B11F4C" w:rsidP="00834C71">
      <w:r>
        <w:t xml:space="preserve">Разрабатываемые </w:t>
      </w:r>
      <w:r w:rsidR="00834C71">
        <w:t xml:space="preserve">DevOps-технологии </w:t>
      </w:r>
      <w:r>
        <w:t xml:space="preserve">для собственных нужд </w:t>
      </w:r>
      <w:r w:rsidR="00834C71">
        <w:t xml:space="preserve">представляют собой комплексный подход к автоматизации развертывания веб-сервиса. </w:t>
      </w:r>
      <w:r w:rsidR="005248A4">
        <w:t>Данный</w:t>
      </w:r>
      <w:r w:rsidR="00834C71">
        <w:t xml:space="preserve"> подход включает в себя несколько ключевых компонентов.</w:t>
      </w:r>
    </w:p>
    <w:p w14:paraId="60FBD5EF" w14:textId="09973288" w:rsidR="00834C71" w:rsidRDefault="00834C71" w:rsidP="00834C71">
      <w:r>
        <w:t xml:space="preserve">Во-первых, используется </w:t>
      </w:r>
      <w:r w:rsidR="005F33DD">
        <w:t xml:space="preserve">технология </w:t>
      </w:r>
      <w:r>
        <w:t>Infrastructure as Code (IaC) с использованием Terraform для автоматизации построения инфраструктуры</w:t>
      </w:r>
      <w:r w:rsidR="004F19BA">
        <w:t xml:space="preserve">, что </w:t>
      </w:r>
      <w:r>
        <w:t>позволяет описывать требуемую инфраструктуру в виде кода и развертывать ее с помощью автоматизированных процессов.</w:t>
      </w:r>
    </w:p>
    <w:p w14:paraId="32B202EE" w14:textId="70EC7A72" w:rsidR="00834C71" w:rsidRDefault="00834C71" w:rsidP="00834C71">
      <w:r>
        <w:t>Во-вторых, для контейнеризации и оркестрации веб-сервиса применяется технология docker-compose</w:t>
      </w:r>
      <w:r w:rsidR="00707F2B">
        <w:t xml:space="preserve">, что </w:t>
      </w:r>
      <w:r>
        <w:t>обеспечивает удобное управление контейнерами, а также их масштабирование и управление ресурсами.</w:t>
      </w:r>
    </w:p>
    <w:p w14:paraId="652971AE" w14:textId="4FC886D1" w:rsidR="00834C71" w:rsidRDefault="00834C71" w:rsidP="00834C71">
      <w:r>
        <w:t>Третий</w:t>
      </w:r>
      <w:r w:rsidRPr="00834C71">
        <w:rPr>
          <w:lang w:val="en-US"/>
        </w:rPr>
        <w:t xml:space="preserve"> </w:t>
      </w:r>
      <w:r>
        <w:t>ключевой</w:t>
      </w:r>
      <w:r w:rsidRPr="00834C71">
        <w:rPr>
          <w:lang w:val="en-US"/>
        </w:rPr>
        <w:t xml:space="preserve"> </w:t>
      </w:r>
      <w:r>
        <w:t>компонент</w:t>
      </w:r>
      <w:r w:rsidRPr="00834C71">
        <w:rPr>
          <w:lang w:val="en-US"/>
        </w:rPr>
        <w:t xml:space="preserve"> </w:t>
      </w:r>
      <w:r>
        <w:rPr>
          <w:lang w:val="en-US"/>
        </w:rPr>
        <w:t>–</w:t>
      </w:r>
      <w:r w:rsidRPr="00834C71">
        <w:rPr>
          <w:lang w:val="en-US"/>
        </w:rPr>
        <w:t xml:space="preserve"> Continuous Integration and Continuous Deployment (CI/CD). </w:t>
      </w:r>
      <w:r>
        <w:t xml:space="preserve">С помощью CI/CD процессов, основанных на GitHub Actions, автоматизируется </w:t>
      </w:r>
      <w:r w:rsidR="00320890">
        <w:t xml:space="preserve">развертывание инфраструктуры на </w:t>
      </w:r>
      <w:r w:rsidR="00320890">
        <w:rPr>
          <w:lang w:val="en-US"/>
        </w:rPr>
        <w:t>AWS</w:t>
      </w:r>
      <w:r w:rsidR="00320890" w:rsidRPr="00320890">
        <w:t xml:space="preserve">, </w:t>
      </w:r>
      <w:r w:rsidR="00320890">
        <w:t xml:space="preserve">сборка, конфигурация и запуск веб-сервиса, что </w:t>
      </w:r>
      <w:r>
        <w:t>позволяет быстро и надежно доставлять изменения в окружение.</w:t>
      </w:r>
    </w:p>
    <w:p w14:paraId="162381B5" w14:textId="50B4CA94" w:rsidR="00834C71" w:rsidRDefault="00834C71" w:rsidP="00834C71">
      <w:r>
        <w:t>Для управления версиями и кодом используется система контроля версий Git</w:t>
      </w:r>
      <w:r w:rsidR="00777349">
        <w:t xml:space="preserve">, что </w:t>
      </w:r>
      <w:r>
        <w:t>обеспечивает контроль версий кода, совместную работу и отслеживание изменений.</w:t>
      </w:r>
    </w:p>
    <w:p w14:paraId="37D77D4D" w14:textId="6B21B025" w:rsidR="00834C71" w:rsidRDefault="00834C71" w:rsidP="00834C71">
      <w:r>
        <w:t>Наконец, технологии безопасности играют ключевую роль в разработанных DevOps-</w:t>
      </w:r>
      <w:r w:rsidR="00B51F5D">
        <w:t>технологиях</w:t>
      </w:r>
      <w:r>
        <w:t>. Это включает в себя получение SSL-сертификата для обеспечения безопасного соединения, ограничение доступа к базе данных и управление конфиденциальными данными с использованием инструментов AWS Secret Manager и GitHub Actions Secrets.</w:t>
      </w:r>
    </w:p>
    <w:p w14:paraId="5D8547E7" w14:textId="55CD532C" w:rsidR="004632A5" w:rsidRDefault="00DA02FF" w:rsidP="004632A5">
      <w:r>
        <w:t>Таким образом, р</w:t>
      </w:r>
      <w:r w:rsidR="004632A5">
        <w:t>азработанные DevOps-технологии для поддержки веб-сервиса WordPress представляют собой комплексный инструментарий, разработанный сотрудниками ИТ-отдела</w:t>
      </w:r>
      <w:r>
        <w:t xml:space="preserve">, ответственными за </w:t>
      </w:r>
      <w:r>
        <w:rPr>
          <w:lang w:val="en-US"/>
        </w:rPr>
        <w:t>DevOps</w:t>
      </w:r>
      <w:r w:rsidRPr="00DA02FF">
        <w:t xml:space="preserve"> </w:t>
      </w:r>
      <w:r w:rsidR="00F3054B">
        <w:t xml:space="preserve">в </w:t>
      </w:r>
      <w:r w:rsidR="004632A5">
        <w:t xml:space="preserve">организации. </w:t>
      </w:r>
    </w:p>
    <w:p w14:paraId="064977A2" w14:textId="66EB1C8E" w:rsidR="00E21DBC" w:rsidRDefault="00E21DBC" w:rsidP="00E21DBC">
      <w:r>
        <w:t xml:space="preserve">Область применения включает в себя создание, настройку и масштабирование инфраструктуры, контейнеризацию приложения, </w:t>
      </w:r>
      <w:r>
        <w:lastRenderedPageBreak/>
        <w:t xml:space="preserve">непрерывную интеграцию и доставку изменений, управление версиями кода и обеспечение безопасности приложения. Клиенты или другие уполномоченные лица, заинтересованные в автоматизации развертывания веб-сервиса WordPress, могут использовать эти технологии для создания и масштабирования собственных веб-проектов. В частности, они могут модифицировать исходный код WordPress и создавать собственные версии приложения, адаптированные под свои специфические требования. </w:t>
      </w:r>
    </w:p>
    <w:p w14:paraId="7DE10B66" w14:textId="234CD67E" w:rsidR="004632A5" w:rsidRDefault="004632A5" w:rsidP="00A6419E">
      <w:r>
        <w:t>Разработанные DevOps-технологии решают ряд задач, начиная от автоматизации построения инфраструктуры с использованием Terraform до развертывания и обновления WordPress с помощью docker-compose. CI/CD процессы, основанные на GitHub Actions, обеспечивают автоматическую сборку и развертывание изменений в окружение AWS.</w:t>
      </w:r>
    </w:p>
    <w:p w14:paraId="58B30A53" w14:textId="77777777" w:rsidR="004632A5" w:rsidRDefault="004632A5" w:rsidP="004632A5">
      <w:r>
        <w:t>В контексте организации, разрабатывающей веб-сервис на платформе AWS, существует актуальная потребность в DevOps-технологиях для ускорения и упрощения процессов разработки, развертывания и обновления приложений.</w:t>
      </w:r>
    </w:p>
    <w:p w14:paraId="2DA9C406" w14:textId="599C415C" w:rsidR="006377EB" w:rsidRDefault="001E4BE4" w:rsidP="004632A5">
      <w:r>
        <w:t xml:space="preserve">Результатом применения </w:t>
      </w:r>
      <w:r w:rsidR="004632A5">
        <w:t>разработанных DevOps-технологий в организации позволит значительно сократить время и ресурсы, затрачиваемые на развертывание и обновление веб-сервиса WordPress, а также обеспечит высокий уровень безопасности и надежности приложения. Это повысит эффективность работы команды разработчиков и обеспечит более быстрый и надежный доступ к веб-сервису для конечных пользователей.</w:t>
      </w:r>
    </w:p>
    <w:p w14:paraId="3342800D" w14:textId="2E7A5E13" w:rsidR="00873C4D" w:rsidRDefault="00873C4D" w:rsidP="00873C4D">
      <w:r>
        <w:t xml:space="preserve">Для оценки экономической эффективности инвестиций в разработку и </w:t>
      </w:r>
      <w:r w:rsidR="00E338ED">
        <w:t xml:space="preserve">использование </w:t>
      </w:r>
      <w:r w:rsidR="00E338ED">
        <w:rPr>
          <w:lang w:val="en-US"/>
        </w:rPr>
        <w:t>DevOps</w:t>
      </w:r>
      <w:r w:rsidR="00E338ED" w:rsidRPr="00E338ED">
        <w:t xml:space="preserve"> </w:t>
      </w:r>
      <w:r w:rsidR="00E338ED">
        <w:t>технологий на предприятии необходимо рассчитать:</w:t>
      </w:r>
      <w:r>
        <w:t xml:space="preserve"> </w:t>
      </w:r>
    </w:p>
    <w:p w14:paraId="19374047" w14:textId="41944338" w:rsidR="00873C4D" w:rsidRDefault="00873C4D" w:rsidP="00873C4D">
      <w:r>
        <w:t>–</w:t>
      </w:r>
      <w:r w:rsidR="00046B59">
        <w:t> </w:t>
      </w:r>
      <w:r w:rsidR="00986168">
        <w:t xml:space="preserve">размер инвестиции в разработку </w:t>
      </w:r>
      <w:r w:rsidR="00986168">
        <w:rPr>
          <w:lang w:val="en-US"/>
        </w:rPr>
        <w:t>DevOps</w:t>
      </w:r>
      <w:r w:rsidR="00986168" w:rsidRPr="00986168">
        <w:t xml:space="preserve"> </w:t>
      </w:r>
      <w:r w:rsidR="00986168">
        <w:t>технологий</w:t>
      </w:r>
      <w:r w:rsidR="00986168" w:rsidRPr="00986168">
        <w:t>;</w:t>
      </w:r>
      <w:r>
        <w:t xml:space="preserve"> </w:t>
      </w:r>
    </w:p>
    <w:p w14:paraId="77A99731" w14:textId="5C1202C9" w:rsidR="00873C4D" w:rsidRDefault="00873C4D" w:rsidP="00873C4D">
      <w:r>
        <w:t>–</w:t>
      </w:r>
      <w:r w:rsidR="002E4813">
        <w:t> </w:t>
      </w:r>
      <w:r>
        <w:t xml:space="preserve">экономический результат от </w:t>
      </w:r>
      <w:r w:rsidR="00D52FE7">
        <w:t>использования</w:t>
      </w:r>
      <w:r>
        <w:t xml:space="preserve"> </w:t>
      </w:r>
      <w:r w:rsidR="00D52FE7">
        <w:rPr>
          <w:lang w:val="en-US"/>
        </w:rPr>
        <w:t>DevOps</w:t>
      </w:r>
      <w:r w:rsidR="00D52FE7" w:rsidRPr="00D52FE7">
        <w:t xml:space="preserve"> </w:t>
      </w:r>
      <w:r w:rsidR="00D52FE7">
        <w:t>технологий в организации</w:t>
      </w:r>
      <w:r>
        <w:t xml:space="preserve">; </w:t>
      </w:r>
    </w:p>
    <w:p w14:paraId="401A23DE" w14:textId="46D87891" w:rsidR="00873C4D" w:rsidRDefault="00873C4D" w:rsidP="00873C4D">
      <w:r>
        <w:t>–</w:t>
      </w:r>
      <w:r w:rsidR="00D52FE7">
        <w:t xml:space="preserve"> </w:t>
      </w:r>
      <w:r w:rsidR="00192C55">
        <w:t xml:space="preserve">показатели экономической эффективности инвестиции в разработку и использование </w:t>
      </w:r>
      <w:r w:rsidR="00192C55">
        <w:rPr>
          <w:lang w:val="en-US"/>
        </w:rPr>
        <w:t>DevOps</w:t>
      </w:r>
      <w:r w:rsidR="00192C55" w:rsidRPr="00192C55">
        <w:t xml:space="preserve"> </w:t>
      </w:r>
      <w:r w:rsidR="00192C55">
        <w:t>технологий в организации</w:t>
      </w:r>
      <w:r>
        <w:t>.</w:t>
      </w:r>
    </w:p>
    <w:p w14:paraId="111301FF" w14:textId="2C0E8F3E" w:rsidR="001E1AC1" w:rsidRDefault="00A9799D" w:rsidP="00A9799D">
      <w:r>
        <w:t xml:space="preserve">В дальнейшем будет представлен подробный расчет указанных показателей с использованием методических указаний по экономическому обоснованию дипломных проектов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26</w:t>
      </w:r>
      <w:r w:rsidRPr="00150835">
        <w:rPr>
          <w:highlight w:val="yellow"/>
        </w:rPr>
        <w:t>]</w:t>
      </w:r>
      <w:r>
        <w:t>.</w:t>
      </w:r>
    </w:p>
    <w:p w14:paraId="440689F7" w14:textId="77777777" w:rsidR="007711FF" w:rsidRPr="002F13C2" w:rsidRDefault="007711FF" w:rsidP="00A9799D"/>
    <w:p w14:paraId="0B0B120C" w14:textId="5C67B70D" w:rsidR="00DC4139" w:rsidRDefault="00DC4139" w:rsidP="00DE5162">
      <w:pPr>
        <w:pStyle w:val="2"/>
        <w:ind w:left="1134" w:hanging="425"/>
      </w:pPr>
      <w:bookmarkStart w:id="2" w:name="_Toc165400471"/>
      <w:r w:rsidRPr="002F13C2">
        <w:t>5.2</w:t>
      </w:r>
      <w:r w:rsidR="005406B5">
        <w:t> </w:t>
      </w:r>
      <w:r w:rsidR="00285A9D">
        <w:t xml:space="preserve">Расчет инвестиций в разработку </w:t>
      </w:r>
      <w:r w:rsidR="00285A9D">
        <w:rPr>
          <w:lang w:val="en-US"/>
        </w:rPr>
        <w:t>DevOps</w:t>
      </w:r>
      <w:r w:rsidR="00285A9D" w:rsidRPr="00285A9D">
        <w:t xml:space="preserve"> </w:t>
      </w:r>
      <w:r w:rsidR="00285A9D">
        <w:t>технологий</w:t>
      </w:r>
      <w:r w:rsidR="00C17FEF">
        <w:br/>
      </w:r>
      <w:r w:rsidR="00285A9D">
        <w:t>для собственных нужд</w:t>
      </w:r>
      <w:bookmarkEnd w:id="2"/>
    </w:p>
    <w:p w14:paraId="11E65BF2" w14:textId="4D620DCF" w:rsidR="000E40CE" w:rsidRDefault="000E40CE" w:rsidP="000E40CE"/>
    <w:p w14:paraId="45B88F32" w14:textId="1A46E495" w:rsidR="000E40CE" w:rsidRPr="000E40CE" w:rsidRDefault="000E40CE" w:rsidP="000E40CE">
      <w:pPr>
        <w:rPr>
          <w:b/>
          <w:bCs/>
        </w:rPr>
      </w:pPr>
      <w:r w:rsidRPr="000E40CE">
        <w:rPr>
          <w:b/>
          <w:bCs/>
        </w:rPr>
        <w:t>5.2.1 Основная заработная плата разработчиков</w:t>
      </w:r>
    </w:p>
    <w:p w14:paraId="77DFC301" w14:textId="5E48E31D" w:rsidR="00DC4139" w:rsidRPr="002F13C2" w:rsidRDefault="00DC4139" w:rsidP="00DC4139"/>
    <w:p w14:paraId="15B8185F" w14:textId="1D1EABBB" w:rsidR="00FD6623" w:rsidRPr="00263AE8" w:rsidRDefault="00FD6623" w:rsidP="00FD6623">
      <w:pPr>
        <w:pStyle w:val="aa"/>
        <w:spacing w:after="0"/>
        <w:ind w:right="3" w:firstLine="708"/>
        <w:jc w:val="both"/>
        <w:rPr>
          <w:sz w:val="28"/>
          <w:szCs w:val="28"/>
        </w:rPr>
      </w:pPr>
      <w:r w:rsidRPr="00B755DD">
        <w:rPr>
          <w:sz w:val="28"/>
          <w:szCs w:val="28"/>
        </w:rPr>
        <w:t>Основная заработная плата исполнителей, занятых разработкой</w:t>
      </w:r>
      <w:r w:rsidRPr="00047C5F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047C5F">
        <w:rPr>
          <w:sz w:val="28"/>
          <w:szCs w:val="28"/>
        </w:rPr>
        <w:t xml:space="preserve">) </w:t>
      </w:r>
      <w:r w:rsidRPr="00B755DD">
        <w:rPr>
          <w:sz w:val="28"/>
          <w:szCs w:val="28"/>
        </w:rPr>
        <w:t xml:space="preserve">определяется исходя из состава и численности команды, размеров месячной </w:t>
      </w:r>
      <w:r w:rsidRPr="00B755DD">
        <w:rPr>
          <w:sz w:val="28"/>
          <w:szCs w:val="28"/>
        </w:rPr>
        <w:lastRenderedPageBreak/>
        <w:t xml:space="preserve">заработной платы каждого из участников команды, а также общей трудоемкости разработки </w:t>
      </w:r>
      <w:r w:rsidR="007308EC">
        <w:rPr>
          <w:sz w:val="28"/>
          <w:szCs w:val="28"/>
          <w:lang w:val="en-US"/>
        </w:rPr>
        <w:t>DevOps</w:t>
      </w:r>
      <w:r w:rsidR="007308EC" w:rsidRPr="007308EC">
        <w:rPr>
          <w:sz w:val="28"/>
          <w:szCs w:val="28"/>
        </w:rPr>
        <w:t xml:space="preserve"> </w:t>
      </w:r>
      <w:r w:rsidR="007308EC">
        <w:rPr>
          <w:sz w:val="28"/>
          <w:szCs w:val="28"/>
        </w:rPr>
        <w:t xml:space="preserve">технологий </w:t>
      </w:r>
      <w:r>
        <w:rPr>
          <w:sz w:val="28"/>
          <w:szCs w:val="28"/>
        </w:rPr>
        <w:t>по формуле 5.1:</w:t>
      </w:r>
    </w:p>
    <w:p w14:paraId="161155E6" w14:textId="67EA7FE0" w:rsidR="00702E67" w:rsidRPr="00B755DD" w:rsidRDefault="00702E67" w:rsidP="00702E67">
      <w:pPr>
        <w:tabs>
          <w:tab w:val="left" w:pos="3544"/>
        </w:tabs>
        <w:ind w:right="3" w:firstLine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98"/>
        <w:gridCol w:w="756"/>
      </w:tblGrid>
      <w:tr w:rsidR="00702E67" w14:paraId="50AC07AC" w14:textId="77777777" w:rsidTr="00702E67">
        <w:trPr>
          <w:jc w:val="center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60997" w14:textId="6E0429F9" w:rsidR="00702E67" w:rsidRPr="00702E67" w:rsidRDefault="0003209B" w:rsidP="00702E67">
            <w:pPr>
              <w:tabs>
                <w:tab w:val="left" w:pos="3544"/>
              </w:tabs>
              <w:ind w:right="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 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ABC06" w14:textId="3309CF63" w:rsidR="00702E67" w:rsidRDefault="00702E67" w:rsidP="00702E67">
            <w:pPr>
              <w:ind w:right="3" w:firstLine="0"/>
              <w:jc w:val="center"/>
            </w:pPr>
            <w:r>
              <w:t>(5.1)</w:t>
            </w:r>
          </w:p>
        </w:tc>
      </w:tr>
    </w:tbl>
    <w:p w14:paraId="2E46F5A7" w14:textId="77777777" w:rsidR="00FD6623" w:rsidRPr="00B755DD" w:rsidRDefault="00FD6623" w:rsidP="00702E67">
      <w:pPr>
        <w:ind w:right="3" w:firstLine="0"/>
      </w:pPr>
    </w:p>
    <w:p w14:paraId="3E9DFEB7" w14:textId="289FC159" w:rsidR="00FD6623" w:rsidRPr="00B755DD" w:rsidRDefault="004C713D" w:rsidP="00FD6623">
      <w:pPr>
        <w:ind w:right="3" w:firstLine="426"/>
        <w:rPr>
          <w:rFonts w:eastAsia="Times New Roman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коэффициент премий и иных стимулирующих выплат (по данным предприятия или в диапазоне 1,5‒2); </w:t>
      </w:r>
      <m:oMath>
        <m:r>
          <w:rPr>
            <w:rFonts w:ascii="Cambria Math" w:hAnsi="Cambria Math"/>
          </w:rPr>
          <m:t>n</m:t>
        </m:r>
      </m:oMath>
      <w:r>
        <w:t xml:space="preserve"> – категории исполнителей, занятых разработкой </w:t>
      </w:r>
      <w:r w:rsidR="007308EC">
        <w:rPr>
          <w:lang w:val="en-US"/>
        </w:rPr>
        <w:t>DevOps</w:t>
      </w:r>
      <w:r w:rsidR="007308EC">
        <w:t xml:space="preserve"> технологий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часовой оклад плата исполнителя i-й категории, р.;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трудоемкость работ, выполняемых исполнителем </w:t>
      </w:r>
      <m:oMath>
        <m:r>
          <w:rPr>
            <w:rFonts w:ascii="Cambria Math" w:hAnsi="Cambria Math"/>
          </w:rPr>
          <m:t>i</m:t>
        </m:r>
      </m:oMath>
      <w:r>
        <w:t>-й категории</w:t>
      </w:r>
      <w:r w:rsidR="00695238">
        <w:t xml:space="preserve">, </w:t>
      </w:r>
      <w:r>
        <w:t>ч.</w:t>
      </w:r>
    </w:p>
    <w:p w14:paraId="7D0529A9" w14:textId="4236DF3D" w:rsidR="00FD6623" w:rsidRDefault="00FD6623" w:rsidP="00AB3150">
      <w:pPr>
        <w:ind w:right="3" w:firstLine="708"/>
      </w:pPr>
      <w:r w:rsidRPr="00B755DD">
        <w:t xml:space="preserve">Разработкой </w:t>
      </w:r>
      <w:r w:rsidR="00E75D40">
        <w:rPr>
          <w:lang w:val="en-US"/>
        </w:rPr>
        <w:t>DevOps</w:t>
      </w:r>
      <w:r w:rsidR="00E75D40" w:rsidRPr="00E75D40">
        <w:t xml:space="preserve"> </w:t>
      </w:r>
      <w:r w:rsidR="00E75D40">
        <w:t>технологий</w:t>
      </w:r>
      <w:r>
        <w:t xml:space="preserve"> </w:t>
      </w:r>
      <w:r w:rsidR="00E75D40">
        <w:t xml:space="preserve">поддержки распределенных веб-сервисов для </w:t>
      </w:r>
      <w:r w:rsidR="00E75D40">
        <w:rPr>
          <w:lang w:val="en-US"/>
        </w:rPr>
        <w:t>AWS</w:t>
      </w:r>
      <w:r w:rsidR="00E75D40" w:rsidRPr="00E75D40">
        <w:t xml:space="preserve"> </w:t>
      </w:r>
      <w:r w:rsidR="00E75D40">
        <w:t xml:space="preserve">с использованием </w:t>
      </w:r>
      <w:r w:rsidR="00E75D40">
        <w:rPr>
          <w:lang w:val="en-US"/>
        </w:rPr>
        <w:t>Terraform</w:t>
      </w:r>
      <w:r w:rsidR="00E75D40" w:rsidRPr="00E75D40">
        <w:t xml:space="preserve"> </w:t>
      </w:r>
      <w:r w:rsidRPr="00B755DD">
        <w:t>будет заниматься команда</w:t>
      </w:r>
      <w:r>
        <w:t>,</w:t>
      </w:r>
      <w:r w:rsidRPr="00B755DD">
        <w:t xml:space="preserve"> </w:t>
      </w:r>
      <w:r>
        <w:t>включающая в себя следующих сотрудников:</w:t>
      </w:r>
    </w:p>
    <w:p w14:paraId="2C117B69" w14:textId="00207EFF" w:rsidR="008864CD" w:rsidRPr="008864CD" w:rsidRDefault="003B1DA4" w:rsidP="008864CD">
      <w:pPr>
        <w:ind w:right="3" w:firstLine="708"/>
      </w:pPr>
      <w:r>
        <w:t>– руководитель проекта</w:t>
      </w:r>
      <w:r w:rsidRPr="00A6419E">
        <w:t>;</w:t>
      </w:r>
    </w:p>
    <w:p w14:paraId="5DDDC24E" w14:textId="7CF88E54" w:rsidR="00FD6623" w:rsidRDefault="00FD6623" w:rsidP="00E75D40">
      <w:pPr>
        <w:ind w:right="3" w:firstLine="708"/>
      </w:pPr>
      <w:r w:rsidRPr="00494CF1">
        <w:t>–</w:t>
      </w:r>
      <w:r>
        <w:t xml:space="preserve"> </w:t>
      </w:r>
      <w:r w:rsidR="00E75D40">
        <w:rPr>
          <w:lang w:val="en-US"/>
        </w:rPr>
        <w:t>DevOps</w:t>
      </w:r>
      <w:r w:rsidR="00E75D40">
        <w:t xml:space="preserve"> инженер</w:t>
      </w:r>
      <w:r w:rsidR="00AB3150">
        <w:t>.</w:t>
      </w:r>
    </w:p>
    <w:p w14:paraId="667935C8" w14:textId="5934FCD9" w:rsidR="00E54D09" w:rsidRDefault="00E54D09" w:rsidP="00E75D40">
      <w:pPr>
        <w:ind w:right="3" w:firstLine="708"/>
      </w:pPr>
      <w:r w:rsidRPr="00E54D09">
        <w:t xml:space="preserve">По состоянию на 2024 год расчетная норма рабочего времени для пятидневной рабочей недели составляет 168 часов за месяц, – восьмичасовой рабочий день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27</w:t>
      </w:r>
      <w:r w:rsidRPr="00150835">
        <w:rPr>
          <w:highlight w:val="yellow"/>
        </w:rPr>
        <w:t>][</w:t>
      </w:r>
      <w:r w:rsidR="001171C5" w:rsidRPr="001171C5">
        <w:rPr>
          <w:highlight w:val="yellow"/>
        </w:rPr>
        <w:t>28</w:t>
      </w:r>
      <w:r w:rsidRPr="00150835">
        <w:rPr>
          <w:highlight w:val="yellow"/>
        </w:rPr>
        <w:t>]</w:t>
      </w:r>
      <w:r w:rsidRPr="00E54D09">
        <w:t xml:space="preserve">. Таким образом, среднемесячная расчетная норма рабочего времени – 168 часов. Показатели средней заработной платы были взяты за август 2023 года в Республике Беларусь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29</w:t>
      </w:r>
      <w:r w:rsidRPr="00150835">
        <w:rPr>
          <w:highlight w:val="yellow"/>
        </w:rPr>
        <w:t>]</w:t>
      </w:r>
      <w:r w:rsidRPr="00E54D09">
        <w:t xml:space="preserve">, </w:t>
      </w:r>
      <w:r>
        <w:t>что составляет в среднем 8600</w:t>
      </w:r>
      <w:r w:rsidRPr="00E54D09">
        <w:t xml:space="preserve">,00 </w:t>
      </w:r>
      <w:r>
        <w:t xml:space="preserve">и 2400,00 </w:t>
      </w:r>
      <w:r>
        <w:rPr>
          <w:lang w:val="en-US"/>
        </w:rPr>
        <w:t>BYN</w:t>
      </w:r>
      <w:r w:rsidRPr="00E54D09">
        <w:t xml:space="preserve">. </w:t>
      </w:r>
      <w:r>
        <w:t>Медианные показатели с открытых источников</w:t>
      </w:r>
      <w:r w:rsidRPr="00E54D09">
        <w:t xml:space="preserve"> </w:t>
      </w:r>
      <w:r>
        <w:t xml:space="preserve">показывают, что средняя заработная плата составляет </w:t>
      </w:r>
      <w:r w:rsidR="005D391A">
        <w:t>т</w:t>
      </w:r>
      <w:r>
        <w:t xml:space="preserve">акже около 8600 и 2400 </w:t>
      </w:r>
      <w:r>
        <w:rPr>
          <w:lang w:val="en-US"/>
        </w:rPr>
        <w:t>BYN</w:t>
      </w:r>
      <w:r w:rsidRPr="00E54D09">
        <w:t xml:space="preserve">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30</w:t>
      </w:r>
      <w:r w:rsidRPr="00150835">
        <w:rPr>
          <w:highlight w:val="yellow"/>
        </w:rPr>
        <w:t>][</w:t>
      </w:r>
      <w:r w:rsidR="001171C5" w:rsidRPr="001171C5">
        <w:rPr>
          <w:highlight w:val="yellow"/>
        </w:rPr>
        <w:t>31</w:t>
      </w:r>
      <w:r w:rsidRPr="00150835">
        <w:rPr>
          <w:highlight w:val="yellow"/>
        </w:rPr>
        <w:t>]</w:t>
      </w:r>
      <w:r w:rsidRPr="00E54D09">
        <w:t>.</w:t>
      </w:r>
    </w:p>
    <w:p w14:paraId="1F74030E" w14:textId="20269C68" w:rsidR="00FD6623" w:rsidRDefault="00FD6623" w:rsidP="00FD6623">
      <w:pPr>
        <w:ind w:firstLine="708"/>
        <w:rPr>
          <w:szCs w:val="28"/>
        </w:rPr>
      </w:pPr>
      <w:r w:rsidRPr="00B755DD">
        <w:t xml:space="preserve">Трудоёмкость проекта была оценена в </w:t>
      </w:r>
      <w:r w:rsidR="00E54D09">
        <w:t>16</w:t>
      </w:r>
      <w:r w:rsidR="005D391A">
        <w:t>8</w:t>
      </w:r>
      <w:r w:rsidR="00E54D09">
        <w:t xml:space="preserve"> часов</w:t>
      </w:r>
      <w:r w:rsidRPr="00B755DD">
        <w:t>.</w:t>
      </w:r>
      <w:r>
        <w:t xml:space="preserve"> </w:t>
      </w:r>
      <w:r w:rsidRPr="00B755DD">
        <w:rPr>
          <w:szCs w:val="28"/>
        </w:rPr>
        <w:t xml:space="preserve">Расчёт затрат на основную заработную плату команды приведены в таблице </w:t>
      </w:r>
      <w:r>
        <w:rPr>
          <w:szCs w:val="28"/>
        </w:rPr>
        <w:t>5</w:t>
      </w:r>
      <w:r w:rsidRPr="00B755DD">
        <w:rPr>
          <w:szCs w:val="28"/>
        </w:rPr>
        <w:t>.1.</w:t>
      </w:r>
    </w:p>
    <w:p w14:paraId="051E43C7" w14:textId="751AD4C0" w:rsidR="00C83E79" w:rsidRDefault="00C83E79" w:rsidP="00C83E79">
      <w:pPr>
        <w:ind w:firstLine="0"/>
        <w:rPr>
          <w:szCs w:val="28"/>
        </w:rPr>
      </w:pPr>
    </w:p>
    <w:p w14:paraId="2160B114" w14:textId="1C12F134" w:rsidR="00C83E79" w:rsidRDefault="00C83E79" w:rsidP="00C83E79">
      <w:pPr>
        <w:ind w:firstLine="0"/>
        <w:rPr>
          <w:szCs w:val="28"/>
        </w:rPr>
      </w:pPr>
      <w:r>
        <w:rPr>
          <w:szCs w:val="28"/>
        </w:rPr>
        <w:t>Таблица 5.1 – Расчёт затрат на основную заработную плату команды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69"/>
        <w:gridCol w:w="1521"/>
        <w:gridCol w:w="1559"/>
        <w:gridCol w:w="1984"/>
        <w:gridCol w:w="1411"/>
      </w:tblGrid>
      <w:tr w:rsidR="000B3137" w14:paraId="208EBCD8" w14:textId="77777777" w:rsidTr="000B3137">
        <w:trPr>
          <w:trHeight w:val="884"/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95A6" w14:textId="77777777" w:rsidR="008864CD" w:rsidRDefault="008864CD" w:rsidP="000B3137">
            <w:pPr>
              <w:ind w:firstLine="0"/>
              <w:jc w:val="center"/>
            </w:pPr>
            <w:r>
              <w:t>Категория исполнителя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C676" w14:textId="77777777" w:rsidR="008864CD" w:rsidRDefault="008864CD" w:rsidP="000B3137">
            <w:pPr>
              <w:ind w:firstLine="0"/>
              <w:jc w:val="center"/>
            </w:pPr>
            <w:r>
              <w:t>Месячный оклад, 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58FCF" w14:textId="77777777" w:rsidR="008864CD" w:rsidRDefault="008864CD" w:rsidP="000B3137">
            <w:pPr>
              <w:ind w:firstLine="0"/>
              <w:jc w:val="center"/>
            </w:pPr>
            <w:r>
              <w:t>Почасовой оклад, 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AC441" w14:textId="77777777" w:rsidR="008864CD" w:rsidRPr="002C768F" w:rsidRDefault="008864CD" w:rsidP="000B3137">
            <w:pPr>
              <w:ind w:firstLine="0"/>
              <w:jc w:val="center"/>
              <w:rPr>
                <w:lang w:val="en-US"/>
              </w:rPr>
            </w:pPr>
            <w:r>
              <w:t>Трудоемкость работ, ч.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B31A" w14:textId="77777777" w:rsidR="008864CD" w:rsidRDefault="008864CD" w:rsidP="000B3137">
            <w:pPr>
              <w:ind w:firstLine="0"/>
              <w:jc w:val="center"/>
            </w:pPr>
            <w:r>
              <w:t>Итого, р.</w:t>
            </w:r>
          </w:p>
        </w:tc>
      </w:tr>
      <w:tr w:rsidR="000B3137" w14:paraId="769621E9" w14:textId="77777777" w:rsidTr="000B3137">
        <w:trPr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807D" w14:textId="77777777" w:rsidR="008864CD" w:rsidRDefault="008864CD" w:rsidP="008864CD">
            <w:pPr>
              <w:ind w:firstLine="0"/>
            </w:pPr>
            <w:r>
              <w:t>Руководитель проекта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02F7" w14:textId="77777777" w:rsidR="008864CD" w:rsidRDefault="008864CD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  <w:r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A97A" w14:textId="77777777" w:rsidR="008864CD" w:rsidRPr="00E224ED" w:rsidRDefault="008864CD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t>,29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8ECE" w14:textId="1FE04466" w:rsidR="008864CD" w:rsidRPr="008F7397" w:rsidRDefault="008F7397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982597">
              <w:rPr>
                <w:lang w:val="en-US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03461" w14:textId="604320DE" w:rsidR="008864CD" w:rsidRPr="005A7059" w:rsidRDefault="008F7397" w:rsidP="005A7059">
            <w:pPr>
              <w:ind w:firstLine="0"/>
              <w:jc w:val="center"/>
            </w:pPr>
            <w:r w:rsidRPr="008F7397">
              <w:t>1943,44</w:t>
            </w:r>
          </w:p>
        </w:tc>
      </w:tr>
      <w:tr w:rsidR="000B3137" w14:paraId="4FFDEB87" w14:textId="77777777" w:rsidTr="000B3137">
        <w:trPr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DC14" w14:textId="70E5306B" w:rsidR="008864CD" w:rsidRPr="008864CD" w:rsidRDefault="008864CD" w:rsidP="008864CD">
            <w:pPr>
              <w:ind w:firstLine="0"/>
            </w:pPr>
            <w:r>
              <w:rPr>
                <w:lang w:val="en-US"/>
              </w:rPr>
              <w:t xml:space="preserve">DevOps </w:t>
            </w:r>
            <w:r>
              <w:t>инженер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F5F6" w14:textId="229B6AF6" w:rsidR="008864CD" w:rsidRDefault="005A7059" w:rsidP="005A7059">
            <w:pPr>
              <w:ind w:firstLine="0"/>
              <w:jc w:val="center"/>
            </w:pPr>
            <w:r>
              <w:rPr>
                <w:lang w:val="en-US"/>
              </w:rPr>
              <w:t>8600</w:t>
            </w:r>
            <w:r w:rsidR="008864CD"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A9A3C" w14:textId="77777777" w:rsidR="008864CD" w:rsidRPr="00277F57" w:rsidRDefault="008864CD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20,24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CEA8" w14:textId="6FC95956" w:rsidR="008864CD" w:rsidRPr="005A7059" w:rsidRDefault="005D391A" w:rsidP="005A7059">
            <w:pPr>
              <w:ind w:firstLine="0"/>
              <w:jc w:val="center"/>
            </w:pPr>
            <w:r>
              <w:t>168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3DB3A" w14:textId="1F0D1FF2" w:rsidR="008864CD" w:rsidRPr="005A7059" w:rsidRDefault="005A7059" w:rsidP="005A7059">
            <w:pPr>
              <w:ind w:firstLine="0"/>
              <w:jc w:val="center"/>
            </w:pPr>
            <w:r>
              <w:t>8600,00</w:t>
            </w:r>
          </w:p>
        </w:tc>
      </w:tr>
      <w:tr w:rsidR="00BF1CA3" w14:paraId="46B406A5" w14:textId="77777777" w:rsidTr="00C96B5F">
        <w:trPr>
          <w:jc w:val="center"/>
        </w:trPr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FD75" w14:textId="3EDEE1EC" w:rsidR="00BF1CA3" w:rsidRPr="005A7059" w:rsidRDefault="00BF1CA3" w:rsidP="00BF1CA3">
            <w:pPr>
              <w:ind w:firstLine="0"/>
            </w:pPr>
            <w:r>
              <w:t>Итого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5A68" w14:textId="2376A44C" w:rsidR="00BF1CA3" w:rsidRPr="005A7059" w:rsidRDefault="00B83280" w:rsidP="00091FE5">
            <w:pPr>
              <w:ind w:firstLine="0"/>
              <w:jc w:val="center"/>
            </w:pPr>
            <w:r w:rsidRPr="00B83280">
              <w:t>10543,44</w:t>
            </w:r>
          </w:p>
        </w:tc>
      </w:tr>
    </w:tbl>
    <w:p w14:paraId="41B26F1E" w14:textId="77777777" w:rsidR="007920AA" w:rsidRDefault="007920AA" w:rsidP="00DC4139"/>
    <w:p w14:paraId="2D3DC327" w14:textId="02967DDB" w:rsidR="00DC4139" w:rsidRDefault="00BF1CA3" w:rsidP="00FF3AD0">
      <w:r>
        <w:t xml:space="preserve">Таким образом, итоговые затраты на основную заработную плату разработчиков </w:t>
      </w:r>
      <w:r>
        <w:rPr>
          <w:lang w:val="en-US"/>
        </w:rPr>
        <w:t>DevOps</w:t>
      </w:r>
      <w:r w:rsidRPr="00BF1CA3">
        <w:t>-</w:t>
      </w:r>
      <w:r>
        <w:t xml:space="preserve">технологий составляют </w:t>
      </w:r>
      <w:r w:rsidR="00445AEE" w:rsidRPr="00445AEE">
        <w:t>10543</w:t>
      </w:r>
      <w:r>
        <w:t xml:space="preserve"> </w:t>
      </w:r>
      <w:r w:rsidR="00CF44EE">
        <w:t>рубля</w:t>
      </w:r>
      <w:r>
        <w:t xml:space="preserve"> </w:t>
      </w:r>
      <w:r w:rsidR="00445AEE" w:rsidRPr="00445AEE">
        <w:t>44</w:t>
      </w:r>
      <w:r>
        <w:t xml:space="preserve"> копе</w:t>
      </w:r>
      <w:r w:rsidR="00445AEE">
        <w:t xml:space="preserve">йки </w:t>
      </w:r>
      <w:r>
        <w:t>(</w:t>
      </w:r>
      <w:r w:rsidR="00FF3AD0">
        <w:t>десять тысяч пятьсот сорок три рубля сорок четыре копейки</w:t>
      </w:r>
      <w:r>
        <w:t>).</w:t>
      </w:r>
    </w:p>
    <w:p w14:paraId="7896C0A6" w14:textId="60C8C40A" w:rsidR="00FD38C6" w:rsidRDefault="00FB1A32" w:rsidP="00DC4139">
      <w:pPr>
        <w:rPr>
          <w:b/>
          <w:bCs/>
        </w:rPr>
      </w:pPr>
      <w:r w:rsidRPr="00FB1A32">
        <w:rPr>
          <w:b/>
          <w:bCs/>
        </w:rPr>
        <w:t>5.2.2 Дополнительная заработная плата разработчиков</w:t>
      </w:r>
    </w:p>
    <w:p w14:paraId="11159112" w14:textId="036B266D" w:rsidR="007D6690" w:rsidRPr="007D6690" w:rsidRDefault="007D6690" w:rsidP="00DC4139"/>
    <w:p w14:paraId="68125A99" w14:textId="6FFD9530" w:rsidR="00D72562" w:rsidRDefault="00CE27DF" w:rsidP="00CE27DF">
      <w:pPr>
        <w:ind w:right="3"/>
        <w:contextualSpacing/>
        <w:rPr>
          <w:rFonts w:eastAsia="Times"/>
        </w:rPr>
      </w:pPr>
      <w:r w:rsidRPr="00CE27DF">
        <w:rPr>
          <w:rFonts w:eastAsia="Times"/>
        </w:rPr>
        <w:t>Дополнительная заработная плата команды при разработке DevOps технологий определяется в соответствии с законодательством Республики Беларусь по труду и рассчитывается как процент от основной заработной платы</w:t>
      </w:r>
      <w:r w:rsidR="00CC5F34">
        <w:rPr>
          <w:rFonts w:eastAsia="Times"/>
        </w:rPr>
        <w:t>:</w:t>
      </w:r>
    </w:p>
    <w:p w14:paraId="7118AD86" w14:textId="77777777" w:rsidR="00CC5F34" w:rsidRPr="00D72562" w:rsidRDefault="00CC5F34" w:rsidP="00CE27DF">
      <w:pPr>
        <w:ind w:right="3"/>
        <w:contextualSpacing/>
        <w:rPr>
          <w:rFonts w:eastAsia="Time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8"/>
        <w:gridCol w:w="756"/>
      </w:tblGrid>
      <w:tr w:rsidR="00462CC3" w14:paraId="648313C0" w14:textId="77777777" w:rsidTr="00821C9B">
        <w:trPr>
          <w:jc w:val="center"/>
        </w:trPr>
        <w:tc>
          <w:tcPr>
            <w:tcW w:w="8642" w:type="dxa"/>
            <w:vAlign w:val="center"/>
          </w:tcPr>
          <w:p w14:paraId="6E59F6F2" w14:textId="30CB38BC" w:rsidR="00462CC3" w:rsidRPr="00D72562" w:rsidRDefault="0003209B" w:rsidP="00091FE5">
            <w:pPr>
              <w:tabs>
                <w:tab w:val="left" w:pos="3544"/>
              </w:tabs>
              <w:ind w:right="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0C639CCD" w14:textId="38A78A7F" w:rsidR="00462CC3" w:rsidRDefault="00462CC3" w:rsidP="00091FE5">
            <w:pPr>
              <w:ind w:right="3" w:firstLine="0"/>
              <w:jc w:val="center"/>
            </w:pPr>
            <w:r>
              <w:t>(5.</w:t>
            </w:r>
            <w:r w:rsidR="00334B02">
              <w:rPr>
                <w:lang w:val="en-US"/>
              </w:rPr>
              <w:t>2</w:t>
            </w:r>
            <w:r>
              <w:t>)</w:t>
            </w:r>
          </w:p>
        </w:tc>
      </w:tr>
    </w:tbl>
    <w:p w14:paraId="0D46D6F5" w14:textId="04AEFA40" w:rsidR="000B49E5" w:rsidRPr="008826F9" w:rsidRDefault="000B49E5" w:rsidP="008826F9">
      <w:pPr>
        <w:ind w:right="3" w:firstLine="0"/>
        <w:rPr>
          <w:rFonts w:eastAsia="Times"/>
        </w:rPr>
      </w:pPr>
    </w:p>
    <w:p w14:paraId="39BE6072" w14:textId="77777777" w:rsidR="00C82B54" w:rsidRDefault="000B49E5" w:rsidP="003627DA">
      <w:pPr>
        <w:ind w:right="3" w:firstLine="0"/>
        <w:rPr>
          <w:rFonts w:eastAsia="Times"/>
        </w:rPr>
      </w:pPr>
      <w:r w:rsidRPr="00B80045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о</m:t>
            </m:r>
          </m:sub>
        </m:sSub>
      </m:oMath>
      <w:r w:rsidRPr="00B80045">
        <w:rPr>
          <w:rFonts w:eastAsia="Times"/>
        </w:rPr>
        <w:t xml:space="preserve"> – </w:t>
      </w:r>
      <w:r w:rsidRPr="00B80045">
        <w:t>затраты на основную заработную плату;</w:t>
      </w:r>
      <w:r w:rsidR="003627DA" w:rsidRPr="003627DA">
        <w:t xml:space="preserve">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B80045">
        <w:rPr>
          <w:rFonts w:eastAsia="Times"/>
        </w:rPr>
        <w:t xml:space="preserve"> – норматив дополнительной заработной платы. </w:t>
      </w:r>
    </w:p>
    <w:p w14:paraId="375346DC" w14:textId="112A63C9" w:rsidR="000B49E5" w:rsidRPr="003627DA" w:rsidRDefault="00041598" w:rsidP="00C82B54">
      <w:r>
        <w:t xml:space="preserve">Приняв </w:t>
      </w:r>
      <w:r w:rsidR="000B49E5" w:rsidRPr="00B80045">
        <w:t xml:space="preserve">норматив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B49E5" w:rsidRPr="00B80045">
        <w:t xml:space="preserve"> равным 20%</w:t>
      </w:r>
      <w:r>
        <w:t xml:space="preserve">, дополнительная заработная плата команды будет рассчитана по </w:t>
      </w:r>
      <w:r w:rsidR="00F82471">
        <w:t>формуле 5.2:</w:t>
      </w:r>
    </w:p>
    <w:p w14:paraId="10D24635" w14:textId="77777777" w:rsidR="000B49E5" w:rsidRPr="00B80045" w:rsidRDefault="000B49E5" w:rsidP="000B49E5">
      <w:pPr>
        <w:ind w:right="3" w:firstLine="630"/>
        <w:rPr>
          <w:rFonts w:eastAsia="Times"/>
        </w:rPr>
      </w:pPr>
    </w:p>
    <w:p w14:paraId="6DDC2263" w14:textId="6911BF0F" w:rsidR="000B49E5" w:rsidRPr="00B80045" w:rsidRDefault="0003209B" w:rsidP="000B49E5">
      <w:pPr>
        <w:ind w:right="3" w:firstLine="0"/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10543,44</m:t>
              </m:r>
              <m:r>
                <m:rPr>
                  <m:sty m:val="p"/>
                </m:rPr>
                <w:rPr>
                  <w:rFonts w:ascii="Cambria Math" w:eastAsia="Times" w:hAnsi="Cambria Math"/>
                </w:rPr>
                <m:t>∙20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=2108,69 р.</m:t>
          </m:r>
        </m:oMath>
      </m:oMathPara>
    </w:p>
    <w:p w14:paraId="31202694" w14:textId="77777777" w:rsidR="000B49E5" w:rsidRPr="00B80045" w:rsidRDefault="000B49E5" w:rsidP="000B49E5">
      <w:pPr>
        <w:ind w:right="3"/>
        <w:rPr>
          <w:rFonts w:eastAsia="Times"/>
        </w:rPr>
      </w:pPr>
    </w:p>
    <w:p w14:paraId="40A0DF32" w14:textId="79F4C80E" w:rsidR="007D6690" w:rsidRDefault="00186DBB" w:rsidP="002D76EA">
      <w:r w:rsidRPr="00186DBB">
        <w:t xml:space="preserve">Следовательно, в соответствии с формулой (5.2), затраты на дополнительную заработную плату команды оцениваются в размере </w:t>
      </w:r>
      <w:r w:rsidR="002D76EA">
        <w:t>2108</w:t>
      </w:r>
      <w:r w:rsidR="00776656" w:rsidRPr="00776656">
        <w:t xml:space="preserve"> </w:t>
      </w:r>
      <w:r w:rsidR="00CB65EE">
        <w:t xml:space="preserve">рублей </w:t>
      </w:r>
      <w:r w:rsidR="002D76EA">
        <w:t>69</w:t>
      </w:r>
      <w:r w:rsidR="00CB65EE">
        <w:t xml:space="preserve"> копеек (</w:t>
      </w:r>
      <w:r w:rsidR="002D76EA">
        <w:t>две тысячи сто восемь рублей шестьдесят девять копеек</w:t>
      </w:r>
      <w:r w:rsidR="00CB65EE">
        <w:t>)</w:t>
      </w:r>
      <w:r w:rsidRPr="00186DBB">
        <w:t>.</w:t>
      </w:r>
    </w:p>
    <w:p w14:paraId="6B64022A" w14:textId="77777777" w:rsidR="00186DBB" w:rsidRPr="007D6690" w:rsidRDefault="00186DBB" w:rsidP="00DC4139"/>
    <w:p w14:paraId="451F91FD" w14:textId="39C1BE28" w:rsidR="00FB1A32" w:rsidRDefault="00FB1A32" w:rsidP="00FB1A32">
      <w:pPr>
        <w:rPr>
          <w:b/>
          <w:bCs/>
        </w:rPr>
      </w:pPr>
      <w:r w:rsidRPr="00FB1A32">
        <w:rPr>
          <w:b/>
          <w:bCs/>
        </w:rPr>
        <w:t>5.2.3 Отчисления на социальные нужны</w:t>
      </w:r>
    </w:p>
    <w:p w14:paraId="58A8C5CB" w14:textId="5DB8DE9A" w:rsidR="00476587" w:rsidRDefault="00476587" w:rsidP="00FB1A32">
      <w:pPr>
        <w:rPr>
          <w:b/>
          <w:bCs/>
        </w:rPr>
      </w:pPr>
    </w:p>
    <w:p w14:paraId="1F6E4831" w14:textId="77777777" w:rsidR="000B5578" w:rsidRDefault="000B5578" w:rsidP="00732377">
      <w:r w:rsidRPr="000B5578">
        <w:t xml:space="preserve">Расчет размера отчислений в фонд социальной защиты населения и на обязательное страхование определяется в соответствии с применимым законодательством Республики Беларусь. </w:t>
      </w:r>
    </w:p>
    <w:p w14:paraId="4C790E23" w14:textId="5B20397E" w:rsidR="000B5578" w:rsidRPr="000B5578" w:rsidRDefault="000B5578" w:rsidP="000B5578">
      <w:r w:rsidRPr="000B5578">
        <w:t>Общие отчисления рассчитываются согласно формуле</w:t>
      </w:r>
      <w:r>
        <w:t>:</w:t>
      </w:r>
    </w:p>
    <w:p w14:paraId="2F527F21" w14:textId="0AE3D834" w:rsidR="000B5578" w:rsidRDefault="000B5578" w:rsidP="000B5578">
      <w:pPr>
        <w:ind w:firstLine="0"/>
        <w:rPr>
          <w:rFonts w:eastAsia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0B5578" w14:paraId="0C438458" w14:textId="77777777" w:rsidTr="00821C9B">
        <w:trPr>
          <w:jc w:val="center"/>
        </w:trPr>
        <w:tc>
          <w:tcPr>
            <w:tcW w:w="8588" w:type="dxa"/>
            <w:vAlign w:val="center"/>
          </w:tcPr>
          <w:p w14:paraId="6738AA58" w14:textId="7F4C40C3" w:rsidR="000B5578" w:rsidRPr="000B5578" w:rsidRDefault="000B5578" w:rsidP="00436CFC">
            <w:pPr>
              <w:tabs>
                <w:tab w:val="left" w:pos="3544"/>
              </w:tabs>
              <w:ind w:right="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100%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03EBE882" w14:textId="62E31785" w:rsidR="000B5578" w:rsidRDefault="000B5578" w:rsidP="00436CFC">
            <w:pPr>
              <w:ind w:right="3" w:firstLine="0"/>
              <w:jc w:val="center"/>
            </w:pPr>
            <w:r>
              <w:t>(5.</w:t>
            </w:r>
            <w:r w:rsidR="004613C5">
              <w:t>3</w:t>
            </w:r>
            <w:r>
              <w:t>)</w:t>
            </w:r>
          </w:p>
        </w:tc>
      </w:tr>
    </w:tbl>
    <w:p w14:paraId="1AFA29D9" w14:textId="77777777" w:rsidR="006849B1" w:rsidRDefault="006849B1" w:rsidP="00732377">
      <w:pPr>
        <w:ind w:firstLine="0"/>
      </w:pPr>
    </w:p>
    <w:p w14:paraId="213E1C7C" w14:textId="02CC9116" w:rsidR="00732377" w:rsidRDefault="00732377" w:rsidP="00732377">
      <w:pPr>
        <w:ind w:firstLine="0"/>
      </w:pPr>
      <w:r w:rsidRPr="00B8004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B80045">
        <w:t xml:space="preserve"> – норматив отчислений </w:t>
      </w:r>
      <w:r w:rsidRPr="00B80045">
        <w:rPr>
          <w:color w:val="000000"/>
          <w:shd w:val="clear" w:color="auto" w:fill="FFFFFF"/>
        </w:rPr>
        <w:t>в фонд социальной защиты населения и обязательное страхования</w:t>
      </w:r>
      <w:r>
        <w:rPr>
          <w:color w:val="000000"/>
          <w:shd w:val="clear" w:color="auto" w:fill="FFFFFF"/>
        </w:rPr>
        <w:t>, где отчисления в фонд социальной защиты составляют 34%, а обязательное страхование – 0,6%</w:t>
      </w:r>
      <w:r w:rsidR="009F3895">
        <w:rPr>
          <w:color w:val="000000"/>
          <w:shd w:val="clear" w:color="auto" w:fill="FFFFFF"/>
        </w:rPr>
        <w:t xml:space="preserve"> (по состоянию на июль 2021 г.)</w:t>
      </w:r>
      <w:r w:rsidRPr="00B80045">
        <w:t>.</w:t>
      </w:r>
    </w:p>
    <w:p w14:paraId="7CE6A7AB" w14:textId="66563B26" w:rsidR="00DF2187" w:rsidRPr="00B80045" w:rsidRDefault="00DF2187" w:rsidP="00732377">
      <w:pPr>
        <w:ind w:firstLine="0"/>
        <w:rPr>
          <w:rFonts w:eastAsia="Times New Roman"/>
        </w:rPr>
      </w:pPr>
      <w:r>
        <w:tab/>
      </w:r>
      <w:r w:rsidR="00FC4BDA" w:rsidRPr="00FC4BDA">
        <w:t>Отчисления на социальные нужды будут рассчитаны по формуле 5.3</w:t>
      </w:r>
      <w:r w:rsidR="00B61CD4">
        <w:t>:</w:t>
      </w:r>
    </w:p>
    <w:p w14:paraId="66D77F16" w14:textId="77777777" w:rsidR="00732377" w:rsidRPr="00B80045" w:rsidRDefault="00732377" w:rsidP="00732377">
      <w:pPr>
        <w:rPr>
          <w:rFonts w:eastAsia="Times New Roman"/>
        </w:rPr>
      </w:pPr>
    </w:p>
    <w:p w14:paraId="7433581D" w14:textId="0388074A" w:rsidR="00732377" w:rsidRPr="00B80045" w:rsidRDefault="0003209B" w:rsidP="00732377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соц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10543,44</m:t>
                  </m:r>
                  <m:r>
                    <w:rPr>
                      <w:rFonts w:ascii="Cambria Math" w:eastAsia="Times New Roman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2108,69</m:t>
                  </m:r>
                </m:e>
              </m:d>
              <m:r>
                <w:rPr>
                  <w:rFonts w:ascii="Cambria Math" w:eastAsia="Times New Roman" w:hAnsi="Cambria Math"/>
                </w:rPr>
                <m:t>∙34,6</m:t>
              </m:r>
            </m:num>
            <m:den>
              <m:r>
                <w:rPr>
                  <w:rFonts w:ascii="Cambria Math" w:eastAsia="Times New Roman" w:hAnsi="Cambria Math"/>
                </w:rPr>
                <m:t>100</m:t>
              </m:r>
            </m:den>
          </m:f>
          <m:r>
            <w:rPr>
              <w:rFonts w:ascii="Cambria Math" w:eastAsia="Times New Roman" w:hAnsi="Cambria Math"/>
            </w:rPr>
            <m:t>=</m:t>
          </m:r>
          <w:bookmarkStart w:id="3" w:name="_Hlk165424709"/>
          <m:r>
            <w:rPr>
              <w:rFonts w:ascii="Cambria Math" w:eastAsia="Times New Roman" w:hAnsi="Cambria Math"/>
            </w:rPr>
            <m:t>4377</m:t>
          </m:r>
          <m:r>
            <w:rPr>
              <w:rFonts w:ascii="Cambria Math" w:eastAsia="Times New Roman" w:hAnsi="Cambria Math"/>
              <w:lang w:val="en-US"/>
            </w:rPr>
            <m:t>,64</m:t>
          </m:r>
          <w:bookmarkEnd w:id="3"/>
          <m:r>
            <w:rPr>
              <w:rFonts w:ascii="Cambria Math" w:eastAsia="Times New Roman" w:hAnsi="Cambria Math"/>
            </w:rPr>
            <m:t xml:space="preserve"> р.</m:t>
          </m:r>
        </m:oMath>
      </m:oMathPara>
    </w:p>
    <w:p w14:paraId="70C84AAA" w14:textId="77777777" w:rsidR="00732377" w:rsidRPr="00B80045" w:rsidRDefault="00732377" w:rsidP="00732377">
      <w:pPr>
        <w:rPr>
          <w:rFonts w:eastAsia="Times New Roman"/>
          <w:i/>
        </w:rPr>
      </w:pPr>
    </w:p>
    <w:p w14:paraId="389997C0" w14:textId="0FE5B8C1" w:rsidR="004977DE" w:rsidRDefault="004977DE" w:rsidP="00F50D61">
      <w:r>
        <w:lastRenderedPageBreak/>
        <w:t xml:space="preserve">Согласно уравнению (5.3), величина отчислений в фонд социальной защиты населения и на обязательное страхование составляет </w:t>
      </w:r>
      <w:r w:rsidR="00F50D61">
        <w:t>4377</w:t>
      </w:r>
      <w:r w:rsidR="00B5304B">
        <w:t xml:space="preserve"> рублей </w:t>
      </w:r>
      <w:r w:rsidR="00F50D61">
        <w:t>64</w:t>
      </w:r>
      <w:r w:rsidR="00B5304B">
        <w:t xml:space="preserve"> копейки (</w:t>
      </w:r>
      <w:r w:rsidR="00F50D61">
        <w:t>четыре тысячи триста семьдесят семь рублей шестьдесят четыре копейки</w:t>
      </w:r>
      <w:r w:rsidR="00B5304B">
        <w:t>)</w:t>
      </w:r>
      <w:r>
        <w:t>.</w:t>
      </w:r>
    </w:p>
    <w:p w14:paraId="587F069F" w14:textId="77777777" w:rsidR="00103289" w:rsidRPr="00FB1A32" w:rsidRDefault="00103289" w:rsidP="00FB1A32">
      <w:pPr>
        <w:rPr>
          <w:b/>
          <w:bCs/>
        </w:rPr>
      </w:pPr>
    </w:p>
    <w:p w14:paraId="006D6ADE" w14:textId="42E05199" w:rsidR="00FB1A32" w:rsidRDefault="00FB1A32" w:rsidP="00DC4139">
      <w:pPr>
        <w:rPr>
          <w:b/>
          <w:bCs/>
        </w:rPr>
      </w:pPr>
      <w:r w:rsidRPr="00FB1A32">
        <w:rPr>
          <w:b/>
          <w:bCs/>
        </w:rPr>
        <w:t>5.2.4 Прочие расходы</w:t>
      </w:r>
    </w:p>
    <w:p w14:paraId="32A73745" w14:textId="54001FFE" w:rsidR="00C2045B" w:rsidRDefault="00C2045B" w:rsidP="00DC4139">
      <w:pPr>
        <w:rPr>
          <w:b/>
          <w:bCs/>
        </w:rPr>
      </w:pPr>
    </w:p>
    <w:p w14:paraId="71C6EE9A" w14:textId="56DA58C2" w:rsidR="00F44B46" w:rsidRDefault="00DD4FBD" w:rsidP="00DD4FBD">
      <w:r w:rsidRPr="00DD4FBD">
        <w:t>Расходы по данной статье, которые включают в себя издержки на приобретение специальной научно-технической информации, литературы, а также использование платного программного обеспечения в ходе разработки, определяются согласно формуле:</w:t>
      </w:r>
    </w:p>
    <w:p w14:paraId="118BF374" w14:textId="77777777" w:rsidR="00DD4FBD" w:rsidRDefault="00DD4FBD" w:rsidP="00F44B46">
      <w:pPr>
        <w:ind w:right="3" w:firstLine="0"/>
        <w:contextualSpacing/>
        <w:rPr>
          <w:rFonts w:eastAsia="Time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F44B46" w14:paraId="2C26BD65" w14:textId="77777777" w:rsidTr="00821C9B">
        <w:trPr>
          <w:jc w:val="center"/>
        </w:trPr>
        <w:tc>
          <w:tcPr>
            <w:tcW w:w="8588" w:type="dxa"/>
            <w:vAlign w:val="center"/>
          </w:tcPr>
          <w:p w14:paraId="433B4B0E" w14:textId="7E4BF3EF" w:rsidR="00F44B46" w:rsidRPr="00F44B46" w:rsidRDefault="00F44B46" w:rsidP="00F44B46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eastAsia="Times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54BB2FD4" w14:textId="24C10BE9" w:rsidR="00F44B46" w:rsidRDefault="00F44B46" w:rsidP="00436CFC">
            <w:pPr>
              <w:ind w:right="3" w:firstLine="0"/>
              <w:jc w:val="center"/>
            </w:pPr>
            <w:r>
              <w:t>(5.</w:t>
            </w:r>
            <w:r w:rsidR="00352B6F">
              <w:t>4</w:t>
            </w:r>
            <w:r>
              <w:t>)</w:t>
            </w:r>
          </w:p>
        </w:tc>
      </w:tr>
    </w:tbl>
    <w:p w14:paraId="202E74BD" w14:textId="77777777" w:rsidR="00F44B46" w:rsidRDefault="00F44B46" w:rsidP="00C91587">
      <w:pPr>
        <w:ind w:right="3" w:firstLine="0"/>
        <w:rPr>
          <w:rFonts w:eastAsia="Times"/>
        </w:rPr>
      </w:pPr>
    </w:p>
    <w:p w14:paraId="343E01C3" w14:textId="6940C504" w:rsidR="00947CAE" w:rsidRDefault="00C91587" w:rsidP="00C91587">
      <w:pPr>
        <w:ind w:right="3" w:firstLine="0"/>
        <w:rPr>
          <w:rFonts w:eastAsia="Times"/>
        </w:rPr>
      </w:pPr>
      <w:r w:rsidRPr="00B755DD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пр</m:t>
            </m:r>
          </m:sub>
        </m:sSub>
      </m:oMath>
      <w:r w:rsidRPr="00B755DD">
        <w:rPr>
          <w:rFonts w:eastAsia="Times"/>
        </w:rPr>
        <w:t xml:space="preserve"> – норматив прочих затрат в целом по организации. Примем значение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пр</m:t>
            </m:r>
          </m:sub>
        </m:sSub>
      </m:oMath>
      <w:r w:rsidRPr="00B755DD">
        <w:rPr>
          <w:rFonts w:eastAsia="Times"/>
        </w:rPr>
        <w:t xml:space="preserve"> равным </w:t>
      </w:r>
      <w:r>
        <w:rPr>
          <w:rFonts w:eastAsia="Times"/>
        </w:rPr>
        <w:t>30</w:t>
      </w:r>
      <w:r w:rsidRPr="00B755DD">
        <w:rPr>
          <w:rFonts w:eastAsia="Times"/>
        </w:rPr>
        <w:t>%.</w:t>
      </w:r>
      <w:r w:rsidR="00947CAE">
        <w:rPr>
          <w:rFonts w:eastAsia="Times"/>
        </w:rPr>
        <w:t xml:space="preserve"> </w:t>
      </w:r>
    </w:p>
    <w:p w14:paraId="74D32C4D" w14:textId="198626ED" w:rsidR="00387B35" w:rsidRPr="00B755DD" w:rsidRDefault="00387B35" w:rsidP="00C91587">
      <w:pPr>
        <w:ind w:right="3" w:firstLine="0"/>
        <w:rPr>
          <w:rFonts w:eastAsia="Times"/>
        </w:rPr>
      </w:pPr>
      <w:r>
        <w:rPr>
          <w:rFonts w:eastAsia="Times"/>
        </w:rPr>
        <w:tab/>
        <w:t>Подставив значения в формулу 5.4, прочие расходы составляют:</w:t>
      </w:r>
    </w:p>
    <w:p w14:paraId="419A1D28" w14:textId="77777777" w:rsidR="00C91587" w:rsidRPr="00B755DD" w:rsidRDefault="00C91587" w:rsidP="00C91587">
      <w:pPr>
        <w:ind w:right="3"/>
        <w:rPr>
          <w:rFonts w:eastAsia="Times"/>
        </w:rPr>
      </w:pPr>
    </w:p>
    <w:p w14:paraId="505D5BD3" w14:textId="1996B9E6" w:rsidR="00C91587" w:rsidRPr="00B755DD" w:rsidRDefault="0003209B" w:rsidP="00C91587">
      <w:pPr>
        <w:ind w:right="3"/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10543,44</m:t>
              </m:r>
              <m:r>
                <m:rPr>
                  <m:sty m:val="p"/>
                </m:rPr>
                <w:rPr>
                  <w:rFonts w:ascii="Cambria Math" w:eastAsia="Times" w:hAnsi="Cambria Math"/>
                </w:rPr>
                <m:t>∙30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=3163,03 р.</m:t>
          </m:r>
        </m:oMath>
      </m:oMathPara>
    </w:p>
    <w:p w14:paraId="289894C1" w14:textId="77777777" w:rsidR="00C91587" w:rsidRDefault="00C91587" w:rsidP="00C91587">
      <w:pPr>
        <w:ind w:right="3"/>
        <w:rPr>
          <w:rFonts w:eastAsia="Times New Roman"/>
        </w:rPr>
      </w:pPr>
    </w:p>
    <w:p w14:paraId="008F878F" w14:textId="6FEDDD9C" w:rsidR="00C91587" w:rsidRPr="00B80045" w:rsidRDefault="00393724" w:rsidP="00C91587">
      <w:pPr>
        <w:ind w:firstLine="708"/>
      </w:pPr>
      <w:r>
        <w:t>Таким образом,</w:t>
      </w:r>
      <w:r w:rsidR="00C91587" w:rsidRPr="00B80045">
        <w:t xml:space="preserve"> </w:t>
      </w:r>
      <w:r w:rsidR="00C91587">
        <w:t xml:space="preserve">прочие расходы составляют </w:t>
      </w:r>
      <w:r w:rsidR="00FF6801">
        <w:t>3163</w:t>
      </w:r>
      <w:r w:rsidR="008034EC">
        <w:t xml:space="preserve"> </w:t>
      </w:r>
      <w:r w:rsidR="00961663">
        <w:t>рубля</w:t>
      </w:r>
      <w:r w:rsidR="008034EC">
        <w:t xml:space="preserve"> </w:t>
      </w:r>
      <w:r w:rsidR="00FF6801">
        <w:t>3</w:t>
      </w:r>
      <w:r w:rsidR="008034EC">
        <w:t xml:space="preserve"> </w:t>
      </w:r>
      <w:r w:rsidR="00FF6801">
        <w:t>копейки</w:t>
      </w:r>
      <w:r w:rsidR="008034EC">
        <w:t xml:space="preserve"> (</w:t>
      </w:r>
      <w:r w:rsidR="00FF6801" w:rsidRPr="00FF6801">
        <w:t>три тысячи сто шестьдесят три рубля три копейки</w:t>
      </w:r>
      <w:r w:rsidR="00FF6801">
        <w:t>).</w:t>
      </w:r>
    </w:p>
    <w:p w14:paraId="5DAC67E9" w14:textId="77777777" w:rsidR="004F553E" w:rsidRPr="00FB1A32" w:rsidRDefault="004F553E" w:rsidP="00DC4139">
      <w:pPr>
        <w:rPr>
          <w:b/>
          <w:bCs/>
        </w:rPr>
      </w:pPr>
    </w:p>
    <w:p w14:paraId="16A56C32" w14:textId="018DA649" w:rsidR="00FB1A32" w:rsidRDefault="00FB1A32" w:rsidP="00DC4139">
      <w:pPr>
        <w:rPr>
          <w:b/>
          <w:bCs/>
        </w:rPr>
      </w:pPr>
      <w:r w:rsidRPr="00FB1A32">
        <w:rPr>
          <w:b/>
          <w:bCs/>
        </w:rPr>
        <w:t>5.2.5 Общая сумма инвестиций на разработку</w:t>
      </w:r>
    </w:p>
    <w:p w14:paraId="3230E901" w14:textId="1967A4D5" w:rsidR="00151944" w:rsidRDefault="00151944" w:rsidP="00DC4139">
      <w:pPr>
        <w:rPr>
          <w:b/>
          <w:bCs/>
        </w:rPr>
      </w:pPr>
    </w:p>
    <w:p w14:paraId="0C655060" w14:textId="49744344" w:rsidR="00352B6F" w:rsidRPr="00B755DD" w:rsidRDefault="00352B6F" w:rsidP="00352B6F">
      <w:pPr>
        <w:ind w:right="3"/>
        <w:contextualSpacing/>
        <w:rPr>
          <w:rFonts w:eastAsia="Times"/>
        </w:rPr>
      </w:pPr>
      <w:r>
        <w:rPr>
          <w:rFonts w:eastAsia="Times"/>
        </w:rPr>
        <w:t xml:space="preserve">Общая сумма затрат на разработку </w:t>
      </w:r>
      <w:r w:rsidR="00E84675">
        <w:rPr>
          <w:rFonts w:eastAsia="Times"/>
          <w:lang w:val="en-US"/>
        </w:rPr>
        <w:t>DevOps</w:t>
      </w:r>
      <w:r w:rsidR="00E84675" w:rsidRPr="00E84675">
        <w:rPr>
          <w:rFonts w:eastAsia="Times"/>
        </w:rPr>
        <w:t xml:space="preserve"> </w:t>
      </w:r>
      <w:r w:rsidR="00E84675">
        <w:rPr>
          <w:rFonts w:eastAsia="Times"/>
        </w:rPr>
        <w:t xml:space="preserve">технологий поддержки распределенных </w:t>
      </w:r>
      <w:r w:rsidR="00E84675">
        <w:rPr>
          <w:rFonts w:eastAsia="Times"/>
          <w:lang w:val="en-US"/>
        </w:rPr>
        <w:t>Web</w:t>
      </w:r>
      <w:r w:rsidR="00E84675" w:rsidRPr="00E84675">
        <w:rPr>
          <w:rFonts w:eastAsia="Times"/>
        </w:rPr>
        <w:t xml:space="preserve"> </w:t>
      </w:r>
      <w:r w:rsidR="00E84675">
        <w:rPr>
          <w:rFonts w:eastAsia="Times"/>
        </w:rPr>
        <w:t xml:space="preserve">сервисов для </w:t>
      </w:r>
      <w:r w:rsidR="00E84675">
        <w:rPr>
          <w:rFonts w:eastAsia="Times"/>
          <w:lang w:val="en-US"/>
        </w:rPr>
        <w:t>AWS</w:t>
      </w:r>
      <w:r w:rsidR="00E84675" w:rsidRPr="00E84675">
        <w:rPr>
          <w:rFonts w:eastAsia="Times"/>
        </w:rPr>
        <w:t xml:space="preserve"> </w:t>
      </w:r>
      <w:r w:rsidR="00E84675">
        <w:rPr>
          <w:rFonts w:eastAsia="Times"/>
        </w:rPr>
        <w:t xml:space="preserve">с использованием </w:t>
      </w:r>
      <w:r w:rsidR="00E84675">
        <w:rPr>
          <w:rFonts w:eastAsia="Times"/>
          <w:lang w:val="en-US"/>
        </w:rPr>
        <w:t>Terraform</w:t>
      </w:r>
      <w:r>
        <w:rPr>
          <w:rFonts w:eastAsia="Times"/>
        </w:rPr>
        <w:t xml:space="preserve"> определяется по следующей</w:t>
      </w:r>
      <w:r w:rsidRPr="00B755DD">
        <w:rPr>
          <w:rFonts w:eastAsia="Times"/>
        </w:rPr>
        <w:t xml:space="preserve"> формуле:</w:t>
      </w:r>
    </w:p>
    <w:p w14:paraId="17833F28" w14:textId="603D6770" w:rsidR="001F655A" w:rsidRDefault="001F655A" w:rsidP="001F655A">
      <w:pPr>
        <w:ind w:right="3" w:firstLine="0"/>
        <w:rPr>
          <w:rFonts w:eastAsia="Time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1F655A" w14:paraId="47B0BB99" w14:textId="77777777" w:rsidTr="00821C9B">
        <w:trPr>
          <w:jc w:val="center"/>
        </w:trPr>
        <w:tc>
          <w:tcPr>
            <w:tcW w:w="8588" w:type="dxa"/>
            <w:vAlign w:val="center"/>
          </w:tcPr>
          <w:p w14:paraId="2BFBCC67" w14:textId="3F48A526" w:rsidR="001F655A" w:rsidRPr="00F44B46" w:rsidRDefault="001F655A" w:rsidP="001F655A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 xml:space="preserve">            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w:rPr>
                        <w:rFonts w:ascii="Cambria Math" w:eastAsia="Times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75DD591E" w14:textId="1D3117AD" w:rsidR="001F655A" w:rsidRDefault="001F655A" w:rsidP="00436CFC">
            <w:pPr>
              <w:ind w:right="3" w:firstLine="0"/>
              <w:jc w:val="center"/>
            </w:pPr>
            <w:r>
              <w:t>(5.5)</w:t>
            </w:r>
          </w:p>
        </w:tc>
      </w:tr>
    </w:tbl>
    <w:p w14:paraId="5167697E" w14:textId="77777777" w:rsidR="00352B6F" w:rsidRPr="005B0502" w:rsidRDefault="00352B6F" w:rsidP="00352B6F">
      <w:pPr>
        <w:ind w:right="3" w:firstLine="0"/>
        <w:rPr>
          <w:rFonts w:eastAsia="Times"/>
        </w:rPr>
      </w:pPr>
    </w:p>
    <w:p w14:paraId="0746E2DD" w14:textId="52B5C4BF" w:rsidR="00352B6F" w:rsidRPr="00B755DD" w:rsidRDefault="00352B6F" w:rsidP="00352B6F">
      <w:pPr>
        <w:ind w:right="3" w:firstLine="708"/>
        <w:rPr>
          <w:rFonts w:eastAsia="Times"/>
        </w:rPr>
      </w:pPr>
      <w:r>
        <w:rPr>
          <w:rFonts w:eastAsia="Times"/>
        </w:rPr>
        <w:t>Подставив значения</w:t>
      </w:r>
      <w:r w:rsidR="006716A3">
        <w:rPr>
          <w:rFonts w:eastAsia="Times"/>
        </w:rPr>
        <w:t xml:space="preserve"> в формулу 5.5</w:t>
      </w:r>
      <w:r>
        <w:rPr>
          <w:rFonts w:eastAsia="Times"/>
        </w:rPr>
        <w:t>, общая сумма затрат составляет:</w:t>
      </w:r>
    </w:p>
    <w:p w14:paraId="4579F4D4" w14:textId="77777777" w:rsidR="00352B6F" w:rsidRPr="00B755DD" w:rsidRDefault="00352B6F" w:rsidP="00352B6F">
      <w:pPr>
        <w:ind w:right="3"/>
        <w:rPr>
          <w:rFonts w:eastAsia="Times"/>
        </w:rPr>
      </w:pPr>
    </w:p>
    <w:p w14:paraId="72B239DC" w14:textId="7BF7186A" w:rsidR="00352B6F" w:rsidRPr="00006E57" w:rsidRDefault="0003209B" w:rsidP="00352B6F">
      <w:pPr>
        <w:ind w:right="3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 10543,44+2108,69+</m:t>
          </m:r>
          <m:r>
            <w:rPr>
              <w:rFonts w:ascii="Cambria Math" w:eastAsia="Times New Roman" w:hAnsi="Cambria Math"/>
            </w:rPr>
            <m:t>4377,64</m:t>
          </m:r>
          <m:r>
            <m:rPr>
              <m:sty m:val="p"/>
            </m:rPr>
            <w:rPr>
              <w:rFonts w:ascii="Cambria Math" w:eastAsia="Times" w:hAnsi="Cambria Math"/>
            </w:rPr>
            <m:t>+3163,03</m:t>
          </m:r>
          <m:r>
            <w:rPr>
              <w:rFonts w:ascii="Cambria Math" w:eastAsia="Times" w:hAnsi="Cambria Math"/>
            </w:rPr>
            <m:t>=20192,8</m:t>
          </m:r>
          <m:r>
            <m:rPr>
              <m:sty m:val="p"/>
            </m:rPr>
            <w:rPr>
              <w:rFonts w:ascii="Cambria Math" w:eastAsia="Times" w:hAnsi="Cambria Math"/>
            </w:rPr>
            <m:t xml:space="preserve"> р.</m:t>
          </m:r>
        </m:oMath>
      </m:oMathPara>
    </w:p>
    <w:p w14:paraId="3A62ACC0" w14:textId="77777777" w:rsidR="00352B6F" w:rsidRDefault="00352B6F" w:rsidP="00352B6F">
      <w:pPr>
        <w:ind w:right="3" w:firstLine="0"/>
        <w:contextualSpacing/>
      </w:pPr>
    </w:p>
    <w:p w14:paraId="2AA4C94A" w14:textId="33F2C2A9" w:rsidR="00352B6F" w:rsidRDefault="00A601DC" w:rsidP="00352B6F">
      <w:pPr>
        <w:ind w:right="3" w:firstLine="720"/>
        <w:contextualSpacing/>
      </w:pPr>
      <w:r w:rsidRPr="00A601DC">
        <w:t>Вся сумма расходов на разработку DevOps технологий представлена в таблице 5.2.</w:t>
      </w:r>
    </w:p>
    <w:p w14:paraId="21DE0E9F" w14:textId="77777777" w:rsidR="00A601DC" w:rsidRPr="00B755DD" w:rsidRDefault="00A601DC" w:rsidP="00352B6F">
      <w:pPr>
        <w:ind w:right="3" w:firstLine="720"/>
        <w:contextualSpacing/>
      </w:pPr>
    </w:p>
    <w:p w14:paraId="0ECAE025" w14:textId="0329A0F2" w:rsidR="00352B6F" w:rsidRPr="0052256B" w:rsidRDefault="00352B6F" w:rsidP="00352B6F">
      <w:pPr>
        <w:ind w:right="3" w:firstLine="0"/>
        <w:contextualSpacing/>
      </w:pPr>
      <w:r w:rsidRPr="00B755DD">
        <w:rPr>
          <w:rFonts w:eastAsia="Times New Roman"/>
        </w:rPr>
        <w:t xml:space="preserve">Таблица </w:t>
      </w:r>
      <w:r>
        <w:rPr>
          <w:rFonts w:eastAsia="Times New Roman"/>
        </w:rPr>
        <w:t>5</w:t>
      </w:r>
      <w:r w:rsidRPr="00B755DD">
        <w:rPr>
          <w:rFonts w:eastAsia="Times New Roman"/>
        </w:rPr>
        <w:t xml:space="preserve">.2 – Затраты на разработку </w:t>
      </w:r>
      <w:r w:rsidR="0052256B">
        <w:rPr>
          <w:rFonts w:eastAsia="Times New Roman"/>
          <w:lang w:val="en-US"/>
        </w:rPr>
        <w:t>DevOps</w:t>
      </w:r>
      <w:r w:rsidR="0052256B" w:rsidRPr="0052256B">
        <w:rPr>
          <w:rFonts w:eastAsia="Times New Roman"/>
        </w:rPr>
        <w:t xml:space="preserve"> </w:t>
      </w:r>
      <w:r w:rsidR="0052256B">
        <w:rPr>
          <w:rFonts w:eastAsia="Times New Roman"/>
        </w:rPr>
        <w:t>технологий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82"/>
        <w:gridCol w:w="2354"/>
        <w:gridCol w:w="1408"/>
      </w:tblGrid>
      <w:tr w:rsidR="00352B6F" w:rsidRPr="00B755DD" w14:paraId="53920F76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1805B121" w14:textId="77777777" w:rsidR="00352B6F" w:rsidRPr="002E63DF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статьи затрат</w:t>
            </w:r>
          </w:p>
        </w:tc>
        <w:tc>
          <w:tcPr>
            <w:tcW w:w="2268" w:type="dxa"/>
            <w:vAlign w:val="center"/>
          </w:tcPr>
          <w:p w14:paraId="2D68EF9E" w14:textId="77777777" w:rsidR="00352B6F" w:rsidRPr="00DB7627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Формула/таблица для расчета</w:t>
            </w:r>
          </w:p>
        </w:tc>
        <w:tc>
          <w:tcPr>
            <w:tcW w:w="1411" w:type="dxa"/>
            <w:vAlign w:val="center"/>
          </w:tcPr>
          <w:p w14:paraId="2DBD55D1" w14:textId="77777777" w:rsidR="00352B6F" w:rsidRPr="00047C5F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 w:rsidRPr="00047C5F">
              <w:rPr>
                <w:rFonts w:eastAsia="Times New Roman"/>
              </w:rPr>
              <w:t>Сумма, р.</w:t>
            </w:r>
          </w:p>
        </w:tc>
      </w:tr>
      <w:tr w:rsidR="00352B6F" w:rsidRPr="00B755DD" w14:paraId="66D1DFFF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25680839" w14:textId="6F100B40" w:rsidR="00352B6F" w:rsidRPr="00047C5F" w:rsidRDefault="00352B6F" w:rsidP="00436CFC">
            <w:pPr>
              <w:ind w:right="3" w:firstLine="22"/>
              <w:jc w:val="left"/>
              <w:rPr>
                <w:rFonts w:eastAsia="Times"/>
              </w:rPr>
            </w:pPr>
            <w:r w:rsidRPr="00047C5F">
              <w:rPr>
                <w:rFonts w:eastAsia="Times"/>
              </w:rPr>
              <w:t>Основная заработная плата разработчиков</w:t>
            </w:r>
          </w:p>
        </w:tc>
        <w:tc>
          <w:tcPr>
            <w:tcW w:w="2268" w:type="dxa"/>
            <w:vAlign w:val="center"/>
          </w:tcPr>
          <w:p w14:paraId="23102AD5" w14:textId="77777777" w:rsidR="00352B6F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Табл. 5.1</w:t>
            </w:r>
          </w:p>
        </w:tc>
        <w:tc>
          <w:tcPr>
            <w:tcW w:w="1411" w:type="dxa"/>
            <w:vAlign w:val="center"/>
          </w:tcPr>
          <w:p w14:paraId="3E47E2BA" w14:textId="4688BD89" w:rsidR="00352B6F" w:rsidRPr="002E63DF" w:rsidRDefault="00E70710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10543</w:t>
            </w:r>
            <w:r w:rsidR="0052256B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>44</w:t>
            </w:r>
          </w:p>
        </w:tc>
      </w:tr>
      <w:tr w:rsidR="00352B6F" w:rsidRPr="00B755DD" w14:paraId="50DE7C69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1C8B1F18" w14:textId="785A67DF" w:rsidR="00352B6F" w:rsidRPr="00047C5F" w:rsidRDefault="00352B6F" w:rsidP="00436CFC">
            <w:pPr>
              <w:ind w:right="3" w:firstLine="22"/>
              <w:contextualSpacing/>
              <w:jc w:val="left"/>
              <w:rPr>
                <w:rFonts w:eastAsia="Times"/>
              </w:rPr>
            </w:pPr>
            <w:r w:rsidRPr="00047C5F">
              <w:rPr>
                <w:rFonts w:eastAsia="Times"/>
              </w:rPr>
              <w:t>Дополнительная заработная плата</w:t>
            </w:r>
            <w:r w:rsidR="0052256B">
              <w:rPr>
                <w:rFonts w:eastAsia="Times"/>
              </w:rPr>
              <w:t xml:space="preserve"> </w:t>
            </w:r>
            <w:r w:rsidRPr="00047C5F">
              <w:rPr>
                <w:rFonts w:eastAsia="Times"/>
              </w:rPr>
              <w:t>разработчиков</w:t>
            </w:r>
          </w:p>
        </w:tc>
        <w:tc>
          <w:tcPr>
            <w:tcW w:w="2268" w:type="dxa"/>
            <w:vAlign w:val="center"/>
          </w:tcPr>
          <w:p w14:paraId="20348CF3" w14:textId="77777777" w:rsidR="00352B6F" w:rsidRDefault="00352B6F" w:rsidP="0052256B">
            <w:pPr>
              <w:ind w:right="3" w:firstLine="0"/>
              <w:contextualSpacing/>
              <w:jc w:val="center"/>
            </w:pPr>
            <w:r>
              <w:t>Формула (5.2)</w:t>
            </w:r>
          </w:p>
        </w:tc>
        <w:tc>
          <w:tcPr>
            <w:tcW w:w="1411" w:type="dxa"/>
            <w:vAlign w:val="center"/>
          </w:tcPr>
          <w:p w14:paraId="1B1006B8" w14:textId="4C08CB87" w:rsidR="00352B6F" w:rsidRPr="00E70710" w:rsidRDefault="00E70710" w:rsidP="0052256B">
            <w:pPr>
              <w:ind w:right="3" w:firstLine="0"/>
              <w:contextualSpacing/>
              <w:jc w:val="center"/>
              <w:rPr>
                <w:rFonts w:eastAsia="Times New Roman"/>
                <w:lang w:val="en-US"/>
              </w:rPr>
            </w:pPr>
            <w:r>
              <w:t>2108</w:t>
            </w:r>
            <w:r>
              <w:rPr>
                <w:lang w:val="en-US"/>
              </w:rPr>
              <w:t>,69</w:t>
            </w:r>
          </w:p>
        </w:tc>
      </w:tr>
      <w:tr w:rsidR="00352B6F" w:rsidRPr="00B755DD" w14:paraId="55D93692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0257B17F" w14:textId="77777777" w:rsidR="00352B6F" w:rsidRPr="00DB7627" w:rsidRDefault="00352B6F" w:rsidP="00436CFC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047C5F">
              <w:rPr>
                <w:rFonts w:eastAsia="Times"/>
              </w:rPr>
              <w:t xml:space="preserve">Отчисления </w:t>
            </w:r>
            <w:r>
              <w:t>на социальные нужды</w:t>
            </w:r>
          </w:p>
        </w:tc>
        <w:tc>
          <w:tcPr>
            <w:tcW w:w="2268" w:type="dxa"/>
            <w:vAlign w:val="center"/>
          </w:tcPr>
          <w:p w14:paraId="79411772" w14:textId="77777777" w:rsidR="00352B6F" w:rsidRDefault="00352B6F" w:rsidP="0052256B">
            <w:pPr>
              <w:ind w:right="3" w:firstLine="22"/>
              <w:contextualSpacing/>
              <w:jc w:val="center"/>
            </w:pPr>
            <w:r>
              <w:t>Формула (5.3)</w:t>
            </w:r>
          </w:p>
        </w:tc>
        <w:tc>
          <w:tcPr>
            <w:tcW w:w="1411" w:type="dxa"/>
            <w:vAlign w:val="center"/>
          </w:tcPr>
          <w:p w14:paraId="512D671A" w14:textId="151DC291" w:rsidR="00352B6F" w:rsidRPr="00E70710" w:rsidRDefault="00E70710" w:rsidP="0052256B">
            <w:pPr>
              <w:ind w:right="3" w:firstLine="22"/>
              <w:contextualSpacing/>
              <w:jc w:val="center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4377,64</w:t>
            </w:r>
          </w:p>
        </w:tc>
      </w:tr>
      <w:tr w:rsidR="00352B6F" w:rsidRPr="00B755DD" w14:paraId="1B4D2BD0" w14:textId="77777777" w:rsidTr="0052256B">
        <w:trPr>
          <w:trHeight w:val="284"/>
          <w:jc w:val="center"/>
        </w:trPr>
        <w:tc>
          <w:tcPr>
            <w:tcW w:w="5665" w:type="dxa"/>
            <w:vAlign w:val="center"/>
          </w:tcPr>
          <w:p w14:paraId="090F6EFC" w14:textId="77777777" w:rsidR="00352B6F" w:rsidRPr="00DB7627" w:rsidRDefault="00352B6F" w:rsidP="00436CFC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047C5F">
              <w:rPr>
                <w:rFonts w:eastAsia="Times New Roman"/>
              </w:rPr>
              <w:t xml:space="preserve">Прочие </w:t>
            </w:r>
            <w:r>
              <w:rPr>
                <w:rFonts w:eastAsia="Times New Roman"/>
              </w:rPr>
              <w:t>расходы</w:t>
            </w:r>
          </w:p>
        </w:tc>
        <w:tc>
          <w:tcPr>
            <w:tcW w:w="2268" w:type="dxa"/>
            <w:vAlign w:val="center"/>
          </w:tcPr>
          <w:p w14:paraId="30217B43" w14:textId="77777777" w:rsidR="00352B6F" w:rsidRDefault="00352B6F" w:rsidP="0052256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>
              <w:t>Формула (5.4)</w:t>
            </w:r>
          </w:p>
        </w:tc>
        <w:tc>
          <w:tcPr>
            <w:tcW w:w="1411" w:type="dxa"/>
            <w:vAlign w:val="center"/>
          </w:tcPr>
          <w:p w14:paraId="0F827848" w14:textId="6D215A0D" w:rsidR="00352B6F" w:rsidRPr="00E70710" w:rsidRDefault="00E70710" w:rsidP="0052256B">
            <w:pPr>
              <w:ind w:right="3" w:firstLine="22"/>
              <w:contextualSpacing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3163,03</w:t>
            </w:r>
          </w:p>
        </w:tc>
      </w:tr>
      <w:tr w:rsidR="00352B6F" w:rsidRPr="00B755DD" w14:paraId="4188DDBD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3A3E9A0D" w14:textId="77777777" w:rsidR="00352B6F" w:rsidRPr="00DB7627" w:rsidRDefault="00352B6F" w:rsidP="00436CFC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047C5F">
              <w:rPr>
                <w:rFonts w:eastAsia="Times New Roman"/>
              </w:rPr>
              <w:t>Общая сумма затрат на разработку</w:t>
            </w:r>
            <w:r>
              <w:rPr>
                <w:rFonts w:eastAsia="Times New Roman"/>
              </w:rPr>
              <w:t xml:space="preserve"> и реализацию</w:t>
            </w:r>
          </w:p>
        </w:tc>
        <w:tc>
          <w:tcPr>
            <w:tcW w:w="2268" w:type="dxa"/>
            <w:vAlign w:val="center"/>
          </w:tcPr>
          <w:p w14:paraId="0EA8ACE2" w14:textId="71813443" w:rsidR="00352B6F" w:rsidRDefault="00352B6F" w:rsidP="0052256B">
            <w:pPr>
              <w:ind w:right="3" w:firstLine="22"/>
              <w:contextualSpacing/>
              <w:jc w:val="center"/>
            </w:pPr>
            <w:r>
              <w:t>Формула (5.</w:t>
            </w:r>
            <w:r w:rsidR="0052256B">
              <w:t>5</w:t>
            </w:r>
            <w:r>
              <w:t>)</w:t>
            </w:r>
          </w:p>
        </w:tc>
        <w:tc>
          <w:tcPr>
            <w:tcW w:w="1411" w:type="dxa"/>
            <w:vAlign w:val="center"/>
          </w:tcPr>
          <w:p w14:paraId="77FD0A81" w14:textId="4440A304" w:rsidR="00352B6F" w:rsidRPr="00E70710" w:rsidRDefault="00E70710" w:rsidP="0052256B">
            <w:pPr>
              <w:ind w:right="3" w:firstLine="2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20192,8</w:t>
            </w:r>
          </w:p>
        </w:tc>
      </w:tr>
    </w:tbl>
    <w:p w14:paraId="3AAF84A3" w14:textId="77777777" w:rsidR="00352B6F" w:rsidRDefault="00352B6F" w:rsidP="00352B6F">
      <w:pPr>
        <w:ind w:right="3" w:firstLine="0"/>
        <w:rPr>
          <w:rFonts w:eastAsia="Times New Roman"/>
        </w:rPr>
      </w:pPr>
    </w:p>
    <w:p w14:paraId="7A80270B" w14:textId="44C5FCD3" w:rsidR="00352B6F" w:rsidRDefault="00352B6F" w:rsidP="00352B6F">
      <w:pPr>
        <w:ind w:right="3" w:firstLine="720"/>
        <w:contextualSpacing/>
        <w:rPr>
          <w:rFonts w:eastAsia="Times New Roman"/>
        </w:rPr>
      </w:pPr>
      <w:r>
        <w:rPr>
          <w:rFonts w:eastAsia="Times New Roman"/>
        </w:rPr>
        <w:t>Таким образом, итоговые затраты на разработку</w:t>
      </w:r>
      <w:r w:rsidR="000B3063" w:rsidRPr="000B3063">
        <w:rPr>
          <w:rFonts w:eastAsia="Times New Roman"/>
        </w:rPr>
        <w:t xml:space="preserve"> </w:t>
      </w:r>
      <w:r w:rsidR="000B3063">
        <w:rPr>
          <w:rFonts w:eastAsia="Times New Roman"/>
          <w:lang w:val="en-US"/>
        </w:rPr>
        <w:t>DevOps</w:t>
      </w:r>
      <w:r w:rsidR="000B3063" w:rsidRPr="000B3063">
        <w:rPr>
          <w:rFonts w:eastAsia="Times New Roman"/>
        </w:rPr>
        <w:t xml:space="preserve"> </w:t>
      </w:r>
      <w:r w:rsidR="000B3063">
        <w:rPr>
          <w:rFonts w:eastAsia="Times New Roman"/>
        </w:rPr>
        <w:t>технологий</w:t>
      </w:r>
      <w:r>
        <w:rPr>
          <w:rFonts w:eastAsia="Times New Roman"/>
        </w:rPr>
        <w:t xml:space="preserve"> составляют </w:t>
      </w:r>
      <w:r w:rsidR="00094C2D">
        <w:rPr>
          <w:rFonts w:eastAsia="Times New Roman"/>
        </w:rPr>
        <w:t>20192</w:t>
      </w:r>
      <w:r>
        <w:rPr>
          <w:rFonts w:eastAsia="Times New Roman"/>
        </w:rPr>
        <w:t xml:space="preserve"> </w:t>
      </w:r>
      <w:r w:rsidR="00094C2D">
        <w:rPr>
          <w:rFonts w:eastAsia="Times New Roman"/>
        </w:rPr>
        <w:t>рубля</w:t>
      </w:r>
      <w:r>
        <w:rPr>
          <w:rFonts w:eastAsia="Times New Roman"/>
        </w:rPr>
        <w:t xml:space="preserve"> </w:t>
      </w:r>
      <w:r w:rsidR="00094C2D">
        <w:rPr>
          <w:rFonts w:eastAsia="Times New Roman"/>
        </w:rPr>
        <w:t>80</w:t>
      </w:r>
      <w:r w:rsidR="00F576EC" w:rsidRPr="00F576EC">
        <w:rPr>
          <w:rFonts w:eastAsia="Times New Roman"/>
        </w:rPr>
        <w:t xml:space="preserve"> </w:t>
      </w:r>
      <w:r w:rsidR="00094C2D">
        <w:rPr>
          <w:rFonts w:eastAsia="Times New Roman"/>
        </w:rPr>
        <w:t>копеек</w:t>
      </w:r>
      <w:r w:rsidR="00F576EC">
        <w:rPr>
          <w:rFonts w:eastAsia="Times New Roman"/>
        </w:rPr>
        <w:t xml:space="preserve"> </w:t>
      </w:r>
      <w:r w:rsidR="00243366">
        <w:rPr>
          <w:rFonts w:eastAsia="Times New Roman"/>
        </w:rPr>
        <w:t>(</w:t>
      </w:r>
      <w:r w:rsidR="00094C2D" w:rsidRPr="00094C2D">
        <w:rPr>
          <w:rFonts w:eastAsia="Times New Roman"/>
        </w:rPr>
        <w:t>двадцать тысяч сто девяносто два рубля восемьдесят копеек</w:t>
      </w:r>
      <w:r w:rsidR="00243366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5B4DA884" w14:textId="77777777" w:rsidR="005C2C35" w:rsidRPr="002F13C2" w:rsidRDefault="005C2C35" w:rsidP="00DC4139"/>
    <w:p w14:paraId="3F3C5F12" w14:textId="216590D9" w:rsidR="00DC4139" w:rsidRPr="002F13C2" w:rsidRDefault="00DC4139" w:rsidP="0036700F">
      <w:pPr>
        <w:pStyle w:val="2"/>
        <w:ind w:left="1134" w:hanging="425"/>
      </w:pPr>
      <w:bookmarkStart w:id="4" w:name="_Toc165400472"/>
      <w:r w:rsidRPr="002F13C2">
        <w:t>5.3</w:t>
      </w:r>
      <w:r w:rsidR="005406B5">
        <w:t> </w:t>
      </w:r>
      <w:r w:rsidR="003812E4">
        <w:t xml:space="preserve">Расчет экономического эффекта от использования </w:t>
      </w:r>
      <w:r w:rsidR="00F25606">
        <w:rPr>
          <w:lang w:val="en-US"/>
        </w:rPr>
        <w:t>DevOps</w:t>
      </w:r>
      <w:r w:rsidR="00F25606" w:rsidRPr="00F25606">
        <w:t xml:space="preserve"> </w:t>
      </w:r>
      <w:r w:rsidR="00F25606">
        <w:t>технологий</w:t>
      </w:r>
      <w:r w:rsidR="003812E4">
        <w:t xml:space="preserve"> для собственных нужд</w:t>
      </w:r>
      <w:bookmarkEnd w:id="4"/>
    </w:p>
    <w:p w14:paraId="0E0D1E62" w14:textId="28535DFC" w:rsidR="00DC4139" w:rsidRPr="002F13C2" w:rsidRDefault="00DC4139" w:rsidP="00DC4139"/>
    <w:p w14:paraId="384E4D6A" w14:textId="70DD2570" w:rsidR="004C13C6" w:rsidRDefault="00F46E91" w:rsidP="004C13C6">
      <w:r>
        <w:t>Расчет экономии на заработной плате и начислениях на заработную плату сотрудников за счет снижения трудоемкости работ вычисляется по формуле:</w:t>
      </w:r>
    </w:p>
    <w:p w14:paraId="629DF6D8" w14:textId="6113993A" w:rsidR="00F46E91" w:rsidRDefault="00F46E91" w:rsidP="00F46E91">
      <w:pPr>
        <w:ind w:firstLine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4C13C6" w14:paraId="11A981F6" w14:textId="77777777" w:rsidTr="00821C9B">
        <w:trPr>
          <w:jc w:val="center"/>
        </w:trPr>
        <w:tc>
          <w:tcPr>
            <w:tcW w:w="8588" w:type="dxa"/>
            <w:vAlign w:val="center"/>
          </w:tcPr>
          <w:p w14:paraId="63E38931" w14:textId="15FC82A7" w:rsidR="004C13C6" w:rsidRPr="00F44B46" w:rsidRDefault="0003209B" w:rsidP="00436CFC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 xml:space="preserve"> </m:t>
                    </m:r>
                    <m:r>
                      <w:rPr>
                        <w:rFonts w:ascii="Cambria Math" w:eastAsia="Times" w:hAnsi="Cambria Math"/>
                      </w:rPr>
                      <m:t xml:space="preserve">    </m:t>
                    </m:r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Э</m:t>
                    </m:r>
                    <m:ctrlPr>
                      <w:rPr>
                        <w:rFonts w:ascii="Cambria Math" w:eastAsia="Times" w:hAnsi="Cambria Math"/>
                      </w:rPr>
                    </m:ctrlPr>
                  </m:e>
                  <m:sub>
                    <m:r>
                      <w:rPr>
                        <w:rFonts w:ascii="Cambria Math" w:eastAsia="Times" w:hAnsi="Cambria Math"/>
                      </w:rPr>
                      <m:t>з.п.</m:t>
                    </m:r>
                  </m:sub>
                  <m:sup>
                    <m:r>
                      <w:rPr>
                        <w:rFonts w:ascii="Cambria Math" w:eastAsia="Times" w:hAnsi="Cambria Math"/>
                      </w:rPr>
                      <m:t>п</m:t>
                    </m:r>
                  </m:sup>
                </m:sSubSup>
                <m:r>
                  <w:rPr>
                    <w:rFonts w:ascii="Cambria Math" w:eastAsia="Times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" w:hAnsi="Cambria Math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З</m:t>
                    </m:r>
                    <m:ctrlPr>
                      <w:rPr>
                        <w:rFonts w:ascii="Cambria Math" w:eastAsia="Times New Roman" w:hAnsi="Cambria Math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100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соц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2B12F764" w14:textId="098FAD91" w:rsidR="004C13C6" w:rsidRDefault="004C13C6" w:rsidP="00436CFC">
            <w:pPr>
              <w:ind w:right="3" w:firstLine="0"/>
              <w:jc w:val="center"/>
            </w:pPr>
            <w:r>
              <w:t>(5.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</w:tbl>
    <w:p w14:paraId="2D57292F" w14:textId="3981EE1C" w:rsidR="00DC4139" w:rsidRDefault="00DC4139" w:rsidP="00AE313A">
      <w:pPr>
        <w:ind w:firstLine="0"/>
      </w:pPr>
    </w:p>
    <w:p w14:paraId="509EF82E" w14:textId="3F368DE6" w:rsidR="0032230D" w:rsidRPr="00F44FDC" w:rsidRDefault="0032230D" w:rsidP="0032230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категории работников, высвобождаемых в результате</w:t>
      </w:r>
      <w:r w:rsidRPr="0032230D">
        <w:t xml:space="preserve"> </w:t>
      </w:r>
      <w:r>
        <w:t>внедрения</w:t>
      </w:r>
      <w:r w:rsidR="00515AD8">
        <w:t xml:space="preserve"> </w:t>
      </w:r>
      <w:r w:rsidR="00515AD8">
        <w:rPr>
          <w:lang w:val="en-US"/>
        </w:rPr>
        <w:t>DevOps</w:t>
      </w:r>
      <w:r w:rsidR="00515AD8" w:rsidRPr="00515AD8">
        <w:t xml:space="preserve"> </w:t>
      </w:r>
      <w:r w:rsidR="00515AD8">
        <w:t>технологий</w:t>
      </w:r>
      <w:r>
        <w:t>;</w:t>
      </w:r>
      <w:r w:rsidR="00F44FDC" w:rsidRPr="00F44FDC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Ч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</m:oMath>
      <w:r>
        <w:t xml:space="preserve"> ‒ численность работников </w:t>
      </w:r>
      <m:oMath>
        <m:r>
          <w:rPr>
            <w:rFonts w:ascii="Cambria Math" w:hAnsi="Cambria Math"/>
          </w:rPr>
          <m:t>i</m:t>
        </m:r>
      </m:oMath>
      <w:r>
        <w:t>-й категории, высвобожденных после внедрения</w:t>
      </w:r>
      <w:r w:rsidR="00515AD8">
        <w:t xml:space="preserve"> </w:t>
      </w:r>
      <w:r w:rsidR="00515AD8">
        <w:rPr>
          <w:lang w:val="en-US"/>
        </w:rPr>
        <w:t>DevOps</w:t>
      </w:r>
      <w:r w:rsidR="00515AD8" w:rsidRPr="00515AD8">
        <w:t xml:space="preserve"> </w:t>
      </w:r>
      <w:r w:rsidR="00515AD8">
        <w:t>технологий</w:t>
      </w:r>
      <w:r>
        <w:t xml:space="preserve">, чел.;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годовая заработная плата высвобожденных работников </w:t>
      </w:r>
      <m:oMath>
        <m:r>
          <w:rPr>
            <w:rFonts w:ascii="Cambria Math" w:hAnsi="Cambria Math"/>
          </w:rPr>
          <m:t>i</m:t>
        </m:r>
      </m:oMath>
      <w:r>
        <w:t>-й категории после внедрения</w:t>
      </w:r>
      <w:r w:rsidR="00D13CE1">
        <w:t xml:space="preserve"> </w:t>
      </w:r>
      <w:r w:rsidR="00D13CE1">
        <w:rPr>
          <w:lang w:val="en-US"/>
        </w:rPr>
        <w:t>DevOps</w:t>
      </w:r>
      <w:r w:rsidR="00D13CE1" w:rsidRPr="00D13CE1">
        <w:t xml:space="preserve"> </w:t>
      </w:r>
      <w:r w:rsidR="00D13CE1">
        <w:t>технологий</w:t>
      </w:r>
      <w:r>
        <w:t xml:space="preserve">, р.;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‒ норматив отчислений от заработной платы в</w:t>
      </w:r>
      <w:r w:rsidRPr="0032230D">
        <w:t xml:space="preserve"> </w:t>
      </w:r>
      <w:r>
        <w:t>соответствии с законодательством, %</w:t>
      </w:r>
      <w:r w:rsidR="00F44FDC" w:rsidRPr="00F44FDC">
        <w:t>.</w:t>
      </w:r>
    </w:p>
    <w:p w14:paraId="39BBA311" w14:textId="70C66B11" w:rsidR="004F7A0C" w:rsidRDefault="00507150" w:rsidP="0032230D">
      <w:pPr>
        <w:ind w:firstLine="720"/>
      </w:pPr>
      <w:r w:rsidRPr="00507150">
        <w:t xml:space="preserve">Расчет </w:t>
      </w:r>
      <w:r w:rsidR="00CE4536">
        <w:t xml:space="preserve">экономии </w:t>
      </w:r>
      <w:bookmarkStart w:id="5" w:name="_Hlk165425743"/>
      <w:r w:rsidR="00CE4536">
        <w:t>на заработной плате и начислениях заработной платы в результате сокращения численности работников</w:t>
      </w:r>
      <w:r w:rsidRPr="00507150">
        <w:t xml:space="preserve"> </w:t>
      </w:r>
      <w:bookmarkEnd w:id="5"/>
      <w:r w:rsidRPr="00507150">
        <w:t>будет проведен по формуле 5.6</w:t>
      </w:r>
      <w:r w:rsidR="004F7A0C">
        <w:t>:</w:t>
      </w:r>
    </w:p>
    <w:p w14:paraId="6EC42A55" w14:textId="7698EEAB" w:rsidR="004F7A0C" w:rsidRDefault="004F7A0C" w:rsidP="00AE313A">
      <w:pPr>
        <w:ind w:firstLine="0"/>
      </w:pPr>
    </w:p>
    <w:p w14:paraId="6409169F" w14:textId="308F896F" w:rsidR="004F7A0C" w:rsidRPr="0033025E" w:rsidRDefault="0003209B" w:rsidP="00AE313A">
      <w:pPr>
        <w:ind w:firstLine="0"/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="Times" w:hAnsi="Cambria Math"/>
                  <w:i/>
                  <w:szCs w:val="20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 xml:space="preserve"> </m:t>
              </m:r>
              <m:r>
                <w:rPr>
                  <w:rFonts w:ascii="Cambria Math" w:eastAsia="Times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eastAsia="Times" w:hAnsi="Cambria Math"/>
                </w:rPr>
                <m:t>Э</m:t>
              </m:r>
              <m:ctrlPr>
                <w:rPr>
                  <w:rFonts w:ascii="Cambria Math" w:eastAsia="Times" w:hAnsi="Cambria Math"/>
                </w:rPr>
              </m:ctrlPr>
            </m:e>
            <m:sub>
              <m:r>
                <w:rPr>
                  <w:rFonts w:ascii="Cambria Math" w:eastAsia="Times" w:hAnsi="Cambria Math"/>
                </w:rPr>
                <m:t>з.п.</m:t>
              </m:r>
            </m:sub>
            <m:sup>
              <m:r>
                <w:rPr>
                  <w:rFonts w:ascii="Cambria Math" w:eastAsia="Times" w:hAnsi="Cambria Math"/>
                </w:rPr>
                <m:t>п</m:t>
              </m:r>
              <m:ctrlPr>
                <w:rPr>
                  <w:rFonts w:ascii="Cambria Math" w:eastAsia="Times" w:hAnsi="Cambria Math"/>
                  <w:i/>
                </w:rPr>
              </m:ctrlPr>
            </m:sup>
          </m:sSubSup>
          <m:r>
            <w:rPr>
              <w:rFonts w:ascii="Cambria Math" w:eastAsia="Times New Roman" w:hAnsi="Cambria Math"/>
              <w:szCs w:val="20"/>
              <w:lang w:eastAsia="ru-RU"/>
            </w:rPr>
            <m:t>=1</m:t>
          </m:r>
          <m:r>
            <m:rPr>
              <m:sty m:val="p"/>
            </m:rPr>
            <w:rPr>
              <w:rFonts w:ascii="Cambria Math" w:eastAsia="Times New Roman" w:hAnsi="Cambria Math"/>
            </w:rPr>
            <m:t>∙23321,28∙</m:t>
          </m:r>
          <m:d>
            <m:dPr>
              <m:ctrlPr>
                <w:rPr>
                  <w:rFonts w:ascii="Cambria Math" w:eastAsia="Times New Roman" w:hAnsi="Cambria Math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0"/>
                      <w:lang w:eastAsia="ru-RU"/>
                    </w:rPr>
                    <m:t>20</m:t>
                  </m: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/>
                  <w:i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0"/>
                      <w:lang w:eastAsia="ru-RU"/>
                    </w:rPr>
                    <m:t>34,6</m:t>
                  </m: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/>
              <w:szCs w:val="20"/>
              <w:lang w:eastAsia="ru-RU"/>
            </w:rPr>
            <m:t>=37668,53 р.</m:t>
          </m:r>
        </m:oMath>
      </m:oMathPara>
    </w:p>
    <w:p w14:paraId="5BDB271C" w14:textId="53A89B91" w:rsidR="003F78E4" w:rsidRDefault="003F78E4" w:rsidP="00AE313A">
      <w:pPr>
        <w:ind w:firstLine="0"/>
      </w:pPr>
      <w:r>
        <w:tab/>
      </w:r>
    </w:p>
    <w:p w14:paraId="61F4688C" w14:textId="1E67CA56" w:rsidR="002214B3" w:rsidRDefault="00D57F4F" w:rsidP="002214B3">
      <w:pPr>
        <w:ind w:firstLine="0"/>
      </w:pPr>
      <w:r>
        <w:lastRenderedPageBreak/>
        <w:tab/>
      </w:r>
      <w:r w:rsidR="00E510E2">
        <w:t>Р</w:t>
      </w:r>
      <w:r w:rsidR="002214B3">
        <w:t>азработк</w:t>
      </w:r>
      <w:r w:rsidR="00E510E2">
        <w:t xml:space="preserve">а </w:t>
      </w:r>
      <w:r w:rsidR="002214B3">
        <w:t>DevOps технологий для поддержки распределенных веб-сервисов на платформе AWS с использованием Terraform предполагает участие сотрудников организации</w:t>
      </w:r>
      <w:r w:rsidR="009D46F6">
        <w:t xml:space="preserve"> для разработки </w:t>
      </w:r>
      <w:r w:rsidR="009D46F6">
        <w:rPr>
          <w:lang w:val="en-US"/>
        </w:rPr>
        <w:t>DevOps</w:t>
      </w:r>
      <w:r w:rsidR="009D46F6" w:rsidRPr="009D46F6">
        <w:t xml:space="preserve"> </w:t>
      </w:r>
      <w:r w:rsidR="009D46F6">
        <w:t>технологий</w:t>
      </w:r>
      <w:r w:rsidR="002214B3">
        <w:t>, включая DevOps инженера, руководителя проекта и директора компании.</w:t>
      </w:r>
    </w:p>
    <w:p w14:paraId="71012962" w14:textId="4835AA00" w:rsidR="002214B3" w:rsidRDefault="002214B3" w:rsidP="002214B3">
      <w:pPr>
        <w:ind w:firstLine="720"/>
      </w:pPr>
      <w:r>
        <w:t>В процессе разработки DevOps технологий основную работу выполняют DevOps инженер. DevOps инженер реализует техническую составляющую проекта, а руководитель проекта обеспечивает координацию между директором компании и DevOps инженером, гарантируя соблюдение требований заказчика</w:t>
      </w:r>
      <w:r w:rsidR="00FF3AE4">
        <w:t xml:space="preserve"> (директора компании)</w:t>
      </w:r>
      <w:r>
        <w:t>.</w:t>
      </w:r>
    </w:p>
    <w:p w14:paraId="50C8C985" w14:textId="136C86F1" w:rsidR="004E7D07" w:rsidRDefault="002214B3" w:rsidP="002214B3">
      <w:pPr>
        <w:ind w:firstLine="720"/>
      </w:pPr>
      <w:r>
        <w:t>После завершения разработки проекта DevOps технологий, руководитель проекта может выйти из процесса</w:t>
      </w:r>
      <w:r w:rsidR="00AE13A8">
        <w:t xml:space="preserve"> (покинуть проект)</w:t>
      </w:r>
      <w:r>
        <w:t>, так как проект становится стабильным и готовым к использованию. Дальнейшая поддержка и управление технологиями ложится на DevOps инженера, который ответственен за непрерывную работу системы. Директор компании может требовать изменений или обновлений по мере необходимости, однако основная разработка завершается, и руководитель проекта больше не принимает участия в этапе поддержки.</w:t>
      </w:r>
    </w:p>
    <w:p w14:paraId="61E0BEE2" w14:textId="77D21050" w:rsidR="00C72D73" w:rsidRDefault="00313F2D" w:rsidP="004E7D07">
      <w:pPr>
        <w:ind w:firstLine="720"/>
      </w:pPr>
      <w:r>
        <w:t xml:space="preserve">Таким образом, согласно формуле 5.6 экономия </w:t>
      </w:r>
      <w:r w:rsidR="0033025E" w:rsidRPr="0033025E">
        <w:t>на заработной плате и начислениях заработной платы в результате сокращения численности работников</w:t>
      </w:r>
      <w:r w:rsidR="0033025E">
        <w:t xml:space="preserve"> составила 37668 рублей 53 копейки (</w:t>
      </w:r>
      <w:r w:rsidR="0033025E" w:rsidRPr="0033025E">
        <w:t>тридцать семь тысяч шестьсот шестьдесят восемь рублей пятьдесят три копейки</w:t>
      </w:r>
      <w:r w:rsidR="0033025E">
        <w:t>).</w:t>
      </w:r>
    </w:p>
    <w:p w14:paraId="61140219" w14:textId="3AA24F64" w:rsidR="00190DAF" w:rsidRDefault="008E6187" w:rsidP="00190DAF">
      <w:pPr>
        <w:ind w:firstLine="0"/>
      </w:pPr>
      <w:r>
        <w:tab/>
      </w:r>
      <w:r w:rsidR="003E2CFF" w:rsidRPr="003E2CFF">
        <w:t xml:space="preserve">Экономическим эффектом при использовании </w:t>
      </w:r>
      <w:r w:rsidR="003E2CFF">
        <w:rPr>
          <w:lang w:val="en-US"/>
        </w:rPr>
        <w:t>DevOps</w:t>
      </w:r>
      <w:r w:rsidR="003E2CFF" w:rsidRPr="003E2CFF">
        <w:t xml:space="preserve"> </w:t>
      </w:r>
      <w:r w:rsidR="003E2CFF">
        <w:t xml:space="preserve">технологий </w:t>
      </w:r>
      <w:r w:rsidR="003E2CFF" w:rsidRPr="003E2CFF">
        <w:t>является прирост чистой прибыли, полученной за счет экономии на текущих затратах предприятия, который рассчитывается по формуле</w:t>
      </w:r>
      <w:r w:rsidR="0028523D">
        <w:t>:</w:t>
      </w:r>
    </w:p>
    <w:p w14:paraId="0BF0A80D" w14:textId="2A6BBA43" w:rsidR="00190DAF" w:rsidRDefault="00190DAF" w:rsidP="00AE313A">
      <w:pPr>
        <w:ind w:firstLine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190DAF" w14:paraId="685B94BE" w14:textId="77777777" w:rsidTr="00821C9B">
        <w:trPr>
          <w:jc w:val="center"/>
        </w:trPr>
        <w:tc>
          <w:tcPr>
            <w:tcW w:w="8588" w:type="dxa"/>
            <w:vAlign w:val="center"/>
          </w:tcPr>
          <w:p w14:paraId="75519250" w14:textId="630464F7" w:rsidR="00190DAF" w:rsidRPr="00F44B46" w:rsidRDefault="00190DAF" w:rsidP="00436CFC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eastAsia="Times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eastAsia="Times" w:hAnsi="Cambria Math"/>
                      </w:rPr>
                      <m:t>тек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тек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d.т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)∙</m:t>
                </m:r>
                <m:d>
                  <m:dPr>
                    <m:ctrlPr>
                      <w:rPr>
                        <w:rFonts w:ascii="Cambria Math" w:eastAsia="Times New Roman" w:hAnsi="Cambria Math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5566EB3E" w14:textId="6ED51113" w:rsidR="00190DAF" w:rsidRDefault="00190DAF" w:rsidP="00436CFC">
            <w:pPr>
              <w:ind w:right="3" w:firstLine="0"/>
              <w:jc w:val="center"/>
            </w:pPr>
            <w:r>
              <w:t>(5.7)</w:t>
            </w:r>
          </w:p>
        </w:tc>
      </w:tr>
    </w:tbl>
    <w:p w14:paraId="01D57762" w14:textId="77777777" w:rsidR="00190DAF" w:rsidRDefault="00190DAF" w:rsidP="00AE313A">
      <w:pPr>
        <w:ind w:firstLine="0"/>
      </w:pPr>
    </w:p>
    <w:p w14:paraId="675B72B4" w14:textId="3DF3FB68" w:rsidR="0028523D" w:rsidRDefault="008F00A5" w:rsidP="008F00A5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" w:hAnsi="Cambria Math"/>
              </w:rPr>
              <m:t>Э</m:t>
            </m:r>
          </m:e>
          <m:sub>
            <m:r>
              <w:rPr>
                <w:rFonts w:ascii="Cambria Math" w:eastAsia="Times" w:hAnsi="Cambria Math"/>
              </w:rPr>
              <m:t>тек</m:t>
            </m:r>
          </m:sub>
        </m:sSub>
      </m:oMath>
      <w:r>
        <w:t xml:space="preserve"> – экономия на текущих затратах при использовании </w:t>
      </w:r>
      <w:r w:rsidR="00F1689B">
        <w:rPr>
          <w:lang w:val="en-US"/>
        </w:rPr>
        <w:t>DevOps</w:t>
      </w:r>
      <w:r w:rsidR="00F1689B">
        <w:t xml:space="preserve"> технологий</w:t>
      </w:r>
      <w:r>
        <w:t>, р.</w:t>
      </w:r>
      <w:r w:rsidRPr="008F00A5">
        <w:t xml:space="preserve">;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eastAsia="Times New Roman" w:hAnsi="Cambria Math"/>
                <w:szCs w:val="2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тек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.т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Pr="008F00A5">
        <w:t xml:space="preserve"> </w:t>
      </w:r>
      <w:r>
        <w:t>– прирост текущих затрат, связанных с использованием</w:t>
      </w:r>
      <w:r w:rsidR="00F80984" w:rsidRPr="00F80984">
        <w:t xml:space="preserve"> </w:t>
      </w:r>
      <w:r w:rsidR="00F80984">
        <w:rPr>
          <w:lang w:val="en-US"/>
        </w:rPr>
        <w:t>DevOps</w:t>
      </w:r>
      <w:r w:rsidR="00F80984" w:rsidRPr="00F80984">
        <w:t xml:space="preserve"> </w:t>
      </w:r>
      <w:r w:rsidR="00F80984">
        <w:t>технологий</w:t>
      </w:r>
      <w:r>
        <w:t xml:space="preserve"> (затраты на сопровождение</w:t>
      </w:r>
      <w:r w:rsidR="001C6B63" w:rsidRPr="001C6B63">
        <w:t xml:space="preserve"> </w:t>
      </w:r>
      <w:r w:rsidR="001C6B63">
        <w:rPr>
          <w:lang w:val="en-US"/>
        </w:rPr>
        <w:t>DevOps</w:t>
      </w:r>
      <w:r w:rsidR="001C6B63" w:rsidRPr="001C6B63">
        <w:t xml:space="preserve"> </w:t>
      </w:r>
      <w:r w:rsidR="001C6B63">
        <w:t>технологий</w:t>
      </w:r>
      <w:r>
        <w:t>, затраты на интернет-трафик и т. п.), р.;</w:t>
      </w:r>
      <w:r w:rsidRPr="008F00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‒ ставка налога на прибыль согласно действующему законодательству (по состоянию на июль 2021 года – 18 %).</w:t>
      </w:r>
    </w:p>
    <w:p w14:paraId="0312266A" w14:textId="169001D6" w:rsidR="00D0160F" w:rsidRDefault="002655EE" w:rsidP="008F00A5">
      <w:pPr>
        <w:ind w:firstLine="0"/>
      </w:pPr>
      <w:r>
        <w:tab/>
      </w:r>
      <w:r w:rsidR="00D0160F">
        <w:t xml:space="preserve">Прирост текущих затрат, связанных с использованием </w:t>
      </w:r>
      <w:r w:rsidR="00D0160F">
        <w:rPr>
          <w:lang w:val="en-US"/>
        </w:rPr>
        <w:t>DevOps</w:t>
      </w:r>
      <w:r w:rsidR="00D0160F" w:rsidRPr="00D0160F">
        <w:t xml:space="preserve"> </w:t>
      </w:r>
      <w:r w:rsidR="00D0160F">
        <w:t>технологий, составит около 116 рублей в месяц за использование услуг облачного провайдера. При добавлении иных затрат: покупка доменного имени и иных настроек – сумма затрат в год составит 1500 рублей</w:t>
      </w:r>
      <w:r w:rsidR="00633EF6">
        <w:t xml:space="preserve"> (одна тысяча пятьсот рублей)</w:t>
      </w:r>
      <w:r w:rsidR="00D0160F">
        <w:t xml:space="preserve">. </w:t>
      </w:r>
    </w:p>
    <w:p w14:paraId="37BC80C4" w14:textId="2EE47D1F" w:rsidR="002655EE" w:rsidRPr="00D0160F" w:rsidRDefault="008577C0" w:rsidP="00D0160F">
      <w:r>
        <w:t>Приняв</w:t>
      </w:r>
      <w:r w:rsidR="00D0160F">
        <w:t xml:space="preserve"> значение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eastAsia="Times New Roman" w:hAnsi="Cambria Math"/>
                <w:szCs w:val="2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тек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.т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="00D0160F">
        <w:t xml:space="preserve"> за 1500, э</w:t>
      </w:r>
      <w:r w:rsidR="00D0160F" w:rsidRPr="00D0160F">
        <w:t>кономически</w:t>
      </w:r>
      <w:r w:rsidR="00D0160F">
        <w:t xml:space="preserve">й </w:t>
      </w:r>
      <w:r w:rsidR="00D0160F" w:rsidRPr="00D0160F">
        <w:t xml:space="preserve">эффектом при использовании </w:t>
      </w:r>
      <w:r w:rsidR="00D0160F">
        <w:rPr>
          <w:lang w:val="en-US"/>
        </w:rPr>
        <w:t>DevOps</w:t>
      </w:r>
      <w:r w:rsidR="00D0160F" w:rsidRPr="00D0160F">
        <w:t xml:space="preserve"> </w:t>
      </w:r>
      <w:r w:rsidR="00D0160F">
        <w:t>технологий составляет:</w:t>
      </w:r>
      <w:r w:rsidR="00D0160F" w:rsidRPr="00D0160F">
        <w:t xml:space="preserve"> </w:t>
      </w:r>
    </w:p>
    <w:p w14:paraId="1CCCAFF7" w14:textId="7ADFBCDA" w:rsidR="0028523D" w:rsidRDefault="0028523D" w:rsidP="00AE313A">
      <w:pPr>
        <w:ind w:firstLine="0"/>
      </w:pPr>
    </w:p>
    <w:p w14:paraId="745CE051" w14:textId="084DE8A0" w:rsidR="00BC7962" w:rsidRPr="001B1381" w:rsidRDefault="00334377" w:rsidP="00AE313A">
      <w:pPr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eastAsia="Times" w:hAnsi="Cambria Math"/>
            </w:rPr>
            <m:t>=</m:t>
          </m:r>
          <m:d>
            <m:dPr>
              <m:ctrlPr>
                <w:rPr>
                  <w:rFonts w:ascii="Cambria Math" w:eastAsia="Times" w:hAnsi="Cambria Math"/>
                  <w:i/>
                </w:rPr>
              </m:ctrlPr>
            </m:dPr>
            <m:e>
              <m:r>
                <w:rPr>
                  <w:rFonts w:ascii="Cambria Math" w:eastAsia="Times" w:hAnsi="Cambria Math"/>
                </w:rPr>
                <m:t>37668,53-1500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0"/>
                      <w:lang w:eastAsia="ru-RU"/>
                    </w:rPr>
                    <m:t>18</m:t>
                  </m: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="Times" w:hAnsi="Cambria Math"/>
              <w:szCs w:val="20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" w:hAnsi="Cambria Math"/>
            </w:rPr>
            <m:t>29658</m:t>
          </m:r>
          <m:r>
            <w:rPr>
              <w:rFonts w:ascii="Cambria Math" w:eastAsia="Times" w:hAnsi="Cambria Math"/>
              <w:lang w:val="en-US"/>
            </w:rPr>
            <m:t>,19</m:t>
          </m:r>
          <m:r>
            <m:rPr>
              <m:sty m:val="p"/>
            </m:rPr>
            <w:rPr>
              <w:rFonts w:ascii="Cambria Math" w:eastAsia="Times" w:hAnsi="Cambria Math"/>
            </w:rPr>
            <m:t xml:space="preserve"> р.</m:t>
          </m:r>
        </m:oMath>
      </m:oMathPara>
    </w:p>
    <w:p w14:paraId="2FE1FF6B" w14:textId="6E7F4476" w:rsidR="001B1381" w:rsidRDefault="001B1381" w:rsidP="00AE313A">
      <w:pPr>
        <w:ind w:firstLine="0"/>
        <w:rPr>
          <w:i/>
        </w:rPr>
      </w:pPr>
      <w:r>
        <w:rPr>
          <w:i/>
        </w:rPr>
        <w:tab/>
      </w:r>
    </w:p>
    <w:p w14:paraId="2372622C" w14:textId="1AA9ED7F" w:rsidR="001B1381" w:rsidRPr="001B1381" w:rsidRDefault="001B1381" w:rsidP="001B1381">
      <w:pPr>
        <w:rPr>
          <w:iCs/>
        </w:rPr>
      </w:pPr>
      <w:r>
        <w:tab/>
      </w:r>
      <w:r w:rsidRPr="001B1381">
        <w:t xml:space="preserve">Таким образом, согласно формуле 5.7 </w:t>
      </w:r>
      <w:r>
        <w:t xml:space="preserve">экономический эффект при использовании </w:t>
      </w:r>
      <w:r>
        <w:rPr>
          <w:lang w:val="en-US"/>
        </w:rPr>
        <w:t>DevOps</w:t>
      </w:r>
      <w:r w:rsidRPr="001B1381">
        <w:t xml:space="preserve"> </w:t>
      </w:r>
      <w:r>
        <w:t xml:space="preserve">технологий </w:t>
      </w:r>
      <w:r w:rsidRPr="001B1381">
        <w:t>составил</w:t>
      </w:r>
      <w:r>
        <w:t xml:space="preserve"> 29658 </w:t>
      </w:r>
      <w:r w:rsidRPr="001B1381">
        <w:t xml:space="preserve">рублей </w:t>
      </w:r>
      <w:r>
        <w:t xml:space="preserve">19 копеек </w:t>
      </w:r>
      <w:r w:rsidRPr="001B1381">
        <w:t>(двадцать девять тысяч шестьсот пятьдесят восемь рублей девятнадцать копеек).</w:t>
      </w:r>
    </w:p>
    <w:p w14:paraId="4C2D7DD0" w14:textId="7C1D0408" w:rsidR="0033025E" w:rsidRPr="002F13C2" w:rsidRDefault="00C72D73" w:rsidP="00AE313A">
      <w:pPr>
        <w:ind w:firstLine="0"/>
      </w:pPr>
      <w:r>
        <w:tab/>
      </w:r>
    </w:p>
    <w:p w14:paraId="6F85A136" w14:textId="1A75FC8D" w:rsidR="00DC4139" w:rsidRPr="002F13C2" w:rsidRDefault="00DC4139" w:rsidP="0036700F">
      <w:pPr>
        <w:pStyle w:val="2"/>
        <w:ind w:left="1134" w:hanging="425"/>
      </w:pPr>
      <w:bookmarkStart w:id="6" w:name="_Toc165400473"/>
      <w:r w:rsidRPr="002F13C2">
        <w:t>5.4</w:t>
      </w:r>
      <w:r w:rsidR="0090482B">
        <w:t> </w:t>
      </w:r>
      <w:r w:rsidR="001F6385">
        <w:t>Расчет показателей экономической эффективности разработки</w:t>
      </w:r>
      <w:r w:rsidR="0090482B">
        <w:br/>
      </w:r>
      <w:r w:rsidR="001F6385">
        <w:t xml:space="preserve">и использования </w:t>
      </w:r>
      <w:r w:rsidR="00F25606">
        <w:rPr>
          <w:lang w:val="en-US"/>
        </w:rPr>
        <w:t>DevOps</w:t>
      </w:r>
      <w:r w:rsidR="00F25606" w:rsidRPr="00F25606">
        <w:t xml:space="preserve"> </w:t>
      </w:r>
      <w:r w:rsidR="00F25606">
        <w:t>технологий</w:t>
      </w:r>
      <w:r w:rsidR="001F6385">
        <w:t xml:space="preserve"> в организации</w:t>
      </w:r>
      <w:bookmarkEnd w:id="6"/>
    </w:p>
    <w:p w14:paraId="79C221E9" w14:textId="279BE154" w:rsidR="00DC4139" w:rsidRPr="002F13C2" w:rsidRDefault="00DC4139" w:rsidP="00DC4139"/>
    <w:p w14:paraId="2EBD09DC" w14:textId="77777777" w:rsidR="002A0CD8" w:rsidRDefault="002A0CD8" w:rsidP="002A0CD8">
      <w:r>
        <w:t>Оценка экономической эффективности разработки и использования DevOps технологий для собственных нужд организации базируется на анализе соотношения затрат на их разработку и полученного экономического эффекта в виде годового прироста чистой прибыли.</w:t>
      </w:r>
    </w:p>
    <w:p w14:paraId="3FF49360" w14:textId="77777777" w:rsidR="002A0CD8" w:rsidRDefault="002A0CD8" w:rsidP="002A0CD8">
      <w:r>
        <w:t>Инвестиции, т.е. затраты на разработку, окупаются в течение менее чем года, что говорит о высокой экономической эффективности данных инвестиций. Это обусловлено эффективным использованием ресурсов и возможностью быстрой окупаемости вложений.</w:t>
      </w:r>
    </w:p>
    <w:p w14:paraId="78F2FD39" w14:textId="77777777" w:rsidR="00CA5D75" w:rsidRDefault="002A0CD8" w:rsidP="002A0CD8">
      <w:r>
        <w:t>Для случая разработки DevOps технологий «с нуля» применяется формула 5.8, которая позволяет оценить период окупаемости инвестиций</w:t>
      </w:r>
      <w:r w:rsidR="00CA5D75">
        <w:t>:</w:t>
      </w:r>
    </w:p>
    <w:p w14:paraId="545CDAC6" w14:textId="0941BF31" w:rsidR="00CA5D75" w:rsidRDefault="00CA5D75" w:rsidP="00CA5D75">
      <w:pPr>
        <w:ind w:firstLine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CA5D75" w14:paraId="033EE311" w14:textId="77777777" w:rsidTr="00AF7086">
        <w:trPr>
          <w:jc w:val="center"/>
        </w:trPr>
        <w:tc>
          <w:tcPr>
            <w:tcW w:w="8588" w:type="dxa"/>
            <w:vAlign w:val="center"/>
          </w:tcPr>
          <w:p w14:paraId="39503ABA" w14:textId="77777777" w:rsidR="00CA5D75" w:rsidRPr="00F44B46" w:rsidRDefault="00CA5D75" w:rsidP="00AF7086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</m:t>
                </m:r>
                <m:r>
                  <w:rPr>
                    <w:rFonts w:ascii="Cambria Math" w:hAnsi="Cambria Math"/>
                    <w:lang w:val="en-US"/>
                  </w:rPr>
                  <m:t>ROI</m:t>
                </m:r>
                <m:r>
                  <w:rPr>
                    <w:rFonts w:ascii="Cambria Math" w:eastAsia="Times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eastAsia="Times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∙100 %</m:t>
                </m:r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55E9BE85" w14:textId="77777777" w:rsidR="00CA5D75" w:rsidRDefault="00CA5D75" w:rsidP="00AF7086">
            <w:pPr>
              <w:ind w:right="3" w:firstLine="0"/>
              <w:jc w:val="center"/>
            </w:pPr>
            <w:r>
              <w:t>(5.8)</w:t>
            </w:r>
          </w:p>
        </w:tc>
      </w:tr>
    </w:tbl>
    <w:p w14:paraId="3A506570" w14:textId="77777777" w:rsidR="00CA5D75" w:rsidRDefault="00CA5D75" w:rsidP="00CA5D75">
      <w:pPr>
        <w:ind w:firstLine="0"/>
      </w:pPr>
    </w:p>
    <w:p w14:paraId="5C5F3505" w14:textId="6D0A559F" w:rsidR="00CA5D75" w:rsidRDefault="00CA5D75" w:rsidP="00CA5D75">
      <w:pPr>
        <w:ind w:firstLine="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>
        <w:rPr>
          <w:szCs w:val="20"/>
          <w:lang w:eastAsia="ru-RU"/>
        </w:rPr>
        <w:t xml:space="preserve"> </w:t>
      </w:r>
      <w:r>
        <w:t>‒ прирост чистой прибыли, полученной от использования разработанн</w:t>
      </w:r>
      <w:r w:rsidR="004B3FA5">
        <w:t xml:space="preserve">ых </w:t>
      </w:r>
      <w:r w:rsidR="004B3FA5">
        <w:rPr>
          <w:lang w:val="en-US"/>
        </w:rPr>
        <w:t>DevOps</w:t>
      </w:r>
      <w:r w:rsidR="004B3FA5" w:rsidRPr="004B3FA5">
        <w:t xml:space="preserve"> </w:t>
      </w:r>
      <w:r w:rsidR="004B3FA5">
        <w:t>технологий</w:t>
      </w:r>
      <w:r>
        <w:t xml:space="preserve">, р.; </w:t>
      </w:r>
      <m:oMath>
        <m:sSub>
          <m:sSubPr>
            <m:ctrlPr>
              <w:rPr>
                <w:rFonts w:ascii="Cambria Math" w:eastAsia="Times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р</m:t>
            </m:r>
          </m:sub>
        </m:sSub>
      </m:oMath>
      <w:r>
        <w:t xml:space="preserve"> ‒ затраты на разработку </w:t>
      </w:r>
      <w:r>
        <w:rPr>
          <w:lang w:val="en-US"/>
        </w:rPr>
        <w:t>DevOps</w:t>
      </w:r>
      <w:r w:rsidRPr="001102DB">
        <w:t xml:space="preserve"> </w:t>
      </w:r>
      <w:r>
        <w:t>технологий, р.</w:t>
      </w:r>
    </w:p>
    <w:p w14:paraId="7394B460" w14:textId="42E7AC6C" w:rsidR="002A0CD8" w:rsidRDefault="002A0CD8" w:rsidP="00CA5D75">
      <w:r>
        <w:t>Результаты данного расчета служат ключевым показателем для принятия решения об инвестировании в разработку DevOps технологий</w:t>
      </w:r>
      <w:r w:rsidR="00CA5D75">
        <w:t>:</w:t>
      </w:r>
    </w:p>
    <w:p w14:paraId="55944777" w14:textId="7068F7A5" w:rsidR="002A0CD8" w:rsidRDefault="002A0CD8" w:rsidP="002A0CD8">
      <w:r>
        <w:t xml:space="preserve">При проведении экономического анализа важно учитывать не только затраты на разработку, но и ожидаемый экономический эффект от внедрения и использования разработанных технологий. </w:t>
      </w:r>
    </w:p>
    <w:p w14:paraId="19CB3B99" w14:textId="15AEC918" w:rsidR="00A5363E" w:rsidRPr="00D172AD" w:rsidRDefault="00F55ADE" w:rsidP="002A0CD8">
      <w:r>
        <w:t>П</w:t>
      </w:r>
      <w:r w:rsidR="002A0CD8">
        <w:t>роведение детального экономического анализа является ключевым этапом при принятии решения о разработке и использовании DevOps технологий внутри организации.</w:t>
      </w:r>
      <w:r w:rsidR="00D172AD">
        <w:t xml:space="preserve"> </w:t>
      </w:r>
    </w:p>
    <w:p w14:paraId="03BC17A5" w14:textId="4C26ED4E" w:rsidR="00C51B1A" w:rsidRDefault="00D172AD" w:rsidP="00C51B1A">
      <w:pPr>
        <w:ind w:firstLine="0"/>
      </w:pPr>
      <w:r>
        <w:tab/>
      </w:r>
      <w:r w:rsidR="00CB7D66">
        <w:t>П</w:t>
      </w:r>
      <w:r w:rsidR="0041608F">
        <w:t>оказатели экономической эффективности по формуле 5.</w:t>
      </w:r>
      <w:r w:rsidR="004672C7">
        <w:t>8</w:t>
      </w:r>
      <w:r w:rsidR="0041608F">
        <w:t xml:space="preserve"> составляют:</w:t>
      </w:r>
    </w:p>
    <w:p w14:paraId="27AF215B" w14:textId="049F5BB5" w:rsidR="001102DB" w:rsidRDefault="001102DB" w:rsidP="00C51B1A">
      <w:pPr>
        <w:ind w:firstLine="0"/>
      </w:pPr>
    </w:p>
    <w:p w14:paraId="708DD258" w14:textId="7114D4B7" w:rsidR="001102DB" w:rsidRPr="002F13C2" w:rsidRDefault="001102DB" w:rsidP="00C51B1A">
      <w:pPr>
        <w:ind w:firstLine="0"/>
      </w:pPr>
      <m:oMathPara>
        <m:oMath>
          <m:r>
            <w:rPr>
              <w:rFonts w:ascii="Cambria Math" w:hAnsi="Cambria Math"/>
            </w:rPr>
            <w:lastRenderedPageBreak/>
            <m:t>ROI=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29658,19-20192,8</m:t>
              </m:r>
            </m:num>
            <m:den>
              <m:r>
                <w:rPr>
                  <w:rFonts w:ascii="Cambria Math" w:hAnsi="Cambria Math"/>
                </w:rPr>
                <m:t>20192,8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∙100 %</m:t>
          </m:r>
          <m:r>
            <w:rPr>
              <w:rFonts w:ascii="Cambria Math" w:hAnsi="Cambria Math"/>
            </w:rPr>
            <m:t>=46,87 %.</m:t>
          </m:r>
        </m:oMath>
      </m:oMathPara>
    </w:p>
    <w:p w14:paraId="0E460933" w14:textId="77777777" w:rsidR="00DC4139" w:rsidRPr="002F13C2" w:rsidRDefault="00DC4139" w:rsidP="00DC4139"/>
    <w:p w14:paraId="1AA6DCA6" w14:textId="77777777" w:rsidR="00CC1771" w:rsidRDefault="00CC1771" w:rsidP="00CC1771">
      <w:r w:rsidRPr="00CC1771">
        <w:t>На основании полученных значений показателей эффективности инвестиций (затрат) можно сделать вывод об экономической целесообразности рассматриваемого проекта по разработке DevOps технологий поддержки распределенных веб-сервисов для AWS с использованием Terraform. Результаты анализа указывают на высокий уровень экономической эффективности данного проекта. Прирост рентабельности составляет 46,87%, что говорит о значительном увеличении прибыли в результате внедрения разработанных технологий.</w:t>
      </w:r>
    </w:p>
    <w:p w14:paraId="5E8C37A5" w14:textId="24D7FFEE" w:rsidR="00CC1771" w:rsidRDefault="000B4FDE" w:rsidP="00F33B14">
      <w:r>
        <w:t xml:space="preserve">Проект предоставляет ряд преимуществ. В частности, он использует современные технологии автоматизации и развертывания веб-сервиса, что обеспечивает гибкость, масштабируемость и </w:t>
      </w:r>
      <w:r w:rsidR="000C5799">
        <w:t>уменьшение рутинной работы</w:t>
      </w:r>
      <w:r>
        <w:t>. Это позволяет организации эффективно управлять своими ресурсами, быстро реагировать на изменения в требованиях рынка и обеспечивать надежную работу своих сервисов.</w:t>
      </w:r>
      <w:bookmarkStart w:id="7" w:name="_Hlk165468274"/>
    </w:p>
    <w:bookmarkEnd w:id="7"/>
    <w:p w14:paraId="566953E9" w14:textId="77777777" w:rsidR="00CC1771" w:rsidRDefault="00CC1771" w:rsidP="00CC1771">
      <w:r>
        <w:t>Дальнейший анализ показывает, что разработка DevOps технологий внутри организации более выгодна, чем заказ подобной услуги у сторонней организации. Внутренняя разработка обеспечивает более низкие затраты на создание и внедрение технологий, поскольку она осуществляется силами собственных специалистов. Кроме того, такой подход позволяет обеспечить более гибкое управление процессом разработки, адаптировать решения под конкретные потребности и особенности организации, а также обеспечить более высокий уровень контроля над процессом и результатом работы.</w:t>
      </w:r>
    </w:p>
    <w:p w14:paraId="68C7650A" w14:textId="712FB912" w:rsidR="009876AE" w:rsidRPr="00886AFB" w:rsidRDefault="00CC1771" w:rsidP="00886AFB">
      <w:r>
        <w:t>Таким образом, на основании проведенного анализа можно утверждать, что разработка DevOps технологий поддержки распределенных веб-сервисов для AWS с использованием Terraform является экономически обоснованной и выгодной для организации.</w:t>
      </w:r>
    </w:p>
    <w:sectPr w:rsidR="009876AE" w:rsidRPr="00886AFB" w:rsidSect="00B77D35">
      <w:footerReference w:type="default" r:id="rId8"/>
      <w:pgSz w:w="11906" w:h="16838"/>
      <w:pgMar w:top="1134" w:right="851" w:bottom="1531" w:left="1701" w:header="709" w:footer="709" w:gutter="0"/>
      <w:pgNumType w:start="8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BBF5" w14:textId="77777777" w:rsidR="0003209B" w:rsidRDefault="0003209B" w:rsidP="00EF49C4">
      <w:pPr>
        <w:spacing w:line="240" w:lineRule="auto"/>
      </w:pPr>
      <w:r>
        <w:separator/>
      </w:r>
    </w:p>
  </w:endnote>
  <w:endnote w:type="continuationSeparator" w:id="0">
    <w:p w14:paraId="5DFBDB03" w14:textId="77777777" w:rsidR="0003209B" w:rsidRDefault="0003209B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260541"/>
      <w:docPartObj>
        <w:docPartGallery w:val="Page Numbers (Bottom of Page)"/>
        <w:docPartUnique/>
      </w:docPartObj>
    </w:sdtPr>
    <w:sdtEndPr/>
    <w:sdtContent>
      <w:p w14:paraId="663B4B0F" w14:textId="326CA48C" w:rsidR="00EF49C4" w:rsidRDefault="00EF49C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5773C" w14:textId="77777777" w:rsidR="00EF49C4" w:rsidRDefault="00EF49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CCA2" w14:textId="77777777" w:rsidR="0003209B" w:rsidRDefault="0003209B" w:rsidP="00EF49C4">
      <w:pPr>
        <w:spacing w:line="240" w:lineRule="auto"/>
      </w:pPr>
      <w:r>
        <w:separator/>
      </w:r>
    </w:p>
  </w:footnote>
  <w:footnote w:type="continuationSeparator" w:id="0">
    <w:p w14:paraId="44408880" w14:textId="77777777" w:rsidR="0003209B" w:rsidRDefault="0003209B" w:rsidP="00EF4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3B1"/>
    <w:multiLevelType w:val="hybridMultilevel"/>
    <w:tmpl w:val="534AA6BE"/>
    <w:lvl w:ilvl="0" w:tplc="F7A4FF22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30C8"/>
    <w:rsid w:val="000045D4"/>
    <w:rsid w:val="00005F03"/>
    <w:rsid w:val="000066DC"/>
    <w:rsid w:val="000079F3"/>
    <w:rsid w:val="0001048F"/>
    <w:rsid w:val="000104E7"/>
    <w:rsid w:val="0001131D"/>
    <w:rsid w:val="00012535"/>
    <w:rsid w:val="0001278F"/>
    <w:rsid w:val="000128AB"/>
    <w:rsid w:val="00012DC3"/>
    <w:rsid w:val="00015154"/>
    <w:rsid w:val="0001641C"/>
    <w:rsid w:val="00016F6B"/>
    <w:rsid w:val="00021866"/>
    <w:rsid w:val="000240C1"/>
    <w:rsid w:val="00031EF6"/>
    <w:rsid w:val="0003209B"/>
    <w:rsid w:val="00033667"/>
    <w:rsid w:val="00033A60"/>
    <w:rsid w:val="00041598"/>
    <w:rsid w:val="00041FAF"/>
    <w:rsid w:val="00044AEC"/>
    <w:rsid w:val="00045A32"/>
    <w:rsid w:val="00046240"/>
    <w:rsid w:val="00046B59"/>
    <w:rsid w:val="00046E4D"/>
    <w:rsid w:val="00051AF1"/>
    <w:rsid w:val="00054219"/>
    <w:rsid w:val="00055512"/>
    <w:rsid w:val="000556A4"/>
    <w:rsid w:val="00055ADB"/>
    <w:rsid w:val="0005754C"/>
    <w:rsid w:val="0006102D"/>
    <w:rsid w:val="00061D70"/>
    <w:rsid w:val="00061F8A"/>
    <w:rsid w:val="000626F4"/>
    <w:rsid w:val="00062B96"/>
    <w:rsid w:val="000644E1"/>
    <w:rsid w:val="0006626B"/>
    <w:rsid w:val="000676C2"/>
    <w:rsid w:val="000676E0"/>
    <w:rsid w:val="0007103F"/>
    <w:rsid w:val="0007180B"/>
    <w:rsid w:val="000726C2"/>
    <w:rsid w:val="00072FA0"/>
    <w:rsid w:val="000743E5"/>
    <w:rsid w:val="000744A1"/>
    <w:rsid w:val="00075CAB"/>
    <w:rsid w:val="00077ACD"/>
    <w:rsid w:val="00080392"/>
    <w:rsid w:val="000811A4"/>
    <w:rsid w:val="00081A59"/>
    <w:rsid w:val="00085017"/>
    <w:rsid w:val="0008564C"/>
    <w:rsid w:val="00090248"/>
    <w:rsid w:val="00090B26"/>
    <w:rsid w:val="000911A0"/>
    <w:rsid w:val="00091CB9"/>
    <w:rsid w:val="00092B42"/>
    <w:rsid w:val="00094C2D"/>
    <w:rsid w:val="0009511D"/>
    <w:rsid w:val="00095219"/>
    <w:rsid w:val="00095FA6"/>
    <w:rsid w:val="0009698C"/>
    <w:rsid w:val="00096C36"/>
    <w:rsid w:val="00097DC7"/>
    <w:rsid w:val="000A1DED"/>
    <w:rsid w:val="000A2F41"/>
    <w:rsid w:val="000B050C"/>
    <w:rsid w:val="000B1154"/>
    <w:rsid w:val="000B3063"/>
    <w:rsid w:val="000B3137"/>
    <w:rsid w:val="000B3B94"/>
    <w:rsid w:val="000B49E5"/>
    <w:rsid w:val="000B4C21"/>
    <w:rsid w:val="000B4FDE"/>
    <w:rsid w:val="000B5578"/>
    <w:rsid w:val="000B664D"/>
    <w:rsid w:val="000B6BB3"/>
    <w:rsid w:val="000C062F"/>
    <w:rsid w:val="000C1C62"/>
    <w:rsid w:val="000C28CE"/>
    <w:rsid w:val="000C314B"/>
    <w:rsid w:val="000C39E5"/>
    <w:rsid w:val="000C5423"/>
    <w:rsid w:val="000C5799"/>
    <w:rsid w:val="000C75F9"/>
    <w:rsid w:val="000C7AB5"/>
    <w:rsid w:val="000D1086"/>
    <w:rsid w:val="000D2700"/>
    <w:rsid w:val="000D2C0E"/>
    <w:rsid w:val="000D37EC"/>
    <w:rsid w:val="000D3D20"/>
    <w:rsid w:val="000D3E94"/>
    <w:rsid w:val="000D4CDB"/>
    <w:rsid w:val="000D60DB"/>
    <w:rsid w:val="000D72AC"/>
    <w:rsid w:val="000E043B"/>
    <w:rsid w:val="000E19B6"/>
    <w:rsid w:val="000E232A"/>
    <w:rsid w:val="000E40CE"/>
    <w:rsid w:val="000E55AC"/>
    <w:rsid w:val="000E781F"/>
    <w:rsid w:val="000E7BA4"/>
    <w:rsid w:val="000E7C35"/>
    <w:rsid w:val="000F062C"/>
    <w:rsid w:val="000F2E6A"/>
    <w:rsid w:val="000F34FC"/>
    <w:rsid w:val="000F4425"/>
    <w:rsid w:val="000F4E31"/>
    <w:rsid w:val="000F6A77"/>
    <w:rsid w:val="000F724A"/>
    <w:rsid w:val="000F74D3"/>
    <w:rsid w:val="000F7A0A"/>
    <w:rsid w:val="000F7AF3"/>
    <w:rsid w:val="000F7D2F"/>
    <w:rsid w:val="00103289"/>
    <w:rsid w:val="00103A8A"/>
    <w:rsid w:val="00105040"/>
    <w:rsid w:val="00105346"/>
    <w:rsid w:val="0010621D"/>
    <w:rsid w:val="001063DF"/>
    <w:rsid w:val="0010658E"/>
    <w:rsid w:val="00107985"/>
    <w:rsid w:val="001102DB"/>
    <w:rsid w:val="00112906"/>
    <w:rsid w:val="00112A55"/>
    <w:rsid w:val="0011492B"/>
    <w:rsid w:val="001171C5"/>
    <w:rsid w:val="00117B47"/>
    <w:rsid w:val="001234A6"/>
    <w:rsid w:val="00123702"/>
    <w:rsid w:val="00125AD2"/>
    <w:rsid w:val="001274F1"/>
    <w:rsid w:val="00131F21"/>
    <w:rsid w:val="00132301"/>
    <w:rsid w:val="00136CFE"/>
    <w:rsid w:val="00140092"/>
    <w:rsid w:val="0014091A"/>
    <w:rsid w:val="001411CF"/>
    <w:rsid w:val="001414A0"/>
    <w:rsid w:val="001419FE"/>
    <w:rsid w:val="00146269"/>
    <w:rsid w:val="00146515"/>
    <w:rsid w:val="00147315"/>
    <w:rsid w:val="0014749E"/>
    <w:rsid w:val="00150835"/>
    <w:rsid w:val="001511B0"/>
    <w:rsid w:val="0015184D"/>
    <w:rsid w:val="00151944"/>
    <w:rsid w:val="00151BF9"/>
    <w:rsid w:val="00152E4F"/>
    <w:rsid w:val="00152EB0"/>
    <w:rsid w:val="001531ED"/>
    <w:rsid w:val="001550CA"/>
    <w:rsid w:val="00155A60"/>
    <w:rsid w:val="001579F0"/>
    <w:rsid w:val="00157F32"/>
    <w:rsid w:val="00160BB0"/>
    <w:rsid w:val="001614A6"/>
    <w:rsid w:val="001704FC"/>
    <w:rsid w:val="001710BC"/>
    <w:rsid w:val="0017146A"/>
    <w:rsid w:val="00173ECD"/>
    <w:rsid w:val="00181DEC"/>
    <w:rsid w:val="00183A1E"/>
    <w:rsid w:val="001841C0"/>
    <w:rsid w:val="001848A8"/>
    <w:rsid w:val="00186DBB"/>
    <w:rsid w:val="00190DAF"/>
    <w:rsid w:val="001914E2"/>
    <w:rsid w:val="001923E3"/>
    <w:rsid w:val="001927DC"/>
    <w:rsid w:val="00192C55"/>
    <w:rsid w:val="00197AA9"/>
    <w:rsid w:val="001A09E6"/>
    <w:rsid w:val="001A0DBA"/>
    <w:rsid w:val="001A0F3C"/>
    <w:rsid w:val="001A24DE"/>
    <w:rsid w:val="001A3142"/>
    <w:rsid w:val="001A39F5"/>
    <w:rsid w:val="001A408F"/>
    <w:rsid w:val="001A62C8"/>
    <w:rsid w:val="001B0B84"/>
    <w:rsid w:val="001B1381"/>
    <w:rsid w:val="001B1949"/>
    <w:rsid w:val="001B2234"/>
    <w:rsid w:val="001C084E"/>
    <w:rsid w:val="001C2922"/>
    <w:rsid w:val="001C540C"/>
    <w:rsid w:val="001C55C3"/>
    <w:rsid w:val="001C683C"/>
    <w:rsid w:val="001C6B63"/>
    <w:rsid w:val="001D1F93"/>
    <w:rsid w:val="001D2AE4"/>
    <w:rsid w:val="001D52D2"/>
    <w:rsid w:val="001D5740"/>
    <w:rsid w:val="001E1715"/>
    <w:rsid w:val="001E1AC1"/>
    <w:rsid w:val="001E4BE4"/>
    <w:rsid w:val="001E797D"/>
    <w:rsid w:val="001F2932"/>
    <w:rsid w:val="001F4D03"/>
    <w:rsid w:val="001F6385"/>
    <w:rsid w:val="001F655A"/>
    <w:rsid w:val="00200BC9"/>
    <w:rsid w:val="00201978"/>
    <w:rsid w:val="0020216E"/>
    <w:rsid w:val="00202D25"/>
    <w:rsid w:val="00202F1A"/>
    <w:rsid w:val="002047F4"/>
    <w:rsid w:val="002056A6"/>
    <w:rsid w:val="002071F6"/>
    <w:rsid w:val="0021078B"/>
    <w:rsid w:val="00211FFA"/>
    <w:rsid w:val="002121F7"/>
    <w:rsid w:val="00213126"/>
    <w:rsid w:val="002133D0"/>
    <w:rsid w:val="00213667"/>
    <w:rsid w:val="0021621E"/>
    <w:rsid w:val="002172AE"/>
    <w:rsid w:val="00217AF9"/>
    <w:rsid w:val="002201F7"/>
    <w:rsid w:val="00220535"/>
    <w:rsid w:val="002214B3"/>
    <w:rsid w:val="00221E8B"/>
    <w:rsid w:val="002238DB"/>
    <w:rsid w:val="00227B31"/>
    <w:rsid w:val="002303FB"/>
    <w:rsid w:val="002308AB"/>
    <w:rsid w:val="00232425"/>
    <w:rsid w:val="00234A83"/>
    <w:rsid w:val="002350E2"/>
    <w:rsid w:val="00237369"/>
    <w:rsid w:val="0024093A"/>
    <w:rsid w:val="00241717"/>
    <w:rsid w:val="00242491"/>
    <w:rsid w:val="00242AC2"/>
    <w:rsid w:val="00243366"/>
    <w:rsid w:val="002436BD"/>
    <w:rsid w:val="00244635"/>
    <w:rsid w:val="00245E57"/>
    <w:rsid w:val="00246C17"/>
    <w:rsid w:val="00246D58"/>
    <w:rsid w:val="00247E77"/>
    <w:rsid w:val="0025056D"/>
    <w:rsid w:val="00251CA6"/>
    <w:rsid w:val="00252301"/>
    <w:rsid w:val="00252D15"/>
    <w:rsid w:val="002544F7"/>
    <w:rsid w:val="002553C8"/>
    <w:rsid w:val="00257C82"/>
    <w:rsid w:val="00262CDB"/>
    <w:rsid w:val="00263366"/>
    <w:rsid w:val="002655EE"/>
    <w:rsid w:val="0026734E"/>
    <w:rsid w:val="0027024E"/>
    <w:rsid w:val="0027096A"/>
    <w:rsid w:val="00272621"/>
    <w:rsid w:val="00274704"/>
    <w:rsid w:val="00275A6F"/>
    <w:rsid w:val="00276A94"/>
    <w:rsid w:val="00276EF2"/>
    <w:rsid w:val="0028153C"/>
    <w:rsid w:val="00281CC2"/>
    <w:rsid w:val="0028523D"/>
    <w:rsid w:val="0028573F"/>
    <w:rsid w:val="00285A9D"/>
    <w:rsid w:val="002872E3"/>
    <w:rsid w:val="00287874"/>
    <w:rsid w:val="00287DD1"/>
    <w:rsid w:val="002908F0"/>
    <w:rsid w:val="00291452"/>
    <w:rsid w:val="00292312"/>
    <w:rsid w:val="0029710E"/>
    <w:rsid w:val="002972C2"/>
    <w:rsid w:val="002973C8"/>
    <w:rsid w:val="002A0CD8"/>
    <w:rsid w:val="002A0D18"/>
    <w:rsid w:val="002A16F6"/>
    <w:rsid w:val="002A222A"/>
    <w:rsid w:val="002A3B9B"/>
    <w:rsid w:val="002A5745"/>
    <w:rsid w:val="002A6D0C"/>
    <w:rsid w:val="002B0794"/>
    <w:rsid w:val="002B11B6"/>
    <w:rsid w:val="002B1B2F"/>
    <w:rsid w:val="002B1B96"/>
    <w:rsid w:val="002B3A8D"/>
    <w:rsid w:val="002B5473"/>
    <w:rsid w:val="002B65A7"/>
    <w:rsid w:val="002B7E1A"/>
    <w:rsid w:val="002C641B"/>
    <w:rsid w:val="002C6940"/>
    <w:rsid w:val="002C6C7F"/>
    <w:rsid w:val="002C7E81"/>
    <w:rsid w:val="002D002D"/>
    <w:rsid w:val="002D1AE5"/>
    <w:rsid w:val="002D1F1D"/>
    <w:rsid w:val="002D29AA"/>
    <w:rsid w:val="002D5613"/>
    <w:rsid w:val="002D5690"/>
    <w:rsid w:val="002D588B"/>
    <w:rsid w:val="002D64A6"/>
    <w:rsid w:val="002D76EA"/>
    <w:rsid w:val="002E18F8"/>
    <w:rsid w:val="002E3959"/>
    <w:rsid w:val="002E4813"/>
    <w:rsid w:val="002E5EEE"/>
    <w:rsid w:val="002E682E"/>
    <w:rsid w:val="002E6985"/>
    <w:rsid w:val="002E79C8"/>
    <w:rsid w:val="002F06B8"/>
    <w:rsid w:val="002F13C2"/>
    <w:rsid w:val="002F274A"/>
    <w:rsid w:val="002F4B73"/>
    <w:rsid w:val="002F5DD8"/>
    <w:rsid w:val="002F5E48"/>
    <w:rsid w:val="002F5F8B"/>
    <w:rsid w:val="002F66D9"/>
    <w:rsid w:val="002F6A74"/>
    <w:rsid w:val="002F7C61"/>
    <w:rsid w:val="002F7D5D"/>
    <w:rsid w:val="00301793"/>
    <w:rsid w:val="00301E5B"/>
    <w:rsid w:val="003028CF"/>
    <w:rsid w:val="00305CC3"/>
    <w:rsid w:val="003071F0"/>
    <w:rsid w:val="00307ADE"/>
    <w:rsid w:val="0031033E"/>
    <w:rsid w:val="00310E06"/>
    <w:rsid w:val="003116F9"/>
    <w:rsid w:val="00311D06"/>
    <w:rsid w:val="00313F2D"/>
    <w:rsid w:val="00314221"/>
    <w:rsid w:val="00317AB3"/>
    <w:rsid w:val="00317FF9"/>
    <w:rsid w:val="00320890"/>
    <w:rsid w:val="00320E5F"/>
    <w:rsid w:val="0032230D"/>
    <w:rsid w:val="00323277"/>
    <w:rsid w:val="00326DAE"/>
    <w:rsid w:val="0032712D"/>
    <w:rsid w:val="00327584"/>
    <w:rsid w:val="00330180"/>
    <w:rsid w:val="0033025E"/>
    <w:rsid w:val="00331A0C"/>
    <w:rsid w:val="00331FC5"/>
    <w:rsid w:val="00332A28"/>
    <w:rsid w:val="00334377"/>
    <w:rsid w:val="00334B02"/>
    <w:rsid w:val="00335330"/>
    <w:rsid w:val="0033573F"/>
    <w:rsid w:val="0033679C"/>
    <w:rsid w:val="003368EF"/>
    <w:rsid w:val="00337251"/>
    <w:rsid w:val="00337E0E"/>
    <w:rsid w:val="00340A00"/>
    <w:rsid w:val="003416E1"/>
    <w:rsid w:val="00342AF9"/>
    <w:rsid w:val="0034309D"/>
    <w:rsid w:val="003439C4"/>
    <w:rsid w:val="0034677A"/>
    <w:rsid w:val="00352B6F"/>
    <w:rsid w:val="00353D2D"/>
    <w:rsid w:val="00354027"/>
    <w:rsid w:val="0035519F"/>
    <w:rsid w:val="003564BD"/>
    <w:rsid w:val="00357B10"/>
    <w:rsid w:val="003620DE"/>
    <w:rsid w:val="003625F1"/>
    <w:rsid w:val="003627DA"/>
    <w:rsid w:val="003644AE"/>
    <w:rsid w:val="00364FF3"/>
    <w:rsid w:val="003650D2"/>
    <w:rsid w:val="003652B8"/>
    <w:rsid w:val="003653C2"/>
    <w:rsid w:val="0036654F"/>
    <w:rsid w:val="0036700F"/>
    <w:rsid w:val="003670CB"/>
    <w:rsid w:val="00367DDD"/>
    <w:rsid w:val="00370B5A"/>
    <w:rsid w:val="003721B8"/>
    <w:rsid w:val="003728B5"/>
    <w:rsid w:val="00373B22"/>
    <w:rsid w:val="00374B0C"/>
    <w:rsid w:val="00376396"/>
    <w:rsid w:val="003771D2"/>
    <w:rsid w:val="00377805"/>
    <w:rsid w:val="00381215"/>
    <w:rsid w:val="003812E4"/>
    <w:rsid w:val="003820CC"/>
    <w:rsid w:val="00384C1E"/>
    <w:rsid w:val="00386B0E"/>
    <w:rsid w:val="003870AF"/>
    <w:rsid w:val="00387B35"/>
    <w:rsid w:val="00390CD2"/>
    <w:rsid w:val="00391CED"/>
    <w:rsid w:val="00392103"/>
    <w:rsid w:val="0039321A"/>
    <w:rsid w:val="00393724"/>
    <w:rsid w:val="0039423D"/>
    <w:rsid w:val="0039671E"/>
    <w:rsid w:val="00397B05"/>
    <w:rsid w:val="003A0E30"/>
    <w:rsid w:val="003A6297"/>
    <w:rsid w:val="003A6672"/>
    <w:rsid w:val="003A7332"/>
    <w:rsid w:val="003A79BC"/>
    <w:rsid w:val="003B0439"/>
    <w:rsid w:val="003B1640"/>
    <w:rsid w:val="003B1DA4"/>
    <w:rsid w:val="003B44F9"/>
    <w:rsid w:val="003B45D6"/>
    <w:rsid w:val="003B5046"/>
    <w:rsid w:val="003B56E4"/>
    <w:rsid w:val="003B5A4D"/>
    <w:rsid w:val="003B636D"/>
    <w:rsid w:val="003B74FC"/>
    <w:rsid w:val="003C05E0"/>
    <w:rsid w:val="003C0A26"/>
    <w:rsid w:val="003C1929"/>
    <w:rsid w:val="003C217E"/>
    <w:rsid w:val="003C3CDD"/>
    <w:rsid w:val="003C53F9"/>
    <w:rsid w:val="003C59EF"/>
    <w:rsid w:val="003C6D08"/>
    <w:rsid w:val="003C7519"/>
    <w:rsid w:val="003D3C41"/>
    <w:rsid w:val="003D5FB5"/>
    <w:rsid w:val="003E05D2"/>
    <w:rsid w:val="003E1D6B"/>
    <w:rsid w:val="003E2197"/>
    <w:rsid w:val="003E2CFF"/>
    <w:rsid w:val="003E49C4"/>
    <w:rsid w:val="003E52CB"/>
    <w:rsid w:val="003F0674"/>
    <w:rsid w:val="003F08A5"/>
    <w:rsid w:val="003F181B"/>
    <w:rsid w:val="003F1F60"/>
    <w:rsid w:val="003F4D35"/>
    <w:rsid w:val="003F6470"/>
    <w:rsid w:val="003F67A3"/>
    <w:rsid w:val="003F78E4"/>
    <w:rsid w:val="004004E4"/>
    <w:rsid w:val="00400666"/>
    <w:rsid w:val="004008F5"/>
    <w:rsid w:val="00402D78"/>
    <w:rsid w:val="00402EC1"/>
    <w:rsid w:val="004050BD"/>
    <w:rsid w:val="0040512A"/>
    <w:rsid w:val="00406094"/>
    <w:rsid w:val="00406B1D"/>
    <w:rsid w:val="00406EA6"/>
    <w:rsid w:val="004117DA"/>
    <w:rsid w:val="00412316"/>
    <w:rsid w:val="00412E18"/>
    <w:rsid w:val="00413B85"/>
    <w:rsid w:val="0041608F"/>
    <w:rsid w:val="00421602"/>
    <w:rsid w:val="004217A5"/>
    <w:rsid w:val="00421F5E"/>
    <w:rsid w:val="00422BF7"/>
    <w:rsid w:val="004241B8"/>
    <w:rsid w:val="004244E1"/>
    <w:rsid w:val="00424A94"/>
    <w:rsid w:val="00426BB9"/>
    <w:rsid w:val="0042774A"/>
    <w:rsid w:val="00430919"/>
    <w:rsid w:val="004309EE"/>
    <w:rsid w:val="00430A28"/>
    <w:rsid w:val="00430AEF"/>
    <w:rsid w:val="00433779"/>
    <w:rsid w:val="00434448"/>
    <w:rsid w:val="00435F92"/>
    <w:rsid w:val="00437E16"/>
    <w:rsid w:val="004403D7"/>
    <w:rsid w:val="0044080F"/>
    <w:rsid w:val="00440AA4"/>
    <w:rsid w:val="0044185F"/>
    <w:rsid w:val="00442250"/>
    <w:rsid w:val="00443044"/>
    <w:rsid w:val="00444604"/>
    <w:rsid w:val="00445AEE"/>
    <w:rsid w:val="00445E4E"/>
    <w:rsid w:val="00445FE0"/>
    <w:rsid w:val="004472B3"/>
    <w:rsid w:val="00447BFF"/>
    <w:rsid w:val="00450997"/>
    <w:rsid w:val="004512DB"/>
    <w:rsid w:val="0045162B"/>
    <w:rsid w:val="004536D0"/>
    <w:rsid w:val="0045545B"/>
    <w:rsid w:val="004601F4"/>
    <w:rsid w:val="00460D67"/>
    <w:rsid w:val="004613C5"/>
    <w:rsid w:val="0046254D"/>
    <w:rsid w:val="00462739"/>
    <w:rsid w:val="004627D5"/>
    <w:rsid w:val="00462CC3"/>
    <w:rsid w:val="004632A5"/>
    <w:rsid w:val="0046341B"/>
    <w:rsid w:val="00464E6E"/>
    <w:rsid w:val="00464EA7"/>
    <w:rsid w:val="00466B68"/>
    <w:rsid w:val="004672C7"/>
    <w:rsid w:val="00467992"/>
    <w:rsid w:val="00471484"/>
    <w:rsid w:val="00472A43"/>
    <w:rsid w:val="00472B89"/>
    <w:rsid w:val="00474238"/>
    <w:rsid w:val="00474F7A"/>
    <w:rsid w:val="004757F8"/>
    <w:rsid w:val="00476587"/>
    <w:rsid w:val="00476CB7"/>
    <w:rsid w:val="004804A2"/>
    <w:rsid w:val="00480C68"/>
    <w:rsid w:val="00480DF8"/>
    <w:rsid w:val="00482C4B"/>
    <w:rsid w:val="00483A92"/>
    <w:rsid w:val="004872BB"/>
    <w:rsid w:val="00487EBF"/>
    <w:rsid w:val="00490530"/>
    <w:rsid w:val="00490A8C"/>
    <w:rsid w:val="00490EE2"/>
    <w:rsid w:val="004921B0"/>
    <w:rsid w:val="004928CC"/>
    <w:rsid w:val="004933B8"/>
    <w:rsid w:val="00495F99"/>
    <w:rsid w:val="00496ACD"/>
    <w:rsid w:val="00496C67"/>
    <w:rsid w:val="004977DE"/>
    <w:rsid w:val="004A0245"/>
    <w:rsid w:val="004A08AD"/>
    <w:rsid w:val="004A397B"/>
    <w:rsid w:val="004A7DFC"/>
    <w:rsid w:val="004B06E8"/>
    <w:rsid w:val="004B21DF"/>
    <w:rsid w:val="004B22EF"/>
    <w:rsid w:val="004B2791"/>
    <w:rsid w:val="004B3D7A"/>
    <w:rsid w:val="004B3FA5"/>
    <w:rsid w:val="004B446A"/>
    <w:rsid w:val="004B44A0"/>
    <w:rsid w:val="004B6AEB"/>
    <w:rsid w:val="004B7202"/>
    <w:rsid w:val="004C093F"/>
    <w:rsid w:val="004C0C5A"/>
    <w:rsid w:val="004C1030"/>
    <w:rsid w:val="004C13C6"/>
    <w:rsid w:val="004C1BBB"/>
    <w:rsid w:val="004C2C3A"/>
    <w:rsid w:val="004C3B22"/>
    <w:rsid w:val="004C44A5"/>
    <w:rsid w:val="004C4FB1"/>
    <w:rsid w:val="004C5B0E"/>
    <w:rsid w:val="004C6B93"/>
    <w:rsid w:val="004C713D"/>
    <w:rsid w:val="004C73E7"/>
    <w:rsid w:val="004D626B"/>
    <w:rsid w:val="004E0E62"/>
    <w:rsid w:val="004E26ED"/>
    <w:rsid w:val="004E3FCB"/>
    <w:rsid w:val="004E508D"/>
    <w:rsid w:val="004E75D7"/>
    <w:rsid w:val="004E7D07"/>
    <w:rsid w:val="004F13CF"/>
    <w:rsid w:val="004F19BA"/>
    <w:rsid w:val="004F1EC0"/>
    <w:rsid w:val="004F2733"/>
    <w:rsid w:val="004F354E"/>
    <w:rsid w:val="004F4063"/>
    <w:rsid w:val="004F49EF"/>
    <w:rsid w:val="004F553E"/>
    <w:rsid w:val="004F5EA0"/>
    <w:rsid w:val="004F7A0C"/>
    <w:rsid w:val="004F7F02"/>
    <w:rsid w:val="00501D89"/>
    <w:rsid w:val="00501F8E"/>
    <w:rsid w:val="0050229B"/>
    <w:rsid w:val="0050292A"/>
    <w:rsid w:val="0050292C"/>
    <w:rsid w:val="00503D93"/>
    <w:rsid w:val="00503E09"/>
    <w:rsid w:val="005047A1"/>
    <w:rsid w:val="00506467"/>
    <w:rsid w:val="005067B0"/>
    <w:rsid w:val="00507150"/>
    <w:rsid w:val="00507CD9"/>
    <w:rsid w:val="00507F10"/>
    <w:rsid w:val="0051093F"/>
    <w:rsid w:val="0051176B"/>
    <w:rsid w:val="00515573"/>
    <w:rsid w:val="00515AD8"/>
    <w:rsid w:val="00517AE2"/>
    <w:rsid w:val="00520655"/>
    <w:rsid w:val="00521FA2"/>
    <w:rsid w:val="00522332"/>
    <w:rsid w:val="0052256B"/>
    <w:rsid w:val="00522CF4"/>
    <w:rsid w:val="00523AB1"/>
    <w:rsid w:val="005248A4"/>
    <w:rsid w:val="00527519"/>
    <w:rsid w:val="00530963"/>
    <w:rsid w:val="00532160"/>
    <w:rsid w:val="00532225"/>
    <w:rsid w:val="00532DF9"/>
    <w:rsid w:val="00534247"/>
    <w:rsid w:val="0053513B"/>
    <w:rsid w:val="0053693E"/>
    <w:rsid w:val="00536F1D"/>
    <w:rsid w:val="00537CD1"/>
    <w:rsid w:val="00540060"/>
    <w:rsid w:val="005406B5"/>
    <w:rsid w:val="005409C6"/>
    <w:rsid w:val="00540FC4"/>
    <w:rsid w:val="00541F05"/>
    <w:rsid w:val="00542681"/>
    <w:rsid w:val="00542BB4"/>
    <w:rsid w:val="005436AA"/>
    <w:rsid w:val="00544F01"/>
    <w:rsid w:val="00546012"/>
    <w:rsid w:val="00546345"/>
    <w:rsid w:val="00546854"/>
    <w:rsid w:val="00555861"/>
    <w:rsid w:val="00555B68"/>
    <w:rsid w:val="00555DFC"/>
    <w:rsid w:val="00556724"/>
    <w:rsid w:val="00557435"/>
    <w:rsid w:val="0055780F"/>
    <w:rsid w:val="00557ACC"/>
    <w:rsid w:val="00560C8C"/>
    <w:rsid w:val="005611FA"/>
    <w:rsid w:val="00561C56"/>
    <w:rsid w:val="005620AE"/>
    <w:rsid w:val="005631EB"/>
    <w:rsid w:val="00563A2E"/>
    <w:rsid w:val="00564732"/>
    <w:rsid w:val="0056634A"/>
    <w:rsid w:val="00567641"/>
    <w:rsid w:val="00567A1C"/>
    <w:rsid w:val="00567DFB"/>
    <w:rsid w:val="005706C4"/>
    <w:rsid w:val="00570AB8"/>
    <w:rsid w:val="00571501"/>
    <w:rsid w:val="00571907"/>
    <w:rsid w:val="00577958"/>
    <w:rsid w:val="00580530"/>
    <w:rsid w:val="00581222"/>
    <w:rsid w:val="0058169F"/>
    <w:rsid w:val="0058200F"/>
    <w:rsid w:val="00584546"/>
    <w:rsid w:val="00585956"/>
    <w:rsid w:val="00587C65"/>
    <w:rsid w:val="00592111"/>
    <w:rsid w:val="005939C4"/>
    <w:rsid w:val="00593BB9"/>
    <w:rsid w:val="005948E0"/>
    <w:rsid w:val="005955F7"/>
    <w:rsid w:val="00595790"/>
    <w:rsid w:val="005A0563"/>
    <w:rsid w:val="005A0969"/>
    <w:rsid w:val="005A345F"/>
    <w:rsid w:val="005A3540"/>
    <w:rsid w:val="005A46C0"/>
    <w:rsid w:val="005A4BB3"/>
    <w:rsid w:val="005A7059"/>
    <w:rsid w:val="005B3EDE"/>
    <w:rsid w:val="005B47AA"/>
    <w:rsid w:val="005B5117"/>
    <w:rsid w:val="005B5DE3"/>
    <w:rsid w:val="005C20F8"/>
    <w:rsid w:val="005C2C35"/>
    <w:rsid w:val="005C328C"/>
    <w:rsid w:val="005C450C"/>
    <w:rsid w:val="005C547E"/>
    <w:rsid w:val="005C69A0"/>
    <w:rsid w:val="005C7635"/>
    <w:rsid w:val="005C7CFE"/>
    <w:rsid w:val="005D1E1C"/>
    <w:rsid w:val="005D1F03"/>
    <w:rsid w:val="005D2798"/>
    <w:rsid w:val="005D391A"/>
    <w:rsid w:val="005D4C86"/>
    <w:rsid w:val="005D5F16"/>
    <w:rsid w:val="005D7498"/>
    <w:rsid w:val="005D7664"/>
    <w:rsid w:val="005E1692"/>
    <w:rsid w:val="005E19D5"/>
    <w:rsid w:val="005E1A32"/>
    <w:rsid w:val="005E1D59"/>
    <w:rsid w:val="005E263B"/>
    <w:rsid w:val="005E386D"/>
    <w:rsid w:val="005E46B1"/>
    <w:rsid w:val="005E476E"/>
    <w:rsid w:val="005E523B"/>
    <w:rsid w:val="005E7AC3"/>
    <w:rsid w:val="005F33DD"/>
    <w:rsid w:val="005F5A54"/>
    <w:rsid w:val="005F79AE"/>
    <w:rsid w:val="006000B5"/>
    <w:rsid w:val="006007D9"/>
    <w:rsid w:val="00601FF5"/>
    <w:rsid w:val="0060318F"/>
    <w:rsid w:val="00610EB5"/>
    <w:rsid w:val="00611B57"/>
    <w:rsid w:val="00611D55"/>
    <w:rsid w:val="00613D0F"/>
    <w:rsid w:val="00614683"/>
    <w:rsid w:val="00615565"/>
    <w:rsid w:val="00617434"/>
    <w:rsid w:val="00617716"/>
    <w:rsid w:val="00617D1A"/>
    <w:rsid w:val="00622D2A"/>
    <w:rsid w:val="00627A7C"/>
    <w:rsid w:val="00631A04"/>
    <w:rsid w:val="00633A7A"/>
    <w:rsid w:val="00633BA3"/>
    <w:rsid w:val="00633EF6"/>
    <w:rsid w:val="00635699"/>
    <w:rsid w:val="006377EB"/>
    <w:rsid w:val="00637C84"/>
    <w:rsid w:val="0064028C"/>
    <w:rsid w:val="00640410"/>
    <w:rsid w:val="006420CB"/>
    <w:rsid w:val="00644981"/>
    <w:rsid w:val="00644E50"/>
    <w:rsid w:val="00645D63"/>
    <w:rsid w:val="00646F6A"/>
    <w:rsid w:val="00650A7C"/>
    <w:rsid w:val="00651642"/>
    <w:rsid w:val="00655230"/>
    <w:rsid w:val="006564E1"/>
    <w:rsid w:val="00661078"/>
    <w:rsid w:val="00661EEE"/>
    <w:rsid w:val="006620EE"/>
    <w:rsid w:val="0066407C"/>
    <w:rsid w:val="00665AE3"/>
    <w:rsid w:val="00665FF5"/>
    <w:rsid w:val="0066760E"/>
    <w:rsid w:val="0067065B"/>
    <w:rsid w:val="00670F31"/>
    <w:rsid w:val="006716A3"/>
    <w:rsid w:val="006730B6"/>
    <w:rsid w:val="00675868"/>
    <w:rsid w:val="00680724"/>
    <w:rsid w:val="006808E8"/>
    <w:rsid w:val="006809E9"/>
    <w:rsid w:val="00680B24"/>
    <w:rsid w:val="00681040"/>
    <w:rsid w:val="00682145"/>
    <w:rsid w:val="00682928"/>
    <w:rsid w:val="006840C2"/>
    <w:rsid w:val="006849B1"/>
    <w:rsid w:val="00685D3D"/>
    <w:rsid w:val="00686770"/>
    <w:rsid w:val="006867A9"/>
    <w:rsid w:val="00686B12"/>
    <w:rsid w:val="0068732B"/>
    <w:rsid w:val="00690C0E"/>
    <w:rsid w:val="00692069"/>
    <w:rsid w:val="00692873"/>
    <w:rsid w:val="0069325C"/>
    <w:rsid w:val="006937D9"/>
    <w:rsid w:val="00694EAC"/>
    <w:rsid w:val="00695238"/>
    <w:rsid w:val="00697559"/>
    <w:rsid w:val="00697594"/>
    <w:rsid w:val="006A28D3"/>
    <w:rsid w:val="006A2D73"/>
    <w:rsid w:val="006A3AF1"/>
    <w:rsid w:val="006A4282"/>
    <w:rsid w:val="006A50BA"/>
    <w:rsid w:val="006A5304"/>
    <w:rsid w:val="006A6542"/>
    <w:rsid w:val="006B12DD"/>
    <w:rsid w:val="006B1E59"/>
    <w:rsid w:val="006B4C54"/>
    <w:rsid w:val="006B6320"/>
    <w:rsid w:val="006C01C3"/>
    <w:rsid w:val="006C1640"/>
    <w:rsid w:val="006C1A2A"/>
    <w:rsid w:val="006C1B54"/>
    <w:rsid w:val="006C1CA4"/>
    <w:rsid w:val="006C24A8"/>
    <w:rsid w:val="006C32B5"/>
    <w:rsid w:val="006C3523"/>
    <w:rsid w:val="006C368D"/>
    <w:rsid w:val="006C51AB"/>
    <w:rsid w:val="006C7E4D"/>
    <w:rsid w:val="006D193E"/>
    <w:rsid w:val="006D20E7"/>
    <w:rsid w:val="006D2CB7"/>
    <w:rsid w:val="006D3201"/>
    <w:rsid w:val="006D39CA"/>
    <w:rsid w:val="006D3B58"/>
    <w:rsid w:val="006D71D4"/>
    <w:rsid w:val="006D73D4"/>
    <w:rsid w:val="006E1122"/>
    <w:rsid w:val="006E2409"/>
    <w:rsid w:val="006E2CD6"/>
    <w:rsid w:val="006E3D57"/>
    <w:rsid w:val="006E523D"/>
    <w:rsid w:val="006E584C"/>
    <w:rsid w:val="006E623F"/>
    <w:rsid w:val="006E7277"/>
    <w:rsid w:val="006F1D1D"/>
    <w:rsid w:val="006F28C3"/>
    <w:rsid w:val="006F35D1"/>
    <w:rsid w:val="006F5DE1"/>
    <w:rsid w:val="006F601E"/>
    <w:rsid w:val="006F662D"/>
    <w:rsid w:val="006F6A1C"/>
    <w:rsid w:val="007003DC"/>
    <w:rsid w:val="00700536"/>
    <w:rsid w:val="00700C7D"/>
    <w:rsid w:val="007011C1"/>
    <w:rsid w:val="00701D33"/>
    <w:rsid w:val="00702E67"/>
    <w:rsid w:val="007045D9"/>
    <w:rsid w:val="00707229"/>
    <w:rsid w:val="00707B02"/>
    <w:rsid w:val="00707F2B"/>
    <w:rsid w:val="00710F60"/>
    <w:rsid w:val="00712D79"/>
    <w:rsid w:val="007149F7"/>
    <w:rsid w:val="007201B5"/>
    <w:rsid w:val="00720EC2"/>
    <w:rsid w:val="0072177F"/>
    <w:rsid w:val="007220A9"/>
    <w:rsid w:val="007308EC"/>
    <w:rsid w:val="00732088"/>
    <w:rsid w:val="00732377"/>
    <w:rsid w:val="0073245C"/>
    <w:rsid w:val="00734E90"/>
    <w:rsid w:val="00735355"/>
    <w:rsid w:val="00735C3B"/>
    <w:rsid w:val="00737581"/>
    <w:rsid w:val="007470ED"/>
    <w:rsid w:val="00747D5D"/>
    <w:rsid w:val="007501EB"/>
    <w:rsid w:val="0075176F"/>
    <w:rsid w:val="007519D5"/>
    <w:rsid w:val="00752D87"/>
    <w:rsid w:val="00761E61"/>
    <w:rsid w:val="0076222E"/>
    <w:rsid w:val="00764275"/>
    <w:rsid w:val="007655EC"/>
    <w:rsid w:val="00766B68"/>
    <w:rsid w:val="007707EB"/>
    <w:rsid w:val="00770A5B"/>
    <w:rsid w:val="00770E98"/>
    <w:rsid w:val="007711FF"/>
    <w:rsid w:val="00771E38"/>
    <w:rsid w:val="00772F50"/>
    <w:rsid w:val="0077336D"/>
    <w:rsid w:val="007738D0"/>
    <w:rsid w:val="0077394E"/>
    <w:rsid w:val="007741CC"/>
    <w:rsid w:val="00774284"/>
    <w:rsid w:val="00774951"/>
    <w:rsid w:val="00775025"/>
    <w:rsid w:val="00776656"/>
    <w:rsid w:val="00776AA3"/>
    <w:rsid w:val="00777349"/>
    <w:rsid w:val="00777B84"/>
    <w:rsid w:val="00780A10"/>
    <w:rsid w:val="00780B7B"/>
    <w:rsid w:val="00784BAA"/>
    <w:rsid w:val="00785A34"/>
    <w:rsid w:val="00786088"/>
    <w:rsid w:val="00786FBE"/>
    <w:rsid w:val="0079186B"/>
    <w:rsid w:val="00791DEF"/>
    <w:rsid w:val="007920AA"/>
    <w:rsid w:val="007973C5"/>
    <w:rsid w:val="007A0267"/>
    <w:rsid w:val="007A2A4D"/>
    <w:rsid w:val="007A3F63"/>
    <w:rsid w:val="007A5160"/>
    <w:rsid w:val="007A5930"/>
    <w:rsid w:val="007A7DE4"/>
    <w:rsid w:val="007B0134"/>
    <w:rsid w:val="007B5451"/>
    <w:rsid w:val="007B692F"/>
    <w:rsid w:val="007B76D5"/>
    <w:rsid w:val="007B7A96"/>
    <w:rsid w:val="007C0134"/>
    <w:rsid w:val="007C1279"/>
    <w:rsid w:val="007C2E08"/>
    <w:rsid w:val="007C324A"/>
    <w:rsid w:val="007C3B44"/>
    <w:rsid w:val="007C45B4"/>
    <w:rsid w:val="007C4970"/>
    <w:rsid w:val="007C4BD7"/>
    <w:rsid w:val="007C4C4D"/>
    <w:rsid w:val="007C7752"/>
    <w:rsid w:val="007D080D"/>
    <w:rsid w:val="007D0DA2"/>
    <w:rsid w:val="007D1715"/>
    <w:rsid w:val="007D2114"/>
    <w:rsid w:val="007D25C7"/>
    <w:rsid w:val="007D37E2"/>
    <w:rsid w:val="007D4C99"/>
    <w:rsid w:val="007D6301"/>
    <w:rsid w:val="007D6690"/>
    <w:rsid w:val="007D6AC6"/>
    <w:rsid w:val="007D6EE7"/>
    <w:rsid w:val="007E182B"/>
    <w:rsid w:val="007E341F"/>
    <w:rsid w:val="007E3489"/>
    <w:rsid w:val="007E385D"/>
    <w:rsid w:val="007E3A46"/>
    <w:rsid w:val="007E5877"/>
    <w:rsid w:val="007E5CAF"/>
    <w:rsid w:val="007E5F55"/>
    <w:rsid w:val="007E6CE5"/>
    <w:rsid w:val="007E7B6A"/>
    <w:rsid w:val="007F10E4"/>
    <w:rsid w:val="007F4767"/>
    <w:rsid w:val="007F7CAA"/>
    <w:rsid w:val="008006D0"/>
    <w:rsid w:val="00800933"/>
    <w:rsid w:val="00801187"/>
    <w:rsid w:val="00801FEB"/>
    <w:rsid w:val="008027FA"/>
    <w:rsid w:val="00802935"/>
    <w:rsid w:val="00802D9B"/>
    <w:rsid w:val="00803420"/>
    <w:rsid w:val="008034EC"/>
    <w:rsid w:val="00803623"/>
    <w:rsid w:val="00806446"/>
    <w:rsid w:val="00806F02"/>
    <w:rsid w:val="008071C0"/>
    <w:rsid w:val="008073D1"/>
    <w:rsid w:val="0081146E"/>
    <w:rsid w:val="00813302"/>
    <w:rsid w:val="00813FEB"/>
    <w:rsid w:val="00814F3B"/>
    <w:rsid w:val="008154A1"/>
    <w:rsid w:val="00817B02"/>
    <w:rsid w:val="00820C0F"/>
    <w:rsid w:val="00820F47"/>
    <w:rsid w:val="00821C9B"/>
    <w:rsid w:val="00822987"/>
    <w:rsid w:val="008242D2"/>
    <w:rsid w:val="008256F4"/>
    <w:rsid w:val="0082611D"/>
    <w:rsid w:val="008301A2"/>
    <w:rsid w:val="00834C71"/>
    <w:rsid w:val="00835232"/>
    <w:rsid w:val="00835970"/>
    <w:rsid w:val="00836C35"/>
    <w:rsid w:val="008431CF"/>
    <w:rsid w:val="00845944"/>
    <w:rsid w:val="008461D5"/>
    <w:rsid w:val="00846775"/>
    <w:rsid w:val="00847813"/>
    <w:rsid w:val="0085086A"/>
    <w:rsid w:val="00850EA4"/>
    <w:rsid w:val="008524A5"/>
    <w:rsid w:val="00852BB8"/>
    <w:rsid w:val="00853989"/>
    <w:rsid w:val="008577C0"/>
    <w:rsid w:val="00860394"/>
    <w:rsid w:val="0086056D"/>
    <w:rsid w:val="008611BC"/>
    <w:rsid w:val="00863242"/>
    <w:rsid w:val="008644F4"/>
    <w:rsid w:val="00864DC6"/>
    <w:rsid w:val="00865799"/>
    <w:rsid w:val="0087031B"/>
    <w:rsid w:val="00870FE2"/>
    <w:rsid w:val="00871417"/>
    <w:rsid w:val="00871FA2"/>
    <w:rsid w:val="008734A8"/>
    <w:rsid w:val="00873886"/>
    <w:rsid w:val="00873925"/>
    <w:rsid w:val="00873C4D"/>
    <w:rsid w:val="00874306"/>
    <w:rsid w:val="00876641"/>
    <w:rsid w:val="0087664A"/>
    <w:rsid w:val="00877015"/>
    <w:rsid w:val="008800DE"/>
    <w:rsid w:val="00880813"/>
    <w:rsid w:val="008816CF"/>
    <w:rsid w:val="00881DA7"/>
    <w:rsid w:val="008826F9"/>
    <w:rsid w:val="008841D3"/>
    <w:rsid w:val="00884410"/>
    <w:rsid w:val="00884E14"/>
    <w:rsid w:val="008858C6"/>
    <w:rsid w:val="008864CD"/>
    <w:rsid w:val="008864F2"/>
    <w:rsid w:val="008867CC"/>
    <w:rsid w:val="00886A89"/>
    <w:rsid w:val="00886AFB"/>
    <w:rsid w:val="008919DA"/>
    <w:rsid w:val="00892A97"/>
    <w:rsid w:val="008A0DEA"/>
    <w:rsid w:val="008A1098"/>
    <w:rsid w:val="008A1981"/>
    <w:rsid w:val="008A29AA"/>
    <w:rsid w:val="008A4E87"/>
    <w:rsid w:val="008A4FAE"/>
    <w:rsid w:val="008A4FD9"/>
    <w:rsid w:val="008A5974"/>
    <w:rsid w:val="008A5EAC"/>
    <w:rsid w:val="008B1D71"/>
    <w:rsid w:val="008B274D"/>
    <w:rsid w:val="008B6D12"/>
    <w:rsid w:val="008B7ACD"/>
    <w:rsid w:val="008C027D"/>
    <w:rsid w:val="008C0E7E"/>
    <w:rsid w:val="008C389D"/>
    <w:rsid w:val="008C4C8C"/>
    <w:rsid w:val="008C55DB"/>
    <w:rsid w:val="008C6150"/>
    <w:rsid w:val="008D0A85"/>
    <w:rsid w:val="008D149C"/>
    <w:rsid w:val="008D27A3"/>
    <w:rsid w:val="008D3618"/>
    <w:rsid w:val="008D42AE"/>
    <w:rsid w:val="008D6118"/>
    <w:rsid w:val="008D625F"/>
    <w:rsid w:val="008E0EBB"/>
    <w:rsid w:val="008E0F45"/>
    <w:rsid w:val="008E4FF6"/>
    <w:rsid w:val="008E6187"/>
    <w:rsid w:val="008E6196"/>
    <w:rsid w:val="008E66E0"/>
    <w:rsid w:val="008E696D"/>
    <w:rsid w:val="008F00A5"/>
    <w:rsid w:val="008F0103"/>
    <w:rsid w:val="008F2B0A"/>
    <w:rsid w:val="008F6E11"/>
    <w:rsid w:val="008F7397"/>
    <w:rsid w:val="008F74D0"/>
    <w:rsid w:val="008F75B7"/>
    <w:rsid w:val="009008A8"/>
    <w:rsid w:val="0090161E"/>
    <w:rsid w:val="00903537"/>
    <w:rsid w:val="0090482B"/>
    <w:rsid w:val="00904F55"/>
    <w:rsid w:val="00906515"/>
    <w:rsid w:val="0090692D"/>
    <w:rsid w:val="0090699C"/>
    <w:rsid w:val="00914793"/>
    <w:rsid w:val="0091481C"/>
    <w:rsid w:val="00915F7A"/>
    <w:rsid w:val="00920325"/>
    <w:rsid w:val="0092219A"/>
    <w:rsid w:val="00922281"/>
    <w:rsid w:val="00923233"/>
    <w:rsid w:val="00923B18"/>
    <w:rsid w:val="00924894"/>
    <w:rsid w:val="009251AB"/>
    <w:rsid w:val="009253E2"/>
    <w:rsid w:val="00926653"/>
    <w:rsid w:val="00926C48"/>
    <w:rsid w:val="00927992"/>
    <w:rsid w:val="0093129E"/>
    <w:rsid w:val="009319A4"/>
    <w:rsid w:val="00932E3F"/>
    <w:rsid w:val="00933398"/>
    <w:rsid w:val="009336FF"/>
    <w:rsid w:val="0093370F"/>
    <w:rsid w:val="00935EB6"/>
    <w:rsid w:val="00941CB4"/>
    <w:rsid w:val="00944A0C"/>
    <w:rsid w:val="00944B31"/>
    <w:rsid w:val="00945402"/>
    <w:rsid w:val="00946A14"/>
    <w:rsid w:val="0094713B"/>
    <w:rsid w:val="00947A65"/>
    <w:rsid w:val="00947CAE"/>
    <w:rsid w:val="009501B9"/>
    <w:rsid w:val="0095137D"/>
    <w:rsid w:val="00951A21"/>
    <w:rsid w:val="009526E0"/>
    <w:rsid w:val="009530CF"/>
    <w:rsid w:val="00954A24"/>
    <w:rsid w:val="00954C89"/>
    <w:rsid w:val="00954FD8"/>
    <w:rsid w:val="0095516D"/>
    <w:rsid w:val="0095700D"/>
    <w:rsid w:val="00960B0F"/>
    <w:rsid w:val="00961663"/>
    <w:rsid w:val="0096182F"/>
    <w:rsid w:val="009620F6"/>
    <w:rsid w:val="00963D83"/>
    <w:rsid w:val="009658B5"/>
    <w:rsid w:val="00972D07"/>
    <w:rsid w:val="00974093"/>
    <w:rsid w:val="0097454A"/>
    <w:rsid w:val="00975293"/>
    <w:rsid w:val="009752E3"/>
    <w:rsid w:val="009755EC"/>
    <w:rsid w:val="00977B7F"/>
    <w:rsid w:val="009806C2"/>
    <w:rsid w:val="00981CCB"/>
    <w:rsid w:val="00982269"/>
    <w:rsid w:val="00982597"/>
    <w:rsid w:val="00984330"/>
    <w:rsid w:val="00986168"/>
    <w:rsid w:val="00986B9E"/>
    <w:rsid w:val="009876AE"/>
    <w:rsid w:val="00987831"/>
    <w:rsid w:val="009909F5"/>
    <w:rsid w:val="00990FE8"/>
    <w:rsid w:val="00992FD3"/>
    <w:rsid w:val="00993D47"/>
    <w:rsid w:val="009941D9"/>
    <w:rsid w:val="009942F6"/>
    <w:rsid w:val="009956AA"/>
    <w:rsid w:val="009958A7"/>
    <w:rsid w:val="009974EA"/>
    <w:rsid w:val="009A04C7"/>
    <w:rsid w:val="009A3ED8"/>
    <w:rsid w:val="009A405C"/>
    <w:rsid w:val="009A43E9"/>
    <w:rsid w:val="009A74F6"/>
    <w:rsid w:val="009A7D63"/>
    <w:rsid w:val="009B1B4C"/>
    <w:rsid w:val="009B2032"/>
    <w:rsid w:val="009B5D6F"/>
    <w:rsid w:val="009B5E57"/>
    <w:rsid w:val="009B6B3F"/>
    <w:rsid w:val="009B7354"/>
    <w:rsid w:val="009C1412"/>
    <w:rsid w:val="009C14AA"/>
    <w:rsid w:val="009C24B5"/>
    <w:rsid w:val="009C3490"/>
    <w:rsid w:val="009C4132"/>
    <w:rsid w:val="009C6D55"/>
    <w:rsid w:val="009C7289"/>
    <w:rsid w:val="009C7BAD"/>
    <w:rsid w:val="009D0F31"/>
    <w:rsid w:val="009D2DDD"/>
    <w:rsid w:val="009D46F6"/>
    <w:rsid w:val="009D48CC"/>
    <w:rsid w:val="009D6576"/>
    <w:rsid w:val="009E1D83"/>
    <w:rsid w:val="009E44B4"/>
    <w:rsid w:val="009E4A2D"/>
    <w:rsid w:val="009E55E9"/>
    <w:rsid w:val="009E584E"/>
    <w:rsid w:val="009E61AD"/>
    <w:rsid w:val="009E6BF8"/>
    <w:rsid w:val="009E6D36"/>
    <w:rsid w:val="009E6DEA"/>
    <w:rsid w:val="009E72F7"/>
    <w:rsid w:val="009E7667"/>
    <w:rsid w:val="009E77BC"/>
    <w:rsid w:val="009F0C9C"/>
    <w:rsid w:val="009F207E"/>
    <w:rsid w:val="009F2BCD"/>
    <w:rsid w:val="009F2C64"/>
    <w:rsid w:val="009F3895"/>
    <w:rsid w:val="009F636B"/>
    <w:rsid w:val="009F666A"/>
    <w:rsid w:val="00A01EE7"/>
    <w:rsid w:val="00A02081"/>
    <w:rsid w:val="00A02F85"/>
    <w:rsid w:val="00A03228"/>
    <w:rsid w:val="00A04C43"/>
    <w:rsid w:val="00A04C8F"/>
    <w:rsid w:val="00A0506C"/>
    <w:rsid w:val="00A060DB"/>
    <w:rsid w:val="00A0612D"/>
    <w:rsid w:val="00A06B33"/>
    <w:rsid w:val="00A06EF4"/>
    <w:rsid w:val="00A11E08"/>
    <w:rsid w:val="00A1309C"/>
    <w:rsid w:val="00A133CB"/>
    <w:rsid w:val="00A136F0"/>
    <w:rsid w:val="00A17E88"/>
    <w:rsid w:val="00A20B27"/>
    <w:rsid w:val="00A233E9"/>
    <w:rsid w:val="00A244E4"/>
    <w:rsid w:val="00A26977"/>
    <w:rsid w:val="00A27A0C"/>
    <w:rsid w:val="00A305E1"/>
    <w:rsid w:val="00A30E96"/>
    <w:rsid w:val="00A32669"/>
    <w:rsid w:val="00A33C4C"/>
    <w:rsid w:val="00A340B7"/>
    <w:rsid w:val="00A37E1E"/>
    <w:rsid w:val="00A402E5"/>
    <w:rsid w:val="00A421FF"/>
    <w:rsid w:val="00A42F92"/>
    <w:rsid w:val="00A459AF"/>
    <w:rsid w:val="00A45C98"/>
    <w:rsid w:val="00A47748"/>
    <w:rsid w:val="00A5254C"/>
    <w:rsid w:val="00A5363E"/>
    <w:rsid w:val="00A539A3"/>
    <w:rsid w:val="00A55091"/>
    <w:rsid w:val="00A550CA"/>
    <w:rsid w:val="00A5526A"/>
    <w:rsid w:val="00A557B6"/>
    <w:rsid w:val="00A5753E"/>
    <w:rsid w:val="00A601DC"/>
    <w:rsid w:val="00A6147C"/>
    <w:rsid w:val="00A61D4E"/>
    <w:rsid w:val="00A6419E"/>
    <w:rsid w:val="00A64B25"/>
    <w:rsid w:val="00A65523"/>
    <w:rsid w:val="00A67750"/>
    <w:rsid w:val="00A713C6"/>
    <w:rsid w:val="00A74406"/>
    <w:rsid w:val="00A75107"/>
    <w:rsid w:val="00A83905"/>
    <w:rsid w:val="00A86CDD"/>
    <w:rsid w:val="00A872CF"/>
    <w:rsid w:val="00A90B71"/>
    <w:rsid w:val="00A92499"/>
    <w:rsid w:val="00A93EE6"/>
    <w:rsid w:val="00A93F0C"/>
    <w:rsid w:val="00A96D34"/>
    <w:rsid w:val="00A9799D"/>
    <w:rsid w:val="00A97D1A"/>
    <w:rsid w:val="00AA5B91"/>
    <w:rsid w:val="00AA6444"/>
    <w:rsid w:val="00AA6FFE"/>
    <w:rsid w:val="00AB0D73"/>
    <w:rsid w:val="00AB1C11"/>
    <w:rsid w:val="00AB3150"/>
    <w:rsid w:val="00AB38C3"/>
    <w:rsid w:val="00AB47DC"/>
    <w:rsid w:val="00AB6284"/>
    <w:rsid w:val="00AC368F"/>
    <w:rsid w:val="00AC38DA"/>
    <w:rsid w:val="00AC514C"/>
    <w:rsid w:val="00AC5B56"/>
    <w:rsid w:val="00AC5D18"/>
    <w:rsid w:val="00AC611F"/>
    <w:rsid w:val="00AC7255"/>
    <w:rsid w:val="00AC7AB4"/>
    <w:rsid w:val="00AD05BB"/>
    <w:rsid w:val="00AD06BA"/>
    <w:rsid w:val="00AD2B39"/>
    <w:rsid w:val="00AD3189"/>
    <w:rsid w:val="00AD3747"/>
    <w:rsid w:val="00AD41F1"/>
    <w:rsid w:val="00AD7BFF"/>
    <w:rsid w:val="00AE0373"/>
    <w:rsid w:val="00AE075F"/>
    <w:rsid w:val="00AE13A8"/>
    <w:rsid w:val="00AE313A"/>
    <w:rsid w:val="00AE3FF3"/>
    <w:rsid w:val="00AE6082"/>
    <w:rsid w:val="00AE7D47"/>
    <w:rsid w:val="00AF14B1"/>
    <w:rsid w:val="00AF2412"/>
    <w:rsid w:val="00AF2854"/>
    <w:rsid w:val="00AF3A12"/>
    <w:rsid w:val="00AF42FA"/>
    <w:rsid w:val="00AF6654"/>
    <w:rsid w:val="00AF79F0"/>
    <w:rsid w:val="00B020A9"/>
    <w:rsid w:val="00B032A1"/>
    <w:rsid w:val="00B03DE1"/>
    <w:rsid w:val="00B05A5F"/>
    <w:rsid w:val="00B06A97"/>
    <w:rsid w:val="00B11F4C"/>
    <w:rsid w:val="00B12EFD"/>
    <w:rsid w:val="00B20A87"/>
    <w:rsid w:val="00B20AF1"/>
    <w:rsid w:val="00B210B8"/>
    <w:rsid w:val="00B2552F"/>
    <w:rsid w:val="00B273EB"/>
    <w:rsid w:val="00B27479"/>
    <w:rsid w:val="00B27484"/>
    <w:rsid w:val="00B3074B"/>
    <w:rsid w:val="00B308A1"/>
    <w:rsid w:val="00B308C1"/>
    <w:rsid w:val="00B30C3B"/>
    <w:rsid w:val="00B311FD"/>
    <w:rsid w:val="00B31848"/>
    <w:rsid w:val="00B34087"/>
    <w:rsid w:val="00B34503"/>
    <w:rsid w:val="00B346F9"/>
    <w:rsid w:val="00B34FCF"/>
    <w:rsid w:val="00B3503C"/>
    <w:rsid w:val="00B35166"/>
    <w:rsid w:val="00B367F1"/>
    <w:rsid w:val="00B40F24"/>
    <w:rsid w:val="00B41B93"/>
    <w:rsid w:val="00B43D90"/>
    <w:rsid w:val="00B44B42"/>
    <w:rsid w:val="00B45341"/>
    <w:rsid w:val="00B45632"/>
    <w:rsid w:val="00B475C4"/>
    <w:rsid w:val="00B51F5D"/>
    <w:rsid w:val="00B52F74"/>
    <w:rsid w:val="00B5304B"/>
    <w:rsid w:val="00B56AC4"/>
    <w:rsid w:val="00B5715D"/>
    <w:rsid w:val="00B571CF"/>
    <w:rsid w:val="00B572B0"/>
    <w:rsid w:val="00B57553"/>
    <w:rsid w:val="00B5766F"/>
    <w:rsid w:val="00B57950"/>
    <w:rsid w:val="00B6005F"/>
    <w:rsid w:val="00B60E94"/>
    <w:rsid w:val="00B619EE"/>
    <w:rsid w:val="00B61CD4"/>
    <w:rsid w:val="00B621D7"/>
    <w:rsid w:val="00B70345"/>
    <w:rsid w:val="00B71919"/>
    <w:rsid w:val="00B71E13"/>
    <w:rsid w:val="00B77D35"/>
    <w:rsid w:val="00B83280"/>
    <w:rsid w:val="00B83737"/>
    <w:rsid w:val="00B84FD3"/>
    <w:rsid w:val="00B863EA"/>
    <w:rsid w:val="00B8781A"/>
    <w:rsid w:val="00B87F3C"/>
    <w:rsid w:val="00B90123"/>
    <w:rsid w:val="00B90707"/>
    <w:rsid w:val="00B915A4"/>
    <w:rsid w:val="00B92B02"/>
    <w:rsid w:val="00B94E45"/>
    <w:rsid w:val="00B951C2"/>
    <w:rsid w:val="00B95486"/>
    <w:rsid w:val="00B95FCB"/>
    <w:rsid w:val="00B96092"/>
    <w:rsid w:val="00B968D0"/>
    <w:rsid w:val="00BA08D3"/>
    <w:rsid w:val="00BA0C5C"/>
    <w:rsid w:val="00BA3AE5"/>
    <w:rsid w:val="00BA3C1A"/>
    <w:rsid w:val="00BA4D7A"/>
    <w:rsid w:val="00BA6336"/>
    <w:rsid w:val="00BB2678"/>
    <w:rsid w:val="00BB3053"/>
    <w:rsid w:val="00BB3325"/>
    <w:rsid w:val="00BB389E"/>
    <w:rsid w:val="00BB4F3A"/>
    <w:rsid w:val="00BB5D5E"/>
    <w:rsid w:val="00BB6091"/>
    <w:rsid w:val="00BB6A10"/>
    <w:rsid w:val="00BB773F"/>
    <w:rsid w:val="00BB7E3C"/>
    <w:rsid w:val="00BC07A5"/>
    <w:rsid w:val="00BC0D33"/>
    <w:rsid w:val="00BC0DCD"/>
    <w:rsid w:val="00BC1618"/>
    <w:rsid w:val="00BC2D85"/>
    <w:rsid w:val="00BC449F"/>
    <w:rsid w:val="00BC7962"/>
    <w:rsid w:val="00BD18A6"/>
    <w:rsid w:val="00BD19A4"/>
    <w:rsid w:val="00BD3898"/>
    <w:rsid w:val="00BD6013"/>
    <w:rsid w:val="00BD6F4A"/>
    <w:rsid w:val="00BD730C"/>
    <w:rsid w:val="00BE1171"/>
    <w:rsid w:val="00BE43FB"/>
    <w:rsid w:val="00BE49A4"/>
    <w:rsid w:val="00BE49DD"/>
    <w:rsid w:val="00BE7456"/>
    <w:rsid w:val="00BE75A3"/>
    <w:rsid w:val="00BE760E"/>
    <w:rsid w:val="00BE7C29"/>
    <w:rsid w:val="00BE7D2B"/>
    <w:rsid w:val="00BF1CA3"/>
    <w:rsid w:val="00BF265E"/>
    <w:rsid w:val="00BF4A82"/>
    <w:rsid w:val="00BF60C7"/>
    <w:rsid w:val="00C00053"/>
    <w:rsid w:val="00C007B9"/>
    <w:rsid w:val="00C012D8"/>
    <w:rsid w:val="00C02072"/>
    <w:rsid w:val="00C029FA"/>
    <w:rsid w:val="00C033CD"/>
    <w:rsid w:val="00C03A94"/>
    <w:rsid w:val="00C03B7B"/>
    <w:rsid w:val="00C03BF2"/>
    <w:rsid w:val="00C046B6"/>
    <w:rsid w:val="00C05994"/>
    <w:rsid w:val="00C06E8B"/>
    <w:rsid w:val="00C11F12"/>
    <w:rsid w:val="00C12412"/>
    <w:rsid w:val="00C15A9D"/>
    <w:rsid w:val="00C17FEF"/>
    <w:rsid w:val="00C2045B"/>
    <w:rsid w:val="00C20977"/>
    <w:rsid w:val="00C23501"/>
    <w:rsid w:val="00C23571"/>
    <w:rsid w:val="00C23E50"/>
    <w:rsid w:val="00C23E8F"/>
    <w:rsid w:val="00C2470C"/>
    <w:rsid w:val="00C254A0"/>
    <w:rsid w:val="00C26614"/>
    <w:rsid w:val="00C31EAE"/>
    <w:rsid w:val="00C42874"/>
    <w:rsid w:val="00C44F88"/>
    <w:rsid w:val="00C45017"/>
    <w:rsid w:val="00C4673F"/>
    <w:rsid w:val="00C4677F"/>
    <w:rsid w:val="00C47B90"/>
    <w:rsid w:val="00C51494"/>
    <w:rsid w:val="00C51B1A"/>
    <w:rsid w:val="00C5251B"/>
    <w:rsid w:val="00C539E0"/>
    <w:rsid w:val="00C556EB"/>
    <w:rsid w:val="00C55F7A"/>
    <w:rsid w:val="00C561F6"/>
    <w:rsid w:val="00C60287"/>
    <w:rsid w:val="00C609BB"/>
    <w:rsid w:val="00C61714"/>
    <w:rsid w:val="00C61DCE"/>
    <w:rsid w:val="00C61F9D"/>
    <w:rsid w:val="00C63B32"/>
    <w:rsid w:val="00C64D27"/>
    <w:rsid w:val="00C6670E"/>
    <w:rsid w:val="00C668B1"/>
    <w:rsid w:val="00C66CE7"/>
    <w:rsid w:val="00C66DED"/>
    <w:rsid w:val="00C674D6"/>
    <w:rsid w:val="00C70349"/>
    <w:rsid w:val="00C71653"/>
    <w:rsid w:val="00C71793"/>
    <w:rsid w:val="00C722C7"/>
    <w:rsid w:val="00C723A8"/>
    <w:rsid w:val="00C72921"/>
    <w:rsid w:val="00C72D73"/>
    <w:rsid w:val="00C74449"/>
    <w:rsid w:val="00C77168"/>
    <w:rsid w:val="00C817EC"/>
    <w:rsid w:val="00C82B54"/>
    <w:rsid w:val="00C831CB"/>
    <w:rsid w:val="00C83E79"/>
    <w:rsid w:val="00C84F82"/>
    <w:rsid w:val="00C851D1"/>
    <w:rsid w:val="00C8667F"/>
    <w:rsid w:val="00C86748"/>
    <w:rsid w:val="00C87ED9"/>
    <w:rsid w:val="00C90FA7"/>
    <w:rsid w:val="00C91587"/>
    <w:rsid w:val="00C9298F"/>
    <w:rsid w:val="00C9555E"/>
    <w:rsid w:val="00C957B5"/>
    <w:rsid w:val="00C96C11"/>
    <w:rsid w:val="00CA05B7"/>
    <w:rsid w:val="00CA2C21"/>
    <w:rsid w:val="00CA38B4"/>
    <w:rsid w:val="00CA3F30"/>
    <w:rsid w:val="00CA4753"/>
    <w:rsid w:val="00CA55B1"/>
    <w:rsid w:val="00CA5D75"/>
    <w:rsid w:val="00CB169F"/>
    <w:rsid w:val="00CB206B"/>
    <w:rsid w:val="00CB58A9"/>
    <w:rsid w:val="00CB65EE"/>
    <w:rsid w:val="00CB6751"/>
    <w:rsid w:val="00CB752A"/>
    <w:rsid w:val="00CB7554"/>
    <w:rsid w:val="00CB7D66"/>
    <w:rsid w:val="00CC0365"/>
    <w:rsid w:val="00CC1771"/>
    <w:rsid w:val="00CC2A34"/>
    <w:rsid w:val="00CC52BF"/>
    <w:rsid w:val="00CC5920"/>
    <w:rsid w:val="00CC5F34"/>
    <w:rsid w:val="00CC6815"/>
    <w:rsid w:val="00CC68B0"/>
    <w:rsid w:val="00CD1934"/>
    <w:rsid w:val="00CD2DD1"/>
    <w:rsid w:val="00CD3D01"/>
    <w:rsid w:val="00CD6D56"/>
    <w:rsid w:val="00CD7FF8"/>
    <w:rsid w:val="00CE0218"/>
    <w:rsid w:val="00CE0B1D"/>
    <w:rsid w:val="00CE129A"/>
    <w:rsid w:val="00CE27DF"/>
    <w:rsid w:val="00CE4210"/>
    <w:rsid w:val="00CE4536"/>
    <w:rsid w:val="00CE46A5"/>
    <w:rsid w:val="00CE7017"/>
    <w:rsid w:val="00CF27A9"/>
    <w:rsid w:val="00CF3F93"/>
    <w:rsid w:val="00CF4180"/>
    <w:rsid w:val="00CF44EE"/>
    <w:rsid w:val="00CF4E4A"/>
    <w:rsid w:val="00CF6795"/>
    <w:rsid w:val="00CF6DAD"/>
    <w:rsid w:val="00D00102"/>
    <w:rsid w:val="00D00DEE"/>
    <w:rsid w:val="00D0160F"/>
    <w:rsid w:val="00D0290E"/>
    <w:rsid w:val="00D03609"/>
    <w:rsid w:val="00D03984"/>
    <w:rsid w:val="00D10449"/>
    <w:rsid w:val="00D1170A"/>
    <w:rsid w:val="00D11754"/>
    <w:rsid w:val="00D1308F"/>
    <w:rsid w:val="00D13B3B"/>
    <w:rsid w:val="00D13CE1"/>
    <w:rsid w:val="00D172AD"/>
    <w:rsid w:val="00D17A42"/>
    <w:rsid w:val="00D17ACD"/>
    <w:rsid w:val="00D20116"/>
    <w:rsid w:val="00D2056A"/>
    <w:rsid w:val="00D21456"/>
    <w:rsid w:val="00D23912"/>
    <w:rsid w:val="00D240B4"/>
    <w:rsid w:val="00D246F3"/>
    <w:rsid w:val="00D267D6"/>
    <w:rsid w:val="00D302B8"/>
    <w:rsid w:val="00D305BE"/>
    <w:rsid w:val="00D350CC"/>
    <w:rsid w:val="00D35BC3"/>
    <w:rsid w:val="00D37D08"/>
    <w:rsid w:val="00D40D37"/>
    <w:rsid w:val="00D41812"/>
    <w:rsid w:val="00D43104"/>
    <w:rsid w:val="00D43105"/>
    <w:rsid w:val="00D44520"/>
    <w:rsid w:val="00D45396"/>
    <w:rsid w:val="00D454E6"/>
    <w:rsid w:val="00D45729"/>
    <w:rsid w:val="00D468B1"/>
    <w:rsid w:val="00D50097"/>
    <w:rsid w:val="00D51500"/>
    <w:rsid w:val="00D52EF2"/>
    <w:rsid w:val="00D52FE7"/>
    <w:rsid w:val="00D5435F"/>
    <w:rsid w:val="00D5454A"/>
    <w:rsid w:val="00D54A03"/>
    <w:rsid w:val="00D570DB"/>
    <w:rsid w:val="00D57F4F"/>
    <w:rsid w:val="00D63A39"/>
    <w:rsid w:val="00D64B95"/>
    <w:rsid w:val="00D651F5"/>
    <w:rsid w:val="00D65C25"/>
    <w:rsid w:val="00D66CA3"/>
    <w:rsid w:val="00D66E65"/>
    <w:rsid w:val="00D704B5"/>
    <w:rsid w:val="00D721E1"/>
    <w:rsid w:val="00D72562"/>
    <w:rsid w:val="00D7335F"/>
    <w:rsid w:val="00D74D31"/>
    <w:rsid w:val="00D80FF8"/>
    <w:rsid w:val="00D8172E"/>
    <w:rsid w:val="00D81A72"/>
    <w:rsid w:val="00D8248F"/>
    <w:rsid w:val="00D85EDB"/>
    <w:rsid w:val="00D8715A"/>
    <w:rsid w:val="00D878A7"/>
    <w:rsid w:val="00D903C8"/>
    <w:rsid w:val="00D973B8"/>
    <w:rsid w:val="00D97E62"/>
    <w:rsid w:val="00DA02FF"/>
    <w:rsid w:val="00DA0727"/>
    <w:rsid w:val="00DA1586"/>
    <w:rsid w:val="00DA2BF8"/>
    <w:rsid w:val="00DA3B60"/>
    <w:rsid w:val="00DA44B9"/>
    <w:rsid w:val="00DA4751"/>
    <w:rsid w:val="00DA51A5"/>
    <w:rsid w:val="00DA55DE"/>
    <w:rsid w:val="00DA62CD"/>
    <w:rsid w:val="00DA7423"/>
    <w:rsid w:val="00DB0BC9"/>
    <w:rsid w:val="00DB1050"/>
    <w:rsid w:val="00DB2C2E"/>
    <w:rsid w:val="00DB2CFF"/>
    <w:rsid w:val="00DB543E"/>
    <w:rsid w:val="00DB58D3"/>
    <w:rsid w:val="00DB604A"/>
    <w:rsid w:val="00DB67E9"/>
    <w:rsid w:val="00DB763D"/>
    <w:rsid w:val="00DB7F4C"/>
    <w:rsid w:val="00DC36D5"/>
    <w:rsid w:val="00DC4139"/>
    <w:rsid w:val="00DC472B"/>
    <w:rsid w:val="00DD0494"/>
    <w:rsid w:val="00DD083A"/>
    <w:rsid w:val="00DD2EE1"/>
    <w:rsid w:val="00DD2F29"/>
    <w:rsid w:val="00DD4398"/>
    <w:rsid w:val="00DD45F5"/>
    <w:rsid w:val="00DD4FBD"/>
    <w:rsid w:val="00DD5902"/>
    <w:rsid w:val="00DD734F"/>
    <w:rsid w:val="00DD774B"/>
    <w:rsid w:val="00DD7E91"/>
    <w:rsid w:val="00DE0431"/>
    <w:rsid w:val="00DE0591"/>
    <w:rsid w:val="00DE1609"/>
    <w:rsid w:val="00DE1856"/>
    <w:rsid w:val="00DE4427"/>
    <w:rsid w:val="00DE4B5D"/>
    <w:rsid w:val="00DE4E20"/>
    <w:rsid w:val="00DE5162"/>
    <w:rsid w:val="00DE59E6"/>
    <w:rsid w:val="00DF137F"/>
    <w:rsid w:val="00DF2187"/>
    <w:rsid w:val="00DF59C0"/>
    <w:rsid w:val="00DF68D1"/>
    <w:rsid w:val="00DF7BBD"/>
    <w:rsid w:val="00E00648"/>
    <w:rsid w:val="00E03603"/>
    <w:rsid w:val="00E04D13"/>
    <w:rsid w:val="00E054D1"/>
    <w:rsid w:val="00E055C3"/>
    <w:rsid w:val="00E05764"/>
    <w:rsid w:val="00E06B59"/>
    <w:rsid w:val="00E07B9D"/>
    <w:rsid w:val="00E10D1B"/>
    <w:rsid w:val="00E16032"/>
    <w:rsid w:val="00E179D1"/>
    <w:rsid w:val="00E20752"/>
    <w:rsid w:val="00E20A9E"/>
    <w:rsid w:val="00E21459"/>
    <w:rsid w:val="00E21DBC"/>
    <w:rsid w:val="00E2209A"/>
    <w:rsid w:val="00E24BB8"/>
    <w:rsid w:val="00E26DBC"/>
    <w:rsid w:val="00E3031D"/>
    <w:rsid w:val="00E32457"/>
    <w:rsid w:val="00E325EE"/>
    <w:rsid w:val="00E32754"/>
    <w:rsid w:val="00E32A74"/>
    <w:rsid w:val="00E33295"/>
    <w:rsid w:val="00E338ED"/>
    <w:rsid w:val="00E33BA2"/>
    <w:rsid w:val="00E34270"/>
    <w:rsid w:val="00E3463E"/>
    <w:rsid w:val="00E34D1C"/>
    <w:rsid w:val="00E37B79"/>
    <w:rsid w:val="00E37F95"/>
    <w:rsid w:val="00E40AD2"/>
    <w:rsid w:val="00E437D0"/>
    <w:rsid w:val="00E458E4"/>
    <w:rsid w:val="00E510E2"/>
    <w:rsid w:val="00E51593"/>
    <w:rsid w:val="00E51A7E"/>
    <w:rsid w:val="00E51E19"/>
    <w:rsid w:val="00E52B47"/>
    <w:rsid w:val="00E54D09"/>
    <w:rsid w:val="00E55CF8"/>
    <w:rsid w:val="00E57D4D"/>
    <w:rsid w:val="00E60130"/>
    <w:rsid w:val="00E61128"/>
    <w:rsid w:val="00E61A3D"/>
    <w:rsid w:val="00E62312"/>
    <w:rsid w:val="00E62E38"/>
    <w:rsid w:val="00E62E3A"/>
    <w:rsid w:val="00E63FED"/>
    <w:rsid w:val="00E64061"/>
    <w:rsid w:val="00E66083"/>
    <w:rsid w:val="00E66189"/>
    <w:rsid w:val="00E70041"/>
    <w:rsid w:val="00E70710"/>
    <w:rsid w:val="00E736B6"/>
    <w:rsid w:val="00E752CD"/>
    <w:rsid w:val="00E75D40"/>
    <w:rsid w:val="00E77B47"/>
    <w:rsid w:val="00E82128"/>
    <w:rsid w:val="00E831E4"/>
    <w:rsid w:val="00E8419B"/>
    <w:rsid w:val="00E84675"/>
    <w:rsid w:val="00E9160A"/>
    <w:rsid w:val="00E93219"/>
    <w:rsid w:val="00E936EE"/>
    <w:rsid w:val="00E93818"/>
    <w:rsid w:val="00E96E48"/>
    <w:rsid w:val="00E97B97"/>
    <w:rsid w:val="00EA0FFD"/>
    <w:rsid w:val="00EA139C"/>
    <w:rsid w:val="00EA2373"/>
    <w:rsid w:val="00EA45E6"/>
    <w:rsid w:val="00EA48EB"/>
    <w:rsid w:val="00EA4C2E"/>
    <w:rsid w:val="00EA6987"/>
    <w:rsid w:val="00EA6B29"/>
    <w:rsid w:val="00EA7C5E"/>
    <w:rsid w:val="00EB1DB3"/>
    <w:rsid w:val="00EB236D"/>
    <w:rsid w:val="00EB27CF"/>
    <w:rsid w:val="00EB3380"/>
    <w:rsid w:val="00EB4504"/>
    <w:rsid w:val="00EB49DA"/>
    <w:rsid w:val="00EB5A81"/>
    <w:rsid w:val="00EB6FF0"/>
    <w:rsid w:val="00EB7175"/>
    <w:rsid w:val="00EC4AAF"/>
    <w:rsid w:val="00EC595F"/>
    <w:rsid w:val="00EC6F7D"/>
    <w:rsid w:val="00EC7CAF"/>
    <w:rsid w:val="00ED1933"/>
    <w:rsid w:val="00ED1F31"/>
    <w:rsid w:val="00ED1FA4"/>
    <w:rsid w:val="00ED28DA"/>
    <w:rsid w:val="00ED3E47"/>
    <w:rsid w:val="00ED47C7"/>
    <w:rsid w:val="00ED64E1"/>
    <w:rsid w:val="00ED7AE6"/>
    <w:rsid w:val="00ED7B54"/>
    <w:rsid w:val="00EE0EAF"/>
    <w:rsid w:val="00EE143A"/>
    <w:rsid w:val="00EE2A7E"/>
    <w:rsid w:val="00EE4620"/>
    <w:rsid w:val="00EE6A2B"/>
    <w:rsid w:val="00EE6A48"/>
    <w:rsid w:val="00EE7194"/>
    <w:rsid w:val="00EE72DF"/>
    <w:rsid w:val="00EF0E94"/>
    <w:rsid w:val="00EF13BA"/>
    <w:rsid w:val="00EF1C22"/>
    <w:rsid w:val="00EF1E89"/>
    <w:rsid w:val="00EF4969"/>
    <w:rsid w:val="00EF49C4"/>
    <w:rsid w:val="00EF5F53"/>
    <w:rsid w:val="00EF6A08"/>
    <w:rsid w:val="00EF736D"/>
    <w:rsid w:val="00F00378"/>
    <w:rsid w:val="00F003C9"/>
    <w:rsid w:val="00F00786"/>
    <w:rsid w:val="00F011EC"/>
    <w:rsid w:val="00F0179A"/>
    <w:rsid w:val="00F02071"/>
    <w:rsid w:val="00F03E36"/>
    <w:rsid w:val="00F04848"/>
    <w:rsid w:val="00F057A7"/>
    <w:rsid w:val="00F05D9C"/>
    <w:rsid w:val="00F070EB"/>
    <w:rsid w:val="00F14EBF"/>
    <w:rsid w:val="00F1689B"/>
    <w:rsid w:val="00F216AC"/>
    <w:rsid w:val="00F21882"/>
    <w:rsid w:val="00F231DF"/>
    <w:rsid w:val="00F23784"/>
    <w:rsid w:val="00F2393B"/>
    <w:rsid w:val="00F23B09"/>
    <w:rsid w:val="00F23CE6"/>
    <w:rsid w:val="00F25606"/>
    <w:rsid w:val="00F259D6"/>
    <w:rsid w:val="00F27BE8"/>
    <w:rsid w:val="00F3054B"/>
    <w:rsid w:val="00F31374"/>
    <w:rsid w:val="00F32FE6"/>
    <w:rsid w:val="00F33B14"/>
    <w:rsid w:val="00F3486F"/>
    <w:rsid w:val="00F35BF6"/>
    <w:rsid w:val="00F3694C"/>
    <w:rsid w:val="00F37D13"/>
    <w:rsid w:val="00F40EE2"/>
    <w:rsid w:val="00F42D9E"/>
    <w:rsid w:val="00F43883"/>
    <w:rsid w:val="00F4391A"/>
    <w:rsid w:val="00F4478C"/>
    <w:rsid w:val="00F44ADB"/>
    <w:rsid w:val="00F44B46"/>
    <w:rsid w:val="00F44FDC"/>
    <w:rsid w:val="00F45292"/>
    <w:rsid w:val="00F46079"/>
    <w:rsid w:val="00F4625D"/>
    <w:rsid w:val="00F46707"/>
    <w:rsid w:val="00F4673C"/>
    <w:rsid w:val="00F46E91"/>
    <w:rsid w:val="00F50D50"/>
    <w:rsid w:val="00F50D61"/>
    <w:rsid w:val="00F53D0C"/>
    <w:rsid w:val="00F53F40"/>
    <w:rsid w:val="00F53F6F"/>
    <w:rsid w:val="00F557B6"/>
    <w:rsid w:val="00F55ADE"/>
    <w:rsid w:val="00F561E9"/>
    <w:rsid w:val="00F576EC"/>
    <w:rsid w:val="00F57778"/>
    <w:rsid w:val="00F578EF"/>
    <w:rsid w:val="00F6063C"/>
    <w:rsid w:val="00F62B59"/>
    <w:rsid w:val="00F62CA0"/>
    <w:rsid w:val="00F64409"/>
    <w:rsid w:val="00F6513D"/>
    <w:rsid w:val="00F65C6F"/>
    <w:rsid w:val="00F66AC0"/>
    <w:rsid w:val="00F6712C"/>
    <w:rsid w:val="00F70345"/>
    <w:rsid w:val="00F70D6F"/>
    <w:rsid w:val="00F71FFF"/>
    <w:rsid w:val="00F72F13"/>
    <w:rsid w:val="00F75729"/>
    <w:rsid w:val="00F76DF0"/>
    <w:rsid w:val="00F7731E"/>
    <w:rsid w:val="00F80984"/>
    <w:rsid w:val="00F809B5"/>
    <w:rsid w:val="00F820EF"/>
    <w:rsid w:val="00F82471"/>
    <w:rsid w:val="00F8366D"/>
    <w:rsid w:val="00F83ABA"/>
    <w:rsid w:val="00F917FA"/>
    <w:rsid w:val="00F9268E"/>
    <w:rsid w:val="00F929D1"/>
    <w:rsid w:val="00F92A47"/>
    <w:rsid w:val="00F93857"/>
    <w:rsid w:val="00F93A5A"/>
    <w:rsid w:val="00F93C2D"/>
    <w:rsid w:val="00F974EC"/>
    <w:rsid w:val="00FA0E6C"/>
    <w:rsid w:val="00FA16CD"/>
    <w:rsid w:val="00FA1B75"/>
    <w:rsid w:val="00FA26EC"/>
    <w:rsid w:val="00FA2A79"/>
    <w:rsid w:val="00FA2C52"/>
    <w:rsid w:val="00FA33DB"/>
    <w:rsid w:val="00FA4C41"/>
    <w:rsid w:val="00FA5B1B"/>
    <w:rsid w:val="00FA6390"/>
    <w:rsid w:val="00FA6B3D"/>
    <w:rsid w:val="00FB0462"/>
    <w:rsid w:val="00FB0D87"/>
    <w:rsid w:val="00FB1515"/>
    <w:rsid w:val="00FB1A32"/>
    <w:rsid w:val="00FB1C7E"/>
    <w:rsid w:val="00FB2450"/>
    <w:rsid w:val="00FB4A9B"/>
    <w:rsid w:val="00FB62BC"/>
    <w:rsid w:val="00FB6E42"/>
    <w:rsid w:val="00FC0F3B"/>
    <w:rsid w:val="00FC1193"/>
    <w:rsid w:val="00FC1936"/>
    <w:rsid w:val="00FC2A1E"/>
    <w:rsid w:val="00FC3F33"/>
    <w:rsid w:val="00FC48CB"/>
    <w:rsid w:val="00FC4BDA"/>
    <w:rsid w:val="00FC5E52"/>
    <w:rsid w:val="00FC64EA"/>
    <w:rsid w:val="00FC7936"/>
    <w:rsid w:val="00FC7EE9"/>
    <w:rsid w:val="00FD06D1"/>
    <w:rsid w:val="00FD0FDE"/>
    <w:rsid w:val="00FD38C6"/>
    <w:rsid w:val="00FD396F"/>
    <w:rsid w:val="00FD4049"/>
    <w:rsid w:val="00FD4448"/>
    <w:rsid w:val="00FD525C"/>
    <w:rsid w:val="00FD5555"/>
    <w:rsid w:val="00FD5581"/>
    <w:rsid w:val="00FD5E2A"/>
    <w:rsid w:val="00FD60A2"/>
    <w:rsid w:val="00FD6623"/>
    <w:rsid w:val="00FD7B65"/>
    <w:rsid w:val="00FE0B6F"/>
    <w:rsid w:val="00FE27A6"/>
    <w:rsid w:val="00FE35A3"/>
    <w:rsid w:val="00FE4129"/>
    <w:rsid w:val="00FE4F1E"/>
    <w:rsid w:val="00FE542C"/>
    <w:rsid w:val="00FE55FA"/>
    <w:rsid w:val="00FE73C8"/>
    <w:rsid w:val="00FF1D4A"/>
    <w:rsid w:val="00FF30C4"/>
    <w:rsid w:val="00FF3AD0"/>
    <w:rsid w:val="00FF3AE4"/>
    <w:rsid w:val="00FF52DF"/>
    <w:rsid w:val="00FF5E37"/>
    <w:rsid w:val="00FF617B"/>
    <w:rsid w:val="00FF6801"/>
    <w:rsid w:val="00FF7263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A9D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E4129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6B29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E412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jc w:val="left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A6B2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21456"/>
    <w:pPr>
      <w:ind w:left="720"/>
      <w:contextualSpacing/>
    </w:pPr>
  </w:style>
  <w:style w:type="paragraph" w:styleId="ad">
    <w:name w:val="Body Text"/>
    <w:basedOn w:val="a"/>
    <w:link w:val="ae"/>
    <w:rsid w:val="00201978"/>
    <w:pPr>
      <w:spacing w:before="240" w:line="240" w:lineRule="auto"/>
      <w:ind w:firstLine="0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20197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">
    <w:name w:val="Title"/>
    <w:basedOn w:val="a"/>
    <w:link w:val="af0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201978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f1">
    <w:name w:val="Subtitle"/>
    <w:basedOn w:val="a"/>
    <w:link w:val="af2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201978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af3">
    <w:name w:val="Placeholder Text"/>
    <w:basedOn w:val="a0"/>
    <w:uiPriority w:val="99"/>
    <w:semiHidden/>
    <w:rsid w:val="00702E6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4">
    <w:name w:val="FollowedHyperlink"/>
    <w:basedOn w:val="a0"/>
    <w:uiPriority w:val="99"/>
    <w:semiHidden/>
    <w:unhideWhenUsed/>
    <w:rsid w:val="008A5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569</cp:revision>
  <cp:lastPrinted>2024-05-01T19:28:00Z</cp:lastPrinted>
  <dcterms:created xsi:type="dcterms:W3CDTF">2024-04-28T21:07:00Z</dcterms:created>
  <dcterms:modified xsi:type="dcterms:W3CDTF">2024-05-01T19:31:00Z</dcterms:modified>
</cp:coreProperties>
</file>