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dfda</w:t>
                </w:r>
              </w:p>
            </w:tc>
            <w:tc>
              <w:tcPr>
                <w:tcW w:w="1497" w:type="pct"/>
              </w:tcPr>
              <w:p w14:paraId="1B3A03D7" w14:textId="77777777" w:rsidR="00B20073" w:rsidRDefault="00B20073" w:rsidP="001F7D52">
                <w:pPr>
                  <w:rPr>
                    <w:szCs w:val="21"/>
                    <w:highlight w:val="yellow"/>
                  </w:rPr>
                </w:pPr>
                <w:r>
                  <w:rPr>
                    <w:rFonts w:hint="eastAsia"/>
                    <w:szCs w:val="21"/>
                  </w:rPr>
                  <w:t xml:space="preserve">asd-asd</w:t>
                </w:r>
              </w:p>
            </w:tc>
            <w:tc>
              <w:tcPr>
                <w:tcW w:w="737" w:type="pct"/>
              </w:tcPr>
              <w:p w14:paraId="1BB2122B" w14:textId="77777777" w:rsidR="00B20073" w:rsidRDefault="00B20073" w:rsidP="001F7D52">
                <w:pPr>
                  <w:rPr>
                    <w:szCs w:val="21"/>
                    <w:highlight w:val="yellow"/>
                  </w:rPr>
                </w:pPr>
                <w:r>
                  <w:rPr>
                    <w:rFonts w:hint="eastAsia"/>
                    <w:szCs w:val="21"/>
                  </w:rPr>
                  <w:t xml:space="preserve">2024-04-19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biaoshi2-1.07</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biaoshi2-1.09</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4</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20230903-20240419</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490764</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492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功能测试、接口测试、功耗分析、文档审查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9</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9</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4</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9</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一般问题5个、建议问题1个、严重问题3个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程序问题4个、文档问题5个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dfda</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asd</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asd</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8</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4</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PT_R2234_001</w:t>
                </w:r>
              </w:p>
              <w:p>
                <w:pPr>
                  <w:wordWrap w:val="0"/>
                  <w:adjustRightInd w:val="0"/>
                  <w:jc w:val="center"/>
                  <w:rPr>
                    <w:szCs w:val="21"/>
                  </w:rPr>
                </w:pPr>
                <w:r>
                  <w:rPr>
                    <w:rFonts w:hint="eastAsia"/>
                    <w:szCs w:val="21"/>
                  </w:rPr>
                  <w:t xml:space="preserve">PT_R2234_004</w:t>
                </w:r>
              </w:p>
              <w:p>
                <w:pPr>
                  <w:wordWrap w:val="0"/>
                  <w:adjustRightInd w:val="0"/>
                  <w:jc w:val="center"/>
                  <w:rPr>
                    <w:szCs w:val="21"/>
                  </w:rPr>
                </w:pPr>
                <w:r>
                  <w:rPr>
                    <w:rFonts w:hint="eastAsia"/>
                    <w:szCs w:val="21"/>
                  </w:rPr>
                  <w:t xml:space="preserve">PT_R2234_003</w:t>
                </w:r>
              </w:p>
              <w:p>
                <w:pPr>
                  <w:wordWrap w:val="0"/>
                  <w:adjustRightInd w:val="0"/>
                  <w:jc w:val="center"/>
                  <w:rPr>
                    <w:szCs w:val="21"/>
                  </w:rPr>
                </w:pPr>
                <w:r>
                  <w:rPr>
                    <w:rFonts w:hint="eastAsia"/>
                    <w:szCs w:val="21"/>
                  </w:rPr>
                  <w:t xml:space="preserve">PT_R2234_002</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PT_R2234_008</w:t>
                </w:r>
              </w:p>
              <w:p>
                <w:pPr>
                  <w:wordWrap w:val="0"/>
                  <w:adjustRightInd w:val="0"/>
                  <w:jc w:val="center"/>
                  <w:rPr>
                    <w:szCs w:val="21"/>
                  </w:rPr>
                </w:pPr>
                <w:r>
                  <w:rPr>
                    <w:rFonts w:hint="eastAsia"/>
                    <w:szCs w:val="21"/>
                  </w:rPr>
                  <w:t xml:space="preserve">PT_R2234_007</w:t>
                </w:r>
              </w:p>
              <w:p>
                <w:pPr>
                  <w:wordWrap w:val="0"/>
                  <w:adjustRightInd w:val="0"/>
                  <w:jc w:val="center"/>
                  <w:rPr>
                    <w:szCs w:val="21"/>
                  </w:rPr>
                </w:pPr>
                <w:r>
                  <w:rPr>
                    <w:rFonts w:hint="eastAsia"/>
                    <w:szCs w:val="21"/>
                  </w:rPr>
                  <w:t xml:space="preserve">PT_R2234_006</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adsd</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PT_R2234_009</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321123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8</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程序问题4个、文档问题4个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一般问题5个、建议问题1个、严重问题2个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9</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，其中一般问题5个、建议问题1个、严重问题3个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4</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4</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4</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4</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1.07</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1.24</w:t>
          </w:r>
          <w:r w:rsidRPr="00E82499">
            <w:rPr>
              <w:sz w:val="24"/>
              <w:szCs w:val="24"/>
            </w:rPr>
            <w:t>版本和</w:t>
          </w:r>
          <w:r w:rsidR="00E43D53" w:rsidRPr="00E82499">
            <w:rPr>
              <w:sz w:val="24"/>
              <w:szCs w:val="24"/>
            </w:rPr>
            <w:t xml:space="preserve">1.21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文档审查、功能测试、接口测试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1.07</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6</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功能测试、接口测试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2</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4</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接口测试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串口调试1号测试项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接口测试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串口调试的接口功能测试项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1.09</w:t>
          </w:r>
          <w:r w:rsidRPr="00E82499">
            <w:rPr>
              <w:sz w:val="24"/>
              <w:szCs w:val="24"/>
            </w:rPr>
            <w:t>版本和</w:t>
          </w:r>
          <w:r w:rsidR="005F7895" w:rsidRPr="00E82499">
            <w:rPr>
              <w:sz w:val="24"/>
              <w:szCs w:val="24"/>
            </w:rPr>
            <w:t xml:space="preserve">1.07</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1.29</w:t>
          </w:r>
          <w:r w:rsidRPr="00E82499">
            <w:rPr>
              <w:sz w:val="24"/>
              <w:szCs w:val="24"/>
            </w:rPr>
            <w:t>版本和</w:t>
          </w:r>
          <w:r w:rsidR="00E43D53" w:rsidRPr="00E82499">
            <w:rPr>
              <w:sz w:val="24"/>
              <w:szCs w:val="24"/>
            </w:rPr>
            <w:t xml:space="preserve">1.24</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1.09</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3</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2</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22</w:t>
          </w:r>
          <w:r w:rsidR="002C7F03" w:rsidRPr="00AA5169">
            <w:rPr>
              <w:rFonts w:hint="eastAsia"/>
              <w:sz w:val="24"/>
              <w:szCs w:val="24"/>
            </w:rPr>
            <w:t>个，包含</w:t>
          </w:r>
          <w:r w:rsidR="00AA5169">
            <w:rPr>
              <w:rFonts w:hint="eastAsia"/>
              <w:sz w:val="24"/>
              <w:szCs w:val="24"/>
            </w:rPr>
            <w:t xml:space="preserve">文档审查、功能测试、接口测试、功耗分析</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9</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《一个正式的项目软件需求规格说明》123:123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321</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《一个正式的项目软件需求规格说明》123123:123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123</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123章节：123</w:t>
                </w:r>
              </w:p>
              <w:p>
                <w:pPr>
                  <w:wordWrap w:val="0"/>
                  <w:adjustRightInd w:val="0"/>
                  <w:rPr>
                    <w:szCs w:val="21"/>
                  </w:rPr>
                </w:pPr>
                <w:r>
                  <w:rPr>
                    <w:szCs w:val="21"/>
                  </w:rPr>
                  <w:t xml:space="preserve">32112412</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1、X1S1-adsd</w:t>
                </w:r>
              </w:p>
              <w:p>
                <w:pPr>
                  <w:wordWrap w:val="0"/>
                  <w:adjustRightInd w:val="0"/>
                  <w:rPr>
                    <w:szCs w:val="21"/>
                  </w:rPr>
                </w:pPr>
                <w:r>
                  <w:rPr>
                    <w:szCs w:val="21"/>
                  </w:rPr>
                  <w:t xml:space="preserve">2、X1S1-321123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321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123</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1.29</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18.2927</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1.29</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V1.29</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123</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adsd</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XQ_FT_X1S1_001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一个测试用例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YL_FT_X1S1_001_001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PT_R2234_9</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V1.02</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PT_R2234_5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V1.02</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PT_R2234_9</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312</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cp:coreProperties>
</file>