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780073A"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{{cover_time}}</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{{preparation_time}}</w:t>
      </w:r>
    </w:p>
    <w:p w14:paraId="12D69556" w14:textId="02577844"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{{inspect_time}}</w:t>
      </w:r>
    </w:p>
    <w:p w14:paraId="4D2BC3B5" w14:textId="78EBB3B5"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{{auditing_time}}</w:t>
      </w:r>
    </w:p>
    <w:p w14:paraId="22FFCAD3" w14:textId="5D388534"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{{ratify_time}}</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szCs w:val="21"/>
              </w:rPr>
            </w:pPr>
            <w:r>
              <w:rPr>
                <w:rFonts w:hint="eastAsia"/>
                <w:szCs w:val="21"/>
              </w:rPr>
              <w:t>{{create_doc_time}}</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szCs w:val="21"/>
              </w:rPr>
            </w:pPr>
            <w:r>
              <w:rPr>
                <w:rFonts w:hint="eastAsia"/>
                <w:szCs w:val="21"/>
              </w:rPr>
              <w:t>{{doc_v1_time}}</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沿用</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1.23</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被测软件代码1.23版本和1.1版本</w:t>
          </w:r>
          <w:r w:rsidR="00327B6F">
            <w:rPr>
              <w:rFonts w:hint="eastAsia"/>
              <w:sz w:val="24"/>
            </w:rPr>
            <w:t xml:space="preserve">，以及软件需求规格说明1.20版本和1.20版本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Default="00CA7CDF" w:rsidP="00CA7CDF">
          <w:pPr>
            <w:pStyle w:val="4"/>
            <w:rPr>
              <w:sz w:val="24"/>
              <w:szCs w:val="24"/>
            </w:rPr>
          </w:pPr>
          <w:r w:rsidRPr="005515F2">
            <w:rPr>
              <w:sz w:val="24"/>
              <w:szCs w:val="24"/>
            </w:rPr>
            <w:t xml:space="preserve">文档审查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文档审查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XQ_DC_WDSC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-/-文档审查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依据相关要求，逐项检查被测文档的完整性、一致性和准确性是否满足要求</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对所有被测软件文档按照文档检查单逐项进行审查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静态分析</w:t>
          </w:r>
        </w:p>
        <w:p w14:paraId="34CAA277" w14:textId="797CAFD4" w:rsidR="00CE707D" w:rsidRDefault="00CA7CDF" w:rsidP="00CA7CDF">
          <w:pPr>
            <w:pStyle w:val="4"/>
            <w:rPr>
              <w:sz w:val="24"/>
              <w:szCs w:val="24"/>
            </w:rPr>
          </w:pPr>
          <w:r w:rsidRPr="005515F2">
            <w:rPr>
              <w:sz w:val="24"/>
              <w:szCs w:val="24"/>
            </w:rPr>
            <w:t xml:space="preserve">静态分析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静态分析</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XQ_SA_JTFX</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-/-静态分析</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根据相关要求，利用静态分析工具对被测软件全部源程序进行控制流分析、数据流分析进行分析，并统计软件质量度量信息，给出软件源代码检查结果</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代码审查</w:t>
          </w:r>
        </w:p>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-/-代码审查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根据相关要求及软件文档开展针对软件程序代码的代码审查</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人工审查及借助工具辅助分析的方式</w:t>
                </w:r>
                <w:r>
                  <w:rPr>
                    <w:rFonts w:hint="eastAsia"/>
                    <w:szCs w:val="21"/>
                  </w:rPr>
                  <w:t>，查看</w:t>
                </w:r>
                <w:r>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Pr>
                    <w:rFonts w:hint="eastAsia"/>
                    <w:szCs w:val="21"/>
                  </w:rPr>
                  <w:t>，</w:t>
                </w:r>
                <w:r>
                  <w:rPr>
                    <w:rFonts w:hint="eastAsia"/>
                    <w:szCs w:val="21"/>
                  </w:rPr>
                  <w:t xml:space="preserve"/>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对软件全部源代码/重点模块进行代码审查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文档审查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YL_DC_WDSC_001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静态分析</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YL_SA_JTFX_001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依据委托方的要求进行静态分析，验证软件质量度量和编码规则是否满足军标要求</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文档审查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YL_DC_WDSC_001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文档审查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XQ_DC_WDSC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开发方已提交被测文档</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提交的文档出自委托方受控库，是委托方正式签署外发的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按照测试需求中文档齐套性检查单检查需求类、设计类、用户类、测试类文档是否齐套</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文档齐套性检查单全部通过，软件文档齐套</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按照测试需求中文档需求规格说明、设计文档等审查单，对相关文档进行审查</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文档满足完整性、准确性、规范性和一致性的要求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静态分析</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静态分析</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YL_SA_JTFX_001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静态分析</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XQ_SA_JTFX</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依据委托方的要求进行静态分析，验证软件质量度量和编码规则是否满足军标要求</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已获取全部被测件源代码程序，静态分析工具准备齐备</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静态审查单全部通过，且源代码满足编码规则和质量度量要求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静态分析</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YL_SA_JTFX_001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文档审查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YL_DC_WDSC_001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A218" w14:textId="77777777" w:rsidR="00066241" w:rsidRDefault="00066241">
      <w:r>
        <w:separator/>
      </w:r>
    </w:p>
  </w:endnote>
  <w:endnote w:type="continuationSeparator" w:id="0">
    <w:p w14:paraId="74C373EE" w14:textId="77777777" w:rsidR="00066241" w:rsidRDefault="0006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665C" w14:textId="77777777" w:rsidR="00066241" w:rsidRDefault="00066241">
      <w:r>
        <w:separator/>
      </w:r>
    </w:p>
  </w:footnote>
  <w:footnote w:type="continuationSeparator" w:id="0">
    <w:p w14:paraId="3FCF6B3A" w14:textId="77777777" w:rsidR="00066241" w:rsidRDefault="0006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66241"/>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0DDB"/>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87F02"/>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5363C"/>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90467"/>
    <w:rsid w:val="007A0486"/>
    <w:rsid w:val="00854238"/>
    <w:rsid w:val="008A42C0"/>
    <w:rsid w:val="00AF2C71"/>
    <w:rsid w:val="00B83D06"/>
    <w:rsid w:val="00B86468"/>
    <w:rsid w:val="00CB0909"/>
    <w:rsid w:val="00D5363C"/>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4602</Characters>
  <Application>Microsoft Office Word</Application>
  <DocSecurity>0</DocSecurity>
  <Lines>38</Lines>
  <Paragraphs>10</Paragraphs>
  <ScaleCrop>false</ScaleCrop>
  <Company>上海微小卫星工程中心</Company>
  <LinksUpToDate>false</LinksUpToDate>
  <CharactersWithSpaces>5399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853</cp:revision>
  <cp:lastPrinted>2021-12-17T09:12:00Z</cp:lastPrinted>
  <dcterms:created xsi:type="dcterms:W3CDTF">2022-01-24T07:15:00Z</dcterms:created>
  <dcterms:modified xsi:type="dcterms:W3CDTF">2024-06-07T07:26:00Z</dcterms:modified>
</cp:coreProperties>
</file>