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B427" w14:textId="77777777" w:rsidR="007B29C5" w:rsidRDefault="007B29C5" w:rsidP="007B29C5">
      <w:r>
        <w:rPr>
          <w:rFonts w:hint="eastAsia"/>
        </w:rPr>
        <w:t>{</w:t>
      </w:r>
      <w:r>
        <w:t>{%p if False %}}</w:t>
      </w:r>
    </w:p>
    <w:p w14:paraId="7CF22584" w14:textId="77777777" w:rsidR="007B29C5" w:rsidRDefault="007B29C5" w:rsidP="007B29C5">
      <w:r>
        <w:rPr>
          <w:rFonts w:hint="eastAsia"/>
        </w:rPr>
        <w:t>参数列表：</w:t>
      </w:r>
    </w:p>
    <w:p w14:paraId="42D9D8D6" w14:textId="24AA041A" w:rsidR="0051151C" w:rsidRDefault="0051151C" w:rsidP="007B29C5">
      <w:pPr>
        <w:rPr>
          <w:rFonts w:hint="eastAsia"/>
        </w:rPr>
      </w:pPr>
      <w:r>
        <w:rPr>
          <w:rFonts w:hint="eastAsia"/>
        </w:rPr>
        <w:t>p</w:t>
      </w:r>
      <w:r>
        <w:t xml:space="preserve">roject – </w:t>
      </w:r>
      <w:r>
        <w:rPr>
          <w:rFonts w:hint="eastAsia"/>
        </w:rPr>
        <w:t>一个项目的查询对象</w:t>
      </w:r>
    </w:p>
    <w:p w14:paraId="281755FD" w14:textId="77777777" w:rsidR="007B29C5" w:rsidRDefault="007B29C5" w:rsidP="007B29C5">
      <w:r>
        <w:rPr>
          <w:rFonts w:hint="eastAsia"/>
        </w:rPr>
        <w:t>{</w:t>
      </w:r>
      <w:r>
        <w:t>{%p endif %}}</w:t>
      </w:r>
    </w:p>
    <w:p w14:paraId="517F3A96" w14:textId="360BED1B" w:rsidR="007B29C5" w:rsidRDefault="008A3034" w:rsidP="007B29C5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564B98">
        <w:rPr>
          <w:rFonts w:hint="eastAsia"/>
          <w:sz w:val="24"/>
          <w:szCs w:val="24"/>
        </w:rPr>
        <w:t>{{project</w:t>
      </w:r>
      <w:r w:rsidRPr="00564B98">
        <w:rPr>
          <w:sz w:val="24"/>
          <w:szCs w:val="24"/>
        </w:rPr>
        <w:t>.dev_unit</w:t>
      </w:r>
      <w:r w:rsidRPr="00564B98">
        <w:rPr>
          <w:rFonts w:hint="eastAsia"/>
          <w:sz w:val="24"/>
          <w:szCs w:val="24"/>
        </w:rPr>
        <w:t>}}</w:t>
      </w:r>
      <w:r w:rsidR="007B29C5" w:rsidRPr="00564B98">
        <w:rPr>
          <w:sz w:val="24"/>
          <w:szCs w:val="24"/>
        </w:rPr>
        <w:t>负责</w:t>
      </w:r>
      <w:r w:rsidR="007B29C5">
        <w:rPr>
          <w:color w:val="000000" w:themeColor="text1"/>
          <w:sz w:val="24"/>
          <w:szCs w:val="24"/>
        </w:rPr>
        <w:t>测评设备、场地保障，主要包括测试环境提供等。</w:t>
      </w:r>
    </w:p>
    <w:p w14:paraId="18F77612" w14:textId="77777777" w:rsidR="007B29C5" w:rsidRPr="008A3034" w:rsidRDefault="007B29C5" w:rsidP="007B29C5">
      <w:pPr>
        <w:spacing w:line="360" w:lineRule="auto"/>
        <w:ind w:firstLineChars="200" w:firstLine="480"/>
        <w:rPr>
          <w:sz w:val="24"/>
          <w:szCs w:val="24"/>
        </w:rPr>
      </w:pPr>
      <w:r w:rsidRPr="008A3034">
        <w:rPr>
          <w:sz w:val="24"/>
          <w:szCs w:val="24"/>
        </w:rPr>
        <w:t>中国科学院卫星软件评测中心负责测评技术、数据保障，主要包括测试文档编写、测试用例执行等。</w:t>
      </w:r>
    </w:p>
    <w:p w14:paraId="1022600C" w14:textId="77777777" w:rsidR="00FA6919" w:rsidRPr="007B29C5" w:rsidRDefault="00FA6919"/>
    <w:sectPr w:rsidR="00FA6919" w:rsidRPr="007B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386"/>
    <w:rsid w:val="0051151C"/>
    <w:rsid w:val="00564B98"/>
    <w:rsid w:val="006D1686"/>
    <w:rsid w:val="007B29C5"/>
    <w:rsid w:val="008A3034"/>
    <w:rsid w:val="00CB4386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32D1"/>
  <w15:chartTrackingRefBased/>
  <w15:docId w15:val="{D8F89210-A214-437C-80F0-F065E0E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9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5</cp:revision>
  <dcterms:created xsi:type="dcterms:W3CDTF">2024-02-27T02:29:00Z</dcterms:created>
  <dcterms:modified xsi:type="dcterms:W3CDTF">2024-02-27T02:35:00Z</dcterms:modified>
</cp:coreProperties>
</file>