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D8DA" w14:textId="77777777" w:rsidR="001B3EA5" w:rsidRDefault="001B3EA5" w:rsidP="001B3EA5">
      <w:r>
        <w:rPr>
          <w:rFonts w:hint="eastAsia"/>
        </w:rPr>
        <w:t>{</w:t>
      </w:r>
      <w:r>
        <w:t>{%p if False %}}</w:t>
      </w:r>
    </w:p>
    <w:p w14:paraId="294007BA" w14:textId="1A05E832" w:rsidR="007D3939" w:rsidRDefault="007D3939" w:rsidP="001B3EA5">
      <w:r>
        <w:rPr>
          <w:rFonts w:hint="eastAsia"/>
        </w:rPr>
        <w:t>参数列表：</w:t>
      </w:r>
    </w:p>
    <w:p w14:paraId="57557017" w14:textId="4152196B" w:rsidR="007D3939" w:rsidRDefault="007D3939" w:rsidP="001B3EA5">
      <w:pPr>
        <w:rPr>
          <w:rFonts w:hint="eastAsia"/>
        </w:rPr>
      </w:pPr>
      <w:r>
        <w:t xml:space="preserve">project_name – </w:t>
      </w:r>
      <w:r w:rsidR="00D50B22">
        <w:rPr>
          <w:rFonts w:hint="eastAsia"/>
        </w:rPr>
        <w:t>配置项</w:t>
      </w:r>
      <w:r>
        <w:rPr>
          <w:rFonts w:hint="eastAsia"/>
        </w:rPr>
        <w:t>名称</w:t>
      </w:r>
    </w:p>
    <w:p w14:paraId="645E525E" w14:textId="196EFBDF" w:rsidR="007D3939" w:rsidRDefault="00C65950" w:rsidP="001B3EA5">
      <w:pPr>
        <w:rPr>
          <w:rFonts w:hint="eastAsia"/>
        </w:rPr>
      </w:pPr>
      <w:r>
        <w:rPr>
          <w:rFonts w:hint="eastAsia"/>
        </w:rPr>
        <w:t>可在表格新增行，但不要动代码识别的行</w:t>
      </w:r>
    </w:p>
    <w:p w14:paraId="164C7FB3" w14:textId="1372BA97" w:rsidR="007D3939" w:rsidRDefault="006F39A9" w:rsidP="001B3EA5">
      <w:pPr>
        <w:rPr>
          <w:color w:val="000000"/>
          <w:szCs w:val="21"/>
        </w:rPr>
      </w:pPr>
      <w:r>
        <w:rPr>
          <w:color w:val="000000"/>
          <w:szCs w:val="21"/>
        </w:rPr>
        <w:t>funcList</w:t>
      </w:r>
      <w:r>
        <w:rPr>
          <w:color w:val="000000"/>
          <w:szCs w:val="21"/>
        </w:rPr>
        <w:t xml:space="preserve"> – </w:t>
      </w:r>
      <w:r>
        <w:rPr>
          <w:rFonts w:hint="eastAsia"/>
          <w:color w:val="000000"/>
          <w:szCs w:val="21"/>
        </w:rPr>
        <w:t>包含功能名称以及功能说明的列表</w:t>
      </w:r>
    </w:p>
    <w:p w14:paraId="76AA1B92" w14:textId="584675FE" w:rsidR="006F39A9" w:rsidRDefault="00F949F8" w:rsidP="001B3EA5">
      <w:r>
        <w:rPr>
          <w:rFonts w:hint="eastAsia"/>
        </w:rPr>
        <w:t>item</w:t>
      </w:r>
      <w:r>
        <w:t xml:space="preserve">.func_name – </w:t>
      </w:r>
      <w:r>
        <w:rPr>
          <w:rFonts w:hint="eastAsia"/>
        </w:rPr>
        <w:t>每个功能项名称</w:t>
      </w:r>
    </w:p>
    <w:p w14:paraId="1565F231" w14:textId="11C25E59" w:rsidR="007D3939" w:rsidRDefault="00F949F8" w:rsidP="001B3EA5">
      <w:pPr>
        <w:rPr>
          <w:rFonts w:hint="eastAsia"/>
        </w:rPr>
      </w:pPr>
      <w:r>
        <w:rPr>
          <w:rFonts w:hint="eastAsia"/>
        </w:rPr>
        <w:t>item</w:t>
      </w:r>
      <w:r>
        <w:t xml:space="preserve">.func_description – </w:t>
      </w:r>
      <w:r>
        <w:rPr>
          <w:rFonts w:hint="eastAsia"/>
        </w:rPr>
        <w:t>每个功能的用途和说明</w:t>
      </w:r>
    </w:p>
    <w:p w14:paraId="7BE9593A" w14:textId="77777777" w:rsidR="001B3EA5" w:rsidRDefault="001B3EA5" w:rsidP="001B3EA5">
      <w:r>
        <w:rPr>
          <w:rFonts w:hint="eastAsia"/>
        </w:rPr>
        <w:t>{</w:t>
      </w:r>
      <w:r>
        <w:t>{%p endif %}}</w:t>
      </w:r>
    </w:p>
    <w:p w14:paraId="4B57E2F5" w14:textId="2EF2FA34" w:rsidR="000547BC" w:rsidRDefault="004A12F2" w:rsidP="000547BC">
      <w:pPr>
        <w:pStyle w:val="a4"/>
        <w:ind w:firstLine="480"/>
        <w:rPr>
          <w:szCs w:val="24"/>
        </w:rPr>
      </w:pPr>
      <w:r>
        <w:rPr>
          <w:szCs w:val="24"/>
        </w:rPr>
        <w:t>{{</w:t>
      </w:r>
      <w:r w:rsidRPr="004A12F2">
        <w:rPr>
          <w:szCs w:val="24"/>
        </w:rPr>
        <w:t>project_name</w:t>
      </w:r>
      <w:r>
        <w:rPr>
          <w:szCs w:val="24"/>
        </w:rPr>
        <w:t>}}</w:t>
      </w:r>
      <w:r w:rsidR="000547BC" w:rsidRPr="004A12F2">
        <w:rPr>
          <w:szCs w:val="24"/>
        </w:rPr>
        <w:t>软件</w:t>
      </w:r>
      <w:r w:rsidR="000547BC">
        <w:rPr>
          <w:szCs w:val="24"/>
        </w:rPr>
        <w:t>功能见下表</w:t>
      </w:r>
      <w:r w:rsidR="004C182E">
        <w:rPr>
          <w:rFonts w:hint="eastAsia"/>
          <w:szCs w:val="24"/>
        </w:rPr>
        <w:t>。</w:t>
      </w:r>
    </w:p>
    <w:p w14:paraId="05AAA47A" w14:textId="71DD035E" w:rsidR="000547BC" w:rsidRDefault="000547BC" w:rsidP="000547BC">
      <w:pPr>
        <w:spacing w:line="360" w:lineRule="auto"/>
        <w:jc w:val="center"/>
        <w:rPr>
          <w:rFonts w:eastAsia="黑体"/>
          <w:szCs w:val="21"/>
        </w:rPr>
      </w:pPr>
      <w:bookmarkStart w:id="0" w:name="_Toc87975208"/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</w:t>
      </w:r>
      <w:r>
        <w:rPr>
          <w:rFonts w:eastAsia="黑体"/>
          <w:szCs w:val="21"/>
        </w:rPr>
        <w:fldChar w:fldCharType="end"/>
      </w:r>
      <w:r w:rsidR="00C5551B">
        <w:rPr>
          <w:rFonts w:eastAsia="黑体"/>
          <w:szCs w:val="21"/>
        </w:rPr>
        <w:t>{{project_name}}</w:t>
      </w:r>
      <w:r>
        <w:rPr>
          <w:rFonts w:eastAsia="黑体"/>
          <w:szCs w:val="21"/>
        </w:rPr>
        <w:t>软件功能列表</w:t>
      </w:r>
      <w:bookmarkEnd w:id="0"/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"/>
        <w:gridCol w:w="954"/>
        <w:gridCol w:w="1203"/>
        <w:gridCol w:w="5996"/>
      </w:tblGrid>
      <w:tr w:rsidR="000547BC" w14:paraId="5EAE87ED" w14:textId="77777777" w:rsidTr="0099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216" w:type="pct"/>
            <w:noWrap/>
            <w:hideMark/>
          </w:tcPr>
          <w:p w14:paraId="7E749D21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序号</w:t>
            </w:r>
          </w:p>
        </w:tc>
        <w:tc>
          <w:tcPr>
            <w:tcW w:w="560" w:type="pct"/>
          </w:tcPr>
          <w:p w14:paraId="5ABCFFC3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对应软件</w:t>
            </w:r>
          </w:p>
        </w:tc>
        <w:tc>
          <w:tcPr>
            <w:tcW w:w="706" w:type="pct"/>
            <w:noWrap/>
            <w:hideMark/>
          </w:tcPr>
          <w:p w14:paraId="1FACB096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功能名称</w:t>
            </w:r>
          </w:p>
        </w:tc>
        <w:tc>
          <w:tcPr>
            <w:tcW w:w="3518" w:type="pct"/>
            <w:noWrap/>
            <w:hideMark/>
          </w:tcPr>
          <w:p w14:paraId="3EFF2EAD" w14:textId="77777777" w:rsidR="000547BC" w:rsidRDefault="000547BC" w:rsidP="00991088">
            <w:pPr>
              <w:rPr>
                <w:rFonts w:eastAsia="黑体"/>
                <w:b w:val="0"/>
                <w:color w:val="000000"/>
                <w:szCs w:val="21"/>
              </w:rPr>
            </w:pPr>
            <w:r>
              <w:rPr>
                <w:rFonts w:eastAsia="黑体"/>
                <w:b w:val="0"/>
                <w:color w:val="000000"/>
                <w:szCs w:val="21"/>
              </w:rPr>
              <w:t>用途与说明</w:t>
            </w:r>
          </w:p>
        </w:tc>
      </w:tr>
      <w:tr w:rsidR="00E97C8D" w14:paraId="0401D7FD" w14:textId="77777777" w:rsidTr="00E97C8D">
        <w:trPr>
          <w:trHeight w:val="480"/>
        </w:trPr>
        <w:tc>
          <w:tcPr>
            <w:tcW w:w="216" w:type="pct"/>
            <w:noWrap/>
            <w:hideMark/>
          </w:tcPr>
          <w:p w14:paraId="68A16A35" w14:textId="77777777" w:rsidR="00E97C8D" w:rsidRDefault="00E97C8D" w:rsidP="000547BC">
            <w:pPr>
              <w:numPr>
                <w:ilvl w:val="0"/>
                <w:numId w:val="1"/>
              </w:numPr>
              <w:ind w:right="57"/>
              <w:rPr>
                <w:color w:val="000000"/>
                <w:szCs w:val="21"/>
              </w:rPr>
            </w:pPr>
          </w:p>
        </w:tc>
        <w:tc>
          <w:tcPr>
            <w:tcW w:w="4784" w:type="pct"/>
            <w:gridSpan w:val="3"/>
          </w:tcPr>
          <w:p w14:paraId="71311BBB" w14:textId="2C160FFA" w:rsidR="00E97C8D" w:rsidRDefault="00E97C8D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 xml:space="preserve">{%tr for item in </w:t>
            </w:r>
            <w:r>
              <w:rPr>
                <w:color w:val="000000"/>
                <w:szCs w:val="21"/>
              </w:rPr>
              <w:t>funcList</w:t>
            </w:r>
            <w:r>
              <w:rPr>
                <w:color w:val="000000"/>
                <w:szCs w:val="21"/>
              </w:rPr>
              <w:t xml:space="preserve"> %}}</w:t>
            </w:r>
          </w:p>
        </w:tc>
      </w:tr>
      <w:tr w:rsidR="000547BC" w14:paraId="722CC038" w14:textId="77777777" w:rsidTr="00991088">
        <w:trPr>
          <w:trHeight w:val="480"/>
        </w:trPr>
        <w:tc>
          <w:tcPr>
            <w:tcW w:w="216" w:type="pct"/>
            <w:noWrap/>
            <w:hideMark/>
          </w:tcPr>
          <w:p w14:paraId="55C7AC8C" w14:textId="77777777" w:rsidR="000547BC" w:rsidRDefault="000547BC" w:rsidP="000547BC">
            <w:pPr>
              <w:numPr>
                <w:ilvl w:val="0"/>
                <w:numId w:val="1"/>
              </w:numPr>
              <w:ind w:right="57"/>
              <w:rPr>
                <w:color w:val="000000"/>
                <w:szCs w:val="21"/>
              </w:rPr>
            </w:pPr>
          </w:p>
        </w:tc>
        <w:tc>
          <w:tcPr>
            <w:tcW w:w="560" w:type="pct"/>
          </w:tcPr>
          <w:p w14:paraId="68335411" w14:textId="575F1A09" w:rsidR="000547BC" w:rsidRDefault="00E97C8D" w:rsidP="009910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{{project_name}}</w:t>
            </w:r>
            <w:r w:rsidRPr="00A62AA8">
              <w:rPr>
                <w:szCs w:val="21"/>
              </w:rPr>
              <w:t>软件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% vm %}</w:t>
            </w:r>
          </w:p>
        </w:tc>
        <w:tc>
          <w:tcPr>
            <w:tcW w:w="706" w:type="pct"/>
            <w:noWrap/>
          </w:tcPr>
          <w:p w14:paraId="142D0EE2" w14:textId="11B58184" w:rsidR="000547BC" w:rsidRDefault="00F949F8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881827">
              <w:rPr>
                <w:rFonts w:hint="eastAsia"/>
                <w:szCs w:val="21"/>
              </w:rPr>
              <w:t>item</w:t>
            </w:r>
            <w:r w:rsidR="00881827">
              <w:rPr>
                <w:szCs w:val="21"/>
              </w:rPr>
              <w:t>.</w:t>
            </w:r>
            <w:r w:rsidR="00881827">
              <w:t>func_name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3518" w:type="pct"/>
            <w:noWrap/>
          </w:tcPr>
          <w:p w14:paraId="1FA0AD80" w14:textId="7612DAA9" w:rsidR="000547BC" w:rsidRDefault="00881827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{{item</w:t>
            </w:r>
            <w:r>
              <w:rPr>
                <w:szCs w:val="21"/>
              </w:rPr>
              <w:t>.</w:t>
            </w:r>
            <w:r>
              <w:t>func_description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E97C8D" w14:paraId="45F6F1E7" w14:textId="77777777" w:rsidTr="00E97C8D">
        <w:trPr>
          <w:trHeight w:val="480"/>
        </w:trPr>
        <w:tc>
          <w:tcPr>
            <w:tcW w:w="216" w:type="pct"/>
            <w:noWrap/>
            <w:hideMark/>
          </w:tcPr>
          <w:p w14:paraId="39D71171" w14:textId="77777777" w:rsidR="00E97C8D" w:rsidRDefault="00E97C8D" w:rsidP="000547BC">
            <w:pPr>
              <w:numPr>
                <w:ilvl w:val="0"/>
                <w:numId w:val="1"/>
              </w:numPr>
              <w:ind w:right="57"/>
              <w:rPr>
                <w:color w:val="000000"/>
                <w:szCs w:val="21"/>
              </w:rPr>
            </w:pPr>
          </w:p>
        </w:tc>
        <w:tc>
          <w:tcPr>
            <w:tcW w:w="4784" w:type="pct"/>
            <w:gridSpan w:val="3"/>
          </w:tcPr>
          <w:p w14:paraId="724E6EA0" w14:textId="12DC85D4" w:rsidR="00E97C8D" w:rsidRDefault="00E97C8D" w:rsidP="00991088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 xml:space="preserve">{%tr </w:t>
            </w:r>
            <w:r>
              <w:rPr>
                <w:color w:val="000000"/>
                <w:szCs w:val="21"/>
              </w:rPr>
              <w:t>endfor</w:t>
            </w:r>
            <w:r>
              <w:rPr>
                <w:color w:val="000000"/>
                <w:szCs w:val="21"/>
              </w:rPr>
              <w:t xml:space="preserve"> %}}</w:t>
            </w:r>
          </w:p>
        </w:tc>
      </w:tr>
    </w:tbl>
    <w:p w14:paraId="571DBEF3" w14:textId="5E875E70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85B"/>
    <w:multiLevelType w:val="hybridMultilevel"/>
    <w:tmpl w:val="25661816"/>
    <w:lvl w:ilvl="0" w:tplc="27F8DD3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num w:numId="1" w16cid:durableId="73597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DA2"/>
    <w:rsid w:val="00004812"/>
    <w:rsid w:val="000547BC"/>
    <w:rsid w:val="001B3EA5"/>
    <w:rsid w:val="002001AF"/>
    <w:rsid w:val="002A5732"/>
    <w:rsid w:val="00336DA2"/>
    <w:rsid w:val="003F219B"/>
    <w:rsid w:val="00486FB4"/>
    <w:rsid w:val="004A12F2"/>
    <w:rsid w:val="004C182E"/>
    <w:rsid w:val="00622E22"/>
    <w:rsid w:val="00680763"/>
    <w:rsid w:val="006D1686"/>
    <w:rsid w:val="006F39A9"/>
    <w:rsid w:val="00792F83"/>
    <w:rsid w:val="007B00E6"/>
    <w:rsid w:val="007D3939"/>
    <w:rsid w:val="00881827"/>
    <w:rsid w:val="00905987"/>
    <w:rsid w:val="00A62AA8"/>
    <w:rsid w:val="00C5551B"/>
    <w:rsid w:val="00C65950"/>
    <w:rsid w:val="00D50B22"/>
    <w:rsid w:val="00E97C8D"/>
    <w:rsid w:val="00F949F8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5C8C"/>
  <w15:chartTrackingRefBased/>
  <w15:docId w15:val="{D57A8644-7880-4665-A7BE-F5308E0B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B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网格型-gkhy,网格型-gkhy1,网格型-gkhy2,上对齐,参考文件虚表,扉页"/>
    <w:basedOn w:val="a1"/>
    <w:uiPriority w:val="39"/>
    <w:rsid w:val="000547BC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4">
    <w:name w:val="正文内容"/>
    <w:basedOn w:val="a"/>
    <w:link w:val="a5"/>
    <w:qFormat/>
    <w:rsid w:val="000547BC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5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4"/>
    <w:qFormat/>
    <w:rsid w:val="000547BC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25</cp:revision>
  <dcterms:created xsi:type="dcterms:W3CDTF">2024-02-21T09:03:00Z</dcterms:created>
  <dcterms:modified xsi:type="dcterms:W3CDTF">2024-02-21T10:40:00Z</dcterms:modified>
</cp:coreProperties>
</file>