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C9DA5" w14:textId="77777777" w:rsidR="00F8010D" w:rsidRPr="00B620E3" w:rsidRDefault="00F8010D" w:rsidP="00F8010D">
      <w:pPr>
        <w:jc w:val="center"/>
        <w:rPr>
          <w:rFonts w:eastAsia="黑体"/>
        </w:rPr>
      </w:pPr>
      <w:r w:rsidRPr="00B620E3">
        <w:rPr>
          <w:rFonts w:eastAsia="黑体"/>
        </w:rPr>
        <w:t>测试项</w:t>
      </w:r>
      <w:r w:rsidRPr="00B620E3">
        <w:rPr>
          <w:rFonts w:eastAsia="黑体" w:hint="eastAsia"/>
        </w:rPr>
        <w:t>与</w:t>
      </w:r>
      <w:r>
        <w:rPr>
          <w:rFonts w:eastAsia="黑体" w:hint="eastAsia"/>
        </w:rPr>
        <w:t>需求规格说明</w:t>
      </w:r>
      <w:r w:rsidRPr="00B620E3">
        <w:rPr>
          <w:rFonts w:eastAsia="黑体"/>
        </w:rPr>
        <w:t>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573"/>
        <w:gridCol w:w="953"/>
        <w:gridCol w:w="1805"/>
        <w:gridCol w:w="1733"/>
        <w:gridCol w:w="1336"/>
        <w:gridCol w:w="2122"/>
      </w:tblGrid>
      <w:tr w:rsidR="00F8010D" w14:paraId="6F84758C" w14:textId="77777777" w:rsidTr="000F54D9">
        <w:trPr>
          <w:trHeight w:val="340"/>
          <w:tblHeader/>
        </w:trPr>
        <w:tc>
          <w:tcPr>
            <w:tcW w:w="5064" w:type="dxa"/>
            <w:gridSpan w:val="4"/>
            <w:vAlign w:val="center"/>
          </w:tcPr>
          <w:p w14:paraId="76A8845A"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hint="eastAsia"/>
                <w:szCs w:val="21"/>
              </w:rPr>
              <w:t>测评大纲</w:t>
            </w:r>
          </w:p>
        </w:tc>
        <w:tc>
          <w:tcPr>
            <w:tcW w:w="3458" w:type="dxa"/>
            <w:gridSpan w:val="2"/>
            <w:vAlign w:val="center"/>
          </w:tcPr>
          <w:p w14:paraId="39EA607D"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hint="eastAsia"/>
                <w:szCs w:val="21"/>
              </w:rPr>
              <w:t>需求规格说明</w:t>
            </w:r>
          </w:p>
        </w:tc>
      </w:tr>
      <w:tr w:rsidR="00F8010D" w14:paraId="7D07C53C" w14:textId="77777777" w:rsidTr="000F54D9">
        <w:trPr>
          <w:trHeight w:val="340"/>
          <w:tblHeader/>
        </w:trPr>
        <w:tc>
          <w:tcPr>
            <w:tcW w:w="573" w:type="dxa"/>
            <w:vAlign w:val="center"/>
          </w:tcPr>
          <w:p w14:paraId="479E6968"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szCs w:val="21"/>
              </w:rPr>
              <w:t>序号</w:t>
            </w:r>
          </w:p>
        </w:tc>
        <w:tc>
          <w:tcPr>
            <w:tcW w:w="953" w:type="dxa"/>
            <w:vAlign w:val="center"/>
          </w:tcPr>
          <w:p w14:paraId="233E83D7"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szCs w:val="21"/>
              </w:rPr>
              <w:t>章节号</w:t>
            </w:r>
          </w:p>
        </w:tc>
        <w:tc>
          <w:tcPr>
            <w:tcW w:w="1805" w:type="dxa"/>
            <w:vAlign w:val="center"/>
          </w:tcPr>
          <w:p w14:paraId="30548667"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hint="eastAsia"/>
                <w:szCs w:val="21"/>
              </w:rPr>
              <w:t>测试项</w:t>
            </w:r>
          </w:p>
        </w:tc>
        <w:tc>
          <w:tcPr>
            <w:tcW w:w="1733" w:type="dxa"/>
            <w:vAlign w:val="center"/>
          </w:tcPr>
          <w:p w14:paraId="35B4F935"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hint="eastAsia"/>
                <w:szCs w:val="21"/>
              </w:rPr>
              <w:t>标识</w:t>
            </w:r>
          </w:p>
        </w:tc>
        <w:tc>
          <w:tcPr>
            <w:tcW w:w="1336" w:type="dxa"/>
            <w:vAlign w:val="center"/>
          </w:tcPr>
          <w:p w14:paraId="7AC92D48"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szCs w:val="21"/>
              </w:rPr>
              <w:t>大纲章节号</w:t>
            </w:r>
          </w:p>
        </w:tc>
        <w:tc>
          <w:tcPr>
            <w:tcW w:w="2122" w:type="dxa"/>
            <w:vAlign w:val="center"/>
          </w:tcPr>
          <w:p w14:paraId="12DB2ADB"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hint="eastAsia"/>
                <w:szCs w:val="21"/>
              </w:rPr>
              <w:t>描述</w:t>
            </w:r>
          </w:p>
        </w:tc>
      </w:tr>
      <w:tr w:rsidR="00F8010D" w14:paraId="67BF0A94" w14:textId="77777777" w:rsidTr="000F54D9">
        <w:trPr>
          <w:trHeight w:val="340"/>
        </w:trPr>
        <w:tc>
          <w:tcPr>
            <w:tcW w:w="573" w:type="dxa"/>
            <w:vAlign w:val="center"/>
          </w:tcPr>
          <w:p w14:paraId="041C61A8" w14:textId="77777777" w:rsidR="00F8010D" w:rsidRDefault="00F8010D" w:rsidP="00F8010D">
            <w:pPr>
              <w:numPr>
                <w:ilvl w:val="0"/>
                <w:numId w:val="63"/>
              </w:numPr>
              <w:jc w:val="center"/>
              <w:rPr>
                <w:b/>
                <w:szCs w:val="21"/>
              </w:rPr>
            </w:pPr>
          </w:p>
        </w:tc>
        <w:tc>
          <w:tcPr>
            <w:tcW w:w="953" w:type="dxa"/>
            <w:vAlign w:val="center"/>
          </w:tcPr>
          <w:p w14:paraId="4FDB0EF8" w14:textId="77777777" w:rsidR="00F8010D" w:rsidRDefault="00F8010D" w:rsidP="000F54D9">
            <w:r>
              <w:rPr>
                <w:rFonts w:hint="eastAsia"/>
              </w:rPr>
              <w:t xml:space="preserve">6.2.1.5</w:t>
            </w:r>
          </w:p>
        </w:tc>
        <w:tc>
          <w:tcPr>
            <w:tcW w:w="1805" w:type="dxa"/>
            <w:vAlign w:val="center"/>
          </w:tcPr>
          <w:p w14:paraId="21DA2EFD" w14:textId="77777777" w:rsidR="00F8010D" w:rsidRDefault="00F8010D" w:rsidP="000F54D9">
            <w:r>
              <w:rPr>
                <w:rFonts w:hint="eastAsia"/>
              </w:rPr>
              <w:t xml:space="preserve">调试台功能测试1号</w:t>
            </w:r>
          </w:p>
        </w:tc>
        <w:tc>
          <w:tcPr>
            <w:tcW w:w="1733" w:type="dxa"/>
            <w:vAlign w:val="center"/>
          </w:tcPr>
          <w:p w14:paraId="4A497328" w14:textId="77777777" w:rsidR="00F8010D" w:rsidRDefault="00F8010D" w:rsidP="000F54D9">
            <w:r>
              <w:rPr>
                <w:rFonts w:hint="eastAsia"/>
              </w:rPr>
              <w:t xml:space="preserve">XQ_FT_TST_001</w:t>
            </w:r>
          </w:p>
        </w:tc>
        <w:tc>
          <w:tcPr>
            <w:tcW w:w="1336" w:type="dxa"/>
            <w:vAlign w:val="center"/>
          </w:tcPr>
          <w:p w14:paraId="7ED397CD" w14:textId="77777777" w:rsidR="00F8010D" w:rsidRDefault="00F8010D" w:rsidP="000F54D9">
            <w:r>
              <w:rPr>
                <w:rFonts w:hint="eastAsia"/>
              </w:rPr>
              <w:t xml:space="preserve">3.1.2.1</w:t>
            </w:r>
          </w:p>
        </w:tc>
        <w:tc>
          <w:tcPr>
            <w:tcW w:w="2122" w:type="dxa"/>
            <w:vAlign w:val="center"/>
          </w:tcPr>
          <w:p w14:paraId="16737E40" w14:textId="77777777" w:rsidR="00F8010D" w:rsidRDefault="00F8010D" w:rsidP="000F54D9">
            <w:r>
              <w:rPr>
                <w:rFonts w:hint="eastAsia"/>
              </w:rPr>
              <w:t xml:space="preserve">调试台功能</w:t>
            </w:r>
          </w:p>
        </w:tc>
      </w:tr>
      <w:tr w:rsidR="00F8010D" w14:paraId="67BF0A94" w14:textId="77777777" w:rsidTr="000F54D9">
        <w:trPr>
          <w:trHeight w:val="340"/>
        </w:trPr>
        <w:tc>
          <w:tcPr>
            <w:tcW w:w="573" w:type="dxa"/>
            <w:vAlign w:val="center"/>
          </w:tcPr>
          <w:p w14:paraId="041C61A8" w14:textId="77777777" w:rsidR="00F8010D" w:rsidRDefault="00F8010D" w:rsidP="00F8010D">
            <w:pPr>
              <w:numPr>
                <w:ilvl w:val="0"/>
                <w:numId w:val="63"/>
              </w:numPr>
              <w:jc w:val="center"/>
              <w:rPr>
                <w:b/>
                <w:szCs w:val="21"/>
              </w:rPr>
            </w:pPr>
          </w:p>
        </w:tc>
        <w:tc>
          <w:tcPr>
            <w:tcW w:w="953" w:type="dxa"/>
            <w:vAlign w:val="center"/>
          </w:tcPr>
          <w:p w14:paraId="4FDB0EF8" w14:textId="77777777" w:rsidR="00F8010D" w:rsidRDefault="00F8010D" w:rsidP="000F54D9">
            <w:r>
              <w:rPr>
                <w:rFonts w:hint="eastAsia"/>
              </w:rPr>
              <w:t xml:space="preserve">6.2.1.6</w:t>
            </w:r>
          </w:p>
        </w:tc>
        <w:tc>
          <w:tcPr>
            <w:tcW w:w="1805" w:type="dxa"/>
            <w:vAlign w:val="center"/>
          </w:tcPr>
          <w:p w14:paraId="21DA2EFD" w14:textId="77777777" w:rsidR="00F8010D" w:rsidRDefault="00F8010D" w:rsidP="000F54D9">
            <w:r>
              <w:rPr>
                <w:rFonts w:hint="eastAsia"/>
              </w:rPr>
              <w:t xml:space="preserve">开始了功能测试</w:t>
            </w:r>
          </w:p>
        </w:tc>
        <w:tc>
          <w:tcPr>
            <w:tcW w:w="1733" w:type="dxa"/>
            <w:vAlign w:val="center"/>
          </w:tcPr>
          <w:p w14:paraId="4A497328" w14:textId="77777777" w:rsidR="00F8010D" w:rsidRDefault="00F8010D" w:rsidP="000F54D9">
            <w:r>
              <w:rPr>
                <w:rFonts w:hint="eastAsia"/>
              </w:rPr>
              <w:t xml:space="preserve">XQ_FT_TST_002</w:t>
            </w:r>
          </w:p>
        </w:tc>
        <w:tc>
          <w:tcPr>
            <w:tcW w:w="1336" w:type="dxa"/>
            <w:vAlign w:val="center"/>
          </w:tcPr>
          <w:p w14:paraId="7ED397CD" w14:textId="77777777" w:rsidR="00F8010D" w:rsidRDefault="00F8010D" w:rsidP="000F54D9">
            <w:r>
              <w:rPr>
                <w:rFonts w:hint="eastAsia"/>
              </w:rPr>
              <w:t xml:space="preserve">3.1.2.1</w:t>
            </w:r>
          </w:p>
        </w:tc>
        <w:tc>
          <w:tcPr>
            <w:tcW w:w="2122" w:type="dxa"/>
            <w:vAlign w:val="center"/>
          </w:tcPr>
          <w:p w14:paraId="16737E40" w14:textId="77777777" w:rsidR="00F8010D" w:rsidRDefault="00F8010D" w:rsidP="000F54D9">
            <w:r>
              <w:rPr>
                <w:rFonts w:hint="eastAsia"/>
              </w:rPr>
              <w:t xml:space="preserve">调试台功能</w:t>
            </w:r>
          </w:p>
        </w:tc>
      </w:tr>
      <w:tr w:rsidR="00F8010D" w14:paraId="67BF0A94" w14:textId="77777777" w:rsidTr="000F54D9">
        <w:trPr>
          <w:trHeight w:val="340"/>
        </w:trPr>
        <w:tc>
          <w:tcPr>
            <w:tcW w:w="573" w:type="dxa"/>
            <w:vAlign w:val="center"/>
          </w:tcPr>
          <w:p w14:paraId="041C61A8" w14:textId="77777777" w:rsidR="00F8010D" w:rsidRDefault="00F8010D" w:rsidP="00F8010D">
            <w:pPr>
              <w:numPr>
                <w:ilvl w:val="0"/>
                <w:numId w:val="63"/>
              </w:numPr>
              <w:jc w:val="center"/>
              <w:rPr>
                <w:b/>
                <w:szCs w:val="21"/>
              </w:rPr>
            </w:pPr>
          </w:p>
        </w:tc>
        <w:tc>
          <w:tcPr>
            <w:tcW w:w="953" w:type="dxa"/>
            <w:vAlign w:val="center"/>
          </w:tcPr>
          <w:p w14:paraId="4FDB0EF8" w14:textId="77777777" w:rsidR="00F8010D" w:rsidRDefault="00F8010D" w:rsidP="000F54D9">
            <w:r>
              <w:rPr>
                <w:rFonts w:hint="eastAsia"/>
              </w:rPr>
              <w:t xml:space="preserve">6.2.1.7</w:t>
            </w:r>
          </w:p>
        </w:tc>
        <w:tc>
          <w:tcPr>
            <w:tcW w:w="1805" w:type="dxa"/>
            <w:vAlign w:val="center"/>
          </w:tcPr>
          <w:p w14:paraId="21DA2EFD" w14:textId="77777777" w:rsidR="00F8010D" w:rsidRDefault="00F8010D" w:rsidP="000F54D9">
            <w:r>
              <w:rPr>
                <w:rFonts w:hint="eastAsia"/>
              </w:rPr>
              <w:t xml:space="preserve">串口调试1号测试项</w:t>
            </w:r>
          </w:p>
        </w:tc>
        <w:tc>
          <w:tcPr>
            <w:tcW w:w="1733" w:type="dxa"/>
            <w:vAlign w:val="center"/>
          </w:tcPr>
          <w:p w14:paraId="4A497328" w14:textId="77777777" w:rsidR="00F8010D" w:rsidRDefault="00F8010D" w:rsidP="000F54D9">
            <w:r>
              <w:rPr>
                <w:rFonts w:hint="eastAsia"/>
              </w:rPr>
              <w:t xml:space="preserve">XQ_FT_CKTL_001</w:t>
            </w:r>
          </w:p>
        </w:tc>
        <w:tc>
          <w:tcPr>
            <w:tcW w:w="1336" w:type="dxa"/>
            <w:vAlign w:val="center"/>
          </w:tcPr>
          <w:p w14:paraId="7ED397CD" w14:textId="77777777" w:rsidR="00F8010D" w:rsidRDefault="00F8010D" w:rsidP="000F54D9">
            <w:r>
              <w:rPr>
                <w:rFonts w:hint="eastAsia"/>
              </w:rPr>
              <w:t xml:space="preserve">3.2.2.1</w:t>
            </w:r>
          </w:p>
        </w:tc>
        <w:tc>
          <w:tcPr>
            <w:tcW w:w="2122" w:type="dxa"/>
            <w:vAlign w:val="center"/>
          </w:tcPr>
          <w:p w14:paraId="16737E40" w14:textId="77777777" w:rsidR="00F8010D" w:rsidRDefault="00F8010D" w:rsidP="000F54D9">
            <w:r>
              <w:rPr>
                <w:rFonts w:hint="eastAsia"/>
              </w:rPr>
              <w:t xml:space="preserve">串口调试功能</w:t>
            </w:r>
          </w:p>
        </w:tc>
      </w:tr>
      <w:tr w:rsidR="00F8010D" w14:paraId="67BF0A94" w14:textId="77777777" w:rsidTr="000F54D9">
        <w:trPr>
          <w:trHeight w:val="340"/>
        </w:trPr>
        <w:tc>
          <w:tcPr>
            <w:tcW w:w="573" w:type="dxa"/>
            <w:vAlign w:val="center"/>
          </w:tcPr>
          <w:p w14:paraId="041C61A8" w14:textId="77777777" w:rsidR="00F8010D" w:rsidRDefault="00F8010D" w:rsidP="00F8010D">
            <w:pPr>
              <w:numPr>
                <w:ilvl w:val="0"/>
                <w:numId w:val="63"/>
              </w:numPr>
              <w:jc w:val="center"/>
              <w:rPr>
                <w:b/>
                <w:szCs w:val="21"/>
              </w:rPr>
            </w:pPr>
          </w:p>
        </w:tc>
        <w:tc>
          <w:tcPr>
            <w:tcW w:w="953" w:type="dxa"/>
            <w:vAlign w:val="center"/>
          </w:tcPr>
          <w:p w14:paraId="4FDB0EF8" w14:textId="77777777" w:rsidR="00F8010D" w:rsidRDefault="00F8010D" w:rsidP="000F54D9">
            <w:r>
              <w:rPr>
                <w:rFonts w:hint="eastAsia"/>
              </w:rPr>
              <w:t xml:space="preserve">6.2.2.1</w:t>
            </w:r>
          </w:p>
        </w:tc>
        <w:tc>
          <w:tcPr>
            <w:tcW w:w="1805" w:type="dxa"/>
            <w:vAlign w:val="center"/>
          </w:tcPr>
          <w:p w14:paraId="21DA2EFD" w14:textId="77777777" w:rsidR="00F8010D" w:rsidRDefault="00F8010D" w:rsidP="000F54D9">
            <w:r>
              <w:rPr>
                <w:rFonts w:hint="eastAsia"/>
              </w:rPr>
              <w:t xml:space="preserve">串口调试的接口功能测试项</w:t>
            </w:r>
          </w:p>
        </w:tc>
        <w:tc>
          <w:tcPr>
            <w:tcW w:w="1733" w:type="dxa"/>
            <w:vAlign w:val="center"/>
          </w:tcPr>
          <w:p w14:paraId="4A497328" w14:textId="77777777" w:rsidR="00F8010D" w:rsidRDefault="00F8010D" w:rsidP="000F54D9">
            <w:r>
              <w:rPr>
                <w:rFonts w:hint="eastAsia"/>
              </w:rPr>
              <w:t xml:space="preserve">XQ_IT_CKTL_002</w:t>
            </w:r>
          </w:p>
        </w:tc>
        <w:tc>
          <w:tcPr>
            <w:tcW w:w="1336" w:type="dxa"/>
            <w:vAlign w:val="center"/>
          </w:tcPr>
          <w:p w14:paraId="7ED397CD" w14:textId="77777777" w:rsidR="00F8010D" w:rsidRDefault="00F8010D" w:rsidP="000F54D9">
            <w:r>
              <w:rPr>
                <w:rFonts w:hint="eastAsia"/>
              </w:rPr>
              <w:t xml:space="preserve">3.2.2.1</w:t>
            </w:r>
          </w:p>
        </w:tc>
        <w:tc>
          <w:tcPr>
            <w:tcW w:w="2122" w:type="dxa"/>
            <w:vAlign w:val="center"/>
          </w:tcPr>
          <w:p w14:paraId="16737E40" w14:textId="77777777" w:rsidR="00F8010D" w:rsidRDefault="00F8010D" w:rsidP="000F54D9">
            <w:r>
              <w:rPr>
                <w:rFonts w:hint="eastAsia"/>
              </w:rPr>
              <w:t xml:space="preserve">串口调试功能</w:t>
            </w:r>
          </w:p>
        </w:tc>
      </w:tr>
    </w:tbl>
    <w:p w14:paraId="73D0EC9E" w14:textId="2AB84F50" w:rsidR="002877EE" w:rsidRPr="004B5459" w:rsidRDefault="002877EE" w:rsidP="00343B8A"/>
    <w:sectPr w:rsidR="002877EE" w:rsidRPr="004B5459" w:rsidSect="00A37D1D">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D080D" w14:textId="77777777" w:rsidR="00A37D1D" w:rsidRDefault="00A37D1D">
      <w:r>
        <w:separator/>
      </w:r>
    </w:p>
  </w:endnote>
  <w:endnote w:type="continuationSeparator" w:id="0">
    <w:p w14:paraId="1EE61CFB" w14:textId="77777777" w:rsidR="00A37D1D" w:rsidRDefault="00A37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CE840" w14:textId="77777777" w:rsidR="00A37D1D" w:rsidRDefault="00A37D1D">
      <w:r>
        <w:separator/>
      </w:r>
    </w:p>
  </w:footnote>
  <w:footnote w:type="continuationSeparator" w:id="0">
    <w:p w14:paraId="5A7CA795" w14:textId="77777777" w:rsidR="00A37D1D" w:rsidRDefault="00A37D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43B8A"/>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B5459"/>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37D1D"/>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264FA"/>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8010D"/>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54</Words>
  <Characters>310</Characters>
  <Application>Microsoft Office Word</Application>
  <DocSecurity>0</DocSecurity>
  <Lines>2</Lines>
  <Paragraphs>1</Paragraphs>
  <ScaleCrop>false</ScaleCrop>
  <Company>上海微小卫星工程中心</Company>
  <LinksUpToDate>false</LinksUpToDate>
  <CharactersWithSpaces>363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2024-03-04T11:17:00Z</dcterms:modified>
  <dc:identifier/>
  <dc:language/>
</cp:coreProperties>
</file>