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360" w:after="0"/>
        <w:jc w:val="center"/>
        <w:rPr>
          <w:b/>
          <w:lang w:val="pt-BR"/>
        </w:rPr>
      </w:pPr>
      <w:r>
        <w:rPr>
          <w:b/>
          <w:lang w:val="pt-BR"/>
        </w:rPr>
        <w:t>TRƯỜNG ĐẠI HỌC KỸ THUẬT CÔNG NGHIỆP</w:t>
      </w:r>
    </w:p>
    <w:p>
      <w:pPr>
        <w:pStyle w:val="Normal"/>
        <w:spacing w:lineRule="auto" w:line="360"/>
        <w:jc w:val="center"/>
        <w:rPr>
          <w:b/>
          <w:sz w:val="32"/>
          <w:szCs w:val="32"/>
          <w:lang w:val="pt-BR"/>
        </w:rPr>
      </w:pPr>
      <w:r>
        <mc:AlternateContent>
          <mc:Choice Requires="wps">
            <w:drawing>
              <wp:anchor distT="0" distB="0" distL="114935" distR="114935" simplePos="0" relativeHeight="7" behindDoc="0" locked="0" layoutInCell="1" allowOverlap="1">
                <wp:simplePos x="0" y="0"/>
                <wp:positionH relativeFrom="column">
                  <wp:posOffset>2167255</wp:posOffset>
                </wp:positionH>
                <wp:positionV relativeFrom="paragraph">
                  <wp:posOffset>290195</wp:posOffset>
                </wp:positionV>
                <wp:extent cx="1422400" cy="0"/>
                <wp:effectExtent l="0" t="19050" r="0" b="19050"/>
                <wp:wrapNone/>
                <wp:docPr id="1" name="Straight Connector 2"/>
                <a:graphic xmlns:a="http://schemas.openxmlformats.org/drawingml/2006/main">
                  <a:graphicData uri="http://schemas.microsoft.com/office/word/2010/wordprocessingShape">
                    <wps:wsp>
                      <wps:cNvSpPr/>
                      <wps:spPr>
                        <a:xfrm>
                          <a:off x="0" y="0"/>
                          <a:ext cx="1422360" cy="0"/>
                        </a:xfrm>
                        <a:prstGeom prst="line">
                          <a:avLst/>
                        </a:prstGeom>
                        <a:ln w="38160">
                          <a:solidFill>
                            <a:srgbClr val="000000"/>
                          </a:solidFill>
                          <a:miter/>
                        </a:ln>
                      </wps:spPr>
                      <wps:style>
                        <a:lnRef idx="0"/>
                        <a:fillRef idx="0"/>
                        <a:effectRef idx="0"/>
                        <a:fontRef idx="minor"/>
                      </wps:style>
                      <wps:bodyPr/>
                    </wps:wsp>
                  </a:graphicData>
                </a:graphic>
              </wp:anchor>
            </w:drawing>
          </mc:Choice>
          <mc:Fallback>
            <w:pict>
              <v:line id="shape_0" from="170.65pt,22.85pt" to="282.6pt,22.85pt" stroked="t" o:allowincell="f" style="position:absolute">
                <v:stroke color="black" weight="38160" joinstyle="miter" endcap="flat"/>
                <v:fill o:detectmouseclick="t" on="false"/>
                <w10:wrap type="none"/>
              </v:line>
            </w:pict>
          </mc:Fallback>
        </mc:AlternateContent>
      </w:r>
      <w:r>
        <w:rPr>
          <w:b/>
          <w:sz w:val="32"/>
          <w:szCs w:val="32"/>
          <w:lang w:val="pt-BR"/>
        </w:rPr>
        <w:t>KHOA ĐIỆN TỬ</w:t>
      </w:r>
    </w:p>
    <w:p>
      <w:pPr>
        <w:pStyle w:val="Heading"/>
        <w:tabs>
          <w:tab w:val="clear" w:pos="720"/>
          <w:tab w:val="left" w:pos="2700" w:leader="none"/>
        </w:tabs>
        <w:spacing w:lineRule="auto" w:line="360" w:before="720" w:after="0"/>
        <w:rPr>
          <w:rFonts w:ascii="Times New Roman" w:hAnsi="Times New Roman" w:cs="Times New Roman"/>
          <w:b w:val="false"/>
          <w:sz w:val="52"/>
          <w:szCs w:val="52"/>
        </w:rPr>
      </w:pPr>
      <w:r>
        <w:rPr>
          <w:rFonts w:cs="Times New Roman" w:ascii="Times New Roman" w:hAnsi="Times New Roman"/>
          <w:b w:val="false"/>
          <w:sz w:val="52"/>
          <w:szCs w:val="52"/>
          <w:lang w:val="en-US" w:eastAsia="en-GB"/>
        </w:rPr>
        <w:drawing>
          <wp:inline distT="0" distB="0" distL="0" distR="0">
            <wp:extent cx="1783080" cy="1575435"/>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7"/>
                    <pic:cNvPicPr>
                      <a:picLocks noChangeAspect="1" noChangeArrowheads="1"/>
                    </pic:cNvPicPr>
                  </pic:nvPicPr>
                  <pic:blipFill>
                    <a:blip r:embed="rId2"/>
                    <a:srcRect l="-23" t="-23" r="-23" b="-23"/>
                    <a:stretch>
                      <a:fillRect/>
                    </a:stretch>
                  </pic:blipFill>
                  <pic:spPr bwMode="auto">
                    <a:xfrm>
                      <a:off x="0" y="0"/>
                      <a:ext cx="1783080" cy="1575435"/>
                    </a:xfrm>
                    <a:prstGeom prst="rect">
                      <a:avLst/>
                    </a:prstGeom>
                    <a:noFill/>
                  </pic:spPr>
                </pic:pic>
              </a:graphicData>
            </a:graphic>
          </wp:inline>
        </w:drawing>
      </w:r>
    </w:p>
    <w:p>
      <w:pPr>
        <w:pStyle w:val="Normal"/>
        <w:spacing w:lineRule="auto" w:line="360"/>
        <w:ind w:end="283"/>
        <w:jc w:val="center"/>
        <w:rPr>
          <w:b/>
          <w:sz w:val="58"/>
          <w:szCs w:val="52"/>
          <w:lang w:val="pt-BR"/>
        </w:rPr>
      </w:pPr>
      <w:r>
        <w:rPr>
          <w:rFonts w:cs="Times New Roman"/>
          <w:b/>
          <w:sz w:val="58"/>
          <w:szCs w:val="52"/>
          <w:lang w:val="pt-BR"/>
        </w:rPr>
      </w:r>
    </w:p>
    <w:p>
      <w:pPr>
        <w:pStyle w:val="Normal"/>
        <w:spacing w:lineRule="auto" w:line="360"/>
        <w:ind w:end="283"/>
        <w:jc w:val="center"/>
        <w:rPr>
          <w:b/>
          <w:sz w:val="58"/>
          <w:szCs w:val="52"/>
          <w:lang w:val="pt-BR"/>
        </w:rPr>
      </w:pPr>
      <w:r>
        <w:rPr>
          <w:b/>
          <w:sz w:val="58"/>
          <w:szCs w:val="52"/>
          <w:lang w:val="pt-BR"/>
        </w:rPr>
        <w:t>ĐỒ ÁN PHÂN TÍCH THIẾT KẾ HỆ THỐNG</w:t>
      </w:r>
    </w:p>
    <w:p>
      <w:pPr>
        <w:pStyle w:val="Normal"/>
        <w:spacing w:lineRule="auto" w:line="276" w:before="240" w:after="0"/>
        <w:ind w:start="1100" w:end="284"/>
        <w:rPr>
          <w:b/>
          <w:sz w:val="36"/>
          <w:szCs w:val="36"/>
          <w:lang w:val="pt-BR"/>
        </w:rPr>
      </w:pPr>
      <w:r>
        <w:rPr>
          <w:b/>
          <w:sz w:val="36"/>
          <w:szCs w:val="36"/>
          <w:lang w:val="pt-BR"/>
        </w:rPr>
        <w:t>NGÀNH</w:t>
        <w:tab/>
        <w:t>:  KỸ THUẬT MÁY TÍNH</w:t>
      </w:r>
    </w:p>
    <w:p>
      <w:pPr>
        <w:pStyle w:val="Normal"/>
        <w:spacing w:lineRule="auto" w:line="276" w:before="240" w:after="0"/>
        <w:ind w:start="1100" w:end="284"/>
        <w:rPr>
          <w:b/>
          <w:sz w:val="36"/>
          <w:szCs w:val="36"/>
          <w:lang w:val="pt-BR"/>
        </w:rPr>
      </w:pPr>
      <w:r>
        <w:rPr>
          <w:b/>
          <w:sz w:val="36"/>
          <w:szCs w:val="36"/>
          <w:lang w:val="pt-BR"/>
        </w:rPr>
        <w:t xml:space="preserve">HỆ </w:t>
        <w:tab/>
        <w:tab/>
        <w:t>:  ĐẠI HỌC CHÍNH QUY</w:t>
      </w:r>
    </w:p>
    <w:p>
      <w:pPr>
        <w:pStyle w:val="Normal"/>
        <w:spacing w:lineRule="auto" w:line="360" w:before="240" w:after="0"/>
        <w:ind w:end="284"/>
        <w:rPr>
          <w:b/>
          <w:sz w:val="36"/>
          <w:szCs w:val="36"/>
          <w:lang w:val="pt-BR"/>
        </w:rPr>
      </w:pPr>
      <w:r>
        <w:rPr>
          <w:b/>
          <w:sz w:val="36"/>
          <w:szCs w:val="36"/>
          <w:lang w:val="pt-BR"/>
        </w:rPr>
      </w:r>
    </w:p>
    <w:p>
      <w:pPr>
        <w:pStyle w:val="Normal"/>
        <w:spacing w:lineRule="auto" w:line="360" w:before="240" w:after="0"/>
        <w:ind w:end="284"/>
        <w:jc w:val="center"/>
        <w:rPr>
          <w:b/>
          <w:sz w:val="32"/>
          <w:szCs w:val="32"/>
          <w:lang w:val="pt-BR"/>
        </w:rPr>
      </w:pPr>
      <w:r>
        <w:rPr>
          <w:b/>
          <w:sz w:val="32"/>
          <w:szCs w:val="32"/>
          <w:lang w:val="pt-BR"/>
        </w:rPr>
        <w:t>ĐỀ TÀI: ...............................</w:t>
      </w:r>
      <w:r>
        <w:rPr>
          <w:b/>
          <w:sz w:val="32"/>
          <w:szCs w:val="32"/>
          <w:highlight w:val="yellow"/>
          <w:lang w:val="pt-BR"/>
        </w:rPr>
        <w:t>TÊN ĐỀ TÀI........</w:t>
      </w:r>
    </w:p>
    <w:p>
      <w:pPr>
        <w:pStyle w:val="Normal"/>
        <w:spacing w:lineRule="auto" w:line="360" w:before="240" w:after="0"/>
        <w:ind w:end="284"/>
        <w:jc w:val="center"/>
        <w:rPr>
          <w:b/>
          <w:lang w:val="pt-BR"/>
        </w:rPr>
      </w:pPr>
      <w:r>
        <w:rPr>
          <w:b/>
          <w:sz w:val="32"/>
          <w:szCs w:val="32"/>
          <w:lang w:val="pt-BR"/>
        </w:rPr>
      </w:r>
    </w:p>
    <w:p>
      <w:pPr>
        <w:pStyle w:val="Normal"/>
        <w:spacing w:lineRule="auto" w:line="360" w:before="360" w:after="0"/>
        <w:rPr>
          <w:b/>
          <w:iCs/>
          <w:lang w:val="pt-BR"/>
        </w:rPr>
      </w:pPr>
      <w:r>
        <w:rPr>
          <w:b/>
          <w:iCs/>
          <w:lang w:val="pt-BR"/>
        </w:rPr>
      </w:r>
    </w:p>
    <w:p>
      <w:pPr>
        <w:pStyle w:val="Normal"/>
        <w:spacing w:lineRule="auto" w:line="360" w:before="360" w:after="0"/>
        <w:rPr>
          <w:b/>
          <w:iCs/>
          <w:lang w:val="pt-BR"/>
        </w:rPr>
      </w:pPr>
      <w:r>
        <w:rPr>
          <w:b/>
          <w:iCs/>
          <w:lang w:val="pt-BR"/>
        </w:rPr>
      </w:r>
    </w:p>
    <w:p>
      <w:pPr>
        <w:pStyle w:val="Normal"/>
        <w:spacing w:lineRule="auto" w:line="360" w:before="360" w:after="0"/>
        <w:jc w:val="center"/>
        <w:rPr>
          <w:b/>
          <w:iCs/>
          <w:lang w:val="pt-BR"/>
        </w:rPr>
      </w:pPr>
      <w:r>
        <w:rPr>
          <w:b/>
          <w:iCs/>
          <w:lang w:val="pt-BR"/>
        </w:rPr>
        <w:t>THÁI NGUYÊN - 2024</w:t>
      </w:r>
    </w:p>
    <w:p>
      <w:pPr>
        <w:sectPr>
          <w:type w:val="nextPage"/>
          <w:pgSz w:w="11906" w:h="16838"/>
          <w:pgMar w:left="1701" w:right="1134" w:gutter="0" w:header="0" w:top="1134" w:footer="0" w:bottom="1134"/>
          <w:pgBorders w:display="allPages" w:offsetFrom="text">
            <w:top w:val="thinThickSmallGap" w:sz="24" w:space="1" w:color="000000"/>
            <w:left w:val="thinThickSmallGap" w:sz="24" w:space="4" w:color="000000"/>
            <w:bottom w:val="thickThinSmallGap" w:sz="24" w:space="1" w:color="000000"/>
            <w:right w:val="thickThinSmallGap" w:sz="24" w:space="4" w:color="000000"/>
          </w:pgBorders>
          <w:pgNumType w:start="1" w:fmt="lowerRoman"/>
          <w:formProt w:val="false"/>
          <w:textDirection w:val="lrTb"/>
          <w:docGrid w:type="default" w:linePitch="360" w:charSpace="0"/>
        </w:sectPr>
      </w:pPr>
    </w:p>
    <w:p>
      <w:pPr>
        <w:pStyle w:val="Normal"/>
        <w:spacing w:lineRule="auto" w:line="360" w:before="360" w:after="0"/>
        <w:ind w:start="720" w:end="0"/>
        <w:jc w:val="center"/>
        <w:rPr>
          <w:b/>
          <w:lang w:val="pt-BR"/>
        </w:rPr>
      </w:pPr>
      <w:r>
        <w:rPr>
          <w:b/>
          <w:lang w:val="pt-BR"/>
        </w:rPr>
        <w:t>TRƯỜNG ĐẠI HỌC KỸ THUẬT CÔNG NGHIỆP</w:t>
      </w:r>
    </w:p>
    <w:p>
      <w:pPr>
        <w:pStyle w:val="Normal"/>
        <w:spacing w:lineRule="auto" w:line="360"/>
        <w:ind w:start="720" w:end="0"/>
        <w:jc w:val="center"/>
        <w:rPr>
          <w:b/>
          <w:sz w:val="32"/>
          <w:szCs w:val="32"/>
          <w:lang w:val="pt-BR"/>
        </w:rPr>
      </w:pPr>
      <w:r>
        <mc:AlternateContent>
          <mc:Choice Requires="wps">
            <w:drawing>
              <wp:anchor distT="0" distB="0" distL="114935" distR="114935" simplePos="0" relativeHeight="9" behindDoc="0" locked="0" layoutInCell="1" allowOverlap="1">
                <wp:simplePos x="0" y="0"/>
                <wp:positionH relativeFrom="column">
                  <wp:posOffset>2167890</wp:posOffset>
                </wp:positionH>
                <wp:positionV relativeFrom="paragraph">
                  <wp:posOffset>274320</wp:posOffset>
                </wp:positionV>
                <wp:extent cx="1422400" cy="0"/>
                <wp:effectExtent l="0" t="19050" r="0" b="19050"/>
                <wp:wrapNone/>
                <wp:docPr id="3" name="Straight Connector 2"/>
                <a:graphic xmlns:a="http://schemas.openxmlformats.org/drawingml/2006/main">
                  <a:graphicData uri="http://schemas.microsoft.com/office/word/2010/wordprocessingShape">
                    <wps:wsp>
                      <wps:cNvSpPr/>
                      <wps:spPr>
                        <a:xfrm>
                          <a:off x="0" y="0"/>
                          <a:ext cx="1422360" cy="0"/>
                        </a:xfrm>
                        <a:prstGeom prst="line">
                          <a:avLst/>
                        </a:prstGeom>
                        <a:ln w="38160">
                          <a:solidFill>
                            <a:srgbClr val="000000"/>
                          </a:solidFill>
                          <a:miter/>
                        </a:ln>
                      </wps:spPr>
                      <wps:style>
                        <a:lnRef idx="0"/>
                        <a:fillRef idx="0"/>
                        <a:effectRef idx="0"/>
                        <a:fontRef idx="minor"/>
                      </wps:style>
                      <wps:bodyPr/>
                    </wps:wsp>
                  </a:graphicData>
                </a:graphic>
              </wp:anchor>
            </w:drawing>
          </mc:Choice>
          <mc:Fallback>
            <w:pict>
              <v:line id="shape_0" from="170.7pt,21.6pt" to="282.65pt,21.6pt" stroked="t" o:allowincell="f" style="position:absolute">
                <v:stroke color="black" weight="38160" joinstyle="miter" endcap="flat"/>
                <v:fill o:detectmouseclick="t" on="false"/>
                <w10:wrap type="none"/>
              </v:line>
            </w:pict>
          </mc:Fallback>
        </mc:AlternateContent>
      </w:r>
      <w:r>
        <w:rPr>
          <w:b/>
          <w:sz w:val="32"/>
          <w:szCs w:val="32"/>
          <w:lang w:val="pt-BR"/>
        </w:rPr>
        <w:t>KHOA ĐIỆN TỬ</w:t>
      </w:r>
    </w:p>
    <w:p>
      <w:pPr>
        <w:pStyle w:val="Heading"/>
        <w:spacing w:lineRule="auto" w:line="360" w:before="720" w:after="0"/>
        <w:ind w:start="1420" w:end="0"/>
        <w:rPr>
          <w:rFonts w:ascii="Times New Roman" w:hAnsi="Times New Roman" w:cs="Times New Roman"/>
          <w:b w:val="false"/>
          <w:sz w:val="52"/>
          <w:szCs w:val="52"/>
        </w:rPr>
      </w:pPr>
      <w:r>
        <w:rPr>
          <w:rFonts w:cs="Times New Roman" w:ascii="Times New Roman" w:hAnsi="Times New Roman"/>
          <w:b w:val="false"/>
          <w:sz w:val="52"/>
          <w:szCs w:val="52"/>
          <w:lang w:val="en-US" w:eastAsia="en-GB"/>
        </w:rPr>
        <w:drawing>
          <wp:inline distT="0" distB="0" distL="0" distR="0">
            <wp:extent cx="1573530" cy="1573530"/>
            <wp:effectExtent l="0" t="0" r="0" b="0"/>
            <wp:docPr id="4"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89993359"/>
                    <pic:cNvPicPr>
                      <a:picLocks noChangeAspect="1" noChangeArrowheads="1"/>
                    </pic:cNvPicPr>
                  </pic:nvPicPr>
                  <pic:blipFill>
                    <a:blip r:embed="rId3"/>
                    <a:srcRect l="-23" t="-23" r="-23" b="-23"/>
                    <a:stretch>
                      <a:fillRect/>
                    </a:stretch>
                  </pic:blipFill>
                  <pic:spPr bwMode="auto">
                    <a:xfrm>
                      <a:off x="0" y="0"/>
                      <a:ext cx="1573530" cy="1573530"/>
                    </a:xfrm>
                    <a:prstGeom prst="rect">
                      <a:avLst/>
                    </a:prstGeom>
                    <a:noFill/>
                  </pic:spPr>
                </pic:pic>
              </a:graphicData>
            </a:graphic>
          </wp:inline>
        </w:drawing>
      </w:r>
    </w:p>
    <w:p>
      <w:pPr>
        <w:pStyle w:val="Normal"/>
        <w:spacing w:lineRule="auto" w:line="360"/>
        <w:ind w:start="720" w:end="283"/>
        <w:jc w:val="center"/>
        <w:rPr>
          <w:b/>
          <w:sz w:val="58"/>
          <w:szCs w:val="52"/>
          <w:lang w:val="pt-BR"/>
        </w:rPr>
      </w:pPr>
      <w:r>
        <w:rPr>
          <w:b/>
          <w:sz w:val="58"/>
          <w:szCs w:val="52"/>
          <w:lang w:val="pt-BR"/>
        </w:rPr>
        <w:t>ĐỒ ÁN PHÂN TÍCH THIẾT KẾ HỆ THỐNG</w:t>
      </w:r>
    </w:p>
    <w:p>
      <w:pPr>
        <w:pStyle w:val="Normal"/>
        <w:spacing w:lineRule="auto" w:line="360" w:before="240" w:after="0"/>
        <w:ind w:start="720" w:end="284"/>
        <w:jc w:val="center"/>
        <w:rPr>
          <w:b/>
          <w:sz w:val="36"/>
          <w:szCs w:val="36"/>
          <w:lang w:val="pt-BR"/>
        </w:rPr>
      </w:pPr>
      <w:r>
        <w:rPr>
          <w:b/>
          <w:sz w:val="36"/>
          <w:szCs w:val="36"/>
          <w:lang w:val="pt-BR"/>
        </w:rPr>
        <w:t>BỘ MÔN : CÔNG NGHỆ THÔNG TIN</w:t>
      </w:r>
    </w:p>
    <w:p>
      <w:pPr>
        <w:pStyle w:val="Normal"/>
        <w:spacing w:lineRule="auto" w:line="360" w:before="240" w:after="0"/>
        <w:ind w:start="720" w:end="284"/>
        <w:jc w:val="center"/>
        <w:rPr>
          <w:b/>
          <w:sz w:val="32"/>
          <w:szCs w:val="32"/>
          <w:lang w:val="pt-BR"/>
        </w:rPr>
      </w:pPr>
      <w:r>
        <w:rPr>
          <w:b/>
          <w:sz w:val="32"/>
          <w:szCs w:val="32"/>
          <w:lang w:val="pt-BR"/>
        </w:rPr>
        <w:t xml:space="preserve">ĐỀ TÀI: XÂY DỰNG HỆ SINH THÁI NỀN TẢNG HỖ TRỢ TÌM KIẾM VÀ KẾT NỐI GIA SƯ THEO NHU CẦU HỌC TẬP </w:t>
      </w:r>
    </w:p>
    <w:p>
      <w:pPr>
        <w:pStyle w:val="Normal"/>
        <w:spacing w:lineRule="auto" w:line="360" w:before="240" w:after="0"/>
        <w:ind w:end="284"/>
        <w:rPr>
          <w:b/>
          <w:sz w:val="32"/>
          <w:szCs w:val="32"/>
          <w:lang w:val="pt-BR"/>
        </w:rPr>
      </w:pPr>
      <w:r>
        <w:rPr>
          <w:b/>
          <w:sz w:val="32"/>
          <w:szCs w:val="32"/>
          <w:lang w:val="pt-BR"/>
        </w:rPr>
      </w:r>
    </w:p>
    <w:tbl>
      <w:tblPr>
        <w:tblW w:w="7343" w:type="dxa"/>
        <w:jc w:val="center"/>
        <w:tblInd w:w="0" w:type="dxa"/>
        <w:tblLayout w:type="fixed"/>
        <w:tblCellMar>
          <w:top w:w="0" w:type="dxa"/>
          <w:start w:w="108" w:type="dxa"/>
          <w:bottom w:w="0" w:type="dxa"/>
          <w:end w:w="108" w:type="dxa"/>
        </w:tblCellMar>
      </w:tblPr>
      <w:tblGrid>
        <w:gridCol w:w="3606"/>
        <w:gridCol w:w="303"/>
        <w:gridCol w:w="3434"/>
      </w:tblGrid>
      <w:tr>
        <w:trPr/>
        <w:tc>
          <w:tcPr>
            <w:tcW w:w="3606" w:type="dxa"/>
            <w:tcBorders/>
          </w:tcPr>
          <w:p>
            <w:pPr>
              <w:pStyle w:val="Normal"/>
              <w:tabs>
                <w:tab w:val="clear" w:pos="720"/>
                <w:tab w:val="center" w:pos="5760" w:leader="none"/>
              </w:tabs>
              <w:spacing w:lineRule="auto" w:line="360"/>
              <w:jc w:val="start"/>
              <w:rPr>
                <w:b/>
                <w:bCs/>
              </w:rPr>
            </w:pPr>
            <w:r>
              <w:rPr>
                <w:b/>
                <w:bCs/>
              </w:rPr>
              <w:t>GIÁO VIÊN HƯỚNG DẪN</w:t>
            </w:r>
          </w:p>
        </w:tc>
        <w:tc>
          <w:tcPr>
            <w:tcW w:w="303" w:type="dxa"/>
            <w:tcBorders/>
          </w:tcPr>
          <w:p>
            <w:pPr>
              <w:pStyle w:val="Normal"/>
              <w:tabs>
                <w:tab w:val="clear" w:pos="720"/>
                <w:tab w:val="center" w:pos="5760" w:leader="none"/>
              </w:tabs>
              <w:spacing w:lineRule="auto" w:line="360"/>
              <w:rPr>
                <w:b/>
                <w:bCs/>
                <w:szCs w:val="26"/>
              </w:rPr>
            </w:pPr>
            <w:r>
              <w:rPr>
                <w:b/>
                <w:bCs/>
                <w:szCs w:val="26"/>
              </w:rPr>
              <w:t>:</w:t>
            </w:r>
          </w:p>
        </w:tc>
        <w:tc>
          <w:tcPr>
            <w:tcW w:w="3434" w:type="dxa"/>
            <w:tcBorders/>
          </w:tcPr>
          <w:p>
            <w:pPr>
              <w:pStyle w:val="Normal"/>
              <w:tabs>
                <w:tab w:val="clear" w:pos="720"/>
                <w:tab w:val="center" w:pos="5760" w:leader="none"/>
              </w:tabs>
              <w:spacing w:lineRule="auto" w:line="360"/>
              <w:rPr>
                <w:b/>
                <w:bCs/>
              </w:rPr>
            </w:pPr>
            <w:r>
              <w:rPr>
                <w:b/>
                <w:bCs/>
              </w:rPr>
              <w:t>ThS. Phùng Thị Thu Hiền</w:t>
            </w:r>
          </w:p>
        </w:tc>
      </w:tr>
      <w:tr>
        <w:trPr/>
        <w:tc>
          <w:tcPr>
            <w:tcW w:w="3606" w:type="dxa"/>
            <w:tcBorders/>
          </w:tcPr>
          <w:p>
            <w:pPr>
              <w:pStyle w:val="Normal"/>
              <w:tabs>
                <w:tab w:val="clear" w:pos="720"/>
                <w:tab w:val="center" w:pos="5760" w:leader="none"/>
              </w:tabs>
              <w:spacing w:lineRule="auto" w:line="360"/>
              <w:jc w:val="start"/>
              <w:rPr>
                <w:b/>
                <w:bCs/>
              </w:rPr>
            </w:pPr>
            <w:r>
              <w:rPr>
                <w:b/>
                <w:bCs/>
              </w:rPr>
              <w:t>HỌ VÀ TÊN SINH VIÊN</w:t>
            </w:r>
          </w:p>
        </w:tc>
        <w:tc>
          <w:tcPr>
            <w:tcW w:w="303" w:type="dxa"/>
            <w:tcBorders/>
          </w:tcPr>
          <w:p>
            <w:pPr>
              <w:pStyle w:val="Normal"/>
              <w:tabs>
                <w:tab w:val="clear" w:pos="720"/>
                <w:tab w:val="center" w:pos="5760" w:leader="none"/>
              </w:tabs>
              <w:spacing w:lineRule="auto" w:line="360"/>
              <w:jc w:val="start"/>
              <w:rPr>
                <w:b/>
                <w:bCs/>
                <w:szCs w:val="26"/>
              </w:rPr>
            </w:pPr>
            <w:r>
              <w:rPr>
                <w:b/>
                <w:bCs/>
                <w:szCs w:val="26"/>
              </w:rPr>
              <w:t>:</w:t>
            </w:r>
          </w:p>
        </w:tc>
        <w:tc>
          <w:tcPr>
            <w:tcW w:w="3434" w:type="dxa"/>
            <w:tcBorders/>
          </w:tcPr>
          <w:p>
            <w:pPr>
              <w:pStyle w:val="Normal"/>
              <w:tabs>
                <w:tab w:val="clear" w:pos="720"/>
                <w:tab w:val="center" w:pos="5760" w:leader="none"/>
              </w:tabs>
              <w:spacing w:lineRule="auto" w:line="360"/>
              <w:rPr>
                <w:b/>
                <w:bCs/>
              </w:rPr>
            </w:pPr>
            <w:r>
              <w:rPr>
                <w:b/>
                <w:bCs/>
              </w:rPr>
              <w:t xml:space="preserve"> </w:t>
            </w:r>
            <w:r>
              <w:rPr>
                <w:b/>
                <w:bCs/>
              </w:rPr>
              <w:t>Trần Văn Khải</w:t>
            </w:r>
          </w:p>
        </w:tc>
      </w:tr>
      <w:tr>
        <w:trPr/>
        <w:tc>
          <w:tcPr>
            <w:tcW w:w="3606" w:type="dxa"/>
            <w:tcBorders/>
          </w:tcPr>
          <w:p>
            <w:pPr>
              <w:pStyle w:val="Normal"/>
              <w:tabs>
                <w:tab w:val="clear" w:pos="720"/>
                <w:tab w:val="center" w:pos="5760" w:leader="none"/>
              </w:tabs>
              <w:spacing w:lineRule="auto" w:line="360"/>
              <w:jc w:val="start"/>
              <w:rPr>
                <w:b/>
                <w:bCs/>
              </w:rPr>
            </w:pPr>
            <w:r>
              <w:rPr>
                <w:b/>
                <w:bCs/>
              </w:rPr>
              <w:t>LỚP</w:t>
            </w:r>
          </w:p>
        </w:tc>
        <w:tc>
          <w:tcPr>
            <w:tcW w:w="303" w:type="dxa"/>
            <w:tcBorders/>
          </w:tcPr>
          <w:p>
            <w:pPr>
              <w:pStyle w:val="Normal"/>
              <w:tabs>
                <w:tab w:val="clear" w:pos="720"/>
                <w:tab w:val="center" w:pos="5760" w:leader="none"/>
              </w:tabs>
              <w:spacing w:lineRule="auto" w:line="360"/>
              <w:jc w:val="start"/>
              <w:rPr>
                <w:b/>
                <w:bCs/>
                <w:szCs w:val="26"/>
              </w:rPr>
            </w:pPr>
            <w:r>
              <w:rPr>
                <w:b/>
                <w:bCs/>
                <w:szCs w:val="26"/>
              </w:rPr>
              <w:t>:</w:t>
            </w:r>
          </w:p>
        </w:tc>
        <w:tc>
          <w:tcPr>
            <w:tcW w:w="3434" w:type="dxa"/>
            <w:tcBorders/>
          </w:tcPr>
          <w:p>
            <w:pPr>
              <w:pStyle w:val="Normal"/>
              <w:tabs>
                <w:tab w:val="clear" w:pos="720"/>
                <w:tab w:val="center" w:pos="5760" w:leader="none"/>
              </w:tabs>
              <w:spacing w:lineRule="auto" w:line="360"/>
              <w:rPr>
                <w:b/>
                <w:bCs/>
              </w:rPr>
            </w:pPr>
            <w:r>
              <w:rPr>
                <w:b/>
                <w:bCs/>
              </w:rPr>
              <w:t>K59.KMT.K01</w:t>
            </w:r>
          </w:p>
        </w:tc>
      </w:tr>
      <w:tr>
        <w:trPr/>
        <w:tc>
          <w:tcPr>
            <w:tcW w:w="3606" w:type="dxa"/>
            <w:tcBorders/>
          </w:tcPr>
          <w:p>
            <w:pPr>
              <w:pStyle w:val="Normal"/>
              <w:tabs>
                <w:tab w:val="clear" w:pos="720"/>
                <w:tab w:val="center" w:pos="5760" w:leader="none"/>
              </w:tabs>
              <w:spacing w:lineRule="auto" w:line="360"/>
              <w:jc w:val="start"/>
              <w:rPr>
                <w:b/>
                <w:bCs/>
              </w:rPr>
            </w:pPr>
            <w:r>
              <w:rPr>
                <w:b/>
                <w:bCs/>
              </w:rPr>
              <w:t>MSSV</w:t>
            </w:r>
          </w:p>
        </w:tc>
        <w:tc>
          <w:tcPr>
            <w:tcW w:w="303" w:type="dxa"/>
            <w:tcBorders/>
          </w:tcPr>
          <w:p>
            <w:pPr>
              <w:pStyle w:val="Normal"/>
              <w:tabs>
                <w:tab w:val="clear" w:pos="720"/>
                <w:tab w:val="center" w:pos="5760" w:leader="none"/>
              </w:tabs>
              <w:spacing w:lineRule="auto" w:line="360"/>
              <w:jc w:val="start"/>
              <w:rPr>
                <w:b/>
                <w:bCs/>
                <w:szCs w:val="26"/>
              </w:rPr>
            </w:pPr>
            <w:r>
              <w:rPr>
                <w:b/>
                <w:bCs/>
                <w:szCs w:val="26"/>
              </w:rPr>
              <w:t>:</w:t>
            </w:r>
          </w:p>
        </w:tc>
        <w:tc>
          <w:tcPr>
            <w:tcW w:w="3434" w:type="dxa"/>
            <w:tcBorders/>
          </w:tcPr>
          <w:p>
            <w:pPr>
              <w:pStyle w:val="Normal"/>
              <w:tabs>
                <w:tab w:val="clear" w:pos="720"/>
                <w:tab w:val="center" w:pos="5760" w:leader="none"/>
              </w:tabs>
              <w:spacing w:lineRule="auto" w:line="360"/>
              <w:rPr>
                <w:b/>
                <w:bCs/>
              </w:rPr>
            </w:pPr>
            <w:r>
              <w:rPr>
                <w:b/>
                <w:bCs/>
              </w:rPr>
              <w:t>K235480106035</w:t>
            </w:r>
          </w:p>
        </w:tc>
      </w:tr>
    </w:tbl>
    <w:p>
      <w:pPr>
        <w:pStyle w:val="Normal"/>
        <w:spacing w:lineRule="auto" w:line="360" w:before="360" w:after="0"/>
        <w:ind w:start="720" w:end="0"/>
        <w:rPr>
          <w:b/>
          <w:iCs/>
          <w:lang w:val="pt-BR"/>
        </w:rPr>
      </w:pPr>
      <w:r>
        <w:rPr>
          <w:b/>
          <w:iCs/>
          <w:lang w:val="pt-BR"/>
        </w:rPr>
      </w:r>
    </w:p>
    <w:p>
      <w:pPr>
        <w:pStyle w:val="Normal"/>
        <w:spacing w:lineRule="auto" w:line="360" w:before="360" w:after="0"/>
        <w:ind w:start="720" w:end="0"/>
        <w:jc w:val="center"/>
        <w:rPr>
          <w:b/>
          <w:i/>
          <w:lang w:val="pt-BR"/>
        </w:rPr>
      </w:pPr>
      <w:r>
        <w:rPr>
          <w:b/>
          <w:iCs/>
          <w:lang w:val="pt-BR"/>
        </w:rPr>
        <w:t>THÁI NGUYÊN - 2026</w:t>
      </w:r>
    </w:p>
    <w:p>
      <w:pPr>
        <w:sectPr>
          <w:type w:val="continuous"/>
          <w:pgSz w:w="11906" w:h="16838"/>
          <w:pgMar w:left="1871" w:right="1304" w:gutter="0" w:header="0" w:top="1134" w:footer="0" w:bottom="1134"/>
          <w:formProt w:val="false"/>
          <w:textDirection w:val="lrTb"/>
          <w:docGrid w:type="default" w:linePitch="360" w:charSpace="0"/>
        </w:sectPr>
      </w:pPr>
    </w:p>
    <w:p>
      <w:pPr>
        <w:pStyle w:val="Normal"/>
        <w:numPr>
          <w:ilvl w:val="0"/>
          <w:numId w:val="0"/>
        </w:numPr>
        <w:rPr/>
      </w:pPr>
      <w:r>
        <w:rPr>
          <w:b/>
          <w:i/>
          <w:lang w:val="pt-BR"/>
        </w:rPr>
      </w:r>
    </w:p>
    <w:p>
      <w:pPr>
        <w:sectPr>
          <w:type w:val="continuous"/>
          <w:pgSz w:w="11906" w:h="16838"/>
          <w:pgMar w:left="1871" w:right="1304" w:gutter="0" w:header="0" w:top="1134" w:footer="0" w:bottom="1134"/>
          <w:formProt w:val="false"/>
          <w:textDirection w:val="lrTb"/>
          <w:docGrid w:type="default" w:linePitch="360" w:charSpace="0"/>
        </w:sectPr>
      </w:pPr>
    </w:p>
    <w:tbl>
      <w:tblPr>
        <w:tblW w:w="9004" w:type="dxa"/>
        <w:jc w:val="start"/>
        <w:tblInd w:w="0" w:type="dxa"/>
        <w:tblLayout w:type="fixed"/>
        <w:tblCellMar>
          <w:top w:w="0" w:type="dxa"/>
          <w:start w:w="108" w:type="dxa"/>
          <w:bottom w:w="0" w:type="dxa"/>
          <w:end w:w="108" w:type="dxa"/>
        </w:tblCellMar>
      </w:tblPr>
      <w:tblGrid>
        <w:gridCol w:w="2844"/>
        <w:gridCol w:w="6160"/>
      </w:tblGrid>
      <w:tr>
        <w:trPr/>
        <w:tc>
          <w:tcPr>
            <w:tcW w:w="2844" w:type="dxa"/>
            <w:tcBorders/>
          </w:tcPr>
          <w:p>
            <w:pPr>
              <w:pStyle w:val="Normal"/>
              <w:spacing w:lineRule="auto" w:line="360" w:before="0" w:after="120"/>
              <w:jc w:val="center"/>
              <w:rPr>
                <w:b/>
                <w:bCs/>
                <w:szCs w:val="26"/>
              </w:rPr>
            </w:pPr>
            <w:r>
              <w:rPr>
                <w:b/>
                <w:bCs/>
                <w:szCs w:val="26"/>
              </w:rPr>
              <w:t>TRƯỜNG ĐHKTCN</w:t>
            </w:r>
          </w:p>
        </w:tc>
        <w:tc>
          <w:tcPr>
            <w:tcW w:w="6160" w:type="dxa"/>
            <w:tcBorders/>
          </w:tcPr>
          <w:p>
            <w:pPr>
              <w:pStyle w:val="Normal"/>
              <w:spacing w:lineRule="auto" w:line="360" w:before="0" w:after="120"/>
              <w:jc w:val="center"/>
              <w:rPr>
                <w:b/>
                <w:bCs/>
              </w:rPr>
            </w:pPr>
            <w:r>
              <w:rPr>
                <w:b/>
                <w:bCs/>
              </w:rPr>
              <w:t>CỘNG HOÀ XÃ HỘI CHỦ NGHĨA VIỆT NAM</w:t>
            </w:r>
          </w:p>
        </w:tc>
      </w:tr>
      <w:tr>
        <w:trPr/>
        <w:tc>
          <w:tcPr>
            <w:tcW w:w="2844" w:type="dxa"/>
            <w:tcBorders/>
          </w:tcPr>
          <w:p>
            <w:pPr>
              <w:pStyle w:val="Normal"/>
              <w:spacing w:lineRule="auto" w:line="360" w:before="0" w:after="120"/>
              <w:jc w:val="center"/>
              <w:rPr>
                <w:b/>
                <w:bCs/>
                <w:szCs w:val="26"/>
                <w:u w:val="single"/>
              </w:rPr>
            </w:pPr>
            <w:r>
              <w:rPr>
                <w:b/>
                <w:bCs/>
                <w:szCs w:val="26"/>
                <w:u w:val="single"/>
              </w:rPr>
              <w:t>KHOA ĐIỆN TỬ</w:t>
            </w:r>
          </w:p>
        </w:tc>
        <w:tc>
          <w:tcPr>
            <w:tcW w:w="6160" w:type="dxa"/>
            <w:tcBorders/>
          </w:tcPr>
          <w:p>
            <w:pPr>
              <w:pStyle w:val="Normal"/>
              <w:spacing w:lineRule="auto" w:line="360" w:before="0" w:after="120"/>
              <w:jc w:val="center"/>
              <w:rPr>
                <w:b/>
                <w:bCs/>
                <w:i/>
                <w:iCs/>
              </w:rPr>
            </w:pPr>
            <w:r>
              <mc:AlternateContent>
                <mc:Choice Requires="wps">
                  <w:drawing>
                    <wp:anchor distT="0" distB="0" distL="114935" distR="114935" simplePos="0" relativeHeight="8" behindDoc="0" locked="0" layoutInCell="1" allowOverlap="1">
                      <wp:simplePos x="0" y="0"/>
                      <wp:positionH relativeFrom="column">
                        <wp:posOffset>880745</wp:posOffset>
                      </wp:positionH>
                      <wp:positionV relativeFrom="paragraph">
                        <wp:posOffset>227965</wp:posOffset>
                      </wp:positionV>
                      <wp:extent cx="2133600" cy="0"/>
                      <wp:effectExtent l="0" t="5080" r="0" b="5080"/>
                      <wp:wrapNone/>
                      <wp:docPr id="5" name="Straight Connector 301"/>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9.35pt,17.95pt" to="237.3pt,17.95pt" stroked="t" o:allowincell="t" style="position:absolute">
                      <v:stroke color="black" weight="9360" joinstyle="miter" endcap="flat"/>
                      <v:fill o:detectmouseclick="t" on="false"/>
                      <w10:wrap type="none"/>
                    </v:line>
                  </w:pict>
                </mc:Fallback>
              </mc:AlternateContent>
            </w:r>
            <w:r>
              <w:rPr>
                <w:b/>
                <w:bCs/>
                <w:i/>
                <w:iCs/>
              </w:rPr>
              <w:t>Độc lập - Tự do - Hạnh phúc</w:t>
            </w:r>
          </w:p>
        </w:tc>
      </w:tr>
    </w:tbl>
    <w:p>
      <w:pPr>
        <w:pStyle w:val="Normal"/>
        <w:spacing w:lineRule="auto" w:line="360" w:before="0" w:after="120"/>
        <w:rPr>
          <w:b/>
          <w:bCs/>
          <w:sz w:val="32"/>
          <w:szCs w:val="32"/>
        </w:rPr>
      </w:pPr>
      <w:r>
        <w:rPr>
          <w:b/>
          <w:bCs/>
          <w:sz w:val="32"/>
          <w:szCs w:val="32"/>
        </w:rPr>
      </w:r>
    </w:p>
    <w:p>
      <w:pPr>
        <w:pStyle w:val="Normal"/>
        <w:spacing w:lineRule="auto" w:line="360"/>
        <w:jc w:val="center"/>
        <w:rPr>
          <w:b/>
          <w:bCs/>
          <w:szCs w:val="32"/>
        </w:rPr>
      </w:pPr>
      <w:r>
        <w:rPr>
          <w:b/>
          <w:bCs/>
          <w:sz w:val="32"/>
          <w:szCs w:val="36"/>
        </w:rPr>
        <w:t xml:space="preserve">NHIỆM VỤ THIẾT KẾ ĐỒ ÁN PTTH HỆ THỐNG </w:t>
      </w:r>
    </w:p>
    <w:p>
      <w:pPr>
        <w:pStyle w:val="Normal"/>
        <w:tabs>
          <w:tab w:val="clear" w:pos="720"/>
          <w:tab w:val="left" w:pos="420" w:leader="none"/>
          <w:tab w:val="left" w:pos="8400" w:leader="dot"/>
        </w:tabs>
        <w:spacing w:lineRule="auto" w:line="360"/>
        <w:rPr>
          <w:iCs/>
        </w:rPr>
      </w:pPr>
      <w:r>
        <w:rPr>
          <w:b/>
          <w:iCs/>
        </w:rPr>
        <w:t>Sinh viên:</w:t>
      </w:r>
      <w:r>
        <w:rPr>
          <w:iCs/>
        </w:rPr>
        <w:t xml:space="preserve"> Trần Văn Khải</w:t>
      </w:r>
    </w:p>
    <w:p>
      <w:pPr>
        <w:pStyle w:val="Normal"/>
        <w:tabs>
          <w:tab w:val="clear" w:pos="720"/>
          <w:tab w:val="left" w:pos="420" w:leader="none"/>
          <w:tab w:val="left" w:pos="5320" w:leader="dot"/>
          <w:tab w:val="left" w:pos="8400" w:leader="dot"/>
        </w:tabs>
        <w:spacing w:lineRule="auto" w:line="360"/>
        <w:rPr>
          <w:iCs/>
        </w:rPr>
      </w:pPr>
      <w:r>
        <w:rPr>
          <w:b/>
          <w:iCs/>
        </w:rPr>
        <w:t>Lớp:</w:t>
      </w:r>
      <w:r>
        <w:rPr>
          <w:iCs/>
        </w:rPr>
        <w:t xml:space="preserve"> K59KMT                                               </w:t>
      </w:r>
      <w:r>
        <w:rPr>
          <w:b/>
          <w:iCs/>
        </w:rPr>
        <w:t>Khoá:</w:t>
      </w:r>
      <w:r>
        <w:rPr>
          <w:iCs/>
        </w:rPr>
        <w:t xml:space="preserve"> 2023-2028</w:t>
      </w:r>
    </w:p>
    <w:p>
      <w:pPr>
        <w:pStyle w:val="Normal"/>
        <w:tabs>
          <w:tab w:val="clear" w:pos="720"/>
          <w:tab w:val="left" w:pos="420" w:leader="none"/>
          <w:tab w:val="left" w:pos="8400" w:leader="dot"/>
        </w:tabs>
        <w:spacing w:lineRule="auto" w:line="360"/>
        <w:rPr>
          <w:iCs/>
        </w:rPr>
      </w:pPr>
      <w:r>
        <w:rPr>
          <w:b/>
          <w:iCs/>
        </w:rPr>
        <w:t>Bộ môn:</w:t>
      </w:r>
      <w:r>
        <w:rPr>
          <w:iCs/>
        </w:rPr>
        <w:t xml:space="preserve"> Công Nghệ Thông Tin</w:t>
      </w:r>
    </w:p>
    <w:p>
      <w:pPr>
        <w:pStyle w:val="Normal"/>
        <w:tabs>
          <w:tab w:val="clear" w:pos="720"/>
          <w:tab w:val="left" w:pos="420" w:leader="none"/>
          <w:tab w:val="left" w:pos="8400" w:leader="dot"/>
        </w:tabs>
        <w:spacing w:lineRule="auto" w:line="360"/>
        <w:rPr>
          <w:iCs/>
          <w:lang w:val="en-GB"/>
        </w:rPr>
      </w:pPr>
      <w:r>
        <w:rPr>
          <w:b/>
          <w:iCs/>
        </w:rPr>
        <w:t>Giáo viên hướng dẫn:</w:t>
      </w:r>
      <w:r>
        <w:rPr>
          <w:iCs/>
        </w:rPr>
        <w:t xml:space="preserve"> </w:t>
      </w:r>
      <w:r>
        <w:rPr>
          <w:i/>
          <w:iCs/>
          <w:lang w:val="en-GB"/>
        </w:rPr>
        <w:t>ThS. Phùng Thị Thu Hiền</w:t>
      </w:r>
    </w:p>
    <w:p>
      <w:pPr>
        <w:pStyle w:val="Normal"/>
        <w:tabs>
          <w:tab w:val="clear" w:pos="720"/>
          <w:tab w:val="left" w:pos="9100" w:leader="dot"/>
        </w:tabs>
        <w:spacing w:lineRule="auto" w:line="360"/>
        <w:rPr>
          <w:lang w:val="fr-FR"/>
        </w:rPr>
      </w:pPr>
      <w:r>
        <w:rPr>
          <w:lang w:val="fr-FR"/>
        </w:rPr>
        <w:t>1. Tên đồ án phân tích thiết kế hệ thống</w:t>
      </w:r>
    </w:p>
    <w:p>
      <w:pPr>
        <w:pStyle w:val="Normal"/>
        <w:ind w:firstLine="720" w:end="0"/>
        <w:rPr>
          <w:i/>
          <w:iCs/>
          <w:lang w:val="fr-FR"/>
        </w:rPr>
      </w:pPr>
      <w:r>
        <w:rPr>
          <w:i/>
          <w:iCs/>
          <w:lang w:val="fr-FR"/>
        </w:rPr>
        <w:t xml:space="preserve">Xây Dựng Thiết Kế Và Phát Triển Hệ Sinh Thái Nền Tảng Hỗ Trợ Tìm Kiếm Và Kết Nối Gia Sư Theo Nhu Cầu Học Tập. </w:t>
      </w:r>
    </w:p>
    <w:p>
      <w:pPr>
        <w:pStyle w:val="Normal"/>
        <w:tabs>
          <w:tab w:val="clear" w:pos="720"/>
          <w:tab w:val="left" w:pos="9100" w:leader="dot"/>
        </w:tabs>
        <w:spacing w:lineRule="auto" w:line="360"/>
        <w:rPr>
          <w:lang w:val="fr-FR"/>
        </w:rPr>
      </w:pPr>
      <w:r>
        <w:rPr>
          <w:lang w:val="fr-FR"/>
        </w:rPr>
        <w:t>2. Các số liệu ban đầu (nếu có)</w:t>
      </w:r>
    </w:p>
    <w:p>
      <w:pPr>
        <w:pStyle w:val="Normal"/>
        <w:tabs>
          <w:tab w:val="clear" w:pos="720"/>
          <w:tab w:val="left" w:pos="9100" w:leader="dot"/>
        </w:tabs>
        <w:spacing w:lineRule="auto" w:line="360"/>
        <w:rPr>
          <w:lang w:val="fr-FR"/>
        </w:rPr>
      </w:pPr>
      <w:r>
        <w:rPr>
          <w:lang w:val="fr-FR"/>
        </w:rPr>
        <w:t>3. Nội dung các phần thuyết minh và tính toán</w:t>
      </w:r>
    </w:p>
    <w:p>
      <w:pPr>
        <w:pStyle w:val="Normal"/>
        <w:tabs>
          <w:tab w:val="clear" w:pos="720"/>
          <w:tab w:val="left" w:pos="9100" w:leader="dot"/>
        </w:tabs>
        <w:spacing w:lineRule="auto" w:line="360"/>
        <w:rPr>
          <w:lang w:val="fr-FR"/>
        </w:rPr>
      </w:pPr>
      <w:r>
        <w:rPr>
          <w:lang w:val="fr-FR"/>
        </w:rPr>
      </w:r>
    </w:p>
    <w:p>
      <w:pPr>
        <w:pStyle w:val="Normal"/>
        <w:tabs>
          <w:tab w:val="clear" w:pos="720"/>
          <w:tab w:val="left" w:pos="9100" w:leader="dot"/>
        </w:tabs>
        <w:spacing w:lineRule="auto" w:line="312" w:before="0" w:after="120"/>
        <w:rPr>
          <w:lang w:val="fr-FR"/>
        </w:rPr>
      </w:pPr>
      <w:r>
        <w:rPr>
          <w:lang w:val="fr-FR"/>
        </w:rPr>
        <w:t>4. Các sản phẩm, kết quả :</w:t>
      </w:r>
    </w:p>
    <w:p>
      <w:pPr>
        <w:pStyle w:val="Normal"/>
        <w:tabs>
          <w:tab w:val="clear" w:pos="720"/>
          <w:tab w:val="left" w:pos="420" w:leader="none"/>
          <w:tab w:val="left" w:pos="6480" w:leader="dot"/>
        </w:tabs>
        <w:spacing w:lineRule="auto" w:line="312" w:before="0" w:after="120"/>
        <w:rPr>
          <w:lang w:val="fr-FR"/>
        </w:rPr>
      </w:pPr>
      <w:r>
        <w:rPr>
          <w:lang w:val="fr-FR"/>
        </w:rPr>
        <w:t>5. Ngày giao nhiệm vụ: 08/09/2024</w:t>
      </w:r>
    </w:p>
    <w:p>
      <w:pPr>
        <w:pStyle w:val="Normal"/>
        <w:tabs>
          <w:tab w:val="clear" w:pos="720"/>
          <w:tab w:val="left" w:pos="420" w:leader="none"/>
          <w:tab w:val="left" w:pos="6480" w:leader="dot"/>
        </w:tabs>
        <w:spacing w:lineRule="auto" w:line="312" w:before="0" w:after="120"/>
        <w:rPr>
          <w:lang w:val="fr-FR"/>
        </w:rPr>
      </w:pPr>
      <w:r>
        <w:rPr>
          <w:lang w:val="fr-FR"/>
        </w:rPr>
        <w:t>6</w:t>
      </w:r>
      <w:r>
        <w:rPr/>
        <w:t>. Ngày hoàn thành nhiệm vụ: 25/10/2024</w:t>
      </w:r>
    </w:p>
    <w:tbl>
      <w:tblPr>
        <w:tblW w:w="9498" w:type="dxa"/>
        <w:jc w:val="start"/>
        <w:tblInd w:w="-176" w:type="dxa"/>
        <w:tblLayout w:type="fixed"/>
        <w:tblCellMar>
          <w:top w:w="0" w:type="dxa"/>
          <w:start w:w="108" w:type="dxa"/>
          <w:bottom w:w="0" w:type="dxa"/>
          <w:end w:w="108" w:type="dxa"/>
        </w:tblCellMar>
      </w:tblPr>
      <w:tblGrid>
        <w:gridCol w:w="2660"/>
        <w:gridCol w:w="3011"/>
        <w:gridCol w:w="3827"/>
      </w:tblGrid>
      <w:tr>
        <w:trPr/>
        <w:tc>
          <w:tcPr>
            <w:tcW w:w="2660" w:type="dxa"/>
            <w:tcBorders/>
          </w:tcPr>
          <w:p>
            <w:pPr>
              <w:pStyle w:val="Normal"/>
              <w:spacing w:lineRule="auto" w:line="360"/>
              <w:rPr>
                <w:b/>
                <w:bCs/>
              </w:rPr>
            </w:pPr>
            <w:r>
              <w:rPr>
                <w:b/>
                <w:bCs/>
              </w:rPr>
              <w:t>BCN KHOA</w:t>
            </w:r>
          </w:p>
        </w:tc>
        <w:tc>
          <w:tcPr>
            <w:tcW w:w="3011" w:type="dxa"/>
            <w:tcBorders/>
          </w:tcPr>
          <w:p>
            <w:pPr>
              <w:pStyle w:val="Normal"/>
              <w:spacing w:lineRule="auto" w:line="360"/>
              <w:rPr>
                <w:b/>
                <w:bCs/>
              </w:rPr>
            </w:pPr>
            <w:r>
              <w:rPr>
                <w:b/>
                <w:bCs/>
              </w:rPr>
              <w:t>TRƯỞNG BỘ MÔN</w:t>
            </w:r>
          </w:p>
        </w:tc>
        <w:tc>
          <w:tcPr>
            <w:tcW w:w="3827" w:type="dxa"/>
            <w:tcBorders/>
          </w:tcPr>
          <w:p>
            <w:pPr>
              <w:pStyle w:val="Normal"/>
              <w:spacing w:lineRule="auto" w:line="360"/>
              <w:rPr>
                <w:b/>
                <w:bCs/>
              </w:rPr>
            </w:pPr>
            <w:r>
              <w:rPr>
                <w:b/>
                <w:bCs/>
              </w:rPr>
              <w:t>GIÁO VIÊN HƯỚNG DẪN</w:t>
            </w:r>
          </w:p>
        </w:tc>
      </w:tr>
      <w:tr>
        <w:trPr/>
        <w:tc>
          <w:tcPr>
            <w:tcW w:w="2660" w:type="dxa"/>
            <w:tcBorders/>
          </w:tcPr>
          <w:p>
            <w:pPr>
              <w:pStyle w:val="Normal"/>
              <w:spacing w:lineRule="auto" w:line="360"/>
              <w:jc w:val="center"/>
              <w:rPr>
                <w:lang w:val="fr-FR"/>
              </w:rPr>
            </w:pPr>
            <w:r>
              <w:rPr>
                <w:i/>
                <w:iCs/>
                <w:lang w:val="fr-FR"/>
              </w:rPr>
              <w:t>(Ký và ghi rõ họ tên)</w:t>
            </w:r>
          </w:p>
        </w:tc>
        <w:tc>
          <w:tcPr>
            <w:tcW w:w="3011" w:type="dxa"/>
            <w:tcBorders/>
          </w:tcPr>
          <w:p>
            <w:pPr>
              <w:pStyle w:val="Normal"/>
              <w:spacing w:lineRule="auto" w:line="360"/>
              <w:jc w:val="center"/>
              <w:rPr>
                <w:b/>
                <w:i/>
                <w:iCs/>
                <w:lang w:val="fr-FR"/>
              </w:rPr>
            </w:pPr>
            <w:r>
              <w:rPr>
                <w:i/>
                <w:iCs/>
                <w:lang w:val="fr-FR"/>
              </w:rPr>
              <w:t>(Ký và ghi rõ họ tên)</w:t>
            </w:r>
          </w:p>
        </w:tc>
        <w:tc>
          <w:tcPr>
            <w:tcW w:w="3827" w:type="dxa"/>
            <w:tcBorders/>
          </w:tcPr>
          <w:p>
            <w:pPr>
              <w:pStyle w:val="Normal"/>
              <w:spacing w:lineRule="auto" w:line="360"/>
              <w:jc w:val="center"/>
              <w:rPr>
                <w:i/>
                <w:iCs/>
                <w:lang w:val="fr-FR"/>
              </w:rPr>
            </w:pPr>
            <w:r>
              <w:rPr>
                <w:i/>
                <w:iCs/>
                <w:lang w:val="fr-FR"/>
              </w:rPr>
              <w:t>(Ký và ghi rõ họ tên)</w:t>
            </w:r>
          </w:p>
          <w:p>
            <w:pPr>
              <w:pStyle w:val="Normal"/>
              <w:spacing w:lineRule="auto" w:line="360"/>
              <w:rPr>
                <w:b/>
                <w:bCs/>
                <w:lang w:val="fr-FR"/>
              </w:rPr>
            </w:pPr>
            <w:r>
              <w:rPr>
                <w:b/>
                <w:bCs/>
                <w:i/>
                <w:iCs/>
                <w:lang w:val="fr-FR"/>
              </w:rPr>
            </w:r>
          </w:p>
        </w:tc>
      </w:tr>
    </w:tbl>
    <w:p>
      <w:pPr>
        <w:sectPr>
          <w:type w:val="continuous"/>
          <w:pgSz w:w="11906" w:h="16838"/>
          <w:pgMar w:left="1701" w:right="1134" w:gutter="0" w:header="0" w:top="1134" w:footer="0" w:bottom="1134"/>
          <w:pgBorders w:display="allPages" w:offsetFrom="text">
            <w:top w:val="thinThickSmallGap" w:sz="24" w:space="1" w:color="000000"/>
            <w:left w:val="thinThickSmallGap" w:sz="24" w:space="4" w:color="000000"/>
            <w:bottom w:val="thickThinSmallGap" w:sz="24" w:space="1" w:color="000000"/>
            <w:right w:val="thickThinSmallGap" w:sz="24" w:space="4" w:color="000000"/>
          </w:pgBorders>
          <w:pgNumType w:fmt="lowerRoman"/>
          <w:formProt w:val="false"/>
          <w:textDirection w:val="lrTb"/>
          <w:docGrid w:type="default" w:linePitch="360" w:charSpace="0"/>
        </w:sectPr>
      </w:pPr>
    </w:p>
    <w:tbl>
      <w:tblPr>
        <w:tblW w:w="9290" w:type="dxa"/>
        <w:jc w:val="center"/>
        <w:tblInd w:w="0" w:type="dxa"/>
        <w:tblLayout w:type="fixed"/>
        <w:tblCellMar>
          <w:top w:w="0" w:type="dxa"/>
          <w:start w:w="108" w:type="dxa"/>
          <w:bottom w:w="0" w:type="dxa"/>
          <w:end w:w="108" w:type="dxa"/>
        </w:tblCellMar>
      </w:tblPr>
      <w:tblGrid>
        <w:gridCol w:w="2954"/>
        <w:gridCol w:w="6336"/>
      </w:tblGrid>
      <w:tr>
        <w:trPr/>
        <w:tc>
          <w:tcPr>
            <w:tcW w:w="2954" w:type="dxa"/>
            <w:tcBorders/>
          </w:tcPr>
          <w:p>
            <w:pPr>
              <w:pStyle w:val="Normal"/>
              <w:snapToGrid w:val="false"/>
              <w:spacing w:lineRule="auto" w:line="360"/>
              <w:ind w:firstLine="36" w:end="14"/>
              <w:rPr>
                <w:lang w:val="fr-FR"/>
              </w:rPr>
            </w:pPr>
            <w:r>
              <w:rPr>
                <w:lang w:val="fr-FR"/>
              </w:rPr>
            </w:r>
          </w:p>
          <w:p>
            <w:pPr>
              <w:pStyle w:val="Normal"/>
              <w:spacing w:lineRule="auto" w:line="360"/>
              <w:ind w:firstLine="36" w:end="14"/>
              <w:rPr>
                <w:b/>
                <w:color w:val="000000"/>
                <w:highlight w:val="white"/>
              </w:rPr>
            </w:pPr>
            <w:r>
              <w:rPr>
                <w:b/>
                <w:color w:val="000000"/>
                <w:highlight w:val="white"/>
              </w:rPr>
              <w:t>TRƯỜNG ĐHKTCN</w:t>
            </w:r>
          </w:p>
        </w:tc>
        <w:tc>
          <w:tcPr>
            <w:tcW w:w="6336" w:type="dxa"/>
            <w:tcBorders/>
          </w:tcPr>
          <w:p>
            <w:pPr>
              <w:pStyle w:val="Normal"/>
              <w:snapToGrid w:val="false"/>
              <w:spacing w:lineRule="auto" w:line="360"/>
              <w:ind w:firstLine="36" w:end="14"/>
              <w:rPr>
                <w:b/>
                <w:color w:val="000000"/>
                <w:highlight w:val="white"/>
              </w:rPr>
            </w:pPr>
            <w:r>
              <w:rPr>
                <w:b/>
                <w:color w:val="000000"/>
                <w:highlight w:val="white"/>
              </w:rPr>
            </w:r>
          </w:p>
          <w:p>
            <w:pPr>
              <w:pStyle w:val="Normal"/>
              <w:spacing w:lineRule="auto" w:line="360"/>
              <w:ind w:firstLine="36" w:end="14"/>
              <w:rPr>
                <w:b/>
                <w:color w:val="000000"/>
                <w:highlight w:val="white"/>
              </w:rPr>
            </w:pPr>
            <w:r>
              <w:rPr>
                <w:b/>
                <w:color w:val="000000"/>
                <w:highlight w:val="white"/>
              </w:rPr>
              <w:t>CỘNG HÒA XÃ HỘI CHỦ NGHĨA VIỆT NAM</w:t>
            </w:r>
          </w:p>
        </w:tc>
      </w:tr>
      <w:tr>
        <w:trPr/>
        <w:tc>
          <w:tcPr>
            <w:tcW w:w="2954" w:type="dxa"/>
            <w:tcBorders/>
          </w:tcPr>
          <w:p>
            <w:pPr>
              <w:pStyle w:val="Normal"/>
              <w:spacing w:lineRule="auto" w:line="360"/>
              <w:ind w:firstLine="36" w:end="14"/>
              <w:rPr>
                <w:b/>
                <w:color w:val="000000"/>
                <w:highlight w:val="white"/>
              </w:rPr>
            </w:pPr>
            <w:r>
              <w:rPr>
                <w:b/>
                <w:color w:val="000000"/>
                <w:highlight w:val="white"/>
              </w:rPr>
              <w:t xml:space="preserve">    </w:t>
            </w:r>
            <w:r>
              <w:rPr>
                <w:b/>
                <w:color w:val="000000"/>
                <w:highlight w:val="white"/>
              </w:rPr>
              <w:t>KHOA ĐIỆN TỬ</w:t>
            </w:r>
          </w:p>
        </w:tc>
        <w:tc>
          <w:tcPr>
            <w:tcW w:w="6336" w:type="dxa"/>
            <w:tcBorders/>
          </w:tcPr>
          <w:p>
            <w:pPr>
              <w:pStyle w:val="Normal"/>
              <w:spacing w:lineRule="auto" w:line="360"/>
              <w:ind w:firstLine="36" w:end="14"/>
              <w:jc w:val="center"/>
              <w:rPr>
                <w:b/>
                <w:i/>
                <w:color w:val="000000"/>
                <w:highlight w:val="white"/>
              </w:rPr>
            </w:pPr>
            <w:r>
              <mc:AlternateContent>
                <mc:Choice Requires="wps">
                  <w:drawing>
                    <wp:anchor distT="0" distB="0" distL="114935" distR="114935" simplePos="0" relativeHeight="10" behindDoc="0" locked="0" layoutInCell="1" allowOverlap="1">
                      <wp:simplePos x="0" y="0"/>
                      <wp:positionH relativeFrom="column">
                        <wp:posOffset>840740</wp:posOffset>
                      </wp:positionH>
                      <wp:positionV relativeFrom="paragraph">
                        <wp:posOffset>285750</wp:posOffset>
                      </wp:positionV>
                      <wp:extent cx="2238375" cy="0"/>
                      <wp:effectExtent l="0" t="19050" r="0" b="19050"/>
                      <wp:wrapNone/>
                      <wp:docPr id="6" name="Straight Connector 302"/>
                      <a:graphic xmlns:a="http://schemas.openxmlformats.org/drawingml/2006/main">
                        <a:graphicData uri="http://schemas.microsoft.com/office/word/2010/wordprocessingShape">
                          <wps:wsp>
                            <wps:cNvSpPr/>
                            <wps:spPr>
                              <a:xfrm>
                                <a:off x="0" y="0"/>
                                <a:ext cx="2238480" cy="0"/>
                              </a:xfrm>
                              <a:prstGeom prst="line">
                                <a:avLst/>
                              </a:prstGeom>
                              <a:ln w="38160">
                                <a:solidFill>
                                  <a:srgbClr val="000000"/>
                                </a:solidFill>
                                <a:miter/>
                              </a:ln>
                            </wps:spPr>
                            <wps:style>
                              <a:lnRef idx="0"/>
                              <a:fillRef idx="0"/>
                              <a:effectRef idx="0"/>
                              <a:fontRef idx="minor"/>
                            </wps:style>
                            <wps:bodyPr/>
                          </wps:wsp>
                        </a:graphicData>
                      </a:graphic>
                    </wp:anchor>
                  </w:drawing>
                </mc:Choice>
                <mc:Fallback>
                  <w:pict>
                    <v:line id="shape_0" from="66.2pt,22.5pt" to="242.4pt,22.5pt" stroked="t" o:allowincell="t" style="position:absolute">
                      <v:stroke color="black" weight="38160" joinstyle="miter" endcap="flat"/>
                      <v:fill o:detectmouseclick="t" on="false"/>
                      <w10:wrap type="none"/>
                    </v:line>
                  </w:pict>
                </mc:Fallback>
              </mc:AlternateContent>
            </w:r>
            <w:r>
              <w:rPr>
                <w:b/>
                <w:i/>
                <w:color w:val="000000"/>
                <w:highlight w:val="white"/>
              </w:rPr>
              <w:t>Độc lập – Tự do – Hạnh phúc</w:t>
            </w:r>
          </w:p>
        </w:tc>
      </w:tr>
    </w:tbl>
    <w:p>
      <w:pPr>
        <w:pStyle w:val="Normal"/>
        <w:spacing w:lineRule="auto" w:line="360"/>
        <w:ind w:firstLine="36" w:end="14"/>
        <w:rPr>
          <w:color w:val="000000"/>
          <w:highlight w:val="white"/>
        </w:rPr>
      </w:pPr>
      <w:r>
        <w:rPr>
          <w:color w:val="000000"/>
          <w:highlight w:val="white"/>
        </w:rPr>
      </w:r>
    </w:p>
    <w:p>
      <w:pPr>
        <w:pStyle w:val="Normal"/>
        <w:spacing w:lineRule="auto" w:line="360"/>
        <w:jc w:val="center"/>
        <w:rPr>
          <w:b/>
          <w:bCs/>
          <w:sz w:val="32"/>
          <w:szCs w:val="36"/>
          <w:highlight w:val="white"/>
        </w:rPr>
      </w:pPr>
      <w:r>
        <w:rPr>
          <w:b/>
          <w:bCs/>
          <w:sz w:val="32"/>
          <w:szCs w:val="36"/>
          <w:highlight w:val="white"/>
        </w:rPr>
        <w:t>PHIẾU GHI ĐIỂM</w:t>
      </w:r>
    </w:p>
    <w:p>
      <w:pPr>
        <w:pStyle w:val="Normal"/>
        <w:spacing w:lineRule="auto" w:line="360" w:before="0" w:after="240"/>
        <w:jc w:val="center"/>
        <w:rPr>
          <w:b/>
          <w:bCs/>
          <w:sz w:val="32"/>
          <w:szCs w:val="36"/>
          <w:highlight w:val="white"/>
        </w:rPr>
      </w:pPr>
      <w:r>
        <w:rPr>
          <w:b/>
          <w:bCs/>
          <w:sz w:val="32"/>
          <w:szCs w:val="36"/>
          <w:highlight w:val="white"/>
        </w:rPr>
        <w:t>HƯỚNG DẪN ĐỒ ÁN PTTKHT</w:t>
      </w:r>
    </w:p>
    <w:p>
      <w:pPr>
        <w:pStyle w:val="Chuan13"/>
        <w:spacing w:lineRule="auto" w:line="360" w:before="0" w:after="0"/>
        <w:ind w:hanging="0" w:end="0"/>
        <w:rPr>
          <w:highlight w:val="white"/>
        </w:rPr>
      </w:pPr>
      <w:r>
        <w:rPr>
          <w:b/>
          <w:bCs/>
          <w:sz w:val="32"/>
          <w:szCs w:val="36"/>
          <w:highlight w:val="white"/>
        </w:rPr>
      </w:r>
    </w:p>
    <w:p>
      <w:pPr>
        <w:pStyle w:val="Chuan13"/>
        <w:spacing w:lineRule="auto" w:line="360" w:before="0" w:after="0"/>
        <w:ind w:hanging="0" w:end="0"/>
        <w:rPr>
          <w:highlight w:val="white"/>
        </w:rPr>
      </w:pPr>
      <w:r>
        <w:rPr>
          <w:b/>
          <w:highlight w:val="white"/>
        </w:rPr>
        <w:t>Sinh viên:</w:t>
      </w:r>
      <w:r>
        <w:rPr>
          <w:highlight w:val="white"/>
        </w:rPr>
        <w:t xml:space="preserve">  Trần Văn Khải</w:t>
      </w:r>
    </w:p>
    <w:p>
      <w:pPr>
        <w:pStyle w:val="Chuan13"/>
        <w:spacing w:lineRule="auto" w:line="360" w:before="0" w:after="0"/>
        <w:ind w:hanging="0" w:end="0"/>
        <w:rPr>
          <w:highlight w:val="white"/>
        </w:rPr>
      </w:pPr>
      <w:r>
        <w:rPr>
          <w:b/>
          <w:highlight w:val="white"/>
        </w:rPr>
        <w:t>Lớp:</w:t>
      </w:r>
      <w:r>
        <w:rPr>
          <w:highlight w:val="white"/>
        </w:rPr>
        <w:t xml:space="preserve"> K59.KMT.K01</w:t>
      </w:r>
    </w:p>
    <w:p>
      <w:pPr>
        <w:pStyle w:val="Chuan13"/>
        <w:spacing w:lineRule="auto" w:line="360" w:before="0" w:after="0"/>
        <w:ind w:hanging="0" w:end="0"/>
        <w:rPr>
          <w:highlight w:val="white"/>
        </w:rPr>
      </w:pPr>
      <w:r>
        <w:rPr>
          <w:b/>
          <w:highlight w:val="white"/>
        </w:rPr>
        <w:t>GVHD:</w:t>
      </w:r>
      <w:r>
        <w:rPr>
          <w:highlight w:val="white"/>
        </w:rPr>
        <w:t xml:space="preserve"> ThS. Phùng Thị Thu Hiền</w:t>
      </w:r>
    </w:p>
    <w:p>
      <w:pPr>
        <w:pStyle w:val="Normal"/>
        <w:rPr>
          <w:i/>
          <w:iCs/>
          <w:lang w:val="fr-FR"/>
        </w:rPr>
      </w:pPr>
      <w:r>
        <w:rPr>
          <w:b/>
          <w:color w:val="000000"/>
          <w:highlight w:val="white"/>
          <w:lang w:val="fr-FR"/>
        </w:rPr>
        <w:t>Đề tài:</w:t>
      </w:r>
      <w:r>
        <w:rPr>
          <w:color w:val="000000"/>
          <w:lang w:val="fr-FR"/>
        </w:rPr>
        <w:t xml:space="preserve"> </w:t>
      </w:r>
      <w:r>
        <w:rPr>
          <w:lang w:val="fr-FR"/>
        </w:rPr>
        <w:t>Xây Dựng Thiết Kế Và Phát Triển Hệ Sinh Thái Nền Tảng Hỗ Trợ Tìm Kiếm Va Kết Nối Gia Sư Theo Nhu Cầu Học Tập.</w:t>
      </w:r>
      <w:r>
        <w:rPr>
          <w:i/>
          <w:iCs/>
          <w:lang w:val="fr-FR"/>
        </w:rPr>
        <w:t xml:space="preserve"> </w:t>
      </w:r>
    </w:p>
    <w:p>
      <w:pPr>
        <w:pStyle w:val="Normal"/>
        <w:spacing w:lineRule="auto" w:line="360"/>
        <w:ind w:end="284"/>
        <w:rPr>
          <w:color w:val="000000"/>
          <w:highlight w:val="white"/>
          <w:lang w:val="fr-FR"/>
        </w:rPr>
      </w:pPr>
      <w:r>
        <w:rPr>
          <w:i/>
          <w:iCs/>
          <w:color w:val="000000"/>
          <w:highlight w:val="white"/>
          <w:lang w:val="fr-FR"/>
        </w:rPr>
      </w:r>
    </w:p>
    <w:p>
      <w:pPr>
        <w:pStyle w:val="Normal"/>
        <w:spacing w:lineRule="auto" w:line="360"/>
        <w:ind w:end="283"/>
        <w:jc w:val="center"/>
        <w:rPr>
          <w:color w:val="000000"/>
          <w:sz w:val="32"/>
          <w:highlight w:val="white"/>
          <w:lang w:val="fr-FR"/>
        </w:rPr>
      </w:pPr>
      <w:r>
        <w:rPr>
          <w:color w:val="000000"/>
          <w:sz w:val="32"/>
          <w:highlight w:val="white"/>
          <w:lang w:val="fr-FR"/>
        </w:rPr>
        <w:t>NHẬN XÉT CỦA GIÁO VIÊN HƯỚNG DẪN</w:t>
      </w:r>
    </w:p>
    <w:p>
      <w:pPr>
        <w:pStyle w:val="Normal"/>
        <w:spacing w:lineRule="auto" w:line="360"/>
        <w:ind w:firstLine="36" w:end="14"/>
        <w:rPr>
          <w:color w:val="000000"/>
          <w:highlight w:val="white"/>
          <w:lang w:val="fr-FR"/>
        </w:rPr>
      </w:pPr>
      <w:r>
        <w:rPr>
          <w:color w:val="000000"/>
          <w:highlight w:val="white"/>
          <w:lang w:val="fr-FR"/>
        </w:rPr>
        <w:t>……………………………………………………………………………………………………………………………………………………………………………………………………………………………………………………………………………………………………………………</w:t>
      </w:r>
    </w:p>
    <w:p>
      <w:pPr>
        <w:pStyle w:val="Normal"/>
        <w:spacing w:lineRule="auto" w:line="360" w:before="0" w:after="960"/>
        <w:ind w:firstLine="34" w:end="11"/>
        <w:rPr>
          <w:color w:val="000000"/>
          <w:highlight w:val="white"/>
          <w:lang w:val="fr-FR"/>
        </w:rPr>
      </w:pPr>
      <w:r>
        <w:rPr>
          <w:color w:val="000000"/>
          <w:highlight w:val="white"/>
          <w:lang w:val="fr-FR"/>
        </w:rPr>
        <w:t>Xếp loại</w:t>
      </w:r>
      <w:r>
        <w:rPr>
          <w:color w:val="000000"/>
          <w:spacing w:val="30"/>
          <w:highlight w:val="white"/>
          <w:lang w:val="fr-FR"/>
        </w:rPr>
        <w:t>:………………</w:t>
      </w:r>
      <w:r>
        <w:rPr>
          <w:color w:val="000000"/>
          <w:highlight w:val="white"/>
          <w:lang w:val="fr-FR"/>
        </w:rPr>
        <w:t xml:space="preserve"> Điểm </w:t>
      </w:r>
      <w:r>
        <w:rPr>
          <w:color w:val="000000"/>
          <w:spacing w:val="30"/>
          <w:highlight w:val="white"/>
          <w:lang w:val="fr-FR"/>
        </w:rPr>
        <w:t>:……….</w:t>
      </w:r>
    </w:p>
    <w:p>
      <w:pPr>
        <w:pStyle w:val="Normal"/>
        <w:spacing w:lineRule="auto" w:line="360"/>
        <w:jc w:val="end"/>
        <w:rPr>
          <w:color w:val="000000"/>
          <w:highlight w:val="white"/>
          <w:lang w:val="fr-FR"/>
        </w:rPr>
      </w:pPr>
      <w:r>
        <w:rPr>
          <w:color w:val="000000"/>
          <w:highlight w:val="white"/>
          <w:lang w:val="fr-FR"/>
        </w:rPr>
      </w:r>
    </w:p>
    <w:p>
      <w:pPr>
        <w:pStyle w:val="Normal"/>
        <w:spacing w:lineRule="auto" w:line="360"/>
        <w:jc w:val="end"/>
        <w:rPr>
          <w:color w:val="000000"/>
          <w:highlight w:val="white"/>
          <w:lang w:val="fr-FR"/>
        </w:rPr>
      </w:pPr>
      <w:r>
        <w:rPr>
          <w:color w:val="000000"/>
          <w:highlight w:val="white"/>
          <w:lang w:val="fr-FR"/>
        </w:rPr>
      </w:r>
    </w:p>
    <w:p>
      <w:pPr>
        <w:pStyle w:val="Normal"/>
        <w:spacing w:lineRule="auto" w:line="360"/>
        <w:jc w:val="end"/>
        <w:rPr>
          <w:color w:val="000000"/>
          <w:highlight w:val="white"/>
          <w:lang w:val="fr-FR"/>
        </w:rPr>
      </w:pPr>
      <w:r>
        <w:rPr>
          <w:color w:val="000000"/>
          <w:highlight w:val="white"/>
          <w:lang w:val="fr-FR"/>
        </w:rPr>
        <w:t>Thái Nguyên, ngày….tháng…..năm 20....</w:t>
      </w:r>
    </w:p>
    <w:p>
      <w:pPr>
        <w:pStyle w:val="Normal"/>
        <w:spacing w:lineRule="auto" w:line="360"/>
        <w:rPr>
          <w:b/>
          <w:bCs/>
          <w:highlight w:val="white"/>
          <w:lang w:val="fr-FR"/>
        </w:rPr>
      </w:pPr>
      <w:r>
        <w:rPr>
          <w:highlight w:val="white"/>
          <w:lang w:val="fr-FR"/>
        </w:rPr>
        <w:t xml:space="preserve">            </w:t>
      </w:r>
      <w:r>
        <w:rPr>
          <w:highlight w:val="white"/>
          <w:lang w:val="fr-FR"/>
        </w:rPr>
        <w:tab/>
        <w:tab/>
        <w:tab/>
        <w:tab/>
        <w:tab/>
        <w:tab/>
      </w:r>
      <w:r>
        <w:rPr>
          <w:b/>
          <w:bCs/>
          <w:highlight w:val="white"/>
          <w:lang w:val="fr-FR"/>
        </w:rPr>
        <w:t xml:space="preserve">  GIÁO VIÊN HƯỚNG DẪN</w:t>
      </w:r>
    </w:p>
    <w:p>
      <w:pPr>
        <w:pStyle w:val="Normal"/>
        <w:spacing w:lineRule="auto" w:line="360"/>
        <w:ind w:firstLine="36" w:end="14"/>
        <w:rPr>
          <w:i/>
          <w:iCs/>
          <w:color w:val="000000"/>
          <w:highlight w:val="white"/>
          <w:lang w:val="fr-FR"/>
        </w:rPr>
      </w:pPr>
      <w:r>
        <w:rPr>
          <w:i/>
          <w:iCs/>
          <w:color w:val="000000"/>
          <w:highlight w:val="white"/>
          <w:lang w:val="fr-FR"/>
        </w:rPr>
        <w:t xml:space="preserve">               </w:t>
      </w:r>
      <w:r>
        <w:rPr>
          <w:i/>
          <w:iCs/>
          <w:color w:val="000000"/>
          <w:highlight w:val="white"/>
          <w:lang w:val="fr-FR"/>
        </w:rPr>
        <w:tab/>
        <w:tab/>
        <w:tab/>
        <w:tab/>
        <w:tab/>
        <w:tab/>
        <w:tab/>
        <w:t>(Ký và ghi rõ họ tên)</w:t>
      </w:r>
    </w:p>
    <w:p>
      <w:pPr>
        <w:pStyle w:val="Normal"/>
        <w:spacing w:lineRule="auto" w:line="360"/>
        <w:ind w:firstLine="36" w:end="14"/>
        <w:jc w:val="end"/>
        <w:rPr>
          <w:color w:val="000000"/>
          <w:highlight w:val="white"/>
          <w:lang w:val="fr-FR"/>
        </w:rPr>
      </w:pPr>
      <w:r>
        <w:rPr>
          <w:i/>
          <w:iCs/>
          <w:color w:val="000000"/>
          <w:highlight w:val="white"/>
          <w:lang w:val="fr-FR"/>
        </w:rPr>
      </w:r>
      <w:r>
        <w:br w:type="page"/>
      </w:r>
    </w:p>
    <w:p>
      <w:pPr>
        <w:pStyle w:val="Normal"/>
        <w:jc w:val="center"/>
        <w:rPr>
          <w:b/>
          <w:sz w:val="36"/>
          <w:lang w:val="fr-FR"/>
        </w:rPr>
      </w:pPr>
      <w:r>
        <w:rPr>
          <w:b/>
          <w:sz w:val="36"/>
          <w:lang w:val="fr-FR"/>
        </w:rPr>
        <w:t>PHIẾU THÔNG QUA ĐỒ ÁN</w:t>
      </w:r>
    </w:p>
    <w:p>
      <w:pPr>
        <w:pStyle w:val="Normal"/>
        <w:jc w:val="center"/>
        <w:rPr>
          <w:b/>
          <w:lang w:val="fr-FR"/>
        </w:rPr>
      </w:pPr>
      <w:r>
        <w:rPr>
          <w:b/>
          <w:lang w:val="fr-FR"/>
        </w:rPr>
        <w:t>(</w:t>
      </w:r>
      <w:r>
        <w:rPr>
          <w:b/>
          <w:i/>
          <w:lang w:val="fr-FR"/>
        </w:rPr>
        <w:t>Thực hiện theo lịch của GVHD</w:t>
      </w:r>
      <w:r>
        <w:rPr/>
        <w:t>)</w:t>
      </w:r>
    </w:p>
    <w:tbl>
      <w:tblPr>
        <w:tblW w:w="9478" w:type="dxa"/>
        <w:jc w:val="start"/>
        <w:tblInd w:w="0" w:type="dxa"/>
        <w:tblLayout w:type="fixed"/>
        <w:tblCellMar>
          <w:top w:w="0" w:type="dxa"/>
          <w:start w:w="108" w:type="dxa"/>
          <w:bottom w:w="0" w:type="dxa"/>
          <w:end w:w="108" w:type="dxa"/>
        </w:tblCellMar>
      </w:tblPr>
      <w:tblGrid>
        <w:gridCol w:w="2178"/>
        <w:gridCol w:w="5580"/>
        <w:gridCol w:w="1720"/>
      </w:tblGrid>
      <w:tr>
        <w:trPr/>
        <w:tc>
          <w:tcPr>
            <w:tcW w:w="2178"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Ngày</w:t>
            </w:r>
          </w:p>
        </w:tc>
        <w:tc>
          <w:tcPr>
            <w:tcW w:w="5580"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Nội dung cần chuẩn bị cho lần thông qua tiếp theo</w:t>
            </w:r>
          </w:p>
        </w:tc>
        <w:tc>
          <w:tcPr>
            <w:tcW w:w="1720"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GVHD ký</w:t>
            </w:r>
          </w:p>
        </w:tc>
      </w:tr>
      <w:tr>
        <w:trPr/>
        <w:tc>
          <w:tcPr>
            <w:tcW w:w="217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b/>
              </w:rPr>
            </w:r>
          </w:p>
          <w:p>
            <w:pPr>
              <w:pStyle w:val="Normal"/>
              <w:rPr/>
            </w:pPr>
            <w:r>
              <w:rPr/>
              <w:t xml:space="preserve">Từ 16/9 đến 23/9 </w:t>
            </w:r>
          </w:p>
        </w:tc>
        <w:tc>
          <w:tcPr>
            <w:tcW w:w="558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t xml:space="preserve">Khảo sát bài toán </w:t>
            </w:r>
            <w:r>
              <w:rPr>
                <w:highlight w:val="yellow"/>
              </w:rPr>
              <w:t>thuế thu nhập cá nhân</w:t>
            </w:r>
          </w:p>
          <w:p>
            <w:pPr>
              <w:pStyle w:val="Normal"/>
              <w:rPr/>
            </w:pPr>
            <w:r>
              <w:rPr/>
            </w:r>
          </w:p>
          <w:p>
            <w:pPr>
              <w:pStyle w:val="Normal"/>
              <w:rPr/>
            </w:pPr>
            <w:r>
              <w:rPr/>
            </w:r>
          </w:p>
        </w:tc>
        <w:tc>
          <w:tcPr>
            <w:tcW w:w="172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r>
          </w:p>
        </w:tc>
      </w:tr>
      <w:tr>
        <w:trPr/>
        <w:tc>
          <w:tcPr>
            <w:tcW w:w="217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t xml:space="preserve">Từ 24/9 đến 30/9 </w:t>
            </w:r>
          </w:p>
        </w:tc>
        <w:tc>
          <w:tcPr>
            <w:tcW w:w="558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t xml:space="preserve">Phân tích hiện trạng của hệ thống  </w:t>
            </w:r>
            <w:r>
              <w:rPr>
                <w:highlight w:val="yellow"/>
              </w:rPr>
              <w:t>thuế thu nhập các nhân</w:t>
            </w:r>
          </w:p>
          <w:p>
            <w:pPr>
              <w:pStyle w:val="Normal"/>
              <w:rPr/>
            </w:pPr>
            <w:r>
              <w:rPr/>
            </w:r>
          </w:p>
          <w:p>
            <w:pPr>
              <w:pStyle w:val="Normal"/>
              <w:rPr/>
            </w:pPr>
            <w:r>
              <w:rPr/>
            </w:r>
          </w:p>
        </w:tc>
        <w:tc>
          <w:tcPr>
            <w:tcW w:w="172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r>
          </w:p>
        </w:tc>
      </w:tr>
      <w:tr>
        <w:trPr/>
        <w:tc>
          <w:tcPr>
            <w:tcW w:w="217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t>Từ 1/10 đến 7/10</w:t>
            </w:r>
          </w:p>
        </w:tc>
        <w:tc>
          <w:tcPr>
            <w:tcW w:w="558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t>Phân tích hệ thống theo hướng UML (với các biểu đồ)</w:t>
            </w:r>
          </w:p>
          <w:p>
            <w:pPr>
              <w:pStyle w:val="Normal"/>
              <w:rPr/>
            </w:pPr>
            <w:r>
              <w:rPr/>
            </w:r>
          </w:p>
          <w:p>
            <w:pPr>
              <w:pStyle w:val="Normal"/>
              <w:rPr/>
            </w:pPr>
            <w:r>
              <w:rPr/>
            </w:r>
          </w:p>
        </w:tc>
        <w:tc>
          <w:tcPr>
            <w:tcW w:w="172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r>
          </w:p>
        </w:tc>
      </w:tr>
      <w:tr>
        <w:trPr/>
        <w:tc>
          <w:tcPr>
            <w:tcW w:w="217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t>Từ 8/10 đến 15/10</w:t>
            </w:r>
          </w:p>
        </w:tc>
        <w:tc>
          <w:tcPr>
            <w:tcW w:w="558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t>Thiết kế chương trình :Thiết kế cơ sở dữ liệu</w:t>
            </w:r>
          </w:p>
          <w:p>
            <w:pPr>
              <w:pStyle w:val="Normal"/>
              <w:rPr/>
            </w:pPr>
            <w:r>
              <w:rPr/>
            </w:r>
          </w:p>
          <w:p>
            <w:pPr>
              <w:pStyle w:val="Normal"/>
              <w:rPr/>
            </w:pPr>
            <w:r>
              <w:rPr/>
            </w:r>
          </w:p>
        </w:tc>
        <w:tc>
          <w:tcPr>
            <w:tcW w:w="172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r>
          </w:p>
        </w:tc>
      </w:tr>
      <w:tr>
        <w:trPr/>
        <w:tc>
          <w:tcPr>
            <w:tcW w:w="217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t>Từ 16/10 đến 20/10</w:t>
            </w:r>
          </w:p>
          <w:p>
            <w:pPr>
              <w:pStyle w:val="Normal"/>
              <w:rPr/>
            </w:pPr>
            <w:r>
              <w:rPr/>
            </w:r>
          </w:p>
        </w:tc>
        <w:tc>
          <w:tcPr>
            <w:tcW w:w="558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t>Thiết kế chương trình: Thiết kế hệ thống phần mềm</w:t>
              <w:br/>
            </w:r>
          </w:p>
          <w:p>
            <w:pPr>
              <w:pStyle w:val="Normal"/>
              <w:rPr/>
            </w:pPr>
            <w:r>
              <w:rPr/>
            </w:r>
          </w:p>
        </w:tc>
        <w:tc>
          <w:tcPr>
            <w:tcW w:w="172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r>
          </w:p>
        </w:tc>
      </w:tr>
      <w:tr>
        <w:trPr/>
        <w:tc>
          <w:tcPr>
            <w:tcW w:w="217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t>Từ 21/10 đến 25/10</w:t>
            </w:r>
          </w:p>
          <w:p>
            <w:pPr>
              <w:pStyle w:val="Normal"/>
              <w:rPr/>
            </w:pPr>
            <w:r>
              <w:rPr/>
            </w:r>
          </w:p>
        </w:tc>
        <w:tc>
          <w:tcPr>
            <w:tcW w:w="558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t>Demo chương trình, hoàn thành.</w:t>
            </w:r>
          </w:p>
          <w:p>
            <w:pPr>
              <w:pStyle w:val="Normal"/>
              <w:rPr/>
            </w:pPr>
            <w:r>
              <w:rPr/>
            </w:r>
          </w:p>
          <w:p>
            <w:pPr>
              <w:pStyle w:val="Normal"/>
              <w:rPr/>
            </w:pPr>
            <w:r>
              <w:rPr/>
            </w:r>
          </w:p>
        </w:tc>
        <w:tc>
          <w:tcPr>
            <w:tcW w:w="172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r>
          </w:p>
        </w:tc>
      </w:tr>
      <w:tr>
        <w:trPr/>
        <w:tc>
          <w:tcPr>
            <w:tcW w:w="217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r>
          </w:p>
        </w:tc>
        <w:tc>
          <w:tcPr>
            <w:tcW w:w="558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highlight w:val="yellow"/>
              </w:rPr>
            </w:pPr>
            <w:r>
              <w:rPr>
                <w:highlight w:val="yellow"/>
              </w:rPr>
              <w:t>Sửa lại tên các mục bôi vàng</w:t>
            </w:r>
          </w:p>
          <w:p>
            <w:pPr>
              <w:pStyle w:val="Normal"/>
              <w:rPr/>
            </w:pPr>
            <w:r>
              <w:rPr>
                <w:highlight w:val="yellow"/>
              </w:rPr>
            </w:r>
          </w:p>
        </w:tc>
        <w:tc>
          <w:tcPr>
            <w:tcW w:w="172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2178" w:type="dxa"/>
            <w:tcBorders>
              <w:top w:val="single" w:sz="4" w:space="0" w:color="000000"/>
              <w:start w:val="single" w:sz="4" w:space="0" w:color="000000"/>
              <w:bottom w:val="single" w:sz="4" w:space="0" w:color="000000"/>
              <w:end w:val="single" w:sz="4" w:space="0" w:color="000000"/>
            </w:tcBorders>
          </w:tcPr>
          <w:p>
            <w:pPr>
              <w:pStyle w:val="Normal"/>
              <w:snapToGrid w:val="false"/>
              <w:rPr>
                <w:highlight w:val="yellow"/>
              </w:rPr>
            </w:pPr>
            <w:r>
              <w:rPr>
                <w:highlight w:val="yellow"/>
              </w:rPr>
            </w:r>
          </w:p>
          <w:p>
            <w:pPr>
              <w:pStyle w:val="Normal"/>
              <w:rPr>
                <w:highlight w:val="yellow"/>
              </w:rPr>
            </w:pPr>
            <w:r>
              <w:rPr>
                <w:highlight w:val="yellow"/>
              </w:rPr>
            </w:r>
          </w:p>
          <w:p>
            <w:pPr>
              <w:pStyle w:val="Normal"/>
              <w:rPr>
                <w:highlight w:val="yellow"/>
              </w:rPr>
            </w:pPr>
            <w:r>
              <w:rPr>
                <w:highlight w:val="yellow"/>
              </w:rPr>
            </w:r>
          </w:p>
        </w:tc>
        <w:tc>
          <w:tcPr>
            <w:tcW w:w="5580" w:type="dxa"/>
            <w:tcBorders>
              <w:top w:val="single" w:sz="4" w:space="0" w:color="000000"/>
              <w:start w:val="single" w:sz="4" w:space="0" w:color="000000"/>
              <w:bottom w:val="single" w:sz="4" w:space="0" w:color="000000"/>
              <w:end w:val="single" w:sz="4" w:space="0" w:color="000000"/>
            </w:tcBorders>
          </w:tcPr>
          <w:p>
            <w:pPr>
              <w:pStyle w:val="Normal"/>
              <w:snapToGrid w:val="false"/>
              <w:rPr>
                <w:highlight w:val="yellow"/>
              </w:rPr>
            </w:pPr>
            <w:r>
              <w:rPr>
                <w:highlight w:val="yellow"/>
              </w:rPr>
            </w:r>
          </w:p>
        </w:tc>
        <w:tc>
          <w:tcPr>
            <w:tcW w:w="172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highlight w:val="yellow"/>
              </w:rPr>
            </w:r>
          </w:p>
        </w:tc>
      </w:tr>
      <w:tr>
        <w:trPr/>
        <w:tc>
          <w:tcPr>
            <w:tcW w:w="217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r>
          </w:p>
        </w:tc>
        <w:tc>
          <w:tcPr>
            <w:tcW w:w="558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72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rPr/>
      </w:pPr>
      <w:r>
        <w:rPr/>
      </w:r>
    </w:p>
    <w:p>
      <w:pPr>
        <w:pStyle w:val="Heading1"/>
        <w:ind w:hanging="0" w:start="0"/>
        <w:rPr/>
      </w:pPr>
      <w:bookmarkStart w:id="0" w:name="__RefHeading___Toc179365492"/>
      <w:bookmarkEnd w:id="0"/>
      <w:r>
        <w:rPr/>
        <w:t>MỤC LỤC</w:t>
      </w:r>
    </w:p>
    <w:sdt>
      <w:sdtPr>
        <w:docPartObj>
          <w:docPartGallery w:val="Table of Contents"/>
          <w:docPartUnique w:val="true"/>
        </w:docPartObj>
      </w:sdtPr>
      <w:sdtContent>
        <w:p>
          <w:pPr>
            <w:pStyle w:val="TOC1"/>
            <w:tabs>
              <w:tab w:val="clear" w:pos="720"/>
              <w:tab w:val="right" w:pos="8778" w:leader="dot"/>
            </w:tabs>
            <w:rPr>
              <w:rFonts w:ascii="Calibri" w:hAnsi="Calibri" w:cs="Calibri"/>
              <w:sz w:val="22"/>
              <w:szCs w:val="22"/>
              <w:lang w:val="en-GB" w:eastAsia="en-GB"/>
            </w:rPr>
          </w:pPr>
          <w:r>
            <w:fldChar w:fldCharType="begin"/>
          </w:r>
          <w:r>
            <w:rPr>
              <w:rStyle w:val="IndexLink"/>
              <w:lang w:val="en-GB" w:eastAsia="en-GB"/>
            </w:rPr>
            <w:instrText xml:space="preserve"> TOC \o "1-3" \h \z </w:instrText>
          </w:r>
          <w:r>
            <w:rPr>
              <w:rStyle w:val="IndexLink"/>
              <w:lang w:val="en-GB" w:eastAsia="en-GB"/>
            </w:rPr>
            <w:fldChar w:fldCharType="separate"/>
          </w:r>
          <w:hyperlink w:anchor="__RefHeading___Toc179365492">
            <w:r>
              <w:rPr>
                <w:rStyle w:val="IndexLink"/>
                <w:lang w:val="en-GB" w:eastAsia="en-GB"/>
              </w:rPr>
              <w:t>MỤC LỤC</w:t>
              <w:tab/>
              <w:t>4</w:t>
            </w:r>
          </w:hyperlink>
        </w:p>
        <w:p>
          <w:pPr>
            <w:pStyle w:val="TOC1"/>
            <w:tabs>
              <w:tab w:val="clear" w:pos="720"/>
              <w:tab w:val="right" w:pos="8778" w:leader="dot"/>
            </w:tabs>
            <w:rPr>
              <w:rFonts w:ascii="Calibri" w:hAnsi="Calibri" w:cs="Calibri"/>
              <w:sz w:val="22"/>
              <w:szCs w:val="22"/>
              <w:lang w:val="en-GB" w:eastAsia="en-GB"/>
            </w:rPr>
          </w:pPr>
          <w:hyperlink w:anchor="__RefHeading___Toc179365493">
            <w:r>
              <w:rPr>
                <w:rStyle w:val="IndexLink"/>
                <w:lang w:val="en-GB" w:eastAsia="en-GB"/>
              </w:rPr>
              <w:t>LỜI CAM ĐOAN</w:t>
              <w:tab/>
              <w:t>6</w:t>
            </w:r>
          </w:hyperlink>
        </w:p>
        <w:p>
          <w:pPr>
            <w:pStyle w:val="TOC1"/>
            <w:tabs>
              <w:tab w:val="clear" w:pos="720"/>
              <w:tab w:val="right" w:pos="8778" w:leader="dot"/>
            </w:tabs>
            <w:rPr>
              <w:rFonts w:ascii="Calibri" w:hAnsi="Calibri" w:cs="Calibri"/>
              <w:sz w:val="22"/>
              <w:szCs w:val="22"/>
              <w:lang w:val="en-GB" w:eastAsia="en-GB"/>
            </w:rPr>
          </w:pPr>
          <w:hyperlink w:anchor="__RefHeading___Toc179365494">
            <w:r>
              <w:rPr>
                <w:rStyle w:val="IndexLink"/>
                <w:lang w:val="en-GB" w:eastAsia="en-GB"/>
              </w:rPr>
              <w:t>DANH MỤC</w:t>
              <w:tab/>
              <w:t>7</w:t>
            </w:r>
          </w:hyperlink>
        </w:p>
        <w:p>
          <w:pPr>
            <w:pStyle w:val="TOC1"/>
            <w:tabs>
              <w:tab w:val="clear" w:pos="720"/>
              <w:tab w:val="right" w:pos="8778" w:leader="dot"/>
            </w:tabs>
            <w:rPr>
              <w:rFonts w:ascii="Calibri" w:hAnsi="Calibri" w:cs="Calibri"/>
              <w:sz w:val="22"/>
              <w:szCs w:val="22"/>
              <w:lang w:val="en-GB" w:eastAsia="en-GB"/>
            </w:rPr>
          </w:pPr>
          <w:hyperlink w:anchor="__RefHeading___Toc179365495">
            <w:r>
              <w:rPr>
                <w:rStyle w:val="IndexLink"/>
                <w:lang w:val="en-GB" w:eastAsia="en-GB"/>
              </w:rPr>
              <w:t>CÁC TỪ VIẾT TẮT</w:t>
              <w:tab/>
              <w:t>7</w:t>
            </w:r>
          </w:hyperlink>
        </w:p>
        <w:p>
          <w:pPr>
            <w:pStyle w:val="TOC1"/>
            <w:tabs>
              <w:tab w:val="clear" w:pos="720"/>
              <w:tab w:val="right" w:pos="8778" w:leader="dot"/>
            </w:tabs>
            <w:rPr>
              <w:rFonts w:ascii="Calibri" w:hAnsi="Calibri" w:cs="Calibri"/>
              <w:sz w:val="22"/>
              <w:szCs w:val="22"/>
              <w:lang w:val="en-GB" w:eastAsia="en-GB"/>
            </w:rPr>
          </w:pPr>
          <w:hyperlink w:anchor="__RefHeading___Toc179365496">
            <w:r>
              <w:rPr>
                <w:rStyle w:val="IndexLink"/>
                <w:lang w:val="en-GB" w:eastAsia="en-GB"/>
              </w:rPr>
              <w:t>DANH MỤC CÁC BẢNG VÀ HÌNH VẼ, ĐỒ THỊ</w:t>
              <w:tab/>
              <w:t>8</w:t>
            </w:r>
          </w:hyperlink>
        </w:p>
        <w:p>
          <w:pPr>
            <w:pStyle w:val="TOC1"/>
            <w:tabs>
              <w:tab w:val="clear" w:pos="720"/>
              <w:tab w:val="right" w:pos="8778" w:leader="dot"/>
            </w:tabs>
            <w:rPr>
              <w:rFonts w:ascii="Calibri" w:hAnsi="Calibri" w:cs="Calibri"/>
              <w:sz w:val="22"/>
              <w:szCs w:val="22"/>
              <w:lang w:val="en-GB" w:eastAsia="en-GB"/>
            </w:rPr>
          </w:pPr>
          <w:hyperlink w:anchor="__RefHeading___Toc179365497">
            <w:r>
              <w:rPr>
                <w:rStyle w:val="IndexLink"/>
                <w:lang w:val="en-GB" w:eastAsia="en-GB"/>
              </w:rPr>
              <w:t>LỜI NÓI ĐẦU</w:t>
              <w:tab/>
              <w:t>9</w:t>
            </w:r>
          </w:hyperlink>
        </w:p>
        <w:p>
          <w:pPr>
            <w:pStyle w:val="TOC1"/>
            <w:tabs>
              <w:tab w:val="clear" w:pos="720"/>
              <w:tab w:val="right" w:pos="8778" w:leader="dot"/>
            </w:tabs>
            <w:rPr>
              <w:rFonts w:ascii="Calibri" w:hAnsi="Calibri" w:cs="Calibri"/>
              <w:sz w:val="22"/>
              <w:szCs w:val="22"/>
              <w:lang w:val="en-GB" w:eastAsia="en-GB"/>
            </w:rPr>
          </w:pPr>
          <w:hyperlink w:anchor="__RefHeading___Toc179365498">
            <w:r>
              <w:rPr>
                <w:rStyle w:val="IndexLink"/>
                <w:lang w:val="de-DE" w:eastAsia="en-GB"/>
              </w:rPr>
              <w:t>CHƯƠNG 1. KHẢO SÁT HỆ THỐNG</w:t>
            </w:r>
            <w:r>
              <w:rPr>
                <w:rStyle w:val="IndexLink"/>
                <w:lang w:val="en-GB" w:eastAsia="en-GB"/>
              </w:rPr>
              <w:tab/>
              <w:t>10</w:t>
            </w:r>
          </w:hyperlink>
        </w:p>
        <w:p>
          <w:pPr>
            <w:pStyle w:val="TOC2"/>
            <w:tabs>
              <w:tab w:val="clear" w:pos="720"/>
              <w:tab w:val="right" w:pos="8778" w:leader="dot"/>
            </w:tabs>
            <w:rPr>
              <w:rFonts w:ascii="Calibri" w:hAnsi="Calibri" w:cs="Calibri"/>
              <w:sz w:val="22"/>
              <w:szCs w:val="22"/>
              <w:lang w:val="en-GB" w:eastAsia="en-GB"/>
            </w:rPr>
          </w:pPr>
          <w:hyperlink w:anchor="__RefHeading___Toc179365499">
            <w:r>
              <w:rPr>
                <w:rStyle w:val="IndexLink"/>
                <w:lang w:val="de-DE" w:eastAsia="en-GB"/>
              </w:rPr>
              <w:t>1.1. Thực trạng của hệ thống</w:t>
            </w:r>
            <w:r>
              <w:rPr>
                <w:rStyle w:val="IndexLink"/>
                <w:lang w:val="en-GB" w:eastAsia="en-GB"/>
              </w:rPr>
              <w:tab/>
              <w:t>10</w:t>
            </w:r>
          </w:hyperlink>
        </w:p>
        <w:p>
          <w:pPr>
            <w:pStyle w:val="TOC3"/>
            <w:tabs>
              <w:tab w:val="clear" w:pos="720"/>
              <w:tab w:val="right" w:pos="8778" w:leader="dot"/>
            </w:tabs>
            <w:rPr>
              <w:rFonts w:ascii="Calibri" w:hAnsi="Calibri" w:cs="Calibri"/>
              <w:sz w:val="22"/>
              <w:szCs w:val="22"/>
              <w:lang w:val="en-GB" w:eastAsia="en-GB"/>
            </w:rPr>
          </w:pPr>
          <w:hyperlink w:anchor="__RefHeading___Toc179365500">
            <w:r>
              <w:rPr>
                <w:rStyle w:val="IndexLink"/>
                <w:bCs/>
                <w:i/>
                <w:iCs/>
                <w:lang w:val="de-DE" w:eastAsia="en-GB"/>
              </w:rPr>
              <w:t>1.1.1. Giới thiệu chung về công ty cổ phần tin học Đất Việt</w:t>
            </w:r>
            <w:r>
              <w:rPr>
                <w:rStyle w:val="IndexLink"/>
                <w:lang w:val="en-GB" w:eastAsia="en-GB"/>
              </w:rPr>
              <w:tab/>
              <w:t>10</w:t>
            </w:r>
          </w:hyperlink>
        </w:p>
        <w:p>
          <w:pPr>
            <w:pStyle w:val="TOC3"/>
            <w:tabs>
              <w:tab w:val="clear" w:pos="720"/>
              <w:tab w:val="right" w:pos="8778" w:leader="dot"/>
            </w:tabs>
            <w:rPr>
              <w:rFonts w:ascii="Calibri" w:hAnsi="Calibri" w:cs="Calibri"/>
              <w:sz w:val="22"/>
              <w:szCs w:val="22"/>
              <w:lang w:val="en-GB" w:eastAsia="en-GB"/>
            </w:rPr>
          </w:pPr>
          <w:hyperlink w:anchor="__RefHeading___Toc179365501">
            <w:r>
              <w:rPr>
                <w:rStyle w:val="IndexLink"/>
                <w:i/>
                <w:lang w:val="en-GB" w:eastAsia="en-GB"/>
              </w:rPr>
              <w:t>1.1.2 Sơ đồ tổ chức quản lý của công ty</w:t>
            </w:r>
            <w:r>
              <w:rPr>
                <w:rStyle w:val="IndexLink"/>
                <w:lang w:val="en-GB" w:eastAsia="en-GB"/>
              </w:rPr>
              <w:tab/>
              <w:t>11</w:t>
            </w:r>
          </w:hyperlink>
        </w:p>
        <w:p>
          <w:pPr>
            <w:pStyle w:val="TOC3"/>
            <w:tabs>
              <w:tab w:val="clear" w:pos="720"/>
              <w:tab w:val="right" w:pos="8778" w:leader="dot"/>
            </w:tabs>
            <w:rPr>
              <w:rFonts w:ascii="Calibri" w:hAnsi="Calibri" w:cs="Calibri"/>
              <w:sz w:val="22"/>
              <w:szCs w:val="22"/>
              <w:lang w:val="en-GB" w:eastAsia="en-GB"/>
            </w:rPr>
          </w:pPr>
          <w:hyperlink w:anchor="__RefHeading___Toc179365502">
            <w:r>
              <w:rPr>
                <w:rStyle w:val="IndexLink"/>
                <w:i/>
                <w:lang w:val="en-GB" w:eastAsia="en-GB"/>
              </w:rPr>
              <w:t>1.1.3 Hoạt động của hệ thống hiện tại</w:t>
            </w:r>
            <w:r>
              <w:rPr>
                <w:rStyle w:val="IndexLink"/>
                <w:lang w:val="en-GB" w:eastAsia="en-GB"/>
              </w:rPr>
              <w:tab/>
              <w:t>12</w:t>
            </w:r>
          </w:hyperlink>
        </w:p>
        <w:p>
          <w:pPr>
            <w:pStyle w:val="TOC2"/>
            <w:tabs>
              <w:tab w:val="clear" w:pos="720"/>
              <w:tab w:val="right" w:pos="8778" w:leader="dot"/>
            </w:tabs>
            <w:rPr>
              <w:rFonts w:ascii="Calibri" w:hAnsi="Calibri" w:cs="Calibri"/>
              <w:sz w:val="22"/>
              <w:szCs w:val="22"/>
              <w:lang w:val="en-GB" w:eastAsia="en-GB"/>
            </w:rPr>
          </w:pPr>
          <w:hyperlink w:anchor="__RefHeading___Toc179365503">
            <w:r>
              <w:rPr>
                <w:rStyle w:val="IndexLink"/>
                <w:lang w:val="en-GB" w:eastAsia="en-GB"/>
              </w:rPr>
              <w:t>1.2. yêu cầu của hệ thống mới</w:t>
              <w:tab/>
              <w:t>18</w:t>
            </w:r>
          </w:hyperlink>
        </w:p>
        <w:p>
          <w:pPr>
            <w:pStyle w:val="TOC3"/>
            <w:tabs>
              <w:tab w:val="clear" w:pos="720"/>
              <w:tab w:val="right" w:pos="8778" w:leader="dot"/>
            </w:tabs>
            <w:rPr>
              <w:rFonts w:ascii="Calibri" w:hAnsi="Calibri" w:cs="Calibri"/>
              <w:sz w:val="22"/>
              <w:szCs w:val="22"/>
              <w:lang w:val="en-GB" w:eastAsia="en-GB"/>
            </w:rPr>
          </w:pPr>
          <w:hyperlink w:anchor="__RefHeading___Toc179365504">
            <w:r>
              <w:rPr>
                <w:rStyle w:val="IndexLink"/>
                <w:i/>
                <w:lang w:val="en-GB" w:eastAsia="en-GB"/>
              </w:rPr>
              <w:t>1.2.1 Những vấn đề cần tháo gỡ trong quản lý kinh doanh của Công Ty</w:t>
            </w:r>
          </w:hyperlink>
        </w:p>
        <w:p>
          <w:pPr>
            <w:pStyle w:val="TOC3"/>
            <w:tabs>
              <w:tab w:val="clear" w:pos="720"/>
              <w:tab w:val="right" w:pos="8778" w:leader="dot"/>
            </w:tabs>
            <w:rPr>
              <w:rFonts w:ascii="Calibri" w:hAnsi="Calibri" w:cs="Calibri"/>
              <w:sz w:val="22"/>
              <w:szCs w:val="22"/>
              <w:lang w:val="en-GB" w:eastAsia="en-GB"/>
            </w:rPr>
          </w:pPr>
          <w:hyperlink w:anchor="__RefHeading___Toc179365505">
            <w:r>
              <w:rPr>
                <w:rStyle w:val="IndexLink"/>
                <w:i/>
                <w:lang w:val="en-GB" w:eastAsia="en-GB"/>
              </w:rPr>
              <w:t>1.2.2 Tin học hóa trong công tác quản lý</w:t>
            </w:r>
            <w:r>
              <w:rPr>
                <w:rStyle w:val="IndexLink"/>
                <w:lang w:val="en-GB" w:eastAsia="en-GB"/>
              </w:rPr>
              <w:tab/>
              <w:t>18</w:t>
            </w:r>
          </w:hyperlink>
        </w:p>
        <w:p>
          <w:pPr>
            <w:pStyle w:val="TOC3"/>
            <w:tabs>
              <w:tab w:val="clear" w:pos="720"/>
              <w:tab w:val="right" w:pos="8778" w:leader="dot"/>
            </w:tabs>
            <w:rPr>
              <w:rFonts w:ascii="Calibri" w:hAnsi="Calibri" w:cs="Calibri"/>
              <w:sz w:val="22"/>
              <w:szCs w:val="22"/>
              <w:lang w:val="en-GB" w:eastAsia="en-GB"/>
            </w:rPr>
          </w:pPr>
          <w:hyperlink w:anchor="__RefHeading___Toc179365506">
            <w:r>
              <w:rPr>
                <w:rStyle w:val="IndexLink"/>
                <w:i/>
                <w:lang w:val="en-GB" w:eastAsia="en-GB"/>
              </w:rPr>
              <w:t>1.2.3 Yêu cầu phát sinh hệ thống mới</w:t>
            </w:r>
            <w:r>
              <w:rPr>
                <w:rStyle w:val="IndexLink"/>
                <w:lang w:val="en-GB" w:eastAsia="en-GB"/>
              </w:rPr>
              <w:tab/>
              <w:t>19</w:t>
            </w:r>
          </w:hyperlink>
        </w:p>
        <w:p>
          <w:pPr>
            <w:pStyle w:val="TOC1"/>
            <w:tabs>
              <w:tab w:val="clear" w:pos="720"/>
              <w:tab w:val="right" w:pos="8778" w:leader="dot"/>
            </w:tabs>
            <w:rPr>
              <w:rFonts w:ascii="Calibri" w:hAnsi="Calibri" w:cs="Calibri"/>
              <w:sz w:val="22"/>
              <w:szCs w:val="22"/>
              <w:lang w:val="en-GB" w:eastAsia="en-GB"/>
            </w:rPr>
          </w:pPr>
          <w:hyperlink w:anchor="__RefHeading___Toc179365507">
            <w:r>
              <w:rPr>
                <w:rStyle w:val="IndexLink"/>
                <w:lang w:val="en-GB" w:eastAsia="en-GB"/>
              </w:rPr>
              <w:t>CHƯƠNG 2. PHÂN TÍCH HỆ THỐNG</w:t>
              <w:tab/>
              <w:t>20</w:t>
            </w:r>
          </w:hyperlink>
        </w:p>
        <w:p>
          <w:pPr>
            <w:pStyle w:val="TOC2"/>
            <w:tabs>
              <w:tab w:val="clear" w:pos="720"/>
              <w:tab w:val="right" w:pos="8778" w:leader="dot"/>
            </w:tabs>
            <w:rPr>
              <w:rFonts w:ascii="Calibri" w:hAnsi="Calibri" w:cs="Calibri"/>
              <w:sz w:val="22"/>
              <w:szCs w:val="22"/>
              <w:lang w:val="en-GB" w:eastAsia="en-GB"/>
            </w:rPr>
          </w:pPr>
          <w:hyperlink w:anchor="__RefHeading___Toc179365508">
            <w:r>
              <w:rPr>
                <w:rStyle w:val="IndexLink"/>
                <w:lang w:val="en-GB" w:eastAsia="en-GB"/>
              </w:rPr>
              <w:t>2.1. Phân tích thông tin vào ra của hệ thống</w:t>
              <w:tab/>
              <w:t>20</w:t>
            </w:r>
          </w:hyperlink>
        </w:p>
        <w:p>
          <w:pPr>
            <w:pStyle w:val="TOC3"/>
            <w:tabs>
              <w:tab w:val="clear" w:pos="720"/>
              <w:tab w:val="right" w:pos="8778" w:leader="dot"/>
            </w:tabs>
            <w:rPr>
              <w:rFonts w:ascii="Calibri" w:hAnsi="Calibri" w:cs="Calibri"/>
              <w:sz w:val="22"/>
              <w:szCs w:val="22"/>
              <w:lang w:val="en-GB" w:eastAsia="en-GB"/>
            </w:rPr>
          </w:pPr>
          <w:hyperlink w:anchor="__RefHeading___Toc179365509">
            <w:r>
              <w:rPr>
                <w:rStyle w:val="IndexLink"/>
                <w:bCs/>
                <w:i/>
                <w:iCs/>
                <w:lang w:val="en-GB" w:eastAsia="en-GB"/>
              </w:rPr>
              <w:t>2.1.1 Thông tin vào hệ thống thông tin</w:t>
            </w:r>
            <w:r>
              <w:rPr>
                <w:rStyle w:val="IndexLink"/>
                <w:lang w:val="en-GB" w:eastAsia="en-GB"/>
              </w:rPr>
              <w:tab/>
              <w:t>20</w:t>
            </w:r>
          </w:hyperlink>
        </w:p>
        <w:p>
          <w:pPr>
            <w:pStyle w:val="TOC3"/>
            <w:tabs>
              <w:tab w:val="clear" w:pos="720"/>
              <w:tab w:val="right" w:pos="8778" w:leader="dot"/>
            </w:tabs>
            <w:rPr>
              <w:rFonts w:ascii="Calibri" w:hAnsi="Calibri" w:cs="Calibri"/>
              <w:sz w:val="22"/>
              <w:szCs w:val="22"/>
              <w:lang w:val="en-GB" w:eastAsia="en-GB"/>
            </w:rPr>
          </w:pPr>
          <w:hyperlink w:anchor="__RefHeading___Toc179365510">
            <w:r>
              <w:rPr>
                <w:rStyle w:val="IndexLink"/>
                <w:i/>
                <w:lang w:val="en-GB" w:eastAsia="en-GB"/>
              </w:rPr>
              <w:t>2.1.2 Thông tin ra của hệ thống thông tin</w:t>
            </w:r>
            <w:r>
              <w:rPr>
                <w:rStyle w:val="IndexLink"/>
                <w:lang w:val="en-GB" w:eastAsia="en-GB"/>
              </w:rPr>
              <w:tab/>
              <w:t>20</w:t>
            </w:r>
          </w:hyperlink>
        </w:p>
        <w:p>
          <w:pPr>
            <w:pStyle w:val="TOC1"/>
            <w:tabs>
              <w:tab w:val="clear" w:pos="720"/>
              <w:tab w:val="right" w:pos="8778" w:leader="dot"/>
            </w:tabs>
            <w:rPr>
              <w:rFonts w:ascii="Calibri" w:hAnsi="Calibri" w:cs="Calibri"/>
              <w:sz w:val="22"/>
              <w:szCs w:val="22"/>
              <w:lang w:val="en-GB" w:eastAsia="en-GB"/>
            </w:rPr>
          </w:pPr>
          <w:r>
            <w:fldChar w:fldCharType="begin"/>
          </w:r>
          <w:r>
            <w:rPr>
              <w:rStyle w:val="IndexLink"/>
              <w:lang w:val="en-GB" w:eastAsia="en-GB"/>
            </w:rPr>
            <w:instrText xml:space="preserve"> HYPERLINK "file:///D:/BAI%20GIANG/PH%C3%82N%20TICH%20THIET%20KE%20HUONG%20%C4%90%E1%BB%90I%20T%C6%AF%E1%BB%A2NG/QUY%20%C4%90%E1%BB%8ANH%20%C4%90%E1%BB%92%20%C3%81N%20PTTKHT%20V%C3%80%20PTTKH%C4%90T/Do%20an%20mau.doc" \l "__RefHeading___Toc179365511"</w:instrText>
          </w:r>
          <w:r>
            <w:rPr>
              <w:rStyle w:val="IndexLink"/>
              <w:lang w:val="en-GB" w:eastAsia="en-GB"/>
            </w:rPr>
            <w:fldChar w:fldCharType="separate"/>
          </w:r>
          <w:r>
            <w:rPr>
              <w:rStyle w:val="IndexLink"/>
              <w:lang w:val="en-GB" w:eastAsia="en-GB"/>
            </w:rPr>
            <w:t>Hệ thống xử lý thông tin</w:t>
            <w:tab/>
            <w:t>21</w:t>
          </w:r>
          <w:r>
            <w:rPr>
              <w:rStyle w:val="IndexLink"/>
              <w:lang w:val="en-GB" w:eastAsia="en-GB"/>
            </w:rPr>
            <w:fldChar w:fldCharType="end"/>
          </w:r>
        </w:p>
        <w:p>
          <w:pPr>
            <w:pStyle w:val="TOC2"/>
            <w:tabs>
              <w:tab w:val="clear" w:pos="720"/>
              <w:tab w:val="left" w:pos="1120" w:leader="none"/>
              <w:tab w:val="right" w:pos="8778" w:leader="dot"/>
            </w:tabs>
            <w:rPr>
              <w:rFonts w:ascii="Calibri" w:hAnsi="Calibri" w:cs="Calibri"/>
              <w:sz w:val="22"/>
              <w:szCs w:val="22"/>
              <w:lang w:val="en-GB" w:eastAsia="en-GB"/>
            </w:rPr>
          </w:pPr>
          <w:hyperlink w:anchor="__RefHeading___Toc179365512">
            <w:r>
              <w:rPr>
                <w:rStyle w:val="IndexLink"/>
                <w:lang w:val="en-GB" w:eastAsia="en-GB"/>
              </w:rPr>
              <w:t>2.2.</w:t>
            </w:r>
            <w:r>
              <w:rPr>
                <w:rStyle w:val="IndexLink"/>
                <w:rFonts w:cs="Calibri" w:ascii="Calibri" w:hAnsi="Calibri"/>
                <w:sz w:val="22"/>
                <w:szCs w:val="22"/>
                <w:lang w:val="en-GB" w:eastAsia="en-GB"/>
              </w:rPr>
              <w:tab/>
            </w:r>
            <w:r>
              <w:rPr>
                <w:rStyle w:val="IndexLink"/>
                <w:lang w:val="en-GB" w:eastAsia="en-GB"/>
              </w:rPr>
              <w:t>Phân tích hệ thống</w:t>
              <w:tab/>
              <w:t>21</w:t>
            </w:r>
          </w:hyperlink>
        </w:p>
        <w:p>
          <w:pPr>
            <w:pStyle w:val="TOC3"/>
            <w:tabs>
              <w:tab w:val="clear" w:pos="720"/>
              <w:tab w:val="left" w:pos="1680" w:leader="none"/>
              <w:tab w:val="right" w:pos="8778" w:leader="dot"/>
            </w:tabs>
            <w:rPr>
              <w:rFonts w:ascii="Calibri" w:hAnsi="Calibri" w:cs="Calibri"/>
              <w:sz w:val="22"/>
              <w:szCs w:val="22"/>
              <w:lang w:val="en-GB" w:eastAsia="en-GB"/>
            </w:rPr>
          </w:pPr>
          <w:hyperlink w:anchor="__RefHeading___Toc179365513">
            <w:r>
              <w:rPr>
                <w:rStyle w:val="IndexLink"/>
                <w:i/>
                <w:lang w:val="en-GB" w:eastAsia="en-GB"/>
              </w:rPr>
              <w:t>2.2.1.</w:t>
            </w:r>
            <w:r>
              <w:rPr>
                <w:rStyle w:val="IndexLink"/>
                <w:rFonts w:cs="Calibri" w:ascii="Calibri" w:hAnsi="Calibri"/>
                <w:sz w:val="22"/>
                <w:szCs w:val="22"/>
                <w:lang w:val="en-GB" w:eastAsia="en-GB"/>
              </w:rPr>
              <w:tab/>
            </w:r>
            <w:r>
              <w:rPr>
                <w:rStyle w:val="IndexLink"/>
                <w:i/>
                <w:lang w:val="en-GB" w:eastAsia="en-GB"/>
              </w:rPr>
              <w:t>Biểu đồ usecase</w:t>
            </w:r>
            <w:r>
              <w:rPr>
                <w:rStyle w:val="IndexLink"/>
                <w:lang w:val="en-GB" w:eastAsia="en-GB"/>
              </w:rPr>
              <w:tab/>
              <w:t>21</w:t>
            </w:r>
          </w:hyperlink>
        </w:p>
        <w:p>
          <w:pPr>
            <w:pStyle w:val="TOC3"/>
            <w:tabs>
              <w:tab w:val="clear" w:pos="720"/>
              <w:tab w:val="left" w:pos="1680" w:leader="none"/>
              <w:tab w:val="right" w:pos="8778" w:leader="dot"/>
            </w:tabs>
            <w:rPr>
              <w:rFonts w:ascii="Calibri" w:hAnsi="Calibri" w:cs="Calibri"/>
              <w:sz w:val="22"/>
              <w:szCs w:val="22"/>
              <w:lang w:val="en-GB" w:eastAsia="en-GB"/>
            </w:rPr>
          </w:pPr>
          <w:hyperlink w:anchor="__RefHeading___Toc179365514">
            <w:r>
              <w:rPr>
                <w:rStyle w:val="IndexLink"/>
                <w:i/>
                <w:lang w:val="en-GB" w:eastAsia="en-GB"/>
              </w:rPr>
              <w:t>2.2.2.</w:t>
            </w:r>
            <w:r>
              <w:rPr>
                <w:rStyle w:val="IndexLink"/>
                <w:rFonts w:cs="Calibri" w:ascii="Calibri" w:hAnsi="Calibri"/>
                <w:sz w:val="22"/>
                <w:szCs w:val="22"/>
                <w:lang w:val="en-GB" w:eastAsia="en-GB"/>
              </w:rPr>
              <w:tab/>
            </w:r>
            <w:r>
              <w:rPr>
                <w:rStyle w:val="IndexLink"/>
                <w:i/>
                <w:lang w:val="en-GB" w:eastAsia="en-GB"/>
              </w:rPr>
              <w:t>Biểu đồ lớp</w:t>
            </w:r>
            <w:r>
              <w:rPr>
                <w:rStyle w:val="IndexLink"/>
                <w:lang w:val="en-GB" w:eastAsia="en-GB"/>
              </w:rPr>
              <w:tab/>
              <w:t>21</w:t>
            </w:r>
          </w:hyperlink>
        </w:p>
        <w:p>
          <w:pPr>
            <w:pStyle w:val="TOC3"/>
            <w:tabs>
              <w:tab w:val="clear" w:pos="720"/>
              <w:tab w:val="left" w:pos="1680" w:leader="none"/>
              <w:tab w:val="right" w:pos="8778" w:leader="dot"/>
            </w:tabs>
            <w:rPr>
              <w:rFonts w:ascii="Calibri" w:hAnsi="Calibri" w:cs="Calibri"/>
              <w:sz w:val="22"/>
              <w:szCs w:val="22"/>
              <w:lang w:val="en-GB" w:eastAsia="en-GB"/>
            </w:rPr>
          </w:pPr>
          <w:hyperlink w:anchor="__RefHeading___Toc179365515">
            <w:r>
              <w:rPr>
                <w:rStyle w:val="IndexLink"/>
                <w:i/>
                <w:lang w:val="en-GB" w:eastAsia="en-GB"/>
              </w:rPr>
              <w:t>2.2.3.</w:t>
            </w:r>
            <w:r>
              <w:rPr>
                <w:rStyle w:val="IndexLink"/>
                <w:rFonts w:cs="Calibri" w:ascii="Calibri" w:hAnsi="Calibri"/>
                <w:sz w:val="22"/>
                <w:szCs w:val="22"/>
                <w:lang w:val="en-GB" w:eastAsia="en-GB"/>
              </w:rPr>
              <w:tab/>
            </w:r>
            <w:r>
              <w:rPr>
                <w:rStyle w:val="IndexLink"/>
                <w:i/>
                <w:lang w:val="en-GB" w:eastAsia="en-GB"/>
              </w:rPr>
              <w:t>Biểu đồ trạng thái</w:t>
            </w:r>
            <w:r>
              <w:rPr>
                <w:rStyle w:val="IndexLink"/>
                <w:lang w:val="en-GB" w:eastAsia="en-GB"/>
              </w:rPr>
              <w:tab/>
              <w:t>21</w:t>
            </w:r>
          </w:hyperlink>
        </w:p>
        <w:p>
          <w:pPr>
            <w:pStyle w:val="TOC3"/>
            <w:tabs>
              <w:tab w:val="clear" w:pos="720"/>
              <w:tab w:val="left" w:pos="1680" w:leader="none"/>
              <w:tab w:val="right" w:pos="8778" w:leader="dot"/>
            </w:tabs>
            <w:rPr>
              <w:rFonts w:ascii="Calibri" w:hAnsi="Calibri" w:cs="Calibri"/>
              <w:sz w:val="22"/>
              <w:szCs w:val="22"/>
              <w:lang w:val="en-GB" w:eastAsia="en-GB"/>
            </w:rPr>
          </w:pPr>
          <w:hyperlink w:anchor="__RefHeading___Toc179365516">
            <w:r>
              <w:rPr>
                <w:rStyle w:val="IndexLink"/>
                <w:i/>
                <w:lang w:val="en-GB" w:eastAsia="en-GB"/>
              </w:rPr>
              <w:t>2.2.4.</w:t>
            </w:r>
            <w:r>
              <w:rPr>
                <w:rStyle w:val="IndexLink"/>
                <w:rFonts w:cs="Calibri" w:ascii="Calibri" w:hAnsi="Calibri"/>
                <w:sz w:val="22"/>
                <w:szCs w:val="22"/>
                <w:lang w:val="en-GB" w:eastAsia="en-GB"/>
              </w:rPr>
              <w:tab/>
            </w:r>
            <w:r>
              <w:rPr>
                <w:rStyle w:val="IndexLink"/>
                <w:i/>
                <w:lang w:val="en-GB" w:eastAsia="en-GB"/>
              </w:rPr>
              <w:t>Biểu đồ hoạt động</w:t>
            </w:r>
            <w:r>
              <w:rPr>
                <w:rStyle w:val="IndexLink"/>
                <w:lang w:val="en-GB" w:eastAsia="en-GB"/>
              </w:rPr>
              <w:tab/>
              <w:t>21</w:t>
            </w:r>
          </w:hyperlink>
        </w:p>
        <w:p>
          <w:pPr>
            <w:pStyle w:val="TOC3"/>
            <w:tabs>
              <w:tab w:val="clear" w:pos="720"/>
              <w:tab w:val="left" w:pos="1680" w:leader="none"/>
              <w:tab w:val="right" w:pos="8778" w:leader="dot"/>
            </w:tabs>
            <w:rPr>
              <w:rFonts w:ascii="Calibri" w:hAnsi="Calibri" w:cs="Calibri"/>
              <w:sz w:val="22"/>
              <w:szCs w:val="22"/>
              <w:lang w:val="en-GB" w:eastAsia="en-GB"/>
            </w:rPr>
          </w:pPr>
          <w:hyperlink w:anchor="__RefHeading___Toc179365517">
            <w:r>
              <w:rPr>
                <w:rStyle w:val="IndexLink"/>
                <w:i/>
                <w:lang w:val="en-GB" w:eastAsia="en-GB"/>
              </w:rPr>
              <w:t>2.2.5.</w:t>
            </w:r>
            <w:r>
              <w:rPr>
                <w:rStyle w:val="IndexLink"/>
                <w:rFonts w:cs="Calibri" w:ascii="Calibri" w:hAnsi="Calibri"/>
                <w:sz w:val="22"/>
                <w:szCs w:val="22"/>
                <w:lang w:val="en-GB" w:eastAsia="en-GB"/>
              </w:rPr>
              <w:tab/>
            </w:r>
            <w:r>
              <w:rPr>
                <w:rStyle w:val="IndexLink"/>
                <w:i/>
                <w:lang w:val="en-GB" w:eastAsia="en-GB"/>
              </w:rPr>
              <w:t>Biểu đồ …….</w:t>
            </w:r>
            <w:r>
              <w:rPr>
                <w:rStyle w:val="IndexLink"/>
                <w:lang w:val="en-GB" w:eastAsia="en-GB"/>
              </w:rPr>
              <w:tab/>
              <w:t>21</w:t>
            </w:r>
          </w:hyperlink>
        </w:p>
        <w:p>
          <w:pPr>
            <w:pStyle w:val="TOC1"/>
            <w:tabs>
              <w:tab w:val="clear" w:pos="720"/>
              <w:tab w:val="right" w:pos="8778" w:leader="dot"/>
            </w:tabs>
            <w:rPr>
              <w:rFonts w:ascii="Calibri" w:hAnsi="Calibri" w:cs="Calibri"/>
              <w:sz w:val="22"/>
              <w:szCs w:val="22"/>
              <w:lang w:val="en-GB" w:eastAsia="en-GB"/>
            </w:rPr>
          </w:pPr>
          <w:hyperlink w:anchor="__RefHeading___Toc179365518">
            <w:r>
              <w:rPr>
                <w:rStyle w:val="IndexLink"/>
                <w:lang w:val="en-GB" w:eastAsia="en-GB"/>
              </w:rPr>
              <w:t>CHƯƠNG 3. THIẾT KẾ HỆ THỐNG</w:t>
              <w:tab/>
              <w:t>22</w:t>
            </w:r>
          </w:hyperlink>
        </w:p>
        <w:p>
          <w:pPr>
            <w:pStyle w:val="TOC2"/>
            <w:tabs>
              <w:tab w:val="clear" w:pos="720"/>
              <w:tab w:val="right" w:pos="8778" w:leader="dot"/>
            </w:tabs>
            <w:rPr>
              <w:rFonts w:ascii="Calibri" w:hAnsi="Calibri" w:cs="Calibri"/>
              <w:sz w:val="22"/>
              <w:szCs w:val="22"/>
              <w:lang w:val="en-GB" w:eastAsia="en-GB"/>
            </w:rPr>
          </w:pPr>
          <w:hyperlink w:anchor="__RefHeading___Toc179365519">
            <w:r>
              <w:rPr>
                <w:rStyle w:val="IndexLink"/>
                <w:lang w:val="en-GB" w:eastAsia="en-GB"/>
              </w:rPr>
              <w:t>3.1. Thiết kế cơ sở dữ liệu</w:t>
              <w:tab/>
              <w:t>22</w:t>
            </w:r>
          </w:hyperlink>
        </w:p>
        <w:p>
          <w:pPr>
            <w:pStyle w:val="TOC3"/>
            <w:tabs>
              <w:tab w:val="clear" w:pos="720"/>
              <w:tab w:val="right" w:pos="8778" w:leader="dot"/>
            </w:tabs>
            <w:rPr>
              <w:rFonts w:ascii="Calibri" w:hAnsi="Calibri" w:cs="Calibri"/>
              <w:sz w:val="22"/>
              <w:szCs w:val="22"/>
              <w:lang w:val="en-GB" w:eastAsia="en-GB"/>
            </w:rPr>
          </w:pPr>
          <w:hyperlink w:anchor="__RefHeading___Toc179365520">
            <w:r>
              <w:rPr>
                <w:rStyle w:val="IndexLink"/>
                <w:i/>
                <w:lang w:val="en-GB" w:eastAsia="en-GB"/>
              </w:rPr>
              <w:t>3.1.1. Chuẩn hóa quan hệ</w:t>
            </w:r>
            <w:r>
              <w:rPr>
                <w:rStyle w:val="IndexLink"/>
                <w:lang w:val="en-GB" w:eastAsia="en-GB"/>
              </w:rPr>
              <w:tab/>
              <w:t>22</w:t>
            </w:r>
          </w:hyperlink>
        </w:p>
        <w:p>
          <w:pPr>
            <w:pStyle w:val="TOC3"/>
            <w:tabs>
              <w:tab w:val="clear" w:pos="720"/>
              <w:tab w:val="right" w:pos="8778" w:leader="dot"/>
            </w:tabs>
            <w:rPr>
              <w:rFonts w:ascii="Calibri" w:hAnsi="Calibri" w:cs="Calibri"/>
              <w:sz w:val="22"/>
              <w:szCs w:val="22"/>
              <w:lang w:val="en-GB" w:eastAsia="en-GB"/>
            </w:rPr>
          </w:pPr>
          <w:hyperlink w:anchor="__RefHeading___Toc179365521">
            <w:r>
              <w:rPr>
                <w:rStyle w:val="IndexLink"/>
                <w:i/>
                <w:lang w:val="de-DE" w:eastAsia="en-GB"/>
              </w:rPr>
              <w:t>3.1.2. Mô tả chi tiết cơ sở dữ liệu</w:t>
            </w:r>
            <w:r>
              <w:rPr>
                <w:rStyle w:val="IndexLink"/>
                <w:lang w:val="en-GB" w:eastAsia="en-GB"/>
              </w:rPr>
              <w:tab/>
              <w:t>24</w:t>
            </w:r>
          </w:hyperlink>
        </w:p>
        <w:p>
          <w:pPr>
            <w:pStyle w:val="TOC3"/>
            <w:tabs>
              <w:tab w:val="clear" w:pos="720"/>
              <w:tab w:val="right" w:pos="8778" w:leader="dot"/>
            </w:tabs>
            <w:rPr>
              <w:rFonts w:ascii="Calibri" w:hAnsi="Calibri" w:cs="Calibri"/>
              <w:sz w:val="22"/>
              <w:szCs w:val="22"/>
              <w:lang w:val="en-GB" w:eastAsia="en-GB"/>
            </w:rPr>
          </w:pPr>
          <w:hyperlink w:anchor="__RefHeading___Toc179365522">
            <w:r>
              <w:rPr>
                <w:rStyle w:val="IndexLink"/>
                <w:i/>
                <w:lang w:val="en-GB" w:eastAsia="en-GB"/>
              </w:rPr>
              <w:t>3.1.3. Sơ đồ thực thể liên kết</w:t>
            </w:r>
            <w:r>
              <w:rPr>
                <w:rStyle w:val="IndexLink"/>
                <w:lang w:val="en-GB" w:eastAsia="en-GB"/>
              </w:rPr>
              <w:tab/>
              <w:t>25</w:t>
            </w:r>
          </w:hyperlink>
        </w:p>
        <w:p>
          <w:pPr>
            <w:pStyle w:val="TOC2"/>
            <w:tabs>
              <w:tab w:val="clear" w:pos="720"/>
              <w:tab w:val="right" w:pos="8778" w:leader="dot"/>
            </w:tabs>
            <w:rPr>
              <w:rFonts w:ascii="Calibri" w:hAnsi="Calibri" w:cs="Calibri"/>
              <w:sz w:val="22"/>
              <w:szCs w:val="22"/>
              <w:lang w:val="en-GB" w:eastAsia="en-GB"/>
            </w:rPr>
          </w:pPr>
          <w:hyperlink w:anchor="__RefHeading___Toc179365523">
            <w:r>
              <w:rPr>
                <w:rStyle w:val="IndexLink"/>
                <w:lang w:val="en-GB" w:eastAsia="en-GB"/>
              </w:rPr>
              <w:t>3.2. Thiết kế hệ thống phần mềm</w:t>
              <w:tab/>
              <w:t>26</w:t>
            </w:r>
          </w:hyperlink>
        </w:p>
        <w:p>
          <w:pPr>
            <w:pStyle w:val="TOC3"/>
            <w:tabs>
              <w:tab w:val="clear" w:pos="720"/>
              <w:tab w:val="right" w:pos="8778" w:leader="dot"/>
            </w:tabs>
            <w:rPr>
              <w:rFonts w:ascii="Calibri" w:hAnsi="Calibri" w:cs="Calibri"/>
              <w:sz w:val="22"/>
              <w:szCs w:val="22"/>
              <w:lang w:val="en-GB" w:eastAsia="en-GB"/>
            </w:rPr>
          </w:pPr>
          <w:hyperlink w:anchor="__RefHeading___Toc179365524">
            <w:r>
              <w:rPr>
                <w:rStyle w:val="IndexLink"/>
                <w:i/>
                <w:lang w:val="en-GB" w:eastAsia="en-GB"/>
              </w:rPr>
              <w:t>3.2.1. …………</w:t>
            </w:r>
            <w:r>
              <w:rPr>
                <w:rStyle w:val="IndexLink"/>
                <w:lang w:val="en-GB" w:eastAsia="en-GB"/>
              </w:rPr>
              <w:tab/>
              <w:t>26</w:t>
            </w:r>
          </w:hyperlink>
        </w:p>
        <w:p>
          <w:pPr>
            <w:pStyle w:val="TOC3"/>
            <w:tabs>
              <w:tab w:val="clear" w:pos="720"/>
              <w:tab w:val="right" w:pos="8778" w:leader="dot"/>
            </w:tabs>
            <w:rPr>
              <w:rFonts w:ascii="Calibri" w:hAnsi="Calibri" w:cs="Calibri"/>
              <w:sz w:val="22"/>
              <w:szCs w:val="22"/>
              <w:lang w:val="en-GB" w:eastAsia="en-GB"/>
            </w:rPr>
          </w:pPr>
          <w:hyperlink w:anchor="__RefHeading___Toc179365525">
            <w:r>
              <w:rPr>
                <w:rStyle w:val="IndexLink"/>
                <w:i/>
                <w:lang w:val="en-GB" w:eastAsia="en-GB"/>
              </w:rPr>
              <w:t>3.2.2. …………</w:t>
            </w:r>
            <w:r>
              <w:rPr>
                <w:rStyle w:val="IndexLink"/>
                <w:lang w:val="en-GB" w:eastAsia="en-GB"/>
              </w:rPr>
              <w:tab/>
              <w:t>26</w:t>
            </w:r>
          </w:hyperlink>
        </w:p>
        <w:p>
          <w:pPr>
            <w:pStyle w:val="TOC1"/>
            <w:tabs>
              <w:tab w:val="clear" w:pos="720"/>
              <w:tab w:val="right" w:pos="8778" w:leader="dot"/>
            </w:tabs>
            <w:rPr>
              <w:rFonts w:ascii="Calibri" w:hAnsi="Calibri" w:cs="Calibri"/>
              <w:sz w:val="22"/>
              <w:szCs w:val="22"/>
              <w:lang w:val="en-GB" w:eastAsia="en-GB"/>
            </w:rPr>
          </w:pPr>
          <w:hyperlink w:anchor="__RefHeading___Toc179365526">
            <w:r>
              <w:rPr>
                <w:rStyle w:val="IndexLink"/>
                <w:lang w:val="de-DE" w:eastAsia="en-GB"/>
              </w:rPr>
              <w:t>CHƯƠNG 4. CÀI ĐẶT CHƯƠNG TRÌNH</w:t>
            </w:r>
            <w:r>
              <w:rPr>
                <w:rStyle w:val="IndexLink"/>
                <w:lang w:val="en-GB" w:eastAsia="en-GB"/>
              </w:rPr>
              <w:tab/>
              <w:t>27</w:t>
            </w:r>
          </w:hyperlink>
        </w:p>
        <w:p>
          <w:pPr>
            <w:pStyle w:val="TOC2"/>
            <w:tabs>
              <w:tab w:val="clear" w:pos="720"/>
              <w:tab w:val="right" w:pos="8778" w:leader="dot"/>
            </w:tabs>
            <w:rPr>
              <w:rFonts w:ascii="Calibri" w:hAnsi="Calibri" w:cs="Calibri"/>
              <w:sz w:val="22"/>
              <w:szCs w:val="22"/>
              <w:lang w:val="en-GB" w:eastAsia="en-GB"/>
            </w:rPr>
          </w:pPr>
          <w:hyperlink w:anchor="__RefHeading___Toc179365527">
            <w:r>
              <w:rPr>
                <w:rStyle w:val="IndexLink"/>
                <w:lang w:val="en-GB" w:eastAsia="en-GB"/>
              </w:rPr>
              <w:t>4.1. Giới thiệu chung về ngôn ngữ Access</w:t>
              <w:tab/>
              <w:t>27</w:t>
            </w:r>
          </w:hyperlink>
        </w:p>
        <w:p>
          <w:pPr>
            <w:pStyle w:val="TOC2"/>
            <w:tabs>
              <w:tab w:val="clear" w:pos="720"/>
              <w:tab w:val="right" w:pos="8778" w:leader="dot"/>
            </w:tabs>
            <w:rPr>
              <w:rFonts w:ascii="Calibri" w:hAnsi="Calibri" w:cs="Calibri"/>
              <w:sz w:val="22"/>
              <w:szCs w:val="22"/>
              <w:lang w:val="en-GB" w:eastAsia="en-GB"/>
            </w:rPr>
          </w:pPr>
          <w:hyperlink w:anchor="__RefHeading___Toc179365528">
            <w:r>
              <w:rPr>
                <w:rStyle w:val="IndexLink"/>
                <w:lang w:val="en-GB" w:eastAsia="en-GB"/>
              </w:rPr>
              <w:t>4.2. Kiểm thử chương trình</w:t>
              <w:tab/>
              <w:t>28</w:t>
            </w:r>
          </w:hyperlink>
        </w:p>
        <w:p>
          <w:pPr>
            <w:pStyle w:val="TOC2"/>
            <w:tabs>
              <w:tab w:val="clear" w:pos="720"/>
              <w:tab w:val="right" w:pos="8778" w:leader="dot"/>
            </w:tabs>
            <w:rPr>
              <w:rFonts w:ascii="Calibri" w:hAnsi="Calibri" w:cs="Calibri"/>
              <w:sz w:val="22"/>
              <w:szCs w:val="22"/>
              <w:lang w:val="en-GB" w:eastAsia="en-GB"/>
            </w:rPr>
          </w:pPr>
          <w:hyperlink w:anchor="__RefHeading___Toc179365529">
            <w:r>
              <w:rPr>
                <w:rStyle w:val="IndexLink"/>
                <w:lang w:val="en-GB" w:eastAsia="en-GB"/>
              </w:rPr>
              <w:t>4.3. Mã nguồn Form HDNhap</w:t>
              <w:tab/>
              <w:t>30</w:t>
            </w:r>
          </w:hyperlink>
        </w:p>
        <w:p>
          <w:pPr>
            <w:pStyle w:val="TOC1"/>
            <w:tabs>
              <w:tab w:val="clear" w:pos="720"/>
              <w:tab w:val="right" w:pos="8778" w:leader="dot"/>
            </w:tabs>
            <w:rPr>
              <w:rFonts w:ascii="Calibri" w:hAnsi="Calibri" w:cs="Calibri"/>
              <w:sz w:val="22"/>
              <w:szCs w:val="22"/>
              <w:lang w:val="en-GB" w:eastAsia="en-GB"/>
            </w:rPr>
          </w:pPr>
          <w:hyperlink w:anchor="__RefHeading___Toc179365530">
            <w:r>
              <w:rPr>
                <w:rStyle w:val="IndexLink"/>
                <w:lang w:val="en-GB" w:eastAsia="en-GB"/>
              </w:rPr>
              <w:t>CHƯƠNG 5. NHẬN XÉT VÀ ĐÁNH GIÁ VỀ HỆ THỐNG</w:t>
              <w:tab/>
              <w:t>34</w:t>
            </w:r>
          </w:hyperlink>
        </w:p>
        <w:p>
          <w:pPr>
            <w:pStyle w:val="TOC2"/>
            <w:tabs>
              <w:tab w:val="clear" w:pos="720"/>
              <w:tab w:val="right" w:pos="8778" w:leader="dot"/>
            </w:tabs>
            <w:rPr>
              <w:rFonts w:ascii="Calibri" w:hAnsi="Calibri" w:cs="Calibri"/>
              <w:sz w:val="22"/>
              <w:szCs w:val="22"/>
              <w:lang w:val="en-GB" w:eastAsia="en-GB"/>
            </w:rPr>
          </w:pPr>
          <w:hyperlink w:anchor="__RefHeading___Toc179365531">
            <w:r>
              <w:rPr>
                <w:rStyle w:val="IndexLink"/>
                <w:lang w:val="de-DE" w:eastAsia="en-GB"/>
              </w:rPr>
              <w:t>5.1. Những kết quả đã đạt được</w:t>
            </w:r>
            <w:r>
              <w:rPr>
                <w:rStyle w:val="IndexLink"/>
                <w:lang w:val="en-GB" w:eastAsia="en-GB"/>
              </w:rPr>
              <w:tab/>
              <w:t>34</w:t>
            </w:r>
          </w:hyperlink>
        </w:p>
        <w:p>
          <w:pPr>
            <w:pStyle w:val="TOC2"/>
            <w:tabs>
              <w:tab w:val="clear" w:pos="720"/>
              <w:tab w:val="right" w:pos="8778" w:leader="dot"/>
            </w:tabs>
            <w:rPr>
              <w:rFonts w:ascii="Calibri" w:hAnsi="Calibri" w:cs="Calibri"/>
              <w:sz w:val="22"/>
              <w:szCs w:val="22"/>
              <w:lang w:val="en-GB" w:eastAsia="en-GB"/>
            </w:rPr>
          </w:pPr>
          <w:hyperlink w:anchor="__RefHeading___Toc179365532">
            <w:r>
              <w:rPr>
                <w:rStyle w:val="IndexLink"/>
                <w:lang w:val="de-DE" w:eastAsia="en-GB"/>
              </w:rPr>
              <w:t>5.2. Hướng phát triển của đề tài</w:t>
            </w:r>
            <w:r>
              <w:rPr>
                <w:rStyle w:val="IndexLink"/>
                <w:lang w:val="en-GB" w:eastAsia="en-GB"/>
              </w:rPr>
              <w:tab/>
              <w:t>35</w:t>
            </w:r>
          </w:hyperlink>
        </w:p>
        <w:p>
          <w:pPr>
            <w:pStyle w:val="TOC1"/>
            <w:tabs>
              <w:tab w:val="clear" w:pos="720"/>
              <w:tab w:val="right" w:pos="8778" w:leader="dot"/>
            </w:tabs>
            <w:rPr>
              <w:rFonts w:ascii="Calibri" w:hAnsi="Calibri" w:cs="Calibri"/>
              <w:sz w:val="22"/>
              <w:szCs w:val="22"/>
              <w:lang w:val="en-GB" w:eastAsia="en-GB"/>
            </w:rPr>
          </w:pPr>
          <w:hyperlink w:anchor="__RefHeading___Toc179365533">
            <w:r>
              <w:rPr>
                <w:rStyle w:val="IndexLink"/>
                <w:lang w:val="en-GB" w:eastAsia="en-GB"/>
              </w:rPr>
              <w:t>KẾT LUẬN</w:t>
              <w:tab/>
              <w:t>37</w:t>
            </w:r>
          </w:hyperlink>
        </w:p>
        <w:p>
          <w:pPr>
            <w:pStyle w:val="TOC1"/>
            <w:tabs>
              <w:tab w:val="clear" w:pos="720"/>
              <w:tab w:val="right" w:pos="8778" w:leader="dot"/>
            </w:tabs>
            <w:rPr>
              <w:rFonts w:ascii="Calibri" w:hAnsi="Calibri" w:cs="Calibri"/>
              <w:sz w:val="22"/>
              <w:szCs w:val="22"/>
              <w:lang w:val="en-GB" w:eastAsia="en-GB"/>
            </w:rPr>
          </w:pPr>
          <w:hyperlink w:anchor="__RefHeading___Toc179365534">
            <w:r>
              <w:rPr>
                <w:rStyle w:val="IndexLink"/>
                <w:lang w:val="en-GB" w:eastAsia="en-GB"/>
              </w:rPr>
              <w:t>TÀI LIỆU THAM KHẢO</w:t>
              <w:tab/>
              <w:t>38</w:t>
            </w:r>
          </w:hyperlink>
          <w:r>
            <w:rPr>
              <w:rStyle w:val="IndexLink"/>
              <w:lang w:val="en-GB" w:eastAsia="en-GB"/>
            </w:rPr>
            <w:fldChar w:fldCharType="end"/>
          </w:r>
        </w:p>
      </w:sdtContent>
    </w:sdt>
    <w:p>
      <w:pPr>
        <w:pStyle w:val="Heading1"/>
        <w:numPr>
          <w:ilvl w:val="0"/>
          <w:numId w:val="0"/>
        </w:numPr>
        <w:rPr/>
      </w:pPr>
      <w:r>
        <w:rPr>
          <w:rFonts w:cs="Calibri" w:ascii="Calibri" w:hAnsi="Calibri"/>
          <w:sz w:val="22"/>
          <w:szCs w:val="22"/>
          <w:lang w:val="en-GB" w:eastAsia="en-GB"/>
        </w:rPr>
      </w:r>
      <w:r>
        <w:br w:type="page"/>
      </w:r>
    </w:p>
    <w:p>
      <w:pPr>
        <w:pStyle w:val="Heading1"/>
        <w:ind w:hanging="0" w:start="0"/>
        <w:rPr>
          <w:lang w:val="en-US"/>
        </w:rPr>
      </w:pPr>
      <w:bookmarkStart w:id="1" w:name="__RefHeading___Toc179365493"/>
      <w:bookmarkEnd w:id="1"/>
      <w:r>
        <w:rPr>
          <w:lang w:val="en-US"/>
        </w:rPr>
        <w:t>LỜI CAM ĐOAN</w:t>
      </w:r>
    </w:p>
    <w:p>
      <w:pPr>
        <w:pStyle w:val="Normal"/>
        <w:rPr/>
      </w:pPr>
      <w:r>
        <w:rPr>
          <w:lang w:val="en-US"/>
        </w:rPr>
      </w:r>
    </w:p>
    <w:p>
      <w:pPr>
        <w:pStyle w:val="Normal"/>
        <w:rPr/>
      </w:pPr>
      <w:r>
        <w:rPr/>
        <w:tab/>
      </w:r>
    </w:p>
    <w:p>
      <w:pPr>
        <w:pStyle w:val="Normal"/>
        <w:spacing w:lineRule="auto" w:line="360"/>
        <w:ind w:firstLine="720" w:end="0"/>
        <w:rPr/>
      </w:pPr>
      <w:r>
        <w:rPr/>
        <w:t>Tôi xin cam đoan đồ án “………………………………………..” này là công trình nghiên cứu của riêng tôi. Các số liệu sử dụng trong luận văn là trung thực. Các kết quả nghiên cứu được trình bày trong đồ án chưa từng được công bố tại bất kỳ công trình nào khác.</w:t>
      </w:r>
    </w:p>
    <w:p>
      <w:pPr>
        <w:pStyle w:val="Normal"/>
        <w:spacing w:lineRule="auto" w:line="360"/>
        <w:rPr/>
      </w:pPr>
      <w:r>
        <w:rPr/>
      </w:r>
    </w:p>
    <w:p>
      <w:pPr>
        <w:pStyle w:val="Normal"/>
        <w:spacing w:lineRule="auto" w:line="360"/>
        <w:rPr/>
      </w:pPr>
      <w:r>
        <w:rPr/>
        <w:tab/>
        <w:tab/>
        <w:tab/>
        <w:tab/>
        <w:tab/>
        <w:tab/>
        <w:tab/>
        <w:t xml:space="preserve">           Tên sinh viên  </w:t>
      </w:r>
    </w:p>
    <w:p>
      <w:pPr>
        <w:pStyle w:val="Normal"/>
        <w:rPr/>
      </w:pPr>
      <w:r>
        <w:rPr/>
      </w:r>
    </w:p>
    <w:p>
      <w:pPr>
        <w:pStyle w:val="Normal"/>
        <w:spacing w:lineRule="auto" w:line="360"/>
        <w:ind w:firstLine="426" w:end="0"/>
        <w:rPr/>
      </w:pPr>
      <w:r>
        <w:rPr/>
      </w:r>
    </w:p>
    <w:p>
      <w:pPr>
        <w:pStyle w:val="Normal"/>
        <w:rPr/>
      </w:pPr>
      <w:r>
        <w:rPr/>
      </w:r>
    </w:p>
    <w:p>
      <w:pPr>
        <w:pStyle w:val="Heading1"/>
        <w:ind w:hanging="0" w:start="0"/>
        <w:rPr>
          <w:lang w:val="en-US"/>
        </w:rPr>
      </w:pPr>
      <w:r>
        <w:rPr>
          <w:lang w:val="en-US"/>
        </w:rPr>
      </w:r>
    </w:p>
    <w:p>
      <w:pPr>
        <w:pStyle w:val="Normal"/>
        <w:rPr/>
        <w:sectPr>
          <w:headerReference w:type="default" r:id="rId4"/>
          <w:footerReference w:type="default" r:id="rId5"/>
          <w:type w:val="nextPage"/>
          <w:pgSz w:w="11906" w:h="16838"/>
          <w:pgMar w:left="1985" w:right="1134" w:gutter="0" w:header="794" w:top="1418" w:footer="851" w:bottom="1260"/>
          <w:pgNumType w:start="1" w:fmt="decimal"/>
          <w:formProt w:val="false"/>
          <w:textDirection w:val="lrTb"/>
          <w:docGrid w:type="default" w:linePitch="381" w:charSpace="0"/>
        </w:sectPr>
      </w:pPr>
      <w:r>
        <w:rPr>
          <w:lang w:val="en-US"/>
        </w:rPr>
      </w:r>
    </w:p>
    <w:p>
      <w:pPr>
        <w:pStyle w:val="Normal"/>
        <w:rPr/>
      </w:pPr>
      <w:r>
        <w:rPr/>
      </w:r>
    </w:p>
    <w:p>
      <w:pPr>
        <w:pStyle w:val="Heading1"/>
        <w:ind w:hanging="0" w:start="0"/>
        <w:rPr>
          <w:lang w:val="en-US"/>
        </w:rPr>
      </w:pPr>
      <w:bookmarkStart w:id="2" w:name="__RefHeading___Toc179365494"/>
      <w:r>
        <w:rPr>
          <w:lang w:val="en-US"/>
        </w:rPr>
        <w:t>DANH MỤC</w:t>
      </w:r>
      <w:bookmarkEnd w:id="2"/>
      <w:r>
        <w:rPr>
          <w:lang w:val="en-US"/>
        </w:rPr>
        <w:t xml:space="preserve"> </w:t>
      </w:r>
    </w:p>
    <w:p>
      <w:pPr>
        <w:pStyle w:val="Heading1"/>
        <w:ind w:hanging="0" w:start="0"/>
        <w:rPr>
          <w:lang w:val="en-US"/>
        </w:rPr>
      </w:pPr>
      <w:bookmarkStart w:id="3" w:name="__RefHeading___Toc179365495"/>
      <w:bookmarkEnd w:id="3"/>
      <w:r>
        <w:rPr>
          <w:lang w:val="en-US"/>
        </w:rPr>
        <w:t>CÁC TỪ VIẾT TẮT</w:t>
      </w:r>
    </w:p>
    <w:p>
      <w:pPr>
        <w:pStyle w:val="Normal"/>
        <w:rPr/>
      </w:pPr>
      <w:r>
        <w:rPr>
          <w:lang w:val="en-US"/>
        </w:rPr>
      </w:r>
    </w:p>
    <w:p>
      <w:pPr>
        <w:pStyle w:val="Normal"/>
        <w:numPr>
          <w:ilvl w:val="0"/>
          <w:numId w:val="2"/>
        </w:numPr>
        <w:spacing w:lineRule="auto" w:line="360"/>
        <w:rPr/>
      </w:pPr>
      <w:r>
        <w:rPr/>
        <w:t>CSDL : Cơ sở dữ liệu</w:t>
      </w:r>
    </w:p>
    <w:p>
      <w:pPr>
        <w:pStyle w:val="Normal"/>
        <w:numPr>
          <w:ilvl w:val="0"/>
          <w:numId w:val="2"/>
        </w:numPr>
        <w:spacing w:lineRule="auto" w:line="360"/>
        <w:rPr/>
      </w:pPr>
      <w:r>
        <w:rPr/>
        <w:t>………………</w:t>
      </w:r>
      <w:r>
        <w:rPr/>
        <w:t>.</w:t>
      </w:r>
    </w:p>
    <w:p>
      <w:pPr>
        <w:pStyle w:val="Normal"/>
        <w:numPr>
          <w:ilvl w:val="0"/>
          <w:numId w:val="2"/>
        </w:numPr>
        <w:spacing w:lineRule="auto" w:line="360"/>
        <w:rPr/>
      </w:pPr>
      <w:r>
        <w:rPr/>
        <w:t>………………</w:t>
      </w:r>
      <w:r>
        <w:rPr/>
        <w:t>..</w:t>
      </w:r>
    </w:p>
    <w:p>
      <w:pPr>
        <w:pStyle w:val="Normal"/>
        <w:spacing w:lineRule="auto" w:line="360"/>
        <w:rPr/>
      </w:pPr>
      <w:r>
        <w:rPr/>
      </w:r>
    </w:p>
    <w:p>
      <w:pPr>
        <w:pStyle w:val="Heading1"/>
        <w:ind w:hanging="0" w:start="0"/>
        <w:rPr>
          <w:lang w:val="en-US"/>
        </w:rPr>
      </w:pPr>
      <w:r>
        <w:rPr>
          <w:lang w:val="en-US"/>
        </w:rPr>
      </w:r>
    </w:p>
    <w:p>
      <w:pPr>
        <w:pStyle w:val="Heading1"/>
        <w:ind w:hanging="0" w:start="0"/>
        <w:rPr>
          <w:lang w:val="en-US"/>
        </w:rPr>
      </w:pPr>
      <w:r>
        <w:rPr>
          <w:lang w:val="en-US"/>
        </w:rPr>
      </w:r>
    </w:p>
    <w:p>
      <w:pPr>
        <w:pStyle w:val="Heading1"/>
        <w:ind w:hanging="0" w:start="0"/>
        <w:rPr>
          <w:lang w:val="en-US"/>
        </w:rPr>
      </w:pPr>
      <w:r>
        <w:rPr>
          <w:lang w:val="en-US"/>
        </w:rPr>
      </w:r>
    </w:p>
    <w:p>
      <w:pPr>
        <w:pStyle w:val="Heading1"/>
        <w:ind w:hanging="0" w:start="0"/>
        <w:rPr>
          <w:lang w:val="en-US"/>
        </w:rPr>
      </w:pPr>
      <w:r>
        <w:rPr>
          <w:lang w:val="en-US"/>
        </w:rPr>
      </w:r>
    </w:p>
    <w:p>
      <w:pPr>
        <w:pStyle w:val="Heading1"/>
        <w:ind w:hanging="0" w:start="0"/>
        <w:rPr>
          <w:lang w:val="en-US"/>
        </w:rPr>
        <w:sectPr>
          <w:headerReference w:type="default" r:id="rId6"/>
          <w:headerReference w:type="first" r:id="rId7"/>
          <w:footerReference w:type="default" r:id="rId8"/>
          <w:footerReference w:type="first" r:id="rId9"/>
          <w:type w:val="nextPage"/>
          <w:pgSz w:w="11906" w:h="16838"/>
          <w:pgMar w:left="1985" w:right="1134" w:gutter="0" w:header="794" w:top="1418" w:footer="851" w:bottom="1260"/>
          <w:pgNumType w:start="1" w:fmt="decimal"/>
          <w:formProt w:val="false"/>
          <w:textDirection w:val="lrTb"/>
          <w:docGrid w:type="default" w:linePitch="381" w:charSpace="0"/>
        </w:sectPr>
      </w:pPr>
      <w:r>
        <w:rPr>
          <w:lang w:val="en-US"/>
        </w:rPr>
      </w:r>
    </w:p>
    <w:p>
      <w:pPr>
        <w:pStyle w:val="Normal"/>
        <w:rPr/>
      </w:pPr>
      <w:r>
        <w:rPr>
          <w:lang w:val="en-US"/>
        </w:rPr>
      </w:r>
    </w:p>
    <w:p>
      <w:pPr>
        <w:pStyle w:val="Heading1"/>
        <w:ind w:hanging="0" w:start="0"/>
        <w:rPr>
          <w:lang w:val="en-US"/>
        </w:rPr>
      </w:pPr>
      <w:bookmarkStart w:id="4" w:name="__RefHeading___Toc179365496"/>
      <w:bookmarkEnd w:id="4"/>
      <w:r>
        <w:rPr>
          <w:lang w:val="en-US"/>
        </w:rPr>
        <w:t>DANH MỤC CÁC BẢNG VÀ HÌNH VẼ, ĐỒ THỊ</w:t>
      </w:r>
    </w:p>
    <w:p>
      <w:pPr>
        <w:pStyle w:val="Normal"/>
        <w:rPr/>
      </w:pPr>
      <w:r>
        <w:rPr>
          <w:lang w:val="en-US"/>
        </w:rPr>
      </w:r>
    </w:p>
    <w:p>
      <w:pPr>
        <w:pStyle w:val="Normal"/>
        <w:numPr>
          <w:ilvl w:val="1"/>
          <w:numId w:val="3"/>
        </w:numPr>
        <w:rPr/>
      </w:pPr>
      <w:r>
        <w:rPr/>
        <w:t>Bảng………………………..(1.1.là tên bảng đã được đặt)</w:t>
      </w:r>
    </w:p>
    <w:p>
      <w:pPr>
        <w:pStyle w:val="Normal"/>
        <w:numPr>
          <w:ilvl w:val="1"/>
          <w:numId w:val="3"/>
        </w:numPr>
        <w:rPr/>
      </w:pPr>
      <w:r>
        <w:rPr/>
        <w:t>………………………………………………………</w:t>
      </w:r>
      <w:r>
        <w:rPr/>
        <w:t>.</w:t>
      </w:r>
    </w:p>
    <w:p>
      <w:pPr>
        <w:pStyle w:val="Heading1"/>
        <w:ind w:hanging="0" w:start="0"/>
        <w:rPr/>
      </w:pPr>
      <w:r>
        <w:rPr/>
      </w:r>
    </w:p>
    <w:p>
      <w:pPr>
        <w:pStyle w:val="Normal"/>
        <w:rPr>
          <w:lang w:val="en-GB"/>
        </w:rPr>
      </w:pPr>
      <w:r>
        <w:rPr>
          <w:lang w:val="en-GB"/>
        </w:rPr>
      </w:r>
    </w:p>
    <w:p>
      <w:pPr>
        <w:pStyle w:val="Heading1"/>
        <w:ind w:hanging="0" w:start="0"/>
        <w:rPr/>
      </w:pPr>
      <w:r>
        <w:rPr>
          <w:lang w:val="en-GB"/>
        </w:rPr>
      </w:r>
    </w:p>
    <w:p>
      <w:pPr>
        <w:pStyle w:val="Heading1"/>
        <w:ind w:hanging="0" w:start="0"/>
        <w:rPr/>
      </w:pPr>
      <w:r>
        <w:rPr/>
      </w:r>
    </w:p>
    <w:p>
      <w:pPr>
        <w:pStyle w:val="Heading1"/>
        <w:ind w:hanging="0" w:start="0"/>
        <w:rPr/>
      </w:pPr>
      <w:r>
        <w:rPr/>
      </w:r>
    </w:p>
    <w:p>
      <w:pPr>
        <w:pStyle w:val="Heading1"/>
        <w:ind w:hanging="0" w:start="0"/>
        <w:rPr/>
      </w:pPr>
      <w:r>
        <w:rPr/>
      </w:r>
    </w:p>
    <w:p>
      <w:pPr>
        <w:pStyle w:val="Heading1"/>
        <w:ind w:hanging="0" w:start="0"/>
        <w:rPr/>
      </w:pPr>
      <w:r>
        <w:rPr/>
      </w:r>
    </w:p>
    <w:p>
      <w:pPr>
        <w:pStyle w:val="Heading1"/>
        <w:ind w:hanging="0" w:start="0"/>
        <w:rPr/>
      </w:pPr>
      <w:r>
        <w:rPr/>
      </w:r>
    </w:p>
    <w:p>
      <w:pPr>
        <w:pStyle w:val="Heading1"/>
        <w:ind w:hanging="0" w:start="0"/>
        <w:rPr/>
      </w:pPr>
      <w:r>
        <w:rPr/>
      </w:r>
    </w:p>
    <w:p>
      <w:pPr>
        <w:pStyle w:val="Heading1"/>
        <w:ind w:hanging="0" w:start="0"/>
        <w:rPr/>
      </w:pPr>
      <w:r>
        <w:rPr/>
      </w:r>
    </w:p>
    <w:p>
      <w:pPr>
        <w:pStyle w:val="Normal"/>
        <w:rPr>
          <w:lang w:val="en-GB"/>
        </w:rPr>
      </w:pPr>
      <w:r>
        <w:rPr>
          <w:lang w:val="en-GB"/>
        </w:rPr>
      </w:r>
    </w:p>
    <w:p>
      <w:pPr>
        <w:pStyle w:val="Heading1"/>
        <w:ind w:hanging="0" w:start="0"/>
        <w:rPr/>
      </w:pPr>
      <w:r>
        <w:rPr>
          <w:lang w:val="en-GB"/>
        </w:rPr>
      </w:r>
    </w:p>
    <w:p>
      <w:pPr>
        <w:pStyle w:val="Heading1"/>
        <w:ind w:hanging="0" w:start="0"/>
        <w:rPr/>
        <w:sectPr>
          <w:headerReference w:type="default" r:id="rId10"/>
          <w:headerReference w:type="first" r:id="rId11"/>
          <w:footerReference w:type="default" r:id="rId12"/>
          <w:footerReference w:type="first" r:id="rId13"/>
          <w:type w:val="nextPage"/>
          <w:pgSz w:w="11906" w:h="16838"/>
          <w:pgMar w:left="1985" w:right="1134" w:gutter="0" w:header="794" w:top="1418" w:footer="851" w:bottom="1260"/>
          <w:pgNumType w:start="1" w:fmt="decimal"/>
          <w:formProt w:val="false"/>
          <w:textDirection w:val="lrTb"/>
          <w:docGrid w:type="default" w:linePitch="381" w:charSpace="0"/>
        </w:sectPr>
      </w:pPr>
      <w:r>
        <w:rPr/>
      </w:r>
    </w:p>
    <w:p>
      <w:pPr>
        <w:pStyle w:val="Normal"/>
        <w:rPr>
          <w:lang w:val="en-GB"/>
        </w:rPr>
      </w:pPr>
      <w:r>
        <w:rPr>
          <w:lang w:val="en-GB"/>
        </w:rPr>
      </w:r>
    </w:p>
    <w:p>
      <w:pPr>
        <w:pStyle w:val="Normal"/>
        <w:rPr>
          <w:lang w:val="en-GB"/>
        </w:rPr>
      </w:pPr>
      <w:r>
        <w:rPr>
          <w:lang w:val="en-GB"/>
        </w:rPr>
      </w:r>
    </w:p>
    <w:p>
      <w:pPr>
        <w:pStyle w:val="Heading1"/>
        <w:ind w:hanging="0" w:start="0"/>
        <w:rPr/>
      </w:pPr>
      <w:bookmarkStart w:id="5" w:name="__RefHeading___Toc179365497"/>
      <w:bookmarkEnd w:id="5"/>
      <w:r>
        <w:rPr/>
        <w:t>LỜI NÓI ĐẦU</w:t>
      </w:r>
    </w:p>
    <w:p>
      <w:pPr>
        <w:pStyle w:val="Normal"/>
        <w:tabs>
          <w:tab w:val="clear" w:pos="720"/>
          <w:tab w:val="left" w:pos="560" w:leader="none"/>
        </w:tabs>
        <w:spacing w:lineRule="atLeast" w:line="340" w:before="80" w:after="80"/>
        <w:rPr/>
      </w:pPr>
      <w:r>
        <w:rPr>
          <w:i/>
        </w:rPr>
        <w:tab/>
      </w:r>
      <w:r>
        <w:rPr/>
        <w:t>Trên thế giới hiện nay tin học là một ngành phát triển không ngừng, thời kỳ công nghiệp hoá đòi hỏi thông tin nhanh chóng, chính xác. Có thể nói tin học đã chiếm một vị trí quan trọng trong cuộc sống hàng ngày, trong các ngành khoa học kỹ thuật, dịch vụ và xã hội. Người ta nói rằng thế kỷ 21 là thế kỷ của nên văn minh tin học.</w:t>
      </w:r>
    </w:p>
    <w:p>
      <w:pPr>
        <w:pStyle w:val="Normal"/>
        <w:tabs>
          <w:tab w:val="clear" w:pos="720"/>
          <w:tab w:val="left" w:pos="560" w:leader="none"/>
        </w:tabs>
        <w:spacing w:lineRule="atLeast" w:line="340" w:before="80" w:after="80"/>
        <w:rPr/>
      </w:pPr>
      <w:r>
        <w:rPr/>
        <w:tab/>
        <w:t>Trong tình hình đất nước đang có những biến chuyển to lớn trong tất cả mọi lĩnh vực, các ngành kinh tế, các ngành khoa học kỹ thuật và cũng như đời sống xã hội. Đảng và nhà nước ta cũng đã và đang coi trọng vấn đề áp dụng tin học vào các lĩnh vực của đời sống xã hội. Nghị quyết 49 của Đảng ra ngày 23/11/1993 đã nhấn mạnh vấn đề phát triển tin học ứng dụng cho mọi ngành kinh tế, xã hội, của đất nước. Sự nghiệp công nghiệp hoá, hiện đại hoá của đất nước rất cần đến sự phát triển của công nghệ thông tin.</w:t>
      </w:r>
    </w:p>
    <w:p>
      <w:pPr>
        <w:pStyle w:val="Normal"/>
        <w:tabs>
          <w:tab w:val="clear" w:pos="720"/>
          <w:tab w:val="left" w:pos="560" w:leader="none"/>
        </w:tabs>
        <w:spacing w:lineRule="atLeast" w:line="340" w:before="80" w:after="80"/>
        <w:rPr/>
      </w:pPr>
      <w:r>
        <w:rPr/>
        <w:tab/>
        <w:t xml:space="preserve">ở Việt Nam từ những mô hình thí nghiệm, ngày nay tin học không còn là những mẫu thử như những thời kỳ đầu khởi thảo, tin học ở Việt Nam tuy thời gian phát triển còn ngắn ngủi, nhưng đã khẳng định được một vi trí quan trọng trong quá trình cải tiến, nâng cao hiệu quả và đổi mới nhiều nền kinh tế. Đặc biệt trong lĩnh vực quản lý, như một số nhà tin học Việt Nam đã phát biểu "quản lý là miếng đất màu mỡ cho tin học phát triển" </w:t>
      </w:r>
    </w:p>
    <w:p>
      <w:pPr>
        <w:pStyle w:val="Normal"/>
        <w:tabs>
          <w:tab w:val="clear" w:pos="720"/>
          <w:tab w:val="left" w:pos="560" w:leader="none"/>
        </w:tabs>
        <w:spacing w:lineRule="atLeast" w:line="340" w:before="80" w:after="80"/>
        <w:rPr/>
      </w:pPr>
      <w:r>
        <w:rPr/>
        <w:tab/>
        <w:t>Trong các ngành kinh tế, xã hội, các ngành khoa học đã và đang áp dụng các thành tựu của tin học, quản lý kinh tế là một môi trường khá hấp dẫn có tính chất phổ biến hiện nay. Bản báo cáo thực tập này sẽ đề cập đến việc ứng dụng tin học trong công tác quản lý máy tính và linh kiện máy tính của công ty cổ phần tin học Đất Việt. Để hình dung vấn đề này trước hết quản lý được hiểu là quá trình xử lý thông tin và ra quyết định. Trong nền kinh tế thị trường của nước ta hiện nay, thông tin càng trở nên là một yêu cầu bức thiết của các nhà quản lý, đòi hỏi thông tin đa dạng, phong phú, sâu sắc, chính xác trở nên bức xúc đối với mọi cấp quản lý. Chính vì vậy, việc áp dụng công cụ tin học vào công tác quản lý  sẽ tạo điều kiện xây dựng một hệ thông tin quản lý thỏa mãn được những tiêu chuẩn tối ưu nhất về phương diện dữ liệu và thao tác xử lý. Như vậy áp dụng tin học vào quản lý đã đáp ứng một cách toàn diện các yêu cầu về một hệ thông tin quản lý hoàn chỉnh.Việc thực hiện đồ án dựa trên cơ sở những kiến thức đã được đào tạo trong nhà trường và được sự giúp đỡ tận tình của thầy giáo hướng dẫn ……………. cùng toàn thể các thầy cô giáo và các bạn đồng nghiệp</w:t>
        <w:tab/>
      </w:r>
    </w:p>
    <w:p>
      <w:pPr>
        <w:pStyle w:val="Normal"/>
        <w:tabs>
          <w:tab w:val="clear" w:pos="720"/>
          <w:tab w:val="left" w:pos="420" w:leader="none"/>
        </w:tabs>
        <w:spacing w:lineRule="atLeast" w:line="340" w:before="80" w:after="80"/>
        <w:rPr/>
      </w:pPr>
      <w:r>
        <w:rPr/>
        <w:tab/>
        <w:t xml:space="preserve">Em xin chân thành cảm ơn sự quan tâm giúp đỡ của thầy …………….  cùng toàn thể các thầy cô giáo và các bạn trong …………. đã giúp đỡ em hoàn thành đề tài này. </w:t>
      </w:r>
    </w:p>
    <w:p>
      <w:pPr>
        <w:pStyle w:val="Footer"/>
        <w:tabs>
          <w:tab w:val="clear" w:pos="4320"/>
          <w:tab w:val="clear" w:pos="8640"/>
        </w:tabs>
        <w:spacing w:lineRule="atLeast" w:line="340" w:before="80" w:after="80"/>
        <w:ind w:start="180" w:end="-207"/>
        <w:jc w:val="end"/>
        <w:rPr>
          <w:szCs w:val="28"/>
        </w:rPr>
      </w:pPr>
      <w:r>
        <w:rPr>
          <w:szCs w:val="28"/>
        </w:rPr>
      </w:r>
    </w:p>
    <w:p>
      <w:pPr>
        <w:pStyle w:val="Heading1"/>
        <w:ind w:hanging="0" w:start="0"/>
        <w:rPr>
          <w:lang w:val="de-DE"/>
        </w:rPr>
      </w:pPr>
      <w:bookmarkStart w:id="6" w:name="__RefHeading___Toc179365498"/>
      <w:r>
        <w:rPr>
          <w:lang w:val="de-DE"/>
        </w:rPr>
        <w:t>CHƯƠNG 1. KHẢO SÁT HỆ THỐNG</w:t>
      </w:r>
      <w:bookmarkEnd w:id="6"/>
      <w:r>
        <w:rPr>
          <w:lang w:val="de-DE"/>
        </w:rPr>
        <w:t xml:space="preserve">  </w:t>
      </w:r>
    </w:p>
    <w:p>
      <w:pPr>
        <w:pStyle w:val="Heading1"/>
        <w:ind w:hanging="0" w:start="0"/>
        <w:rPr/>
      </w:pPr>
      <w:bookmarkStart w:id="7" w:name="__RefHeading___Toc179365507"/>
      <w:r>
        <w:rPr/>
        <w:t xml:space="preserve">CHƯƠNG </w:t>
      </w:r>
      <w:r>
        <w:rPr>
          <w:lang w:val="en-US"/>
        </w:rPr>
        <w:t>2</w:t>
      </w:r>
      <w:r>
        <w:rPr/>
        <w:t xml:space="preserve">. PHÂN TÍCH </w:t>
      </w:r>
      <w:r>
        <w:rPr>
          <w:lang w:val="en-US"/>
        </w:rPr>
        <w:t>HỆ THỐNG</w:t>
      </w:r>
      <w:bookmarkEnd w:id="7"/>
      <w:r>
        <w:rPr/>
        <w:t xml:space="preserve"> </w:t>
      </w:r>
    </w:p>
    <w:p>
      <w:pPr>
        <w:pStyle w:val="Heading1"/>
        <w:ind w:hanging="0" w:start="0"/>
        <w:rPr>
          <w:bCs w:val="false"/>
          <w:kern w:val="0"/>
          <w:sz w:val="28"/>
          <w:szCs w:val="28"/>
          <w:lang w:val="en-US" w:eastAsia="en-US"/>
        </w:rPr>
      </w:pPr>
      <w:bookmarkStart w:id="8" w:name="__RefHeading___Toc179365518"/>
      <w:bookmarkEnd w:id="8"/>
      <w:r>
        <w:rPr>
          <w:bCs w:val="false"/>
          <w:kern w:val="0"/>
          <w:sz w:val="28"/>
          <w:szCs w:val="28"/>
          <w:lang w:val="en-US" w:eastAsia="en-US"/>
        </w:rPr>
        <w:t>CHƯƠNG 3. THIẾT KẾ HỆ THỐNG</w:t>
      </w:r>
    </w:p>
    <w:p>
      <w:pPr>
        <w:pStyle w:val="Normal"/>
        <w:rPr>
          <w:lang w:val="de-DE"/>
        </w:rPr>
      </w:pPr>
      <w:r>
        <w:rPr>
          <w:bCs/>
          <w:kern w:val="0"/>
          <w:sz w:val="28"/>
          <w:szCs w:val="28"/>
          <w:lang w:val="de-DE" w:eastAsia="en-US"/>
        </w:rPr>
      </w:r>
    </w:p>
    <w:p>
      <w:pPr>
        <w:pStyle w:val="Normal"/>
        <w:rPr>
          <w:lang w:val="de-DE"/>
        </w:rPr>
      </w:pPr>
      <w:r>
        <w:rPr>
          <w:lang w:val="de-DE"/>
        </w:rPr>
      </w:r>
    </w:p>
    <w:p>
      <w:pPr>
        <w:pStyle w:val="Heading1"/>
        <w:spacing w:before="360" w:after="240"/>
        <w:ind w:hanging="0" w:start="0"/>
        <w:rPr>
          <w:lang w:val="de-DE"/>
        </w:rPr>
      </w:pPr>
      <w:bookmarkStart w:id="9" w:name="__RefHeading___Toc179365526"/>
      <w:bookmarkEnd w:id="9"/>
      <w:r>
        <w:rPr>
          <w:lang w:val="de-DE"/>
        </w:rPr>
        <w:t>CHƯG 4. CÀI ĐẶT CHƯƠNG TRÌNH</w:t>
      </w:r>
    </w:p>
    <w:p>
      <w:pPr>
        <w:pStyle w:val="Normal"/>
        <w:tabs>
          <w:tab w:val="clear" w:pos="720"/>
          <w:tab w:val="left" w:pos="-140" w:leader="none"/>
          <w:tab w:val="left" w:pos="0" w:leader="none"/>
          <w:tab w:val="left" w:pos="3510" w:leader="none"/>
        </w:tabs>
        <w:spacing w:lineRule="atLeast" w:line="340"/>
        <w:jc w:val="start"/>
        <w:rPr>
          <w:i/>
        </w:rPr>
      </w:pPr>
      <w:r>
        <w:rPr>
          <w:i/>
          <w:lang w:val="de-DE"/>
        </w:rPr>
      </w:r>
    </w:p>
    <w:p>
      <w:pPr>
        <w:pStyle w:val="Heading1"/>
        <w:ind w:hanging="0" w:start="0"/>
        <w:rPr/>
      </w:pPr>
      <w:bookmarkStart w:id="10" w:name="__RefHeading___Toc179365530"/>
      <w:bookmarkEnd w:id="10"/>
      <w:r>
        <w:rPr/>
        <w:t xml:space="preserve">CHƯƠNG </w:t>
      </w:r>
      <w:r>
        <w:rPr>
          <w:lang w:val="en-US"/>
        </w:rPr>
        <w:t>5</w:t>
      </w:r>
      <w:r>
        <w:rPr/>
        <w:t>. NHẬN XÉT VÀ ĐÁNH GIÁ VỀ HỆ THỐNG</w:t>
      </w:r>
    </w:p>
    <w:p>
      <w:pPr>
        <w:pStyle w:val="Heading1"/>
        <w:ind w:hanging="0" w:start="0"/>
        <w:rPr/>
      </w:pPr>
      <w:bookmarkStart w:id="11" w:name="__RefHeading___Toc179365533"/>
      <w:bookmarkEnd w:id="11"/>
      <w:r>
        <w:rPr/>
        <w:t>KẾT LUẬN</w:t>
      </w:r>
    </w:p>
    <w:p>
      <w:pPr>
        <w:pStyle w:val="Normal"/>
        <w:spacing w:lineRule="auto" w:line="360"/>
        <w:rPr>
          <w:lang w:val="de-DE"/>
        </w:rPr>
      </w:pPr>
      <w:r>
        <w:rPr>
          <w:lang w:val="de-DE"/>
        </w:rPr>
        <w:tab/>
      </w:r>
    </w:p>
    <w:p>
      <w:pPr>
        <w:pStyle w:val="Normal"/>
        <w:spacing w:lineRule="auto" w:line="360"/>
        <w:ind w:firstLine="720" w:end="0"/>
        <w:rPr>
          <w:lang w:val="de-DE"/>
        </w:rPr>
      </w:pPr>
      <w:r>
        <w:rPr>
          <w:lang w:val="de-DE"/>
        </w:rPr>
      </w:r>
    </w:p>
    <w:p>
      <w:pPr>
        <w:pStyle w:val="Normal"/>
        <w:spacing w:lineRule="auto" w:line="360"/>
        <w:ind w:firstLine="720" w:start="3600" w:end="0"/>
        <w:rPr>
          <w:i/>
          <w:lang w:val="de-DE"/>
        </w:rPr>
      </w:pPr>
      <w:r>
        <w:rPr>
          <w:i/>
          <w:lang w:val="de-DE"/>
        </w:rPr>
      </w:r>
    </w:p>
    <w:p>
      <w:pPr>
        <w:pStyle w:val="Normal"/>
        <w:spacing w:lineRule="auto" w:line="360"/>
        <w:ind w:firstLine="720" w:start="3600" w:end="0"/>
        <w:rPr>
          <w:i/>
          <w:lang w:val="de-DE"/>
        </w:rPr>
      </w:pPr>
      <w:r>
        <w:rPr>
          <w:i/>
          <w:lang w:val="de-DE"/>
        </w:rPr>
      </w:r>
      <w:r>
        <w:br w:type="page"/>
      </w:r>
    </w:p>
    <w:p>
      <w:pPr>
        <w:pStyle w:val="Heading1"/>
        <w:spacing w:lineRule="auto" w:line="312" w:before="0" w:after="0"/>
        <w:ind w:hanging="0" w:start="0"/>
        <w:rPr>
          <w:b w:val="false"/>
          <w:bCs w:val="false"/>
        </w:rPr>
      </w:pPr>
      <w:bookmarkStart w:id="12" w:name="__RefHeading___Toc179365534"/>
      <w:bookmarkEnd w:id="12"/>
      <w:r>
        <w:rPr>
          <w:b w:val="false"/>
          <w:bCs w:val="false"/>
        </w:rPr>
        <w:t>TÀI LIỆU THAM KHẢO</w:t>
      </w:r>
    </w:p>
    <w:p>
      <w:pPr>
        <w:pStyle w:val="Normal"/>
        <w:spacing w:lineRule="auto" w:line="312"/>
        <w:jc w:val="start"/>
        <w:rPr>
          <w:lang w:val="de-DE"/>
        </w:rPr>
      </w:pPr>
      <w:r>
        <w:rPr>
          <w:lang w:val="de-DE"/>
        </w:rPr>
        <w:t>[1]. GS Phạm Văn Ất, Kỹ thuật lập trình Access trên Windows</w:t>
      </w:r>
    </w:p>
    <w:p>
      <w:pPr>
        <w:pStyle w:val="Normal"/>
        <w:spacing w:lineRule="auto" w:line="312"/>
        <w:ind w:firstLine="436" w:end="0"/>
        <w:jc w:val="start"/>
        <w:rPr>
          <w:lang w:val="de-DE"/>
        </w:rPr>
      </w:pPr>
      <w:r>
        <w:rPr>
          <w:lang w:val="de-DE"/>
        </w:rPr>
        <w:t xml:space="preserve"> </w:t>
      </w:r>
      <w:r>
        <w:rPr>
          <w:lang w:val="de-DE"/>
        </w:rPr>
        <w:t>NXB khoa học kỹ thụât Hà Nội 1997</w:t>
      </w:r>
    </w:p>
    <w:p>
      <w:pPr>
        <w:pStyle w:val="Normal"/>
        <w:spacing w:lineRule="auto" w:line="312"/>
        <w:jc w:val="start"/>
        <w:rPr>
          <w:lang w:val="de-DE"/>
        </w:rPr>
      </w:pPr>
      <w:r>
        <w:rPr>
          <w:lang w:val="de-DE"/>
        </w:rPr>
        <w:t xml:space="preserve">[2]. Nguyễn văn Ba, Phân tích thiết kế hệ thống </w:t>
      </w:r>
    </w:p>
    <w:p>
      <w:pPr>
        <w:pStyle w:val="Normal"/>
        <w:tabs>
          <w:tab w:val="clear" w:pos="720"/>
          <w:tab w:val="left" w:pos="420" w:leader="none"/>
        </w:tabs>
        <w:spacing w:lineRule="auto" w:line="312"/>
        <w:jc w:val="start"/>
        <w:rPr>
          <w:lang w:val="de-DE"/>
        </w:rPr>
      </w:pPr>
      <w:r>
        <w:rPr>
          <w:lang w:val="de-DE"/>
        </w:rPr>
        <w:t>[3]. Lê Tiến Vương, Cở sở dữ liệu quan hệ, NXB khoa học và kỹ thuật 1998</w:t>
      </w:r>
    </w:p>
    <w:p>
      <w:pPr>
        <w:pStyle w:val="Normal"/>
        <w:tabs>
          <w:tab w:val="clear" w:pos="720"/>
          <w:tab w:val="left" w:pos="420" w:leader="none"/>
        </w:tabs>
        <w:spacing w:lineRule="auto" w:line="312"/>
        <w:jc w:val="start"/>
        <w:rPr>
          <w:lang w:val="de-DE"/>
        </w:rPr>
      </w:pPr>
      <w:r>
        <w:rPr>
          <w:lang w:val="de-DE"/>
        </w:rPr>
        <w:t>[4]. Quản trị cơ sở dữ liệu với MS – Access  (3 tập)</w:t>
      </w:r>
    </w:p>
    <w:p>
      <w:pPr>
        <w:pStyle w:val="Normal"/>
        <w:tabs>
          <w:tab w:val="clear" w:pos="720"/>
          <w:tab w:val="left" w:pos="436" w:leader="none"/>
        </w:tabs>
        <w:spacing w:lineRule="auto" w:line="312"/>
        <w:jc w:val="start"/>
        <w:rPr>
          <w:lang w:val="de-DE"/>
        </w:rPr>
      </w:pPr>
      <w:r>
        <w:rPr>
          <w:lang w:val="de-DE"/>
        </w:rPr>
        <w:tab/>
        <w:t>NXB thông kỷ Phú Nhuận – TP HCM</w:t>
      </w:r>
    </w:p>
    <w:p>
      <w:pPr>
        <w:pStyle w:val="Normal"/>
        <w:spacing w:lineRule="auto" w:line="312"/>
        <w:jc w:val="start"/>
        <w:rPr>
          <w:lang w:val="de-DE"/>
        </w:rPr>
      </w:pPr>
      <w:r>
        <w:rPr>
          <w:lang w:val="de-DE"/>
        </w:rPr>
        <w:t>[5]. Một số tài liệu của Công Ty Máy Tính Đất Việt</w:t>
      </w:r>
    </w:p>
    <w:p>
      <w:pPr>
        <w:pStyle w:val="Normal"/>
        <w:spacing w:lineRule="auto" w:line="312"/>
        <w:ind w:firstLine="720" w:start="3600" w:end="0"/>
        <w:rPr>
          <w:lang w:val="de-DE"/>
        </w:rPr>
      </w:pPr>
      <w:r>
        <w:rPr>
          <w:lang w:val="de-DE"/>
        </w:rPr>
      </w:r>
    </w:p>
    <w:p>
      <w:pPr>
        <w:pStyle w:val="Normal"/>
        <w:spacing w:lineRule="auto" w:line="312"/>
        <w:ind w:firstLine="720" w:start="3600" w:end="0"/>
        <w:rPr>
          <w:i/>
          <w:lang w:val="de-DE"/>
        </w:rPr>
      </w:pPr>
      <w:r>
        <w:rPr>
          <w:i/>
          <w:lang w:val="de-DE"/>
        </w:rPr>
      </w:r>
    </w:p>
    <w:p>
      <w:pPr>
        <w:pStyle w:val="Normal"/>
        <w:spacing w:lineRule="auto" w:line="312"/>
        <w:rPr>
          <w:lang w:val="de-DE"/>
        </w:rPr>
      </w:pPr>
      <w:r>
        <w:rPr>
          <w:i/>
          <w:lang w:val="de-DE"/>
        </w:rPr>
      </w:r>
    </w:p>
    <w:p>
      <w:pPr>
        <w:pStyle w:val="Normal"/>
        <w:spacing w:lineRule="auto" w:line="312"/>
        <w:rPr>
          <w:lang w:val="de-DE"/>
        </w:rPr>
      </w:pPr>
      <w:r>
        <w:rPr>
          <w:lang w:val="de-DE"/>
        </w:rPr>
        <w:tab/>
        <w:t xml:space="preserve"> </w:t>
      </w:r>
    </w:p>
    <w:p>
      <w:pPr>
        <w:pStyle w:val="Normal"/>
        <w:spacing w:lineRule="auto" w:line="312"/>
        <w:rPr>
          <w:lang w:val="de-DE"/>
        </w:rPr>
      </w:pPr>
      <w:r>
        <w:rPr>
          <w:lang w:val="de-DE"/>
        </w:rPr>
      </w:r>
    </w:p>
    <w:p>
      <w:pPr>
        <w:pStyle w:val="Normal"/>
        <w:spacing w:lineRule="auto" w:line="312"/>
        <w:rPr>
          <w:lang w:val="de-DE"/>
        </w:rPr>
      </w:pPr>
      <w:r>
        <w:rPr>
          <w:lang w:val="de-DE"/>
        </w:rPr>
      </w:r>
    </w:p>
    <w:p>
      <w:pPr>
        <w:pStyle w:val="Normal"/>
        <w:spacing w:lineRule="auto" w:line="312"/>
        <w:rPr>
          <w:lang w:val="de-DE"/>
        </w:rPr>
      </w:pPr>
      <w:r>
        <w:rPr>
          <w:lang w:val="de-DE"/>
        </w:rPr>
      </w:r>
    </w:p>
    <w:p>
      <w:pPr>
        <w:pStyle w:val="Normal"/>
        <w:spacing w:lineRule="auto" w:line="312"/>
        <w:rPr>
          <w:lang w:val="de-DE"/>
        </w:rPr>
      </w:pPr>
      <w:r>
        <w:rPr>
          <w:lang w:val="de-DE"/>
        </w:rPr>
      </w:r>
    </w:p>
    <w:p>
      <w:pPr>
        <w:pStyle w:val="Normal"/>
        <w:spacing w:lineRule="auto" w:line="312"/>
        <w:rPr>
          <w:lang w:val="de-DE"/>
        </w:rPr>
      </w:pPr>
      <w:r>
        <w:rPr>
          <w:lang w:val="de-DE"/>
        </w:rPr>
      </w:r>
    </w:p>
    <w:p>
      <w:pPr>
        <w:pStyle w:val="Normal"/>
        <w:spacing w:lineRule="auto" w:line="312"/>
        <w:rPr>
          <w:lang w:val="de-DE"/>
        </w:rPr>
      </w:pPr>
      <w:r>
        <w:rPr>
          <w:lang w:val="de-DE"/>
        </w:rPr>
      </w:r>
    </w:p>
    <w:p>
      <w:pPr>
        <w:pStyle w:val="Normal"/>
        <w:spacing w:lineRule="auto" w:line="312"/>
        <w:jc w:val="center"/>
        <w:rPr>
          <w:b/>
          <w:sz w:val="40"/>
          <w:lang w:val="de-DE"/>
        </w:rPr>
      </w:pPr>
      <w:r>
        <w:rPr>
          <w:b/>
          <w:sz w:val="40"/>
          <w:lang w:val="de-DE"/>
        </w:rPr>
      </w:r>
    </w:p>
    <w:p>
      <w:pPr>
        <w:pStyle w:val="Normal"/>
        <w:spacing w:lineRule="auto" w:line="312"/>
        <w:jc w:val="center"/>
        <w:rPr>
          <w:b/>
          <w:sz w:val="40"/>
          <w:lang w:val="de-DE"/>
        </w:rPr>
      </w:pPr>
      <w:r>
        <w:rPr>
          <w:b/>
          <w:sz w:val="40"/>
          <w:lang w:val="de-DE"/>
        </w:rPr>
      </w:r>
    </w:p>
    <w:p>
      <w:pPr>
        <w:pStyle w:val="Normal"/>
        <w:tabs>
          <w:tab w:val="clear" w:pos="720"/>
          <w:tab w:val="left" w:pos="1650" w:leader="none"/>
        </w:tabs>
        <w:spacing w:lineRule="auto" w:line="312"/>
        <w:rPr>
          <w:lang w:val="de-DE"/>
        </w:rPr>
      </w:pPr>
      <w:r>
        <w:rPr>
          <w:b/>
          <w:sz w:val="40"/>
          <w:lang w:val="de-DE"/>
        </w:rPr>
      </w:r>
    </w:p>
    <w:p>
      <w:pPr>
        <w:pStyle w:val="Normal"/>
        <w:tabs>
          <w:tab w:val="clear" w:pos="720"/>
          <w:tab w:val="left" w:pos="1650" w:leader="none"/>
        </w:tabs>
        <w:spacing w:lineRule="auto" w:line="312"/>
        <w:rPr>
          <w:lang w:val="de-DE"/>
        </w:rPr>
      </w:pPr>
      <w:r>
        <w:rPr>
          <w:lang w:val="de-DE"/>
        </w:rPr>
      </w:r>
    </w:p>
    <w:p>
      <w:pPr>
        <w:pStyle w:val="Normal"/>
        <w:tabs>
          <w:tab w:val="clear" w:pos="720"/>
          <w:tab w:val="left" w:pos="1650" w:leader="none"/>
        </w:tabs>
        <w:rPr>
          <w:lang w:val="de-DE"/>
        </w:rPr>
      </w:pPr>
      <w:r>
        <w:rPr>
          <w:lang w:val="de-DE"/>
        </w:rPr>
      </w:r>
    </w:p>
    <w:p>
      <w:pPr>
        <w:pStyle w:val="Normal"/>
        <w:tabs>
          <w:tab w:val="clear" w:pos="720"/>
          <w:tab w:val="left" w:pos="1650" w:leader="none"/>
        </w:tabs>
        <w:rPr>
          <w:lang w:val="de-DE"/>
        </w:rPr>
      </w:pPr>
      <w:r>
        <w:rPr>
          <w:lang w:val="de-DE"/>
        </w:rPr>
      </w:r>
    </w:p>
    <w:p>
      <w:pPr>
        <w:pStyle w:val="Normal"/>
        <w:tabs>
          <w:tab w:val="clear" w:pos="720"/>
          <w:tab w:val="left" w:pos="1650" w:leader="none"/>
        </w:tabs>
        <w:rPr>
          <w:lang w:val="de-DE"/>
        </w:rPr>
      </w:pPr>
      <w:r>
        <w:rPr>
          <w:lang w:val="de-DE"/>
        </w:rPr>
      </w:r>
    </w:p>
    <w:p>
      <w:pPr>
        <w:pStyle w:val="Normal"/>
        <w:tabs>
          <w:tab w:val="clear" w:pos="720"/>
          <w:tab w:val="left" w:pos="1650" w:leader="none"/>
        </w:tabs>
        <w:rPr>
          <w:lang w:val="de-DE"/>
        </w:rPr>
      </w:pPr>
      <w:r>
        <w:rPr>
          <w:lang w:val="de-DE"/>
        </w:rPr>
      </w:r>
    </w:p>
    <w:p>
      <w:pPr>
        <w:pStyle w:val="Normal"/>
        <w:rPr>
          <w:lang w:val="de-DE"/>
        </w:rPr>
      </w:pPr>
      <w:r>
        <w:rPr>
          <w:lang w:val="de-DE"/>
        </w:rPr>
      </w:r>
    </w:p>
    <w:p>
      <w:pPr>
        <w:pStyle w:val="Normal"/>
        <w:rPr>
          <w:lang w:val="de-DE"/>
        </w:rPr>
      </w:pPr>
      <w:r>
        <w:rPr>
          <w:lang w:val="de-DE"/>
        </w:rPr>
      </w:r>
    </w:p>
    <w:p>
      <w:pPr>
        <w:pStyle w:val="Normal"/>
        <w:rPr>
          <w:lang w:val="de-DE"/>
        </w:rPr>
      </w:pPr>
      <w:r>
        <w:rPr>
          <w:lang w:val="de-DE"/>
        </w:rPr>
      </w:r>
    </w:p>
    <w:p>
      <w:pPr>
        <w:pStyle w:val="Normal"/>
        <w:rPr>
          <w:lang w:val="de-DE"/>
        </w:rPr>
      </w:pPr>
      <w:r>
        <w:rPr>
          <w:lang w:val="de-DE"/>
        </w:rPr>
      </w:r>
    </w:p>
    <w:p>
      <w:pPr>
        <w:pStyle w:val="Normal"/>
        <w:rPr>
          <w:lang w:val="de-DE"/>
        </w:rPr>
      </w:pPr>
      <w:r>
        <w:rPr>
          <w:lang w:val="de-DE"/>
        </w:rPr>
      </w:r>
    </w:p>
    <w:sectPr>
      <w:headerReference w:type="default" r:id="rId14"/>
      <w:headerReference w:type="first" r:id="rId15"/>
      <w:footerReference w:type="default" r:id="rId16"/>
      <w:footerReference w:type="first" r:id="rId17"/>
      <w:type w:val="nextPage"/>
      <w:pgSz w:w="11906" w:h="16838"/>
      <w:pgMar w:left="1985" w:right="1134" w:gutter="0" w:header="794" w:top="1418" w:footer="851" w:bottom="1260"/>
      <w:pgNumType w:start="1"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ArabiaH">
    <w:altName w:val="Courier New"/>
    <w:charset w:val="00"/>
    <w:family w:val="swiss"/>
    <w:pitch w:val="variable"/>
  </w:font>
  <w:font w:name="Wingdings">
    <w:charset w:val="02"/>
    <w:family w:val="auto"/>
    <w:pitch w:val="variable"/>
  </w:font>
  <w:font w:name="Courier New">
    <w:charset w:val="00"/>
    <w:family w:val="modern"/>
    <w:pitch w:val="default"/>
  </w:font>
  <w:font w:name=".VnTime">
    <w:altName w:val="Courier New"/>
    <w:charset w:val="00"/>
    <w:family w:val="swiss"/>
    <w:pitch w:val="variable"/>
  </w:font>
  <w:font w:name=".VnTimeH">
    <w:altName w:val="Courier New"/>
    <w:charset w:val="00"/>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numPr>
        <w:ilvl w:val="8"/>
        <w:numId w:val="4"/>
      </w:numPr>
      <w:ind w:hanging="360" w:start="12600" w:end="360"/>
      <w:rPr/>
    </w:pPr>
    <w:r>
      <w:rPr>
        <w:sz w:val="20"/>
        <w:lang w:val="en-GB" w:eastAsia="en-GB"/>
      </w:rPr>
      <mc:AlternateContent>
        <mc:Choice Requires="wps">
          <w:drawing>
            <wp:anchor distT="0" distB="0" distL="114935" distR="114935" simplePos="0" relativeHeight="18" behindDoc="1" locked="0" layoutInCell="1" allowOverlap="1">
              <wp:simplePos x="0" y="0"/>
              <wp:positionH relativeFrom="column">
                <wp:posOffset>-31115</wp:posOffset>
              </wp:positionH>
              <wp:positionV relativeFrom="paragraph">
                <wp:posOffset>-92075</wp:posOffset>
              </wp:positionV>
              <wp:extent cx="5606415" cy="0"/>
              <wp:effectExtent l="0" t="6350" r="0" b="6350"/>
              <wp:wrapNone/>
              <wp:docPr id="8" name=""/>
              <a:graphic xmlns:a="http://schemas.openxmlformats.org/drawingml/2006/main">
                <a:graphicData uri="http://schemas.microsoft.com/office/word/2010/wordprocessingShape">
                  <wps:wsp>
                    <wps:cNvSpPr/>
                    <wps:spPr>
                      <a:xfrm>
                        <a:off x="0" y="0"/>
                        <a:ext cx="56062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2.45pt,-7.25pt" to="438.95pt,-7.25pt" stroked="t" o:allowincell="f" style="position:absolute">
              <v:stroke color="black" weight="12600" joinstyle="miter" endcap="flat"/>
              <v:fill o:detectmouseclick="t" on="false"/>
              <w10:wrap type="none"/>
            </v:line>
          </w:pict>
        </mc:Fallback>
      </mc:AlternateContent>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9"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sz w:val="24"/>
                              <w:szCs w:val="24"/>
                            </w:rPr>
                          </w:pP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4</w:t>
                          </w:r>
                          <w:r>
                            <w:rPr>
                              <w:rStyle w:val="PageNumber"/>
                              <w:sz w:val="24"/>
                              <w:szCs w:val="24"/>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16.65pt;mso-position-horizontal:center;mso-position-horizontal-relative:margin">
              <v:fill opacity="0f"/>
              <v:textbox inset="0in,0in,0in,0in">
                <w:txbxContent>
                  <w:p>
                    <w:pPr>
                      <w:pStyle w:val="Footer"/>
                      <w:rPr>
                        <w:rStyle w:val="PageNumber"/>
                        <w:sz w:val="24"/>
                        <w:szCs w:val="24"/>
                      </w:rPr>
                    </w:pP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4</w:t>
                    </w:r>
                    <w:r>
                      <w:rPr>
                        <w:rStyle w:val="PageNumber"/>
                        <w:sz w:val="24"/>
                        <w:szCs w:val="24"/>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numPr>
        <w:ilvl w:val="8"/>
        <w:numId w:val="4"/>
      </w:numPr>
      <w:ind w:hanging="360" w:start="12600" w:end="360"/>
      <w:rPr/>
    </w:pPr>
    <w:r>
      <w:rPr>
        <w:sz w:val="20"/>
        <w:lang w:val="en-GB" w:eastAsia="en-GB"/>
      </w:rPr>
      <mc:AlternateContent>
        <mc:Choice Requires="wps">
          <w:drawing>
            <wp:anchor distT="0" distB="0" distL="114935" distR="114935" simplePos="0" relativeHeight="24" behindDoc="1" locked="0" layoutInCell="1" allowOverlap="1">
              <wp:simplePos x="0" y="0"/>
              <wp:positionH relativeFrom="column">
                <wp:posOffset>-31115</wp:posOffset>
              </wp:positionH>
              <wp:positionV relativeFrom="paragraph">
                <wp:posOffset>-92075</wp:posOffset>
              </wp:positionV>
              <wp:extent cx="5606415" cy="0"/>
              <wp:effectExtent l="0" t="6350" r="0" b="6350"/>
              <wp:wrapNone/>
              <wp:docPr id="11" name=""/>
              <a:graphic xmlns:a="http://schemas.openxmlformats.org/drawingml/2006/main">
                <a:graphicData uri="http://schemas.microsoft.com/office/word/2010/wordprocessingShape">
                  <wps:wsp>
                    <wps:cNvSpPr/>
                    <wps:spPr>
                      <a:xfrm>
                        <a:off x="0" y="0"/>
                        <a:ext cx="56062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2.45pt,-7.25pt" to="438.95pt,-7.25pt" stroked="t" o:allowincell="f" style="position:absolute">
              <v:stroke color="black" weight="12600" joinstyle="miter" endcap="flat"/>
              <v:fill o:detectmouseclick="t" on="false"/>
              <w10:wrap type="none"/>
            </v:line>
          </w:pict>
        </mc:Fallback>
      </mc:AlternateContent>
    </w:r>
    <w:r>
      <mc:AlternateContent>
        <mc:Choice Requires="wps">
          <w:drawing>
            <wp:anchor distT="0" distB="0" distL="0" distR="0" simplePos="0" relativeHeight="23"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12" name="Frame3"/>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sz w:val="24"/>
                              <w:szCs w:val="24"/>
                            </w:rPr>
                          </w:pP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1</w:t>
                          </w:r>
                          <w:r>
                            <w:rPr>
                              <w:rStyle w:val="PageNumber"/>
                              <w:sz w:val="24"/>
                              <w:szCs w:val="24"/>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16.65pt;mso-position-horizontal:center;mso-position-horizontal-relative:margin">
              <v:fill opacity="0f"/>
              <v:textbox inset="0in,0in,0in,0in">
                <w:txbxContent>
                  <w:p>
                    <w:pPr>
                      <w:pStyle w:val="Footer"/>
                      <w:rPr>
                        <w:rStyle w:val="PageNumber"/>
                        <w:sz w:val="24"/>
                        <w:szCs w:val="24"/>
                      </w:rPr>
                    </w:pP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1</w:t>
                    </w:r>
                    <w:r>
                      <w:rPr>
                        <w:rStyle w:val="PageNumber"/>
                        <w:sz w:val="24"/>
                        <w:szCs w:val="24"/>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numPr>
        <w:ilvl w:val="8"/>
        <w:numId w:val="4"/>
      </w:numPr>
      <w:ind w:hanging="360" w:start="12600" w:end="360"/>
      <w:rPr/>
    </w:pPr>
    <w:r>
      <w:rPr>
        <w:sz w:val="20"/>
        <w:lang w:val="en-GB" w:eastAsia="en-GB"/>
      </w:rPr>
      <mc:AlternateContent>
        <mc:Choice Requires="wps">
          <w:drawing>
            <wp:anchor distT="0" distB="0" distL="114935" distR="114935" simplePos="0" relativeHeight="27" behindDoc="1" locked="0" layoutInCell="1" allowOverlap="1">
              <wp:simplePos x="0" y="0"/>
              <wp:positionH relativeFrom="column">
                <wp:posOffset>-31115</wp:posOffset>
              </wp:positionH>
              <wp:positionV relativeFrom="paragraph">
                <wp:posOffset>-92075</wp:posOffset>
              </wp:positionV>
              <wp:extent cx="5606415" cy="0"/>
              <wp:effectExtent l="0" t="6350" r="0" b="6350"/>
              <wp:wrapNone/>
              <wp:docPr id="14" name=""/>
              <a:graphic xmlns:a="http://schemas.openxmlformats.org/drawingml/2006/main">
                <a:graphicData uri="http://schemas.microsoft.com/office/word/2010/wordprocessingShape">
                  <wps:wsp>
                    <wps:cNvSpPr/>
                    <wps:spPr>
                      <a:xfrm>
                        <a:off x="0" y="0"/>
                        <a:ext cx="56062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2.45pt,-7.25pt" to="438.95pt,-7.25pt" stroked="t" o:allowincell="f" style="position:absolute">
              <v:stroke color="black" weight="12600" joinstyle="miter" endcap="flat"/>
              <v:fill o:detectmouseclick="t" on="false"/>
              <w10:wrap type="none"/>
            </v:line>
          </w:pict>
        </mc:Fallback>
      </mc:AlternateContent>
    </w:r>
    <w:r>
      <mc:AlternateContent>
        <mc:Choice Requires="wps">
          <w:drawing>
            <wp:anchor distT="0" distB="0" distL="0" distR="0" simplePos="0" relativeHeight="26"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15" name="Frame4"/>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sz w:val="24"/>
                              <w:szCs w:val="24"/>
                            </w:rPr>
                          </w:pP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1</w:t>
                          </w:r>
                          <w:r>
                            <w:rPr>
                              <w:rStyle w:val="PageNumber"/>
                              <w:sz w:val="24"/>
                              <w:szCs w:val="24"/>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16.65pt;mso-position-horizontal:center;mso-position-horizontal-relative:margin">
              <v:fill opacity="0f"/>
              <v:textbox inset="0in,0in,0in,0in">
                <w:txbxContent>
                  <w:p>
                    <w:pPr>
                      <w:pStyle w:val="Footer"/>
                      <w:rPr>
                        <w:rStyle w:val="PageNumber"/>
                        <w:sz w:val="24"/>
                        <w:szCs w:val="24"/>
                      </w:rPr>
                    </w:pP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1</w:t>
                    </w:r>
                    <w:r>
                      <w:rPr>
                        <w:rStyle w:val="PageNumber"/>
                        <w:sz w:val="24"/>
                        <w:szCs w:val="24"/>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numPr>
        <w:ilvl w:val="8"/>
        <w:numId w:val="4"/>
      </w:numPr>
      <w:ind w:hanging="360" w:start="12600" w:end="360"/>
      <w:rPr/>
    </w:pPr>
    <w:r>
      <w:rPr>
        <w:sz w:val="20"/>
        <w:lang w:val="en-GB" w:eastAsia="en-GB"/>
      </w:rPr>
      <mc:AlternateContent>
        <mc:Choice Requires="wps">
          <w:drawing>
            <wp:anchor distT="0" distB="0" distL="114935" distR="114935" simplePos="0" relativeHeight="34" behindDoc="1" locked="0" layoutInCell="1" allowOverlap="1">
              <wp:simplePos x="0" y="0"/>
              <wp:positionH relativeFrom="column">
                <wp:posOffset>-31115</wp:posOffset>
              </wp:positionH>
              <wp:positionV relativeFrom="paragraph">
                <wp:posOffset>-92075</wp:posOffset>
              </wp:positionV>
              <wp:extent cx="5606415" cy="0"/>
              <wp:effectExtent l="0" t="6350" r="0" b="6350"/>
              <wp:wrapNone/>
              <wp:docPr id="17" name=""/>
              <a:graphic xmlns:a="http://schemas.openxmlformats.org/drawingml/2006/main">
                <a:graphicData uri="http://schemas.microsoft.com/office/word/2010/wordprocessingShape">
                  <wps:wsp>
                    <wps:cNvSpPr/>
                    <wps:spPr>
                      <a:xfrm>
                        <a:off x="0" y="0"/>
                        <a:ext cx="56062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2.45pt,-7.25pt" to="438.95pt,-7.25pt" stroked="t" o:allowincell="f" style="position:absolute">
              <v:stroke color="black" weight="12600" joinstyle="miter" endcap="flat"/>
              <v:fill o:detectmouseclick="t" on="false"/>
              <w10:wrap type="none"/>
            </v:line>
          </w:pict>
        </mc:Fallback>
      </mc:AlternateContent>
    </w:r>
    <w:r>
      <mc:AlternateContent>
        <mc:Choice Requires="wps">
          <w:drawing>
            <wp:anchor distT="0" distB="0" distL="0" distR="0" simplePos="0" relativeHeight="31"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18" name="Frame5"/>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sz w:val="24"/>
                              <w:szCs w:val="24"/>
                            </w:rPr>
                          </w:pP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3</w:t>
                          </w:r>
                          <w:r>
                            <w:rPr>
                              <w:rStyle w:val="PageNumber"/>
                              <w:sz w:val="24"/>
                              <w:szCs w:val="24"/>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16.65pt;mso-position-horizontal:center;mso-position-horizontal-relative:margin">
              <v:fill opacity="0f"/>
              <v:textbox inset="0in,0in,0in,0in">
                <w:txbxContent>
                  <w:p>
                    <w:pPr>
                      <w:pStyle w:val="Footer"/>
                      <w:rPr>
                        <w:rStyle w:val="PageNumber"/>
                        <w:sz w:val="24"/>
                        <w:szCs w:val="24"/>
                      </w:rPr>
                    </w:pP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3</w:t>
                    </w:r>
                    <w:r>
                      <w:rPr>
                        <w:rStyle w:val="PageNumber"/>
                        <w:sz w:val="24"/>
                        <w:szCs w:val="24"/>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i/>
        <w:lang w:val="en-US"/>
      </w:rPr>
    </w:pPr>
    <w:r>
      <mc:AlternateContent>
        <mc:Choice Requires="wps">
          <w:drawing>
            <wp:anchor distT="0" distB="0" distL="114935" distR="114935" simplePos="0" relativeHeight="22" behindDoc="1" locked="0" layoutInCell="1" allowOverlap="1">
              <wp:simplePos x="0" y="0"/>
              <wp:positionH relativeFrom="column">
                <wp:posOffset>-19050</wp:posOffset>
              </wp:positionH>
              <wp:positionV relativeFrom="paragraph">
                <wp:posOffset>271780</wp:posOffset>
              </wp:positionV>
              <wp:extent cx="5606415" cy="0"/>
              <wp:effectExtent l="0" t="6350" r="0" b="6350"/>
              <wp:wrapNone/>
              <wp:docPr id="7" name=""/>
              <a:graphic xmlns:a="http://schemas.openxmlformats.org/drawingml/2006/main">
                <a:graphicData uri="http://schemas.microsoft.com/office/word/2010/wordprocessingShape">
                  <wps:wsp>
                    <wps:cNvSpPr/>
                    <wps:spPr>
                      <a:xfrm>
                        <a:off x="0" y="0"/>
                        <a:ext cx="56062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1.5pt,21.4pt" to="439.9pt,21.4pt" stroked="t" o:allowincell="f" style="position:absolute">
              <v:stroke color="black" weight="12600" joinstyle="miter" endcap="flat"/>
              <v:fill o:detectmouseclick="t" on="false"/>
              <w10:wrap type="none"/>
            </v:line>
          </w:pict>
        </mc:Fallback>
      </mc:AlternateContent>
    </w:r>
    <w:r>
      <w:rPr>
        <w:i/>
        <w:lang w:val="en-US"/>
      </w:rPr>
      <w:t>Đồ án phân tích thiết kế hệ thống</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i/>
        <w:lang w:val="en-US"/>
      </w:rPr>
    </w:pPr>
    <w:r>
      <mc:AlternateContent>
        <mc:Choice Requires="wps">
          <w:drawing>
            <wp:anchor distT="0" distB="0" distL="114935" distR="114935" simplePos="0" relativeHeight="25" behindDoc="1" locked="0" layoutInCell="1" allowOverlap="1">
              <wp:simplePos x="0" y="0"/>
              <wp:positionH relativeFrom="column">
                <wp:posOffset>-19050</wp:posOffset>
              </wp:positionH>
              <wp:positionV relativeFrom="paragraph">
                <wp:posOffset>271780</wp:posOffset>
              </wp:positionV>
              <wp:extent cx="5606415" cy="0"/>
              <wp:effectExtent l="0" t="6350" r="0" b="6350"/>
              <wp:wrapNone/>
              <wp:docPr id="10" name=""/>
              <a:graphic xmlns:a="http://schemas.openxmlformats.org/drawingml/2006/main">
                <a:graphicData uri="http://schemas.microsoft.com/office/word/2010/wordprocessingShape">
                  <wps:wsp>
                    <wps:cNvSpPr/>
                    <wps:spPr>
                      <a:xfrm>
                        <a:off x="0" y="0"/>
                        <a:ext cx="56062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1.5pt,21.4pt" to="439.9pt,21.4pt" stroked="t" o:allowincell="f" style="position:absolute">
              <v:stroke color="black" weight="12600" joinstyle="miter" endcap="flat"/>
              <v:fill o:detectmouseclick="t" on="false"/>
              <w10:wrap type="none"/>
            </v:line>
          </w:pict>
        </mc:Fallback>
      </mc:AlternateContent>
    </w:r>
    <w:r>
      <w:rPr>
        <w:i/>
        <w:lang w:val="en-US"/>
      </w:rPr>
      <w:t>Đồ án phân tích thiết kế hệ thống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i/>
        <w:lang w:val="en-US"/>
      </w:rPr>
    </w:pPr>
    <w:r>
      <mc:AlternateContent>
        <mc:Choice Requires="wps">
          <w:drawing>
            <wp:anchor distT="0" distB="0" distL="114935" distR="114935" simplePos="0" relativeHeight="28" behindDoc="1" locked="0" layoutInCell="1" allowOverlap="1">
              <wp:simplePos x="0" y="0"/>
              <wp:positionH relativeFrom="column">
                <wp:posOffset>-19050</wp:posOffset>
              </wp:positionH>
              <wp:positionV relativeFrom="paragraph">
                <wp:posOffset>271780</wp:posOffset>
              </wp:positionV>
              <wp:extent cx="5606415" cy="0"/>
              <wp:effectExtent l="0" t="6350" r="0" b="6350"/>
              <wp:wrapNone/>
              <wp:docPr id="13" name=""/>
              <a:graphic xmlns:a="http://schemas.openxmlformats.org/drawingml/2006/main">
                <a:graphicData uri="http://schemas.microsoft.com/office/word/2010/wordprocessingShape">
                  <wps:wsp>
                    <wps:cNvSpPr/>
                    <wps:spPr>
                      <a:xfrm>
                        <a:off x="0" y="0"/>
                        <a:ext cx="56062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1.5pt,21.4pt" to="439.9pt,21.4pt" stroked="t" o:allowincell="f" style="position:absolute">
              <v:stroke color="black" weight="12600" joinstyle="miter" endcap="flat"/>
              <v:fill o:detectmouseclick="t" on="false"/>
              <w10:wrap type="none"/>
            </v:line>
          </w:pict>
        </mc:Fallback>
      </mc:AlternateContent>
    </w:r>
    <w:r>
      <w:rPr>
        <w:i/>
        <w:lang w:val="en-US"/>
      </w:rPr>
      <w:t>Đồ án phân tích thiết kế hệ thống</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i/>
        <w:lang w:val="en-US"/>
      </w:rPr>
    </w:pPr>
    <w:r>
      <mc:AlternateContent>
        <mc:Choice Requires="wps">
          <w:drawing>
            <wp:anchor distT="0" distB="0" distL="114935" distR="114935" simplePos="0" relativeHeight="37" behindDoc="1" locked="0" layoutInCell="1" allowOverlap="1">
              <wp:simplePos x="0" y="0"/>
              <wp:positionH relativeFrom="column">
                <wp:posOffset>-19050</wp:posOffset>
              </wp:positionH>
              <wp:positionV relativeFrom="paragraph">
                <wp:posOffset>271780</wp:posOffset>
              </wp:positionV>
              <wp:extent cx="5606415" cy="0"/>
              <wp:effectExtent l="0" t="6350" r="0" b="6350"/>
              <wp:wrapNone/>
              <wp:docPr id="16" name=""/>
              <a:graphic xmlns:a="http://schemas.openxmlformats.org/drawingml/2006/main">
                <a:graphicData uri="http://schemas.microsoft.com/office/word/2010/wordprocessingShape">
                  <wps:wsp>
                    <wps:cNvSpPr/>
                    <wps:spPr>
                      <a:xfrm>
                        <a:off x="0" y="0"/>
                        <a:ext cx="56062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1.5pt,21.4pt" to="439.9pt,21.4pt" stroked="t" o:allowincell="f" style="position:absolute">
              <v:stroke color="black" weight="12600" joinstyle="miter" endcap="flat"/>
              <v:fill o:detectmouseclick="t" on="false"/>
              <w10:wrap type="none"/>
            </v:line>
          </w:pict>
        </mc:Fallback>
      </mc:AlternateContent>
    </w:r>
    <w:r>
      <w:rPr>
        <w:i/>
        <w:lang w:val="en-US"/>
      </w:rPr>
      <w:t>Đồ án phân tích thiết kế hệ thống</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630" w:hanging="360"/>
      </w:pPr>
      <w:rPr/>
    </w:lvl>
    <w:lvl w:ilvl="1">
      <w:start w:val="2"/>
      <w:numFmt w:val="decimal"/>
      <w:isLgl/>
      <w:lvlText w:val="%1.%2."/>
      <w:lvlJc w:val="start"/>
      <w:pPr>
        <w:tabs>
          <w:tab w:val="num" w:pos="0"/>
        </w:tabs>
        <w:ind w:start="1004" w:hanging="720"/>
      </w:pPr>
      <w:rPr/>
    </w:lvl>
    <w:lvl w:ilvl="2">
      <w:start w:val="1"/>
      <w:numFmt w:val="decimal"/>
      <w:isLgl/>
      <w:lvlText w:val="%1.%2.%3."/>
      <w:lvlJc w:val="start"/>
      <w:pPr>
        <w:tabs>
          <w:tab w:val="num" w:pos="0"/>
        </w:tabs>
        <w:ind w:start="1004" w:hanging="720"/>
      </w:pPr>
      <w:rPr/>
    </w:lvl>
    <w:lvl w:ilvl="3">
      <w:start w:val="1"/>
      <w:numFmt w:val="decimal"/>
      <w:isLgl/>
      <w:lvlText w:val="%1.%2.%3.%4."/>
      <w:lvlJc w:val="start"/>
      <w:pPr>
        <w:tabs>
          <w:tab w:val="num" w:pos="0"/>
        </w:tabs>
        <w:ind w:start="1364" w:hanging="1080"/>
      </w:pPr>
      <w:rPr/>
    </w:lvl>
    <w:lvl w:ilvl="4">
      <w:start w:val="1"/>
      <w:numFmt w:val="decimal"/>
      <w:isLgl/>
      <w:lvlText w:val="%1.%2.%3.%4.%5."/>
      <w:lvlJc w:val="start"/>
      <w:pPr>
        <w:tabs>
          <w:tab w:val="num" w:pos="0"/>
        </w:tabs>
        <w:ind w:start="1364" w:hanging="1080"/>
      </w:pPr>
      <w:rPr/>
    </w:lvl>
    <w:lvl w:ilvl="5">
      <w:start w:val="1"/>
      <w:numFmt w:val="decimal"/>
      <w:isLgl/>
      <w:lvlText w:val="%1.%2.%3.%4.%5.%6."/>
      <w:lvlJc w:val="start"/>
      <w:pPr>
        <w:tabs>
          <w:tab w:val="num" w:pos="0"/>
        </w:tabs>
        <w:ind w:start="1724" w:hanging="1440"/>
      </w:pPr>
      <w:rPr/>
    </w:lvl>
    <w:lvl w:ilvl="6">
      <w:start w:val="1"/>
      <w:numFmt w:val="decimal"/>
      <w:isLgl/>
      <w:lvlText w:val="%1.%2.%3.%4.%5.%6.%7."/>
      <w:lvlJc w:val="start"/>
      <w:pPr>
        <w:tabs>
          <w:tab w:val="num" w:pos="0"/>
        </w:tabs>
        <w:ind w:start="2084" w:hanging="1800"/>
      </w:pPr>
      <w:rPr/>
    </w:lvl>
    <w:lvl w:ilvl="7">
      <w:start w:val="1"/>
      <w:numFmt w:val="decimal"/>
      <w:isLgl/>
      <w:lvlText w:val="%1.%2.%3.%4.%5.%6.%7.%8."/>
      <w:lvlJc w:val="start"/>
      <w:pPr>
        <w:tabs>
          <w:tab w:val="num" w:pos="0"/>
        </w:tabs>
        <w:ind w:start="2084" w:hanging="1800"/>
      </w:pPr>
      <w:rPr/>
    </w:lvl>
    <w:lvl w:ilvl="8">
      <w:start w:val="1"/>
      <w:numFmt w:val="decimal"/>
      <w:isLgl/>
      <w:lvlText w:val="%1.%2.%3.%4.%5.%6.%7.%8.%9."/>
      <w:lvlJc w:val="start"/>
      <w:pPr>
        <w:tabs>
          <w:tab w:val="num" w:pos="0"/>
        </w:tabs>
        <w:ind w:start="2444" w:hanging="2160"/>
      </w:pPr>
      <w:rPr/>
    </w:lvl>
  </w:abstractNum>
  <w:abstractNum w:abstractNumId="3">
    <w:lvl w:ilvl="0">
      <w:start w:val="1"/>
      <w:numFmt w:val="decimal"/>
      <w:lvlText w:val="%1."/>
      <w:lvlJc w:val="start"/>
      <w:pPr>
        <w:tabs>
          <w:tab w:val="num" w:pos="0"/>
        </w:tabs>
        <w:ind w:start="450" w:hanging="45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1"/>
      <w:numFmt w:val="bullet"/>
      <w:lvlText w:val=""/>
      <w:lvlJc w:val="start"/>
      <w:pPr>
        <w:tabs>
          <w:tab w:val="num" w:pos="14625"/>
        </w:tabs>
        <w:ind w:start="14625" w:hanging="360"/>
      </w:pPr>
      <w:rPr>
        <w:rFonts w:ascii="Wingdings" w:hAnsi="Wingdings" w:cs="Wingdings" w:hint="default"/>
        <w:color w:val="000000"/>
      </w:rPr>
    </w:lvl>
    <w:lvl w:ilvl="1">
      <w:start w:val="1"/>
      <w:numFmt w:val="bullet"/>
      <w:lvlText w:val="o"/>
      <w:lvlJc w:val="start"/>
      <w:pPr>
        <w:tabs>
          <w:tab w:val="num" w:pos="7560"/>
        </w:tabs>
        <w:ind w:start="7560" w:hanging="360"/>
      </w:pPr>
      <w:rPr>
        <w:rFonts w:ascii="Courier New" w:hAnsi="Courier New" w:cs="Courier New" w:hint="default"/>
      </w:rPr>
    </w:lvl>
    <w:lvl w:ilvl="2">
      <w:start w:val="1"/>
      <w:numFmt w:val="bullet"/>
      <w:lvlText w:val=""/>
      <w:lvlJc w:val="start"/>
      <w:pPr>
        <w:tabs>
          <w:tab w:val="num" w:pos="8280"/>
        </w:tabs>
        <w:ind w:start="8280" w:hanging="360"/>
      </w:pPr>
      <w:rPr>
        <w:rFonts w:ascii="Wingdings" w:hAnsi="Wingdings" w:cs="Wingdings" w:hint="default"/>
      </w:rPr>
    </w:lvl>
    <w:lvl w:ilvl="3">
      <w:start w:val="1"/>
      <w:numFmt w:val="bullet"/>
      <w:lvlText w:val=""/>
      <w:lvlJc w:val="start"/>
      <w:pPr>
        <w:tabs>
          <w:tab w:val="num" w:pos="9000"/>
        </w:tabs>
        <w:ind w:start="9000" w:hanging="360"/>
      </w:pPr>
      <w:rPr>
        <w:rFonts w:ascii="Symbol" w:hAnsi="Symbol" w:cs="Symbol" w:hint="default"/>
      </w:rPr>
    </w:lvl>
    <w:lvl w:ilvl="4">
      <w:start w:val="1"/>
      <w:numFmt w:val="bullet"/>
      <w:lvlText w:val="o"/>
      <w:lvlJc w:val="start"/>
      <w:pPr>
        <w:tabs>
          <w:tab w:val="num" w:pos="9720"/>
        </w:tabs>
        <w:ind w:start="9720" w:hanging="360"/>
      </w:pPr>
      <w:rPr>
        <w:rFonts w:ascii="Courier New" w:hAnsi="Courier New" w:cs="Courier New" w:hint="default"/>
      </w:rPr>
    </w:lvl>
    <w:lvl w:ilvl="5">
      <w:start w:val="1"/>
      <w:numFmt w:val="bullet"/>
      <w:lvlText w:val=""/>
      <w:lvlJc w:val="start"/>
      <w:pPr>
        <w:tabs>
          <w:tab w:val="num" w:pos="10440"/>
        </w:tabs>
        <w:ind w:start="10440" w:hanging="360"/>
      </w:pPr>
      <w:rPr>
        <w:rFonts w:ascii="Wingdings" w:hAnsi="Wingdings" w:cs="Wingdings" w:hint="default"/>
      </w:rPr>
    </w:lvl>
    <w:lvl w:ilvl="6">
      <w:start w:val="1"/>
      <w:numFmt w:val="bullet"/>
      <w:lvlText w:val=""/>
      <w:lvlJc w:val="start"/>
      <w:pPr>
        <w:tabs>
          <w:tab w:val="num" w:pos="11160"/>
        </w:tabs>
        <w:ind w:start="11160" w:hanging="360"/>
      </w:pPr>
      <w:rPr>
        <w:rFonts w:ascii="Symbol" w:hAnsi="Symbol" w:cs="Symbol" w:hint="default"/>
      </w:rPr>
    </w:lvl>
    <w:lvl w:ilvl="7">
      <w:start w:val="1"/>
      <w:numFmt w:val="bullet"/>
      <w:lvlText w:val="o"/>
      <w:lvlJc w:val="start"/>
      <w:pPr>
        <w:tabs>
          <w:tab w:val="num" w:pos="11880"/>
        </w:tabs>
        <w:ind w:start="11880" w:hanging="360"/>
      </w:pPr>
      <w:rPr>
        <w:rFonts w:ascii="Courier New" w:hAnsi="Courier New" w:cs="Courier New" w:hint="default"/>
      </w:rPr>
    </w:lvl>
    <w:lvl w:ilvl="8">
      <w:start w:val="1"/>
      <w:numFmt w:val="bullet"/>
      <w:lvlText w:val=""/>
      <w:lvlJc w:val="start"/>
      <w:pPr>
        <w:tabs>
          <w:tab w:val="num" w:pos="12600"/>
        </w:tabs>
        <w:ind w:start="1260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pPr>
      <w:widowControl/>
      <w:bidi w:val="0"/>
      <w:jc w:val="both"/>
    </w:pPr>
    <w:rPr>
      <w:rFonts w:ascii="Times New Roman" w:hAnsi="Times New Roman" w:eastAsia="Times New Roman" w:cs="Times New Roman"/>
      <w:color w:val="auto"/>
      <w:sz w:val="26"/>
      <w:szCs w:val="28"/>
      <w:lang w:val="en-US" w:bidi="ar-SA" w:eastAsia="zh-CN"/>
    </w:rPr>
  </w:style>
  <w:style w:type="paragraph" w:styleId="Heading1">
    <w:name w:val="heading 1"/>
    <w:basedOn w:val="Normal"/>
    <w:next w:val="Normal"/>
    <w:pPr>
      <w:keepNext w:val="true"/>
      <w:numPr>
        <w:ilvl w:val="0"/>
        <w:numId w:val="1"/>
      </w:numPr>
      <w:spacing w:lineRule="auto" w:line="360" w:before="240" w:after="60"/>
      <w:jc w:val="center"/>
      <w:outlineLvl w:val="0"/>
    </w:pPr>
    <w:rPr>
      <w:b/>
      <w:bCs/>
      <w:kern w:val="2"/>
      <w:sz w:val="32"/>
      <w:szCs w:val="32"/>
      <w:lang w:val="en-GB"/>
    </w:rPr>
  </w:style>
  <w:style w:type="paragraph" w:styleId="Heading2">
    <w:name w:val="heading 2"/>
    <w:basedOn w:val="Normal"/>
    <w:next w:val="Normal"/>
    <w:pPr>
      <w:keepNext w:val="true"/>
      <w:numPr>
        <w:ilvl w:val="1"/>
        <w:numId w:val="1"/>
      </w:numPr>
      <w:spacing w:before="240" w:after="60"/>
      <w:outlineLvl w:val="1"/>
    </w:pPr>
    <w:rPr>
      <w:b/>
      <w:bCs/>
      <w:i/>
      <w:iCs/>
      <w:lang w:val="en-GB"/>
    </w:rPr>
  </w:style>
  <w:style w:type="paragraph" w:styleId="Heading3">
    <w:name w:val="heading 3"/>
    <w:basedOn w:val="Normal"/>
    <w:next w:val="Normal"/>
    <w:pPr>
      <w:keepNext w:val="true"/>
      <w:numPr>
        <w:ilvl w:val="2"/>
        <w:numId w:val="1"/>
      </w:numPr>
      <w:jc w:val="start"/>
      <w:outlineLvl w:val="2"/>
    </w:pPr>
    <w:rPr>
      <w:b/>
      <w:sz w:val="24"/>
      <w:szCs w:val="20"/>
      <w:lang w:val="en-GB"/>
    </w:rPr>
  </w:style>
  <w:style w:type="paragraph" w:styleId="Heading9">
    <w:name w:val="heading 9"/>
    <w:basedOn w:val="Normal"/>
    <w:next w:val="Normal"/>
    <w:pPr>
      <w:numPr>
        <w:ilvl w:val="8"/>
        <w:numId w:val="1"/>
      </w:numPr>
      <w:spacing w:before="240" w:after="60"/>
      <w:jc w:val="start"/>
      <w:outlineLvl w:val="8"/>
    </w:pPr>
    <w:rPr>
      <w:rFonts w:ascii="Arial" w:hAnsi="Arial" w:cs="Arial"/>
      <w:sz w:val="22"/>
      <w:szCs w:val="22"/>
      <w:lang w:val="en-GB"/>
    </w:rPr>
  </w:style>
  <w:style w:type="character" w:styleId="WW8Num1z0">
    <w:name w:val="WW8Num1z0"/>
    <w:rPr>
      <w:rFonts w:ascii=".VnArabiaH;Courier New" w:hAnsi=".VnArabiaH;Courier New" w:cs=".VnArabiaH;Courier New"/>
      <w:b/>
      <w:i w:val="false"/>
      <w:color w:val="000000"/>
      <w:sz w:val="32"/>
      <w:szCs w:val="32"/>
    </w:rPr>
  </w:style>
  <w:style w:type="character" w:styleId="WW8Num1z1">
    <w:name w:val="WW8Num1z1"/>
    <w:rPr>
      <w:rFonts w:ascii="Wingdings" w:hAnsi="Wingdings" w:cs="Wingdings"/>
      <w:b/>
      <w:i w:val="false"/>
      <w:color w:val="000000"/>
      <w:sz w:val="32"/>
      <w:szCs w:val="32"/>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WW8Num1z4">
    <w:name w:val="WW8Num1z4"/>
    <w:rPr>
      <w:rFonts w:ascii="Courier New" w:hAnsi="Courier New" w:cs="Courier New"/>
    </w:rPr>
  </w:style>
  <w:style w:type="character" w:styleId="WW8Num2z0">
    <w:name w:val="WW8Num2z0"/>
    <w:rPr>
      <w:rFonts w:ascii=".VnArabiaH;Courier New" w:hAnsi=".VnArabiaH;Courier New" w:cs=".VnArabiaH;Courier New"/>
      <w:b/>
      <w:i w:val="false"/>
      <w:color w:val="000000"/>
      <w:sz w:val="32"/>
      <w:szCs w:val="32"/>
    </w:rPr>
  </w:style>
  <w:style w:type="character" w:styleId="WW8Num2z1">
    <w:name w:val="WW8Num2z1"/>
    <w:rPr>
      <w:rFonts w:ascii="Wingdings" w:hAnsi="Wingdings" w:cs="Wingdings"/>
      <w:b/>
      <w:i w:val="false"/>
      <w:color w:val="000000"/>
      <w:sz w:val="32"/>
      <w:szCs w:val="32"/>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2z4">
    <w:name w:val="WW8Num2z4"/>
    <w:rPr>
      <w:rFonts w:ascii="Courier New" w:hAnsi="Courier New" w:cs="Courier New"/>
    </w:rPr>
  </w:style>
  <w:style w:type="character" w:styleId="WW8Num3z0">
    <w:name w:val="WW8Num3z0"/>
    <w:rPr/>
  </w:style>
  <w:style w:type="character" w:styleId="WW8Num4z0">
    <w:name w:val="WW8Num4z0"/>
    <w:rPr>
      <w:rFonts w:ascii=".VnArabiaH;Courier New" w:hAnsi=".VnArabiaH;Courier New" w:cs=".VnArabiaH;Courier New"/>
      <w:b/>
      <w:i w:val="false"/>
      <w:color w:val="000000"/>
      <w:sz w:val="32"/>
      <w:szCs w:val="32"/>
    </w:rPr>
  </w:style>
  <w:style w:type="character" w:styleId="WW8Num4z1">
    <w:name w:val="WW8Num4z1"/>
    <w:rPr>
      <w:rFonts w:ascii="Wingdings" w:hAnsi="Wingdings" w:cs="Wingdings"/>
      <w:b/>
      <w:i w:val="false"/>
      <w:color w:val="000000"/>
      <w:sz w:val="32"/>
      <w:szCs w:val="32"/>
    </w:rPr>
  </w:style>
  <w:style w:type="character" w:styleId="WW8Num4z2">
    <w:name w:val="WW8Num4z2"/>
    <w:rPr>
      <w:rFonts w:ascii="Wingdings" w:hAnsi="Wingdings" w:cs="Wingdings"/>
    </w:rPr>
  </w:style>
  <w:style w:type="character" w:styleId="WW8Num4z3">
    <w:name w:val="WW8Num4z3"/>
    <w:rPr>
      <w:rFonts w:ascii="Symbol" w:hAnsi="Symbol" w:cs="Symbol"/>
    </w:rPr>
  </w:style>
  <w:style w:type="character" w:styleId="WW8Num4z4">
    <w:name w:val="WW8Num4z4"/>
    <w:rPr>
      <w:rFonts w:ascii="Courier New" w:hAnsi="Courier New" w:cs="Courier New"/>
    </w:rPr>
  </w:style>
  <w:style w:type="character" w:styleId="WW8Num5z0">
    <w:name w:val="WW8Num5z0"/>
    <w:rPr>
      <w:rFonts w:ascii=".VnArabiaH;Courier New" w:hAnsi=".VnArabiaH;Courier New" w:cs=".VnArabiaH;Courier New"/>
      <w:b/>
      <w:i w:val="false"/>
      <w:color w:val="000000"/>
      <w:sz w:val="32"/>
      <w:szCs w:val="32"/>
    </w:rPr>
  </w:style>
  <w:style w:type="character" w:styleId="WW8Num5z1">
    <w:name w:val="WW8Num5z1"/>
    <w:rPr>
      <w:rFonts w:ascii="Courier New" w:hAnsi="Courier New" w:cs="Courier New"/>
    </w:rPr>
  </w:style>
  <w:style w:type="character" w:styleId="WW8Num5z2">
    <w:name w:val="WW8Num5z2"/>
    <w:rPr>
      <w:rFonts w:ascii="Wingdings" w:hAnsi="Wingdings" w:cs="Wingdings"/>
    </w:rPr>
  </w:style>
  <w:style w:type="character" w:styleId="WW8Num5z3">
    <w:name w:val="WW8Num5z3"/>
    <w:rPr>
      <w:rFonts w:ascii="Symbol" w:hAnsi="Symbol" w:cs="Symbol"/>
    </w:rPr>
  </w:style>
  <w:style w:type="character" w:styleId="WW8Num6z0">
    <w:name w:val="WW8Num6z0"/>
    <w:rPr>
      <w:rFonts w:ascii=".VnArabiaH;Courier New" w:hAnsi=".VnArabiaH;Courier New" w:cs=".VnArabiaH;Courier New"/>
      <w:b/>
      <w:i w:val="false"/>
      <w:color w:val="000000"/>
      <w:sz w:val="32"/>
      <w:szCs w:val="32"/>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rFonts w:ascii=".VnArabiaH;Courier New" w:hAnsi=".VnArabiaH;Courier New" w:cs=".VnArabiaH;Courier New"/>
      <w:b/>
      <w:i w:val="false"/>
      <w:color w:val="000000"/>
      <w:sz w:val="32"/>
      <w:szCs w:val="32"/>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7z3">
    <w:name w:val="WW8Num7z3"/>
    <w:rPr>
      <w:rFonts w:ascii="Symbol" w:hAnsi="Symbol" w:cs="Symbol"/>
    </w:rPr>
  </w:style>
  <w:style w:type="character" w:styleId="WW8Num8z0">
    <w:name w:val="WW8Num8z0"/>
    <w:rPr>
      <w:rFonts w:ascii="Symbol" w:hAnsi="Symbol" w:cs="Symbol"/>
    </w:rPr>
  </w:style>
  <w:style w:type="character" w:styleId="WW8Num8z1">
    <w:name w:val="WW8Num8z1"/>
    <w:rPr>
      <w:rFonts w:ascii="Wingdings" w:hAnsi="Wingdings" w:cs="Wingdings"/>
      <w:b/>
      <w:i w:val="false"/>
      <w:color w:val="000000"/>
      <w:sz w:val="28"/>
      <w:szCs w:val="28"/>
    </w:rPr>
  </w:style>
  <w:style w:type="character" w:styleId="WW8Num8z2">
    <w:name w:val="WW8Num8z2"/>
    <w:rPr>
      <w:rFonts w:ascii="Wingdings" w:hAnsi="Wingdings" w:cs="Wingdings"/>
    </w:rPr>
  </w:style>
  <w:style w:type="character" w:styleId="WW8Num8z4">
    <w:name w:val="WW8Num8z4"/>
    <w:rPr>
      <w:rFonts w:ascii="Courier New" w:hAnsi="Courier New" w:cs="Courier New"/>
    </w:rPr>
  </w:style>
  <w:style w:type="character" w:styleId="WW8Num9z0">
    <w:name w:val="WW8Num9z0"/>
    <w:rPr>
      <w:rFonts w:ascii=".VnArabiaH;Courier New" w:hAnsi=".VnArabiaH;Courier New" w:cs=".VnArabiaH;Courier New"/>
      <w:b/>
      <w:i w:val="false"/>
      <w:color w:val="000000"/>
      <w:sz w:val="32"/>
      <w:szCs w:val="32"/>
    </w:rPr>
  </w:style>
  <w:style w:type="character" w:styleId="WW8Num9z1">
    <w:name w:val="WW8Num9z1"/>
    <w:rPr>
      <w:rFonts w:ascii="Wingdings" w:hAnsi="Wingdings" w:cs="Wingdings"/>
      <w:b/>
      <w:i w:val="false"/>
      <w:color w:val="000000"/>
      <w:sz w:val="32"/>
      <w:szCs w:val="32"/>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9z4">
    <w:name w:val="WW8Num9z4"/>
    <w:rPr>
      <w:rFonts w:ascii="Courier New" w:hAnsi="Courier New" w:cs="Courier New"/>
    </w:rPr>
  </w:style>
  <w:style w:type="character" w:styleId="WW8Num10z0">
    <w:name w:val="WW8Num10z0"/>
    <w:rPr>
      <w:rFonts w:ascii=".VnArabiaH;Courier New" w:hAnsi=".VnArabiaH;Courier New" w:cs=".VnArabiaH;Courier New"/>
      <w:b/>
      <w:i w:val="false"/>
      <w:color w:val="000000"/>
      <w:sz w:val="32"/>
      <w:szCs w:val="32"/>
    </w:rPr>
  </w:style>
  <w:style w:type="character" w:styleId="WW8Num10z1">
    <w:name w:val="WW8Num10z1"/>
    <w:rPr>
      <w:rFonts w:ascii="Wingdings" w:hAnsi="Wingdings" w:cs="Wingdings"/>
      <w:b/>
      <w:i w:val="false"/>
      <w:color w:val="000000"/>
      <w:sz w:val="32"/>
      <w:szCs w:val="32"/>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WW8Num10z4">
    <w:name w:val="WW8Num10z4"/>
    <w:rPr>
      <w:rFonts w:ascii="Courier New" w:hAnsi="Courier New" w:cs="Courier New"/>
    </w:rPr>
  </w:style>
  <w:style w:type="character" w:styleId="WW8Num11z0">
    <w:name w:val="WW8Num11z0"/>
    <w:rPr>
      <w:rFonts w:ascii=".VnArabiaH;Courier New" w:hAnsi=".VnArabiaH;Courier New" w:cs=".VnArabiaH;Courier New"/>
      <w:b/>
      <w:i w:val="false"/>
      <w:color w:val="000000"/>
      <w:sz w:val="32"/>
      <w:szCs w:val="32"/>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VnArabiaH;Courier New" w:hAnsi=".VnArabiaH;Courier New" w:cs=".VnArabiaH;Courier New"/>
      <w:b/>
      <w:i w:val="false"/>
      <w:color w:val="000000"/>
      <w:sz w:val="32"/>
      <w:szCs w:val="32"/>
    </w:rPr>
  </w:style>
  <w:style w:type="character" w:styleId="WW8Num12z1">
    <w:name w:val="WW8Num12z1"/>
    <w:rPr>
      <w:rFonts w:ascii="Wingdings" w:hAnsi="Wingdings" w:cs="Wingdings"/>
      <w:b/>
      <w:i w:val="false"/>
      <w:color w:val="000000"/>
      <w:sz w:val="32"/>
      <w:szCs w:val="32"/>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2z4">
    <w:name w:val="WW8Num12z4"/>
    <w:rPr>
      <w:rFonts w:ascii="Courier New" w:hAnsi="Courier New" w:cs="Courier New"/>
    </w:rPr>
  </w:style>
  <w:style w:type="character" w:styleId="WW8Num13z0">
    <w:name w:val="WW8Num13z0"/>
    <w:rPr/>
  </w:style>
  <w:style w:type="character" w:styleId="WW8Num14z0">
    <w:name w:val="WW8Num14z0"/>
    <w:rPr>
      <w:rFonts w:ascii="Times New Roman" w:hAnsi="Times New Roman" w:eastAsia="Times New Roman" w:cs="Times New Roman"/>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rFonts w:ascii=".VnArabiaH;Courier New" w:hAnsi=".VnArabiaH;Courier New" w:cs=".VnArabiaH;Courier New"/>
      <w:b/>
      <w:i w:val="false"/>
      <w:color w:val="000000"/>
      <w:sz w:val="32"/>
      <w:szCs w:val="32"/>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6z0">
    <w:name w:val="WW8Num16z0"/>
    <w:rPr>
      <w:rFonts w:ascii=".VnArabiaH;Courier New" w:hAnsi=".VnArabiaH;Courier New" w:cs=".VnArabiaH;Courier New"/>
      <w:b/>
      <w:i w:val="false"/>
      <w:color w:val="000000"/>
      <w:sz w:val="32"/>
      <w:szCs w:val="32"/>
    </w:rPr>
  </w:style>
  <w:style w:type="character" w:styleId="WW8Num16z1">
    <w:name w:val="WW8Num16z1"/>
    <w:rPr>
      <w:rFonts w:ascii="Wingdings" w:hAnsi="Wingdings" w:cs="Wingdings"/>
      <w:b/>
      <w:i w:val="false"/>
      <w:color w:val="000000"/>
      <w:sz w:val="32"/>
      <w:szCs w:val="32"/>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6z4">
    <w:name w:val="WW8Num16z4"/>
    <w:rPr>
      <w:rFonts w:ascii="Courier New" w:hAnsi="Courier New" w:cs="Courier New"/>
    </w:rPr>
  </w:style>
  <w:style w:type="character" w:styleId="WW8Num17z0">
    <w:name w:val="WW8Num17z0"/>
    <w:rPr>
      <w:rFonts w:ascii=".VnArabiaH;Courier New" w:hAnsi=".VnArabiaH;Courier New" w:cs=".VnArabiaH;Courier New"/>
      <w:b/>
      <w:i w:val="false"/>
      <w:color w:val="000000"/>
      <w:sz w:val="32"/>
      <w:szCs w:val="32"/>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WW8Num18z0">
    <w:name w:val="WW8Num18z0"/>
    <w:rPr>
      <w:rFonts w:ascii="Symbol" w:hAnsi="Symbol" w:cs="Symbol"/>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9z0">
    <w:name w:val="WW8Num19z0"/>
    <w:rPr>
      <w:rFonts w:ascii=".VnArabiaH;Courier New" w:hAnsi=".VnArabiaH;Courier New" w:cs=".VnArabiaH;Courier New"/>
      <w:b/>
      <w:i w:val="false"/>
      <w:color w:val="000000"/>
      <w:sz w:val="32"/>
      <w:szCs w:val="32"/>
    </w:rPr>
  </w:style>
  <w:style w:type="character" w:styleId="WW8Num19z1">
    <w:name w:val="WW8Num19z1"/>
    <w:rPr>
      <w:rFonts w:ascii="Wingdings" w:hAnsi="Wingdings" w:cs="Wingdings"/>
      <w:b/>
      <w:i w:val="false"/>
      <w:color w:val="000000"/>
      <w:sz w:val="32"/>
      <w:szCs w:val="32"/>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19z4">
    <w:name w:val="WW8Num19z4"/>
    <w:rPr>
      <w:rFonts w:ascii="Courier New" w:hAnsi="Courier New" w:cs="Courier New"/>
    </w:rPr>
  </w:style>
  <w:style w:type="character" w:styleId="WW8Num20z0">
    <w:name w:val="WW8Num20z0"/>
    <w:rPr>
      <w:rFonts w:ascii=".VnArabiaH;Courier New" w:hAnsi=".VnArabiaH;Courier New" w:cs=".VnArabiaH;Courier New"/>
      <w:b/>
      <w:i w:val="false"/>
      <w:color w:val="000000"/>
      <w:sz w:val="32"/>
      <w:szCs w:val="32"/>
    </w:rPr>
  </w:style>
  <w:style w:type="character" w:styleId="WW8Num20z1">
    <w:name w:val="WW8Num20z1"/>
    <w:rPr>
      <w:rFonts w:ascii="Wingdings" w:hAnsi="Wingdings" w:cs="Wingdings"/>
      <w:b/>
      <w:i w:val="false"/>
      <w:color w:val="000080"/>
      <w:sz w:val="32"/>
      <w:szCs w:val="32"/>
    </w:rPr>
  </w:style>
  <w:style w:type="character" w:styleId="WW8Num20z3">
    <w:name w:val="WW8Num20z3"/>
    <w:rPr>
      <w:rFonts w:ascii="Symbol" w:hAnsi="Symbol" w:cs="Symbol"/>
    </w:rPr>
  </w:style>
  <w:style w:type="character" w:styleId="WW8Num20z4">
    <w:name w:val="WW8Num20z4"/>
    <w:rPr>
      <w:rFonts w:ascii="Courier New" w:hAnsi="Courier New" w:cs="Courier New"/>
    </w:rPr>
  </w:style>
  <w:style w:type="character" w:styleId="WW8Num20z5">
    <w:name w:val="WW8Num20z5"/>
    <w:rPr>
      <w:rFonts w:ascii="Wingdings" w:hAnsi="Wingdings" w:cs="Wingdings"/>
    </w:rPr>
  </w:style>
  <w:style w:type="character" w:styleId="WW8Num21z0">
    <w:name w:val="WW8Num21z0"/>
    <w:rPr>
      <w:rFonts w:ascii=".VnArabiaH;Courier New" w:hAnsi=".VnArabiaH;Courier New" w:cs=".VnArabiaH;Courier New"/>
      <w:b/>
      <w:i w:val="false"/>
      <w:color w:val="000000"/>
      <w:sz w:val="32"/>
      <w:szCs w:val="32"/>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1z3">
    <w:name w:val="WW8Num21z3"/>
    <w:rPr>
      <w:rFonts w:ascii="Symbol" w:hAnsi="Symbol" w:cs="Symbol"/>
    </w:rPr>
  </w:style>
  <w:style w:type="character" w:styleId="WW8Num22z0">
    <w:name w:val="WW8Num22z0"/>
    <w:rPr>
      <w:rFonts w:ascii=".VnArabiaH;Courier New" w:hAnsi=".VnArabiaH;Courier New" w:cs=".VnArabiaH;Courier New"/>
      <w:b/>
      <w:i w:val="false"/>
      <w:color w:val="000000"/>
      <w:sz w:val="32"/>
      <w:szCs w:val="32"/>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2z3">
    <w:name w:val="WW8Num22z3"/>
    <w:rPr>
      <w:rFonts w:ascii="Symbol" w:hAnsi="Symbol" w:cs="Symbol"/>
    </w:rPr>
  </w:style>
  <w:style w:type="character" w:styleId="WW8Num23z0">
    <w:name w:val="WW8Num23z0"/>
    <w:rPr>
      <w:rFonts w:ascii=".VnArabiaH;Courier New" w:hAnsi=".VnArabiaH;Courier New" w:cs=".VnArabiaH;Courier New"/>
      <w:b/>
      <w:i w:val="false"/>
      <w:color w:val="000000"/>
      <w:sz w:val="32"/>
      <w:szCs w:val="32"/>
    </w:rPr>
  </w:style>
  <w:style w:type="character" w:styleId="WW8Num23z1">
    <w:name w:val="WW8Num23z1"/>
    <w:rPr>
      <w:rFonts w:ascii="Wingdings" w:hAnsi="Wingdings" w:cs="Wingdings"/>
      <w:b/>
      <w:i w:val="false"/>
      <w:color w:val="000000"/>
      <w:sz w:val="32"/>
      <w:szCs w:val="32"/>
    </w:rPr>
  </w:style>
  <w:style w:type="character" w:styleId="WW8Num23z2">
    <w:name w:val="WW8Num23z2"/>
    <w:rPr>
      <w:rFonts w:ascii="Wingdings" w:hAnsi="Wingdings" w:cs="Wingdings"/>
    </w:rPr>
  </w:style>
  <w:style w:type="character" w:styleId="WW8Num23z3">
    <w:name w:val="WW8Num23z3"/>
    <w:rPr>
      <w:rFonts w:ascii="Symbol" w:hAnsi="Symbol" w:cs="Symbol"/>
    </w:rPr>
  </w:style>
  <w:style w:type="character" w:styleId="WW8Num23z4">
    <w:name w:val="WW8Num23z4"/>
    <w:rPr>
      <w:rFonts w:ascii="Courier New" w:hAnsi="Courier New" w:cs="Courier New"/>
    </w:rPr>
  </w:style>
  <w:style w:type="character" w:styleId="WW8Num24z0">
    <w:name w:val="WW8Num24z0"/>
    <w:rPr>
      <w:rFonts w:ascii=".VnArabiaH;Courier New" w:hAnsi=".VnArabiaH;Courier New" w:cs=".VnArabiaH;Courier New"/>
      <w:b/>
      <w:i w:val="false"/>
      <w:color w:val="000000"/>
      <w:sz w:val="32"/>
      <w:szCs w:val="32"/>
    </w:rPr>
  </w:style>
  <w:style w:type="character" w:styleId="WW8Num24z1">
    <w:name w:val="WW8Num24z1"/>
    <w:rPr>
      <w:rFonts w:ascii="Wingdings" w:hAnsi="Wingdings" w:cs="Wingdings"/>
      <w:b/>
      <w:i w:val="false"/>
      <w:color w:val="000000"/>
      <w:sz w:val="32"/>
      <w:szCs w:val="32"/>
    </w:rPr>
  </w:style>
  <w:style w:type="character" w:styleId="WW8Num24z2">
    <w:name w:val="WW8Num24z2"/>
    <w:rPr>
      <w:rFonts w:ascii="Wingdings" w:hAnsi="Wingdings" w:cs="Wingdings"/>
    </w:rPr>
  </w:style>
  <w:style w:type="character" w:styleId="WW8Num24z3">
    <w:name w:val="WW8Num24z3"/>
    <w:rPr>
      <w:rFonts w:ascii="Symbol" w:hAnsi="Symbol" w:cs="Symbol"/>
    </w:rPr>
  </w:style>
  <w:style w:type="character" w:styleId="WW8Num24z4">
    <w:name w:val="WW8Num24z4"/>
    <w:rPr>
      <w:rFonts w:ascii="Courier New" w:hAnsi="Courier New" w:cs="Courier New"/>
    </w:rPr>
  </w:style>
  <w:style w:type="character" w:styleId="WW8Num25z0">
    <w:name w:val="WW8Num25z0"/>
    <w:rPr>
      <w:rFonts w:ascii=".VnArabiaH;Courier New" w:hAnsi=".VnArabiaH;Courier New" w:cs=".VnArabiaH;Courier New"/>
      <w:b/>
      <w:i w:val="false"/>
      <w:color w:val="000000"/>
      <w:sz w:val="32"/>
      <w:szCs w:val="32"/>
    </w:rPr>
  </w:style>
  <w:style w:type="character" w:styleId="WW8Num25z1">
    <w:name w:val="WW8Num25z1"/>
    <w:rPr>
      <w:rFonts w:ascii="Courier New" w:hAnsi="Courier New" w:cs="Courier New"/>
    </w:rPr>
  </w:style>
  <w:style w:type="character" w:styleId="WW8Num25z2">
    <w:name w:val="WW8Num25z2"/>
    <w:rPr>
      <w:rFonts w:ascii="Wingdings" w:hAnsi="Wingdings" w:cs="Wingdings"/>
    </w:rPr>
  </w:style>
  <w:style w:type="character" w:styleId="WW8Num25z3">
    <w:name w:val="WW8Num25z3"/>
    <w:rPr>
      <w:rFonts w:ascii="Symbol" w:hAnsi="Symbol" w:cs="Symbol"/>
    </w:rPr>
  </w:style>
  <w:style w:type="character" w:styleId="WW8Num26z0">
    <w:name w:val="WW8Num26z0"/>
    <w:rPr>
      <w:rFonts w:ascii=".VnArabiaH;Courier New" w:hAnsi=".VnArabiaH;Courier New" w:cs=".VnArabiaH;Courier New"/>
      <w:b/>
      <w:i w:val="false"/>
      <w:color w:val="000000"/>
      <w:sz w:val="32"/>
      <w:szCs w:val="32"/>
    </w:rPr>
  </w:style>
  <w:style w:type="character" w:styleId="WW8Num26z1">
    <w:name w:val="WW8Num26z1"/>
    <w:rPr>
      <w:rFonts w:ascii="Wingdings" w:hAnsi="Wingdings" w:cs="Wingdings"/>
      <w:b/>
      <w:i w:val="false"/>
      <w:color w:val="000000"/>
      <w:sz w:val="32"/>
      <w:szCs w:val="32"/>
    </w:rPr>
  </w:style>
  <w:style w:type="character" w:styleId="WW8Num26z2">
    <w:name w:val="WW8Num26z2"/>
    <w:rPr>
      <w:rFonts w:ascii="Wingdings" w:hAnsi="Wingdings" w:cs="Wingdings"/>
    </w:rPr>
  </w:style>
  <w:style w:type="character" w:styleId="WW8Num26z3">
    <w:name w:val="WW8Num26z3"/>
    <w:rPr>
      <w:rFonts w:ascii="Symbol" w:hAnsi="Symbol" w:cs="Symbol"/>
    </w:rPr>
  </w:style>
  <w:style w:type="character" w:styleId="WW8Num26z4">
    <w:name w:val="WW8Num26z4"/>
    <w:rPr>
      <w:rFonts w:ascii="Courier New" w:hAnsi="Courier New" w:cs="Courier New"/>
    </w:rPr>
  </w:style>
  <w:style w:type="character" w:styleId="WW8Num27z0">
    <w:name w:val="WW8Num27z0"/>
    <w:rPr>
      <w:rFonts w:ascii=".VnArabiaH;Courier New" w:hAnsi=".VnArabiaH;Courier New" w:cs=".VnArabiaH;Courier New"/>
      <w:b/>
      <w:i w:val="false"/>
      <w:color w:val="000000"/>
      <w:sz w:val="32"/>
      <w:szCs w:val="32"/>
    </w:rPr>
  </w:style>
  <w:style w:type="character" w:styleId="WW8Num27z1">
    <w:name w:val="WW8Num27z1"/>
    <w:rPr>
      <w:rFonts w:ascii="Courier New" w:hAnsi="Courier New" w:cs="Courier New"/>
    </w:rPr>
  </w:style>
  <w:style w:type="character" w:styleId="WW8Num27z2">
    <w:name w:val="WW8Num27z2"/>
    <w:rPr>
      <w:rFonts w:ascii="Wingdings" w:hAnsi="Wingdings" w:cs="Wingdings"/>
    </w:rPr>
  </w:style>
  <w:style w:type="character" w:styleId="WW8Num27z3">
    <w:name w:val="WW8Num27z3"/>
    <w:rPr>
      <w:rFonts w:ascii="Symbol" w:hAnsi="Symbol" w:cs="Symbol"/>
    </w:rPr>
  </w:style>
  <w:style w:type="character" w:styleId="WW8Num28z0">
    <w:name w:val="WW8Num28z0"/>
    <w:rPr>
      <w:rFonts w:ascii=".VnArabiaH;Courier New" w:hAnsi=".VnArabiaH;Courier New" w:cs=".VnArabiaH;Courier New"/>
      <w:b/>
      <w:i w:val="false"/>
      <w:color w:val="000000"/>
      <w:sz w:val="32"/>
      <w:szCs w:val="32"/>
    </w:rPr>
  </w:style>
  <w:style w:type="character" w:styleId="WW8Num28z1">
    <w:name w:val="WW8Num28z1"/>
    <w:rPr>
      <w:rFonts w:ascii="Courier New" w:hAnsi="Courier New" w:cs="Courier New"/>
    </w:rPr>
  </w:style>
  <w:style w:type="character" w:styleId="WW8Num28z2">
    <w:name w:val="WW8Num28z2"/>
    <w:rPr>
      <w:rFonts w:ascii="Wingdings" w:hAnsi="Wingdings" w:cs="Wingdings"/>
    </w:rPr>
  </w:style>
  <w:style w:type="character" w:styleId="WW8Num28z3">
    <w:name w:val="WW8Num28z3"/>
    <w:rPr>
      <w:rFonts w:ascii="Symbol" w:hAnsi="Symbol" w:cs="Symbol"/>
    </w:rPr>
  </w:style>
  <w:style w:type="character" w:styleId="WW8Num29z0">
    <w:name w:val="WW8Num29z0"/>
    <w:rPr>
      <w:rFonts w:ascii=".VnTime;Courier New" w:hAnsi=".VnTime;Courier New" w:eastAsia="Times New Roman" w:cs="Times New Roman"/>
    </w:rPr>
  </w:style>
  <w:style w:type="character" w:styleId="WW8Num29z1">
    <w:name w:val="WW8Num29z1"/>
    <w:rPr>
      <w:rFonts w:ascii="Courier New" w:hAnsi="Courier New" w:cs="Courier New"/>
    </w:rPr>
  </w:style>
  <w:style w:type="character" w:styleId="WW8Num29z2">
    <w:name w:val="WW8Num29z2"/>
    <w:rPr>
      <w:rFonts w:ascii="Wingdings" w:hAnsi="Wingdings" w:cs="Wingdings"/>
    </w:rPr>
  </w:style>
  <w:style w:type="character" w:styleId="WW8Num29z3">
    <w:name w:val="WW8Num29z3"/>
    <w:rPr>
      <w:rFonts w:ascii="Symbol" w:hAnsi="Symbol" w:cs="Symbol"/>
    </w:rPr>
  </w:style>
  <w:style w:type="character" w:styleId="WW8Num30z0">
    <w:name w:val="WW8Num30z0"/>
    <w:rPr/>
  </w:style>
  <w:style w:type="character" w:styleId="WW8Num31z0">
    <w:name w:val="WW8Num31z0"/>
    <w:rPr>
      <w:rFonts w:ascii=".VnArabiaH;Courier New" w:hAnsi=".VnArabiaH;Courier New" w:cs=".VnArabiaH;Courier New"/>
      <w:b/>
      <w:i w:val="false"/>
      <w:color w:val="000000"/>
      <w:sz w:val="32"/>
      <w:szCs w:val="32"/>
    </w:rPr>
  </w:style>
  <w:style w:type="character" w:styleId="WW8Num31z1">
    <w:name w:val="WW8Num31z1"/>
    <w:rPr>
      <w:rFonts w:ascii="Courier New" w:hAnsi="Courier New" w:cs="Courier New"/>
    </w:rPr>
  </w:style>
  <w:style w:type="character" w:styleId="WW8Num31z2">
    <w:name w:val="WW8Num31z2"/>
    <w:rPr>
      <w:rFonts w:ascii="Wingdings" w:hAnsi="Wingdings" w:cs="Wingdings"/>
    </w:rPr>
  </w:style>
  <w:style w:type="character" w:styleId="WW8Num31z3">
    <w:name w:val="WW8Num31z3"/>
    <w:rPr>
      <w:rFonts w:ascii="Symbol" w:hAnsi="Symbol" w:cs="Symbol"/>
    </w:rPr>
  </w:style>
  <w:style w:type="character" w:styleId="WW8Num32z0">
    <w:name w:val="WW8Num32z0"/>
    <w:rPr/>
  </w:style>
  <w:style w:type="character" w:styleId="WW8Num32z1">
    <w:name w:val="WW8Num32z1"/>
    <w:rPr>
      <w:rFonts w:ascii="Courier New" w:hAnsi="Courier New" w:cs="Courier New"/>
    </w:rPr>
  </w:style>
  <w:style w:type="character" w:styleId="WW8Num32z2">
    <w:name w:val="WW8Num32z2"/>
    <w:rPr>
      <w:rFonts w:ascii="Wingdings" w:hAnsi="Wingdings" w:cs="Wingdings"/>
    </w:rPr>
  </w:style>
  <w:style w:type="character" w:styleId="WW8Num32z3">
    <w:name w:val="WW8Num32z3"/>
    <w:rPr>
      <w:rFonts w:ascii="Symbol" w:hAnsi="Symbol" w:cs="Symbol"/>
    </w:rPr>
  </w:style>
  <w:style w:type="character" w:styleId="WW8Num33z0">
    <w:name w:val="WW8Num33z0"/>
    <w:rPr>
      <w:rFonts w:ascii=".VnArabiaH;Courier New" w:hAnsi=".VnArabiaH;Courier New" w:cs=".VnArabiaH;Courier New"/>
      <w:b/>
      <w:i w:val="false"/>
      <w:color w:val="000000"/>
      <w:sz w:val="32"/>
      <w:szCs w:val="32"/>
    </w:rPr>
  </w:style>
  <w:style w:type="character" w:styleId="WW8Num33z1">
    <w:name w:val="WW8Num33z1"/>
    <w:rPr>
      <w:rFonts w:ascii="Wingdings" w:hAnsi="Wingdings" w:cs="Wingdings"/>
      <w:b/>
      <w:i w:val="false"/>
      <w:color w:val="000000"/>
      <w:sz w:val="32"/>
      <w:szCs w:val="32"/>
    </w:rPr>
  </w:style>
  <w:style w:type="character" w:styleId="WW8Num33z2">
    <w:name w:val="WW8Num33z2"/>
    <w:rPr>
      <w:rFonts w:ascii="Wingdings" w:hAnsi="Wingdings" w:cs="Wingdings"/>
    </w:rPr>
  </w:style>
  <w:style w:type="character" w:styleId="WW8Num33z3">
    <w:name w:val="WW8Num33z3"/>
    <w:rPr>
      <w:rFonts w:ascii="Symbol" w:hAnsi="Symbol" w:cs="Symbol"/>
    </w:rPr>
  </w:style>
  <w:style w:type="character" w:styleId="WW8Num33z4">
    <w:name w:val="WW8Num33z4"/>
    <w:rPr>
      <w:rFonts w:ascii="Courier New" w:hAnsi="Courier New" w:cs="Courier New"/>
    </w:rPr>
  </w:style>
  <w:style w:type="character" w:styleId="WW8Num34z0">
    <w:name w:val="WW8Num34z0"/>
    <w:rPr>
      <w:rFonts w:ascii=".VnArabiaH;Courier New" w:hAnsi=".VnArabiaH;Courier New" w:cs=".VnArabiaH;Courier New"/>
      <w:b/>
      <w:i w:val="false"/>
      <w:color w:val="000000"/>
      <w:sz w:val="32"/>
      <w:szCs w:val="32"/>
    </w:rPr>
  </w:style>
  <w:style w:type="character" w:styleId="WW8Num34z1">
    <w:name w:val="WW8Num34z1"/>
    <w:rPr>
      <w:rFonts w:ascii="Courier New" w:hAnsi="Courier New" w:cs="Courier New"/>
    </w:rPr>
  </w:style>
  <w:style w:type="character" w:styleId="WW8Num34z2">
    <w:name w:val="WW8Num34z2"/>
    <w:rPr>
      <w:rFonts w:ascii="Wingdings" w:hAnsi="Wingdings" w:cs="Wingdings"/>
    </w:rPr>
  </w:style>
  <w:style w:type="character" w:styleId="WW8Num34z3">
    <w:name w:val="WW8Num34z3"/>
    <w:rPr>
      <w:rFonts w:ascii="Symbol" w:hAnsi="Symbol" w:cs="Symbol"/>
    </w:rPr>
  </w:style>
  <w:style w:type="character" w:styleId="WW8Num35z0">
    <w:name w:val="WW8Num35z0"/>
    <w:rPr>
      <w:rFonts w:ascii=".VnArabiaH;Courier New" w:hAnsi=".VnArabiaH;Courier New" w:cs=".VnArabiaH;Courier New"/>
      <w:b/>
      <w:i w:val="false"/>
      <w:color w:val="000000"/>
      <w:sz w:val="32"/>
      <w:szCs w:val="32"/>
    </w:rPr>
  </w:style>
  <w:style w:type="character" w:styleId="WW8Num35z1">
    <w:name w:val="WW8Num35z1"/>
    <w:rPr>
      <w:rFonts w:ascii="Courier New" w:hAnsi="Courier New" w:cs="Courier New"/>
    </w:rPr>
  </w:style>
  <w:style w:type="character" w:styleId="WW8Num35z2">
    <w:name w:val="WW8Num35z2"/>
    <w:rPr>
      <w:rFonts w:ascii="Wingdings" w:hAnsi="Wingdings" w:cs="Wingdings"/>
    </w:rPr>
  </w:style>
  <w:style w:type="character" w:styleId="WW8Num35z3">
    <w:name w:val="WW8Num35z3"/>
    <w:rPr>
      <w:rFonts w:ascii="Symbol" w:hAnsi="Symbol" w:cs="Symbol"/>
    </w:rPr>
  </w:style>
  <w:style w:type="character" w:styleId="WW8Num36z0">
    <w:name w:val="WW8Num36z0"/>
    <w:rPr>
      <w:rFonts w:ascii=".VnArabiaH;Courier New" w:hAnsi=".VnArabiaH;Courier New" w:cs=".VnArabiaH;Courier New"/>
      <w:b/>
      <w:i w:val="false"/>
      <w:color w:val="000000"/>
      <w:sz w:val="32"/>
      <w:szCs w:val="32"/>
    </w:rPr>
  </w:style>
  <w:style w:type="character" w:styleId="WW8Num36z1">
    <w:name w:val="WW8Num36z1"/>
    <w:rPr>
      <w:rFonts w:ascii="Wingdings" w:hAnsi="Wingdings" w:cs="Wingdings"/>
      <w:b/>
      <w:i w:val="false"/>
      <w:color w:val="000000"/>
      <w:sz w:val="32"/>
      <w:szCs w:val="32"/>
    </w:rPr>
  </w:style>
  <w:style w:type="character" w:styleId="WW8Num36z2">
    <w:name w:val="WW8Num36z2"/>
    <w:rPr>
      <w:rFonts w:ascii="Wingdings" w:hAnsi="Wingdings" w:cs="Wingdings"/>
    </w:rPr>
  </w:style>
  <w:style w:type="character" w:styleId="WW8Num36z3">
    <w:name w:val="WW8Num36z3"/>
    <w:rPr>
      <w:rFonts w:ascii="Symbol" w:hAnsi="Symbol" w:cs="Symbol"/>
    </w:rPr>
  </w:style>
  <w:style w:type="character" w:styleId="WW8Num36z4">
    <w:name w:val="WW8Num36z4"/>
    <w:rPr>
      <w:rFonts w:ascii="Courier New" w:hAnsi="Courier New" w:cs="Courier New"/>
    </w:rPr>
  </w:style>
  <w:style w:type="character" w:styleId="WW8Num37z0">
    <w:name w:val="WW8Num37z0"/>
    <w:rPr>
      <w:rFonts w:ascii="Wingdings" w:hAnsi="Wingdings" w:cs="Wingdings"/>
      <w:color w:val="000000"/>
    </w:rPr>
  </w:style>
  <w:style w:type="character" w:styleId="WW8Num37z1">
    <w:name w:val="WW8Num37z1"/>
    <w:rPr>
      <w:rFonts w:ascii="Courier New" w:hAnsi="Courier New" w:cs="Courier New"/>
    </w:rPr>
  </w:style>
  <w:style w:type="character" w:styleId="WW8Num37z2">
    <w:name w:val="WW8Num37z2"/>
    <w:rPr>
      <w:rFonts w:ascii="Wingdings" w:hAnsi="Wingdings" w:cs="Wingdings"/>
    </w:rPr>
  </w:style>
  <w:style w:type="character" w:styleId="WW8Num37z3">
    <w:name w:val="WW8Num37z3"/>
    <w:rPr>
      <w:rFonts w:ascii="Symbol" w:hAnsi="Symbol" w:cs="Symbol"/>
    </w:rPr>
  </w:style>
  <w:style w:type="character" w:styleId="WW8Num38z0">
    <w:name w:val="WW8Num38z0"/>
    <w:rPr>
      <w:rFonts w:ascii=".VnArabiaH;Courier New" w:hAnsi=".VnArabiaH;Courier New" w:cs=".VnArabiaH;Courier New"/>
      <w:b/>
      <w:i w:val="false"/>
      <w:color w:val="000000"/>
      <w:sz w:val="32"/>
      <w:szCs w:val="32"/>
    </w:rPr>
  </w:style>
  <w:style w:type="character" w:styleId="WW8Num38z1">
    <w:name w:val="WW8Num38z1"/>
    <w:rPr>
      <w:rFonts w:ascii="Courier New" w:hAnsi="Courier New" w:cs="Courier New"/>
    </w:rPr>
  </w:style>
  <w:style w:type="character" w:styleId="WW8Num38z2">
    <w:name w:val="WW8Num38z2"/>
    <w:rPr>
      <w:rFonts w:ascii="Wingdings" w:hAnsi="Wingdings" w:cs="Wingdings"/>
    </w:rPr>
  </w:style>
  <w:style w:type="character" w:styleId="WW8Num38z3">
    <w:name w:val="WW8Num38z3"/>
    <w:rPr>
      <w:rFonts w:ascii="Symbol" w:hAnsi="Symbol" w:cs="Symbol"/>
    </w:rPr>
  </w:style>
  <w:style w:type="character" w:styleId="WW8Num39z0">
    <w:name w:val="WW8Num39z0"/>
    <w:rPr>
      <w:rFonts w:ascii=".VnArabiaH;Courier New" w:hAnsi=".VnArabiaH;Courier New" w:cs=".VnArabiaH;Courier New"/>
      <w:b/>
      <w:i w:val="false"/>
      <w:color w:val="000000"/>
      <w:sz w:val="32"/>
      <w:szCs w:val="32"/>
    </w:rPr>
  </w:style>
  <w:style w:type="character" w:styleId="WW8Num39z1">
    <w:name w:val="WW8Num39z1"/>
    <w:rPr>
      <w:rFonts w:ascii="Courier New" w:hAnsi="Courier New" w:cs="Courier New"/>
    </w:rPr>
  </w:style>
  <w:style w:type="character" w:styleId="WW8Num39z2">
    <w:name w:val="WW8Num39z2"/>
    <w:rPr>
      <w:rFonts w:ascii="Wingdings" w:hAnsi="Wingdings" w:cs="Wingdings"/>
    </w:rPr>
  </w:style>
  <w:style w:type="character" w:styleId="WW8Num39z3">
    <w:name w:val="WW8Num39z3"/>
    <w:rPr>
      <w:rFonts w:ascii="Symbol" w:hAnsi="Symbol" w:cs="Symbol"/>
    </w:rPr>
  </w:style>
  <w:style w:type="character" w:styleId="WW8Num40z0">
    <w:name w:val="WW8Num40z0"/>
    <w:rPr>
      <w:rFonts w:ascii=".VnArabiaH;Courier New" w:hAnsi=".VnArabiaH;Courier New" w:cs=".VnArabiaH;Courier New"/>
      <w:b/>
      <w:i w:val="false"/>
      <w:color w:val="000000"/>
      <w:sz w:val="32"/>
      <w:szCs w:val="32"/>
    </w:rPr>
  </w:style>
  <w:style w:type="character" w:styleId="WW8Num40z1">
    <w:name w:val="WW8Num40z1"/>
    <w:rPr>
      <w:rFonts w:ascii="Wingdings" w:hAnsi="Wingdings" w:cs="Wingdings"/>
      <w:b/>
      <w:i w:val="false"/>
      <w:color w:val="000000"/>
      <w:sz w:val="32"/>
      <w:szCs w:val="32"/>
    </w:rPr>
  </w:style>
  <w:style w:type="character" w:styleId="WW8Num40z2">
    <w:name w:val="WW8Num40z2"/>
    <w:rPr>
      <w:rFonts w:ascii="Wingdings" w:hAnsi="Wingdings" w:cs="Wingdings"/>
    </w:rPr>
  </w:style>
  <w:style w:type="character" w:styleId="WW8Num40z3">
    <w:name w:val="WW8Num40z3"/>
    <w:rPr>
      <w:rFonts w:ascii="Symbol" w:hAnsi="Symbol" w:cs="Symbol"/>
    </w:rPr>
  </w:style>
  <w:style w:type="character" w:styleId="WW8Num40z4">
    <w:name w:val="WW8Num40z4"/>
    <w:rPr>
      <w:rFonts w:ascii="Courier New" w:hAnsi="Courier New" w:cs="Courier New"/>
    </w:rPr>
  </w:style>
  <w:style w:type="character" w:styleId="WW8Num41z0">
    <w:name w:val="WW8Num41z0"/>
    <w:rPr>
      <w:rFonts w:ascii=".VnArabiaH;Courier New" w:hAnsi=".VnArabiaH;Courier New" w:cs=".VnArabiaH;Courier New"/>
      <w:b/>
      <w:i w:val="false"/>
      <w:color w:val="000000"/>
      <w:sz w:val="32"/>
      <w:szCs w:val="32"/>
    </w:rPr>
  </w:style>
  <w:style w:type="character" w:styleId="WW8Num41z1">
    <w:name w:val="WW8Num41z1"/>
    <w:rPr>
      <w:rFonts w:ascii="Wingdings" w:hAnsi="Wingdings" w:cs="Wingdings"/>
      <w:b/>
      <w:i w:val="false"/>
      <w:color w:val="000000"/>
      <w:sz w:val="32"/>
      <w:szCs w:val="32"/>
    </w:rPr>
  </w:style>
  <w:style w:type="character" w:styleId="WW8Num41z2">
    <w:name w:val="WW8Num41z2"/>
    <w:rPr>
      <w:rFonts w:ascii="Wingdings" w:hAnsi="Wingdings" w:cs="Wingdings"/>
    </w:rPr>
  </w:style>
  <w:style w:type="character" w:styleId="WW8Num41z3">
    <w:name w:val="WW8Num41z3"/>
    <w:rPr>
      <w:rFonts w:ascii="Symbol" w:hAnsi="Symbol" w:cs="Symbol"/>
    </w:rPr>
  </w:style>
  <w:style w:type="character" w:styleId="WW8Num41z4">
    <w:name w:val="WW8Num41z4"/>
    <w:rPr>
      <w:rFonts w:ascii="Courier New" w:hAnsi="Courier New" w:cs="Courier New"/>
    </w:rPr>
  </w:style>
  <w:style w:type="character" w:styleId="WW8Num42z0">
    <w:name w:val="WW8Num42z0"/>
    <w:rPr>
      <w:rFonts w:ascii=".VnArabiaH;Courier New" w:hAnsi=".VnArabiaH;Courier New" w:cs=".VnArabiaH;Courier New"/>
      <w:b/>
      <w:i w:val="false"/>
      <w:color w:val="000000"/>
      <w:sz w:val="32"/>
      <w:szCs w:val="32"/>
    </w:rPr>
  </w:style>
  <w:style w:type="character" w:styleId="WW8Num42z1">
    <w:name w:val="WW8Num42z1"/>
    <w:rPr>
      <w:rFonts w:ascii=".VnTime;Courier New" w:hAnsi=".VnTime;Courier New" w:eastAsia="Times New Roman" w:cs="Times New Roman"/>
    </w:rPr>
  </w:style>
  <w:style w:type="character" w:styleId="WW8Num42z2">
    <w:name w:val="WW8Num42z2"/>
    <w:rPr>
      <w:rFonts w:ascii="Wingdings" w:hAnsi="Wingdings" w:cs="Wingdings"/>
    </w:rPr>
  </w:style>
  <w:style w:type="character" w:styleId="WW8Num42z3">
    <w:name w:val="WW8Num42z3"/>
    <w:rPr>
      <w:rFonts w:ascii="Symbol" w:hAnsi="Symbol" w:cs="Symbol"/>
    </w:rPr>
  </w:style>
  <w:style w:type="character" w:styleId="WW8Num42z4">
    <w:name w:val="WW8Num42z4"/>
    <w:rPr>
      <w:rFonts w:ascii="Courier New" w:hAnsi="Courier New" w:cs="Courier New"/>
    </w:rPr>
  </w:style>
  <w:style w:type="character" w:styleId="WW8Num43z0">
    <w:name w:val="WW8Num43z0"/>
    <w:rPr>
      <w:rFonts w:ascii=".VnArabiaH;Courier New" w:hAnsi=".VnArabiaH;Courier New" w:cs=".VnArabiaH;Courier New"/>
      <w:b/>
      <w:i w:val="false"/>
      <w:color w:val="000000"/>
      <w:sz w:val="32"/>
      <w:szCs w:val="32"/>
    </w:rPr>
  </w:style>
  <w:style w:type="character" w:styleId="WW8Num43z1">
    <w:name w:val="WW8Num43z1"/>
    <w:rPr>
      <w:rFonts w:ascii="Wingdings" w:hAnsi="Wingdings" w:cs="Wingdings"/>
      <w:b/>
      <w:i w:val="false"/>
      <w:color w:val="000000"/>
      <w:sz w:val="32"/>
      <w:szCs w:val="32"/>
    </w:rPr>
  </w:style>
  <w:style w:type="character" w:styleId="WW8Num43z2">
    <w:name w:val="WW8Num43z2"/>
    <w:rPr>
      <w:rFonts w:ascii="Wingdings" w:hAnsi="Wingdings" w:cs="Wingdings"/>
    </w:rPr>
  </w:style>
  <w:style w:type="character" w:styleId="WW8Num43z3">
    <w:name w:val="WW8Num43z3"/>
    <w:rPr>
      <w:rFonts w:ascii="Symbol" w:hAnsi="Symbol" w:cs="Symbol"/>
    </w:rPr>
  </w:style>
  <w:style w:type="character" w:styleId="WW8Num43z4">
    <w:name w:val="WW8Num43z4"/>
    <w:rPr>
      <w:rFonts w:ascii="Courier New" w:hAnsi="Courier New" w:cs="Courier New"/>
    </w:rPr>
  </w:style>
  <w:style w:type="character" w:styleId="WW8Num44z0">
    <w:name w:val="WW8Num44z0"/>
    <w:rPr>
      <w:rFonts w:ascii=".VnArabiaH;Courier New" w:hAnsi=".VnArabiaH;Courier New" w:cs=".VnArabiaH;Courier New"/>
      <w:b/>
      <w:i w:val="false"/>
      <w:color w:val="000000"/>
      <w:sz w:val="32"/>
      <w:szCs w:val="32"/>
    </w:rPr>
  </w:style>
  <w:style w:type="character" w:styleId="WW8Num44z1">
    <w:name w:val="WW8Num44z1"/>
    <w:rPr>
      <w:rFonts w:ascii="Wingdings" w:hAnsi="Wingdings" w:cs="Wingdings"/>
      <w:b/>
      <w:i w:val="false"/>
      <w:color w:val="000000"/>
      <w:sz w:val="32"/>
      <w:szCs w:val="32"/>
    </w:rPr>
  </w:style>
  <w:style w:type="character" w:styleId="WW8Num44z2">
    <w:name w:val="WW8Num44z2"/>
    <w:rPr>
      <w:rFonts w:ascii="Wingdings" w:hAnsi="Wingdings" w:cs="Wingdings"/>
    </w:rPr>
  </w:style>
  <w:style w:type="character" w:styleId="WW8Num44z3">
    <w:name w:val="WW8Num44z3"/>
    <w:rPr>
      <w:rFonts w:ascii="Symbol" w:hAnsi="Symbol" w:cs="Symbol"/>
    </w:rPr>
  </w:style>
  <w:style w:type="character" w:styleId="WW8Num44z4">
    <w:name w:val="WW8Num44z4"/>
    <w:rPr>
      <w:rFonts w:ascii="Courier New" w:hAnsi="Courier New" w:cs="Courier New"/>
    </w:rPr>
  </w:style>
  <w:style w:type="character" w:styleId="DefaultParagraphFont">
    <w:name w:val="Default Paragraph Font"/>
    <w:rPr/>
  </w:style>
  <w:style w:type="character" w:styleId="PageNumber">
    <w:name w:val="page number"/>
    <w:basedOn w:val="DefaultParagraphFont"/>
    <w:rPr/>
  </w:style>
  <w:style w:type="character" w:styleId="Hyperlink">
    <w:name w:val="Hyperlink"/>
    <w:rPr>
      <w:color w:val="0000FF"/>
      <w:u w:val="single"/>
    </w:rPr>
  </w:style>
  <w:style w:type="character" w:styleId="Heading1Char">
    <w:name w:val="Heading 1 Char"/>
    <w:rPr>
      <w:b/>
      <w:bCs/>
      <w:kern w:val="2"/>
      <w:sz w:val="32"/>
      <w:szCs w:val="32"/>
      <w:lang w:val="en-GB"/>
    </w:rPr>
  </w:style>
  <w:style w:type="character" w:styleId="Heading2Char">
    <w:name w:val="Heading 2 Char"/>
    <w:rPr>
      <w:b/>
      <w:bCs/>
      <w:i/>
      <w:iCs/>
      <w:sz w:val="26"/>
      <w:szCs w:val="28"/>
      <w:lang w:val="en-GB"/>
    </w:rPr>
  </w:style>
  <w:style w:type="character" w:styleId="Heading3Char">
    <w:name w:val="Heading 3 Char"/>
    <w:rPr>
      <w:rFonts w:ascii=".VnTime;Courier New" w:hAnsi=".VnTime;Courier New" w:cs=".VnTime;Courier New"/>
      <w:b/>
      <w:sz w:val="24"/>
    </w:rPr>
  </w:style>
  <w:style w:type="character" w:styleId="Heading9Char">
    <w:name w:val="Heading 9 Char"/>
    <w:rPr>
      <w:rFonts w:ascii="Arial" w:hAnsi="Arial" w:cs="Arial"/>
      <w:sz w:val="22"/>
      <w:szCs w:val="22"/>
    </w:rPr>
  </w:style>
  <w:style w:type="character" w:styleId="FooterChar">
    <w:name w:val="Footer Char"/>
    <w:rPr>
      <w:rFonts w:ascii=".VnTime;Courier New" w:hAnsi=".VnTime;Courier New" w:cs=".VnTime;Courier New"/>
      <w:sz w:val="28"/>
    </w:rPr>
  </w:style>
  <w:style w:type="character" w:styleId="BodyTextChar">
    <w:name w:val="Body Text Char"/>
    <w:rPr>
      <w:rFonts w:ascii=".VnTime;Courier New" w:hAnsi=".VnTime;Courier New" w:cs=".VnTime;Courier New"/>
      <w:sz w:val="28"/>
      <w:szCs w:val="28"/>
    </w:rPr>
  </w:style>
  <w:style w:type="character" w:styleId="BodyTextIndentChar">
    <w:name w:val="Body Text Indent Char"/>
    <w:rPr>
      <w:rFonts w:ascii=".VnTime;Courier New" w:hAnsi=".VnTime;Courier New" w:cs=".VnTime;Courier New"/>
      <w:sz w:val="28"/>
    </w:rPr>
  </w:style>
  <w:style w:type="character" w:styleId="TitleChar">
    <w:name w:val="Title Char"/>
    <w:rPr>
      <w:rFonts w:ascii=".VnTimeH;Courier New" w:hAnsi=".VnTimeH;Courier New" w:cs=".VnTimeH;Courier New"/>
      <w:b/>
      <w:sz w:val="36"/>
      <w:szCs w:val="44"/>
    </w:rPr>
  </w:style>
  <w:style w:type="character" w:styleId="BodyTextIndent3Char">
    <w:name w:val="Body Text Indent 3 Char"/>
    <w:rPr>
      <w:rFonts w:ascii=".VnTime;Courier New" w:hAnsi=".VnTime;Courier New" w:cs=".VnTime;Courier New"/>
      <w:sz w:val="16"/>
      <w:szCs w:val="16"/>
    </w:rPr>
  </w:style>
  <w:style w:type="character" w:styleId="HeaderChar">
    <w:name w:val="Header Char"/>
    <w:rPr>
      <w:rFonts w:ascii=".VnTime;Courier New" w:hAnsi=".VnTime;Courier New" w:cs=".VnTime;Courier New"/>
      <w:sz w:val="28"/>
      <w:szCs w:val="28"/>
    </w:rPr>
  </w:style>
  <w:style w:type="character" w:styleId="Chuan13Char">
    <w:name w:val="Chuan_1.3 Char"/>
    <w:rPr>
      <w:rFonts w:eastAsia="Arial"/>
      <w:sz w:val="28"/>
      <w:szCs w:val="22"/>
    </w:rPr>
  </w:style>
  <w:style w:type="character" w:styleId="IndexLink">
    <w:name w:val="Index Link"/>
    <w:rPr/>
  </w:style>
  <w:style w:type="paragraph" w:styleId="Heading">
    <w:name w:val="Heading"/>
    <w:basedOn w:val="Normal"/>
    <w:next w:val="BodyText"/>
    <w:pPr>
      <w:ind w:hanging="0" w:start="700" w:end="0"/>
      <w:jc w:val="center"/>
    </w:pPr>
    <w:rPr>
      <w:rFonts w:ascii=".VnTimeH;Courier New" w:hAnsi=".VnTimeH;Courier New" w:cs=".VnTimeH;Courier New"/>
      <w:b/>
      <w:sz w:val="36"/>
      <w:szCs w:val="44"/>
      <w:lang w:val="en-GB"/>
    </w:rPr>
  </w:style>
  <w:style w:type="paragraph" w:styleId="BodyText">
    <w:name w:val="Body Text"/>
    <w:basedOn w:val="Normal"/>
    <w:pPr>
      <w:spacing w:before="0" w:after="120"/>
    </w:pPr>
    <w:rPr>
      <w:lang w:val="en-GB"/>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jc w:val="start"/>
    </w:pPr>
    <w:rPr>
      <w:szCs w:val="20"/>
      <w:lang w:val="en-GB"/>
    </w:rPr>
  </w:style>
  <w:style w:type="paragraph" w:styleId="BodyTextLinespacing13lines">
    <w:name w:val="Body Text + Line spacing:  1.3 lines"/>
    <w:basedOn w:val="BodyText"/>
    <w:pPr>
      <w:tabs>
        <w:tab w:val="clear" w:pos="720"/>
        <w:tab w:val="left" w:pos="560" w:leader="none"/>
      </w:tabs>
      <w:spacing w:lineRule="auto" w:line="360"/>
      <w:jc w:val="start"/>
    </w:pPr>
    <w:rPr>
      <w:szCs w:val="20"/>
    </w:rPr>
  </w:style>
  <w:style w:type="paragraph" w:styleId="BodyTextIndent">
    <w:name w:val="Body Text Indent"/>
    <w:basedOn w:val="Normal"/>
    <w:pPr>
      <w:spacing w:before="0" w:after="120"/>
      <w:ind w:hanging="0" w:start="360" w:end="0"/>
      <w:jc w:val="start"/>
    </w:pPr>
    <w:rPr>
      <w:szCs w:val="20"/>
      <w:lang w:val="en-GB"/>
    </w:rPr>
  </w:style>
  <w:style w:type="paragraph" w:styleId="BodyTextIndent3">
    <w:name w:val="Body Text Indent 3"/>
    <w:basedOn w:val="Normal"/>
    <w:pPr>
      <w:spacing w:before="0" w:after="120"/>
      <w:ind w:hanging="0" w:start="360" w:end="0"/>
    </w:pPr>
    <w:rPr>
      <w:sz w:val="16"/>
      <w:szCs w:val="16"/>
      <w:lang w:val="en-GB"/>
    </w:rPr>
  </w:style>
  <w:style w:type="paragraph" w:styleId="Header">
    <w:name w:val="header"/>
    <w:basedOn w:val="Normal"/>
    <w:pPr>
      <w:tabs>
        <w:tab w:val="clear" w:pos="720"/>
        <w:tab w:val="center" w:pos="4320" w:leader="none"/>
        <w:tab w:val="right" w:pos="8640" w:leader="none"/>
      </w:tabs>
    </w:pPr>
    <w:rPr>
      <w:lang w:val="en-GB"/>
    </w:rPr>
  </w:style>
  <w:style w:type="paragraph" w:styleId="Index1">
    <w:name w:val="index 1"/>
    <w:basedOn w:val="Normal"/>
    <w:next w:val="Normal"/>
    <w:pPr>
      <w:ind w:hanging="280" w:start="280" w:end="0"/>
    </w:pPr>
    <w:rPr/>
  </w:style>
  <w:style w:type="paragraph" w:styleId="Index2">
    <w:name w:val="index 2"/>
    <w:basedOn w:val="Normal"/>
    <w:next w:val="Normal"/>
    <w:pPr>
      <w:ind w:hanging="280" w:start="560" w:end="0"/>
    </w:pPr>
    <w:rPr/>
  </w:style>
  <w:style w:type="paragraph" w:styleId="Index3">
    <w:name w:val="index 3"/>
    <w:basedOn w:val="Normal"/>
    <w:next w:val="Normal"/>
    <w:pPr>
      <w:ind w:hanging="280" w:start="840" w:end="0"/>
    </w:pPr>
    <w:rPr/>
  </w:style>
  <w:style w:type="paragraph" w:styleId="Index4">
    <w:name w:val="Index 4"/>
    <w:basedOn w:val="Normal"/>
    <w:next w:val="Normal"/>
    <w:pPr>
      <w:ind w:hanging="280" w:start="1120" w:end="0"/>
    </w:pPr>
    <w:rPr/>
  </w:style>
  <w:style w:type="paragraph" w:styleId="Index5">
    <w:name w:val="Index 5"/>
    <w:basedOn w:val="Normal"/>
    <w:next w:val="Normal"/>
    <w:pPr>
      <w:ind w:hanging="280" w:start="1400" w:end="0"/>
    </w:pPr>
    <w:rPr/>
  </w:style>
  <w:style w:type="paragraph" w:styleId="Index6">
    <w:name w:val="Index 6"/>
    <w:basedOn w:val="Normal"/>
    <w:next w:val="Normal"/>
    <w:pPr>
      <w:ind w:hanging="280" w:start="1680" w:end="0"/>
    </w:pPr>
    <w:rPr/>
  </w:style>
  <w:style w:type="paragraph" w:styleId="Index7">
    <w:name w:val="Index 7"/>
    <w:basedOn w:val="Normal"/>
    <w:next w:val="Normal"/>
    <w:pPr>
      <w:ind w:hanging="280" w:start="1960" w:end="0"/>
    </w:pPr>
    <w:rPr/>
  </w:style>
  <w:style w:type="paragraph" w:styleId="Index8">
    <w:name w:val="Index 8"/>
    <w:basedOn w:val="Normal"/>
    <w:next w:val="Normal"/>
    <w:pPr>
      <w:ind w:hanging="280" w:start="2240" w:end="0"/>
    </w:pPr>
    <w:rPr/>
  </w:style>
  <w:style w:type="paragraph" w:styleId="Index9">
    <w:name w:val="Index 9"/>
    <w:basedOn w:val="Normal"/>
    <w:next w:val="Normal"/>
    <w:pPr>
      <w:ind w:hanging="280" w:start="2520" w:end="0"/>
    </w:pPr>
    <w:rPr/>
  </w:style>
  <w:style w:type="paragraph" w:styleId="IndexHeading">
    <w:name w:val="index heading"/>
    <w:basedOn w:val="Normal"/>
    <w:next w:val="Index1"/>
    <w:pPr/>
    <w:rPr/>
  </w:style>
  <w:style w:type="paragraph" w:styleId="TOC1">
    <w:name w:val="toc 1"/>
    <w:basedOn w:val="Normal"/>
    <w:next w:val="Normal"/>
    <w:pPr/>
    <w:rPr/>
  </w:style>
  <w:style w:type="paragraph" w:styleId="TOC2">
    <w:name w:val="toc 2"/>
    <w:basedOn w:val="Normal"/>
    <w:next w:val="Normal"/>
    <w:pPr>
      <w:ind w:hanging="0" w:start="280" w:end="0"/>
    </w:pPr>
    <w:rPr/>
  </w:style>
  <w:style w:type="paragraph" w:styleId="TOC3">
    <w:name w:val="toc 3"/>
    <w:basedOn w:val="Normal"/>
    <w:next w:val="Normal"/>
    <w:pPr>
      <w:ind w:hanging="0" w:start="560" w:end="0"/>
    </w:pPr>
    <w:rPr/>
  </w:style>
  <w:style w:type="paragraph" w:styleId="TOC4">
    <w:name w:val="toc 4"/>
    <w:basedOn w:val="Normal"/>
    <w:next w:val="Normal"/>
    <w:pPr>
      <w:ind w:hanging="0" w:start="840" w:end="0"/>
    </w:pPr>
    <w:rPr/>
  </w:style>
  <w:style w:type="paragraph" w:styleId="TOC5">
    <w:name w:val="toc 5"/>
    <w:basedOn w:val="Normal"/>
    <w:next w:val="Normal"/>
    <w:pPr>
      <w:ind w:hanging="0" w:start="1120" w:end="0"/>
    </w:pPr>
    <w:rPr/>
  </w:style>
  <w:style w:type="paragraph" w:styleId="TOC6">
    <w:name w:val="toc 6"/>
    <w:basedOn w:val="Normal"/>
    <w:next w:val="Normal"/>
    <w:pPr>
      <w:ind w:hanging="0" w:start="1400" w:end="0"/>
    </w:pPr>
    <w:rPr/>
  </w:style>
  <w:style w:type="paragraph" w:styleId="TOC7">
    <w:name w:val="toc 7"/>
    <w:basedOn w:val="Normal"/>
    <w:next w:val="Normal"/>
    <w:pPr>
      <w:ind w:hanging="0" w:start="1680" w:end="0"/>
    </w:pPr>
    <w:rPr/>
  </w:style>
  <w:style w:type="paragraph" w:styleId="TOC8">
    <w:name w:val="toc 8"/>
    <w:basedOn w:val="Normal"/>
    <w:next w:val="Normal"/>
    <w:pPr>
      <w:ind w:hanging="0" w:start="1960" w:end="0"/>
    </w:pPr>
    <w:rPr/>
  </w:style>
  <w:style w:type="paragraph" w:styleId="TOC9">
    <w:name w:val="toc 9"/>
    <w:basedOn w:val="Normal"/>
    <w:next w:val="Normal"/>
    <w:pPr>
      <w:ind w:hanging="0" w:start="2240" w:end="0"/>
    </w:pPr>
    <w:rPr/>
  </w:style>
  <w:style w:type="paragraph" w:styleId="ListParagraph">
    <w:name w:val="List Paragraph"/>
    <w:basedOn w:val="Normal"/>
    <w:pPr>
      <w:spacing w:lineRule="auto" w:line="312" w:before="0" w:after="0"/>
      <w:ind w:firstLine="380" w:start="720" w:end="0"/>
      <w:contextualSpacing/>
    </w:pPr>
    <w:rPr>
      <w:rFonts w:ascii="Times New Roman" w:hAnsi="Times New Roman" w:eastAsia="Arial" w:cs="Times New Roman"/>
      <w:szCs w:val="22"/>
      <w:lang w:val="vi-VN"/>
    </w:rPr>
  </w:style>
  <w:style w:type="paragraph" w:styleId="Chuan13">
    <w:name w:val="Chuan_1.3"/>
    <w:basedOn w:val="Normal"/>
    <w:pPr>
      <w:tabs>
        <w:tab w:val="clear" w:pos="720"/>
        <w:tab w:val="left" w:pos="426" w:leader="none"/>
      </w:tabs>
      <w:spacing w:lineRule="auto" w:line="312" w:before="0" w:after="120"/>
      <w:ind w:firstLine="380" w:start="0" w:end="0"/>
    </w:pPr>
    <w:rPr>
      <w:rFonts w:ascii="Times New Roman" w:hAnsi="Times New Roman" w:eastAsia="Arial" w:cs="Times New Roman"/>
      <w:szCs w:val="22"/>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514</TotalTime>
  <Application>LibreOffice/26.8.1.1$Windows_X86_64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2018-03-13T11:06:00Z</dcterms:created>
  <dc:creator>DatViet</dc:creator>
  <dc:description/>
  <cp:keywords/>
  <dc:language>en-GB</dc:language>
  <cp:lastModifiedBy>KhaiTran PC</cp:lastModifiedBy>
  <cp:lastPrinted>2006-03-16T17:00:00Z</cp:lastPrinted>
  <dcterms:modified xsi:type="dcterms:W3CDTF">2026-09-30T15:34:00Z</dcterms:modified>
  <cp:revision>37</cp:revision>
  <dc:subject/>
  <dc:title> </dc:title>
</cp:coreProperties>
</file>