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ОКАЗАНИЯ УСЛУГ №{{НОМЕР_ДОГОВОРА}}</w:t>
      </w:r>
    </w:p>
    <w:p>
      <w:pPr>
        <w:jc w:val="both"/>
      </w:pPr>
      <w:r>
        <w:t>г. {{ГОРОД}}</w:t>
      </w:r>
      <w:r>
        <w:tab/>
        <w:tab/>
        <w:tab/>
        <w:tab/>
        <w:tab/>
        <w:tab/>
        <w:t>{{ДАТА_ДОГОВОРА}}</w:t>
      </w:r>
    </w:p>
    <w:p/>
    <w:p>
      <w:r>
        <w:t>{{НАЗВАНИЕ_ИСПОЛНИТЕЛЯ}}, в лице {{ДОЛЖНОСТЬ_ИСПОЛНИТЕЛЯ}} {{ФИО_ИСПОЛНИТЕЛЯ}}, действующего на основании {{ОСНОВАНИЕ_ИСПОЛНИТЕЛЯ}}, именуемое в дальнейшем «Исполнитель», с одной стороны, и {{НАЗВАНИЕ_ЗАКАЗЧИКА}}, в лице {{ДОЛЖНОСТЬ_ЗАКАЗЧИКА}} {{ФИО_ЗАКАЗЧИКА}}, действующего на основании {{ОСНОВАНИЕ_ЗАКАЗЧИКА}}, именуемое в дальнейшем «Заказчик», с другой стороны, 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t>1.1. Исполнитель обязуется оказать Заказчику следующие услуги: {{ОПИСАНИЕ_УСЛУГ}}</w:t>
      </w:r>
    </w:p>
    <w:p>
      <w:r>
        <w:t>1.2. Срок оказания услуг: с {{ДАТА_НАЧАЛА}} по {{ДАТА_ОКОНЧАНИЯ}}.</w:t>
      </w:r>
    </w:p>
    <w:p>
      <w:r>
        <w:rPr>
          <w:b/>
        </w:rPr>
        <w:t>2. СТОИМОСТЬ УСЛУГ И ПОРЯДОК РАСЧЁТОВ</w:t>
      </w:r>
    </w:p>
    <w:p>
      <w:r>
        <w:t>2.1. Стоимость услуг по настоящему договору составляет {{СУММА}} ({{СУММА_ПРОПИСЬЮ}}) рублей.</w:t>
      </w:r>
    </w:p>
    <w:p>
      <w:r>
        <w:t>2.2. Оплата производится в течение {{СРОК_ОПЛАТЫ}} банковских дней с момента подписания акта оказанных услуг.</w:t>
      </w:r>
    </w:p>
    <w:p>
      <w:r>
        <w:rPr>
          <w:b/>
        </w:rPr>
        <w:t>3. РЕКВИЗИТЫ И ПОДПИСИ СТОРОН</w:t>
      </w:r>
    </w:p>
    <w:p>
      <w:r>
        <w:t>Исполнитель:</w:t>
      </w:r>
    </w:p>
    <w:p>
      <w:r>
        <w:t>{{НАЗВАНИЕ_ИСПОЛНИТЕЛЯ}}</w:t>
      </w:r>
    </w:p>
    <w:p>
      <w:r>
        <w:t>ИНН: {{ИНН_ИСПОЛНИТЕЛЯ}}</w:t>
      </w:r>
    </w:p>
    <w:p>
      <w:r>
        <w:t>Р/с: {{РАСЧЁТНЫЙ_СЧЁТ_ИСПОЛНИТЕЛЯ}}</w:t>
      </w:r>
    </w:p>
    <w:p>
      <w:r>
        <w:t>Банк: {{БАНК_ИСПОЛНИТЕЛЯ}}</w:t>
      </w:r>
    </w:p>
    <w:p>
      <w:r>
        <w:t>БИК: {{БИК_ИСПОЛНИТЕЛЯ}}</w:t>
      </w:r>
    </w:p>
    <w:p/>
    <w:p>
      <w:r>
        <w:t>Заказчик:</w:t>
      </w:r>
    </w:p>
    <w:p>
      <w:r>
        <w:t>{{НАЗВАНИЕ_ЗАКАЗЧИКА}}</w:t>
      </w:r>
    </w:p>
    <w:p>
      <w:r>
        <w:t>ИНН: {{ИНН_ЗАКАЗЧИКА}}</w:t>
      </w:r>
    </w:p>
    <w:p>
      <w:r>
        <w:t>Р/с: {{РАСЧЁТНЫЙ_СЧЁТ_ЗАКАЗЧИКА}}</w:t>
      </w:r>
    </w:p>
    <w:p>
      <w:r>
        <w:t>Банк: {{БАНК_ЗАКАЗЧИКА}}</w:t>
      </w:r>
    </w:p>
    <w:p>
      <w:r>
        <w:t>БИК: {{БИК_ЗАКАЗЧИКА}}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