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</w:t>
      </w:r>
      <w:proofErr w:type="spellStart"/>
      <w:r w:rsidR="00AA7FB7">
        <w:rPr>
          <w:rFonts w:hint="eastAsia"/>
          <w:b/>
          <w:sz w:val="30"/>
          <w:szCs w:val="30"/>
        </w:rPr>
        <w:t>선택자</w:t>
      </w:r>
      <w:proofErr w:type="spellEnd"/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7587D344">
                <wp:simplePos x="0" y="0"/>
                <wp:positionH relativeFrom="column">
                  <wp:posOffset>106528</wp:posOffset>
                </wp:positionH>
                <wp:positionV relativeFrom="paragraph">
                  <wp:posOffset>39853</wp:posOffset>
                </wp:positionV>
                <wp:extent cx="2626156" cy="3430828"/>
                <wp:effectExtent l="0" t="0" r="22225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156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35AA4A41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전체(*) </w:t>
                            </w:r>
                            <w:proofErr w:type="spellStart"/>
                            <w:proofErr w:type="gram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;</w:t>
                            </w:r>
                            <w:proofErr w:type="gram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페이지 초기화</w:t>
                            </w:r>
                          </w:p>
                          <w:p w14:paraId="60EF684B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전체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선택자와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그 외 혼합</w:t>
                            </w:r>
                          </w:p>
                          <w:p w14:paraId="5B80E66D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class(.)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7B14D3FD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69157C6E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자손선택자</w:t>
                            </w:r>
                            <w:proofErr w:type="spellEnd"/>
                          </w:p>
                          <w:p w14:paraId="78537AF9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(+하나, ~다)</w:t>
                            </w:r>
                          </w:p>
                          <w:p w14:paraId="35A19BB1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  <w:proofErr w:type="spellEnd"/>
                          </w:p>
                          <w:p w14:paraId="13DEAB3F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  <w:proofErr w:type="spellEnd"/>
                          </w:p>
                          <w:p w14:paraId="605C5079" w14:textId="77777777" w:rsidR="0034627E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  <w:proofErr w:type="spellEnd"/>
                          </w:p>
                          <w:p w14:paraId="508821D3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  <w:proofErr w:type="spellEnd"/>
                          </w:p>
                          <w:p w14:paraId="11867CC3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  <w:proofErr w:type="spellEnd"/>
                          </w:p>
                          <w:p w14:paraId="6F6D07E6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8.4pt;margin-top:3.15pt;width:206.8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" filled="f" strokecolor="#974706 [1609]" strokeweight="1pt">
                <v:textbox>
                  <w:txbxContent>
                    <w:p w14:paraId="1239276D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35AA4A41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전체(*) </w:t>
                      </w:r>
                      <w:proofErr w:type="spellStart"/>
                      <w:proofErr w:type="gram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;</w:t>
                      </w:r>
                      <w:proofErr w:type="gram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페이지 초기화</w:t>
                      </w:r>
                    </w:p>
                    <w:p w14:paraId="60EF684B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전체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선택자와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그 외 혼합</w:t>
                      </w:r>
                    </w:p>
                    <w:p w14:paraId="5B80E66D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class(.)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7B14D3FD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69157C6E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,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자손선택자</w:t>
                      </w:r>
                      <w:proofErr w:type="spellEnd"/>
                    </w:p>
                    <w:p w14:paraId="78537AF9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(+하나, ~다)</w:t>
                      </w:r>
                    </w:p>
                    <w:p w14:paraId="35A19BB1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  <w:proofErr w:type="spellEnd"/>
                    </w:p>
                    <w:p w14:paraId="13DEAB3F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  <w:proofErr w:type="spellEnd"/>
                    </w:p>
                    <w:p w14:paraId="605C5079" w14:textId="77777777" w:rsidR="0034627E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  <w:proofErr w:type="spellEnd"/>
                    </w:p>
                    <w:p w14:paraId="508821D3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  <w:proofErr w:type="spellEnd"/>
                    </w:p>
                    <w:p w14:paraId="11867CC3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  <w:proofErr w:type="spellEnd"/>
                    </w:p>
                    <w:p w14:paraId="6F6D07E6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77777777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 xml:space="preserve">자란?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(CSS를 사용하는 이유)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</w:t>
      </w:r>
      <w:proofErr w:type="gramEnd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proofErr w:type="gram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proofErr w:type="gram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 선택자란?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XX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선택자를</w:t>
      </w:r>
      <w:proofErr w:type="spellEnd"/>
      <w:r>
        <w:rPr>
          <w:rFonts w:hint="eastAsia"/>
        </w:rPr>
        <w:t xml:space="preserve">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태그의 id와 </w:t>
      </w:r>
      <w:proofErr w:type="spellStart"/>
      <w:r>
        <w:rPr>
          <w:rFonts w:hint="eastAsia"/>
        </w:rPr>
        <w:t>clas</w:t>
      </w:r>
      <w:proofErr w:type="spellEnd"/>
      <w:r>
        <w:rPr>
          <w:rFonts w:hint="eastAsia"/>
        </w:rPr>
        <w:t>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1AEC4901">
            <wp:extent cx="6120130" cy="4363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side_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banner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tag, id, class </w:t>
      </w:r>
      <w:proofErr w:type="gramStart"/>
      <w:r>
        <w:rPr>
          <w:rFonts w:hint="eastAsia"/>
        </w:rPr>
        <w:t>혼합 :</w:t>
      </w:r>
      <w:proofErr w:type="gramEnd"/>
      <w:r>
        <w:rPr>
          <w:rFonts w:hint="eastAsia"/>
        </w:rPr>
        <w:t xml:space="preserve">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side_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banner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</w:t>
      </w:r>
    </w:p>
    <w:p w14:paraId="69EB48A8" w14:textId="77777777" w:rsidR="00B23FBA" w:rsidRDefault="00B23FBA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[속성=값]</w:t>
      </w:r>
      <w:r w:rsidR="00A96B33">
        <w:rPr>
          <w:rFonts w:hint="eastAsia"/>
        </w:rPr>
        <w:t>[속성=값</w:t>
      </w:r>
      <w:proofErr w:type="gramStart"/>
      <w:r w:rsidR="00A96B33">
        <w:rPr>
          <w:rFonts w:hint="eastAsia"/>
        </w:rPr>
        <w:t>]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속성안의</w:t>
      </w:r>
      <w:proofErr w:type="spellEnd"/>
      <w:r>
        <w:rPr>
          <w:rFonts w:hint="eastAsia"/>
        </w:rPr>
        <w:t xml:space="preserve"> 값이 특정 값을 단어로 포함</w:t>
      </w:r>
    </w:p>
    <w:p w14:paraId="024F4FEB" w14:textId="77777777" w:rsidR="00B23FBA" w:rsidRDefault="00B23FBA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[속성^=값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속성안의</w:t>
      </w:r>
      <w:proofErr w:type="spellEnd"/>
      <w:r>
        <w:rPr>
          <w:rFonts w:hint="eastAsia"/>
        </w:rPr>
        <w:t xml:space="preserve"> 값이 특정 값으로 시작</w:t>
      </w:r>
    </w:p>
    <w:p w14:paraId="37B999A7" w14:textId="77777777" w:rsidR="00B23FBA" w:rsidRDefault="00B23FBA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[속성$=값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속성안의</w:t>
      </w:r>
      <w:proofErr w:type="spellEnd"/>
      <w:r>
        <w:rPr>
          <w:rFonts w:hint="eastAsia"/>
        </w:rPr>
        <w:t xml:space="preserve"> 값이 </w:t>
      </w:r>
      <w:proofErr w:type="spellStart"/>
      <w:r>
        <w:rPr>
          <w:rFonts w:hint="eastAsia"/>
        </w:rPr>
        <w:t>특정값으로</w:t>
      </w:r>
      <w:proofErr w:type="spellEnd"/>
      <w:r>
        <w:rPr>
          <w:rFonts w:hint="eastAsia"/>
        </w:rPr>
        <w:t xml:space="preserve"> 끝나는 경우</w:t>
      </w:r>
    </w:p>
    <w:p w14:paraId="664866BF" w14:textId="77777777" w:rsidR="00B23FBA" w:rsidRDefault="00B23FBA" w:rsidP="00B23FBA">
      <w:pPr>
        <w:pStyle w:val="a3"/>
        <w:spacing w:after="0" w:line="240" w:lineRule="auto"/>
        <w:ind w:leftChars="0" w:left="1200"/>
      </w:pPr>
    </w:p>
    <w:p w14:paraId="029A9E62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52E075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479A354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7B712E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B1DD3C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811361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D115C7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473D4D35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5C7C2E6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B8CA076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CF49D77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input[type^='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']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F49CCD3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439864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539F0B9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input[name$='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ame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']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'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ame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AD4AC1E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DBDC9A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CAAFAC1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[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alt]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6628CDE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C2D075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C3C7A3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CE755B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0579064B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EF323BF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0AF0837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DAF7CD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6C615ACC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6DE53087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C83A4F4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5BEC80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E8CA565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242754" w14:textId="77777777" w:rsidR="00B51378" w:rsidRDefault="00B51378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F22AA6" w14:textId="1305AD31" w:rsidR="00463292" w:rsidRDefault="00463292" w:rsidP="00B513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5B0F53" w14:textId="18B69177" w:rsidR="00D3317D" w:rsidRDefault="00B51378" w:rsidP="00600B6B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EF7370E" wp14:editId="5D07F019">
            <wp:extent cx="4581525" cy="2686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734E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4669D3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056B279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09983C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0220C31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3A77D5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1423E2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22B17889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D69D4AC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010871A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380px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1BC844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5DE87B0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5081A25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72DFC18C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380px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D111C56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478C81C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$=bmp]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8A1D535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$=gif]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437D0F78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$=jpg]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2FC757CB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$=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png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]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D7FE17D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DFA2A9C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380px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419757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C57910A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663FB75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4B2A01A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3B4F529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2E1F6E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788A43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5D1B3C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41EAA00B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스크립트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책들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0A9844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05379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="section"&gt;</w:t>
      </w:r>
    </w:p>
    <w:p w14:paraId="4C0F42F1" w14:textId="33A88A02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 w:rsidR="00B70697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book.bmp"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파랑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테두리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book"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087E64E" w14:textId="63C33010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="book.gif"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빨강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테두리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book"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89AEE23" w14:textId="5217BEA3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="book.jpg"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노랑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테두리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book"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6AAEB092" w14:textId="73F95179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="book.png"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검정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테두리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book"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AB8C002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AAE6F1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36A79B4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BB32D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59573" w14:textId="77777777" w:rsidR="00B51378" w:rsidRDefault="00B51378" w:rsidP="00B513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92CB06" w14:textId="2E6316EC" w:rsidR="00B51378" w:rsidRDefault="00B51378" w:rsidP="00B51378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EDAE31" w14:textId="6AAA92E1" w:rsidR="00D3317D" w:rsidRDefault="00D3317D" w:rsidP="00D3317D">
      <w:pPr>
        <w:spacing w:after="0" w:line="240" w:lineRule="auto"/>
        <w:ind w:leftChars="400" w:left="800"/>
      </w:pP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</w:rPr>
        <w:t>!--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What is Lorem 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</w:t>
      </w:r>
      <w:proofErr w:type="spellEnd"/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</w:t>
      </w:r>
      <w:proofErr w:type="spellStart"/>
      <w:r w:rsidR="003B3388">
        <w:rPr>
          <w:rFonts w:hint="eastAsia"/>
        </w:rPr>
        <w:t>다선택</w:t>
      </w:r>
      <w:proofErr w:type="spellEnd"/>
      <w:proofErr w:type="gramStart"/>
      <w:r w:rsidR="003B3388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(+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,~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&lt;!--&lt;p&gt;p_01&lt;/p&gt;--&gt;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반응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:hover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tr: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hover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상태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input: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disabled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input: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enabled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구조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drawing>
          <wp:inline distT="0" distB="0" distL="0" distR="0" wp14:anchorId="392F2A12" wp14:editId="0A3D82B0">
            <wp:extent cx="3657600" cy="374072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392" cy="37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:first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:last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19DC0AC4" w:rsidR="008F271E" w:rsidRDefault="006B30EF" w:rsidP="006B30EF">
      <w:pPr>
        <w:spacing w:after="0" w:line="240" w:lineRule="auto"/>
        <w:ind w:leftChars="300" w:left="6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27527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전체적인 레이아웃 </w:t>
      </w:r>
      <w:proofErr w:type="gramStart"/>
      <w:r>
        <w:rPr>
          <w:rFonts w:hint="eastAsia"/>
        </w:rPr>
        <w:t>설정 :</w:t>
      </w:r>
      <w:proofErr w:type="gramEnd"/>
      <w:r>
        <w:rPr>
          <w:rFonts w:hint="eastAsia"/>
        </w:rPr>
        <w:t xml:space="preserve"> 지금까지 살펴본 내용을 바탕으로 아래의 레이아웃을 설정해 봅니다</w:t>
      </w:r>
    </w:p>
    <w:p w14:paraId="18928A6D" w14:textId="77777777" w:rsidR="00A152BD" w:rsidRDefault="00A152BD" w:rsidP="00A152BD">
      <w:pPr>
        <w:spacing w:after="0" w:line="240" w:lineRule="auto"/>
      </w:pPr>
      <w:r>
        <w:rPr>
          <w:noProof/>
        </w:rPr>
        <w:drawing>
          <wp:inline distT="0" distB="0" distL="0" distR="0" wp14:anchorId="4D5987FC" wp14:editId="7EC2BE7C">
            <wp:extent cx="4017113" cy="24574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794" cy="24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3543" w14:textId="77777777" w:rsidR="00C83994" w:rsidRDefault="00C83994" w:rsidP="00A152B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C5F785E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9B398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48BBB64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0B7D5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3B92B4F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BF7A1A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BBE96C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48F6B3FE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B63F65C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4EEEE28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3339FD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44875D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14:paraId="0D09B635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694px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89FC44E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3AAEE4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A543067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AD1B583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14:paraId="7A2D311D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2C20D2A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7FBFD3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4EEEB01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CBA47AD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14:paraId="015C882D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5E0CF08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2C7357F3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001D5C0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417203BC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4E062D18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DFCDDD7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8D75F11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66E07A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ABE5EDE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44A4D7C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14:paraId="318B3190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43F93EE6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#academy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4BEED260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24097808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(9)~li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4E8581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51645AFD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036D6F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8A06C7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32D6C2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0365C1D9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="left"&gt;&lt;/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CA4E7D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="center"&gt;&lt;/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31F523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="right"&gt;&lt;/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9636EE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C5FBA2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3B537861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="left"&gt;&lt;/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3DE4C1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="center"&gt;</w:t>
      </w:r>
    </w:p>
    <w:p w14:paraId="3D7D667A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0ED1302A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A316692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="#none"&gt;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38A211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="#none"&gt;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AE3467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="#none"&gt;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1D1F2B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41A6F6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AF0C40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="academy"&gt;</w:t>
      </w:r>
    </w:p>
    <w:p w14:paraId="4475C7C5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양성과정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7DA635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과정은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친구들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좋다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5E30B1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7EF6A7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9C94459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="right"&gt;</w:t>
      </w:r>
    </w:p>
    <w:p w14:paraId="695008CF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E6EDE6B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E5773F5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(*)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08439D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id,class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16AE10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204EFE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후손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자손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(&gt;)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831C13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8C86A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반응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8D573C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상태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5872A3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32A8E3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문자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85E5DB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링크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FD0C8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부정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897AC6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37C9E7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49AA2B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11E1DB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011244D0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="left"&gt;&lt;/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E68028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="center"&gt;&lt;/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CF58E6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="right"&gt;&lt;/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9230C7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6633D8" w14:textId="77777777" w:rsidR="006B30EF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6937FD" w14:textId="04DFDD22" w:rsidR="00C83994" w:rsidRDefault="006B30EF" w:rsidP="006B30E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C7523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문자 </w:t>
      </w:r>
      <w:proofErr w:type="spellStart"/>
      <w:r>
        <w:rPr>
          <w:rFonts w:hint="eastAsia"/>
        </w:rPr>
        <w:t>선택자</w:t>
      </w:r>
      <w:proofErr w:type="spellEnd"/>
    </w:p>
    <w:p w14:paraId="5F46C277" w14:textId="77777777" w:rsidR="00683BEE" w:rsidRDefault="00683BEE" w:rsidP="00683BE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특정문자 또는 문자열을 선택하여 CSS속성을 설정할 수 있다</w:t>
      </w:r>
    </w:p>
    <w:p w14:paraId="389F27B9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C3AB8A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998A3FA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FD7754D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BBEFC0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E97E5B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A1283A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proofErr w:type="gramStart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800px</w:t>
      </w:r>
      <w:proofErr w:type="gram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090F144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384A063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#history1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:first</w:t>
      </w:r>
      <w:proofErr w:type="gramEnd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-letter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#history2:first-letter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09B1E8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FAF71C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EE6C13E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#history1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:first</w:t>
      </w:r>
      <w:proofErr w:type="gramEnd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-line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#history2:first-line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9039B9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032BA5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darkblue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AE570D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04E35D0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537326DB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A6858B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65DC92A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76FB156A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proofErr w:type="gram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717673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proofErr w:type="gram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D9E5D5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52DDDE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0165E0C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:first</w:t>
      </w:r>
      <w:proofErr w:type="gramEnd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margin-top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522C860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:last</w:t>
      </w:r>
      <w:proofErr w:type="gramEnd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80%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26DF8CD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:nth</w:t>
      </w:r>
      <w:proofErr w:type="gramEnd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-child(2)::selection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FEE6F7E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violet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381643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14:paraId="47BAB885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459849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F01DC8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B365C3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2853B718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2EA3D19C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고동노동부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설립개요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AD28DC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055BEF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</w:p>
    <w:p w14:paraId="03A4BBC4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C3FCCF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="history1"&gt;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1500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C66A4A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="history2"&gt;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15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대표적인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proofErr w:type="gramStart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E87198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5AD6D2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7BF000D7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5D2E0B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="logo.png"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4D0C1F">
        <w:rPr>
          <w:rFonts w:ascii="돋움체" w:eastAsia="돋움체" w:cs="돋움체" w:hint="eastAsia"/>
          <w:color w:val="0000FF"/>
          <w:kern w:val="0"/>
          <w:sz w:val="19"/>
          <w:szCs w:val="19"/>
        </w:rPr>
        <w:t>회사로고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BC323D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="address.png"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4D0C1F">
        <w:rPr>
          <w:rFonts w:ascii="돋움체" w:eastAsia="돋움체" w:cs="돋움체" w:hint="eastAsia"/>
          <w:color w:val="0000FF"/>
          <w:kern w:val="0"/>
          <w:sz w:val="19"/>
          <w:szCs w:val="19"/>
        </w:rPr>
        <w:t>회사로고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E02AA0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CFF526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2FC6F0D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3CFAB2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6A689D" w14:textId="77777777" w:rsidR="00D84559" w:rsidRDefault="004D0C1F" w:rsidP="004D0C1F">
      <w:pPr>
        <w:wordWrap/>
        <w:adjustRightInd w:val="0"/>
        <w:spacing w:after="0" w:line="240" w:lineRule="auto"/>
        <w:ind w:leftChars="500" w:left="1000"/>
        <w:jc w:val="left"/>
      </w:pP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3C22E2" w14:textId="77777777"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6212F564" w14:textId="77777777" w:rsidR="005E1F65" w:rsidRDefault="005E1F65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cf</w:t>
      </w:r>
      <w:proofErr w:type="spellEnd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문자선택자를</w:t>
      </w:r>
      <w:proofErr w:type="spellEnd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모르면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할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0C5CED80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0FF7C0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3A0800D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5D63DD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CCCF9C3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969DEE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35A97A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800px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CB36417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913BE17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#history1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firstletter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#history2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firstletter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35705C3C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8F4882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DDD6D7B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#history1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firstline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#history2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firstline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BDE1BF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8A42F6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darkblue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37CAD5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F6D23C6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0226F7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9DA8E0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E610CE4" w14:textId="77777777" w:rsidR="007C60B3" w:rsidRDefault="00D84559" w:rsidP="007C60B3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="007C60B3"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7C60B3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 w:rsidR="007C60B3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7C60B3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7C60B3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70px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C386409" w14:textId="77777777" w:rsidR="007C60B3" w:rsidRDefault="007C60B3" w:rsidP="007C60B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A62ABFA" w14:textId="77777777" w:rsidR="007C60B3" w:rsidRDefault="007C60B3" w:rsidP="007C60B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:first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3E3670A" w14:textId="32EBFD06" w:rsidR="00D84559" w:rsidRDefault="007C60B3" w:rsidP="007C60B3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:last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5F4DABA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-child(2)::selection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D77E138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violet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07FE68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B7A630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C6F4113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320543E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4C7604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58205E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79DE875C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8FBC17A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고동노동부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설립개요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3A60E1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A35F5E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</w:p>
    <w:p w14:paraId="0D8E8BDE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987AA6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="history1"&gt;&lt;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firstline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firstletter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A5F237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="history2"&gt;&lt;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firstline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firstletter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D4A25DC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9B48C2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5042FA2A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84063C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="logo.png"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회사로고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EFF1A1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="address.png"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회사로고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15926A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59EE00C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0609A6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ACDE40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D718E2" w14:textId="77777777" w:rsidR="005E1F65" w:rsidRPr="005E1F65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E29BED" w14:textId="77777777" w:rsidR="00683BEE" w:rsidRDefault="00683BEE" w:rsidP="00683BE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드래그 되어 있는 문자들의 속성을 설정할 수 있다</w:t>
      </w:r>
    </w:p>
    <w:p w14:paraId="75849675" w14:textId="77777777" w:rsidR="00683BEE" w:rsidRPr="00C1614D" w:rsidRDefault="00683BEE" w:rsidP="00683BE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proofErr w:type="gramStart"/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:first</w:t>
      </w:r>
      <w:proofErr w:type="gramEnd"/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-child::selection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p:last-child::selection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A8CEBA7" w14:textId="77777777" w:rsidR="00683BEE" w:rsidRPr="00C1614D" w:rsidRDefault="00683BEE" w:rsidP="00683BE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1614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614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396E44" w14:textId="77777777" w:rsidR="00683BEE" w:rsidRPr="00C1614D" w:rsidRDefault="00683BEE" w:rsidP="00683BE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1614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614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547DF46" w14:textId="77777777" w:rsidR="00683BEE" w:rsidRPr="00C1614D" w:rsidRDefault="00683BEE" w:rsidP="00683BE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214D5F97" w14:textId="77777777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문서에 링크(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DOCTYPE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:after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부정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:not</w:t>
      </w:r>
      <w:proofErr w:type="spellEnd"/>
      <w:proofErr w:type="gramEnd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9868F" w14:textId="77777777" w:rsidR="00FC2CE9" w:rsidRDefault="00FC2CE9" w:rsidP="002D7849">
      <w:pPr>
        <w:spacing w:after="0" w:line="240" w:lineRule="auto"/>
      </w:pPr>
      <w:r>
        <w:separator/>
      </w:r>
    </w:p>
  </w:endnote>
  <w:endnote w:type="continuationSeparator" w:id="0">
    <w:p w14:paraId="7FF13302" w14:textId="77777777" w:rsidR="00FC2CE9" w:rsidRDefault="00FC2CE9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3328119"/>
      <w:docPartObj>
        <w:docPartGallery w:val="Page Numbers (Bottom of Page)"/>
        <w:docPartUnique/>
      </w:docPartObj>
    </w:sdtPr>
    <w:sdtEndPr/>
    <w:sdtContent>
      <w:p w14:paraId="55FEA22F" w14:textId="77777777" w:rsidR="0034627E" w:rsidRDefault="0034627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302" w:rsidRPr="00FD3302">
          <w:rPr>
            <w:noProof/>
            <w:lang w:val="ko-KR"/>
          </w:rPr>
          <w:t>17</w:t>
        </w:r>
        <w:r>
          <w:fldChar w:fldCharType="end"/>
        </w:r>
      </w:p>
    </w:sdtContent>
  </w:sdt>
  <w:p w14:paraId="24A0CB34" w14:textId="77777777" w:rsidR="0034627E" w:rsidRDefault="003462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1C0A2" w14:textId="77777777" w:rsidR="00FC2CE9" w:rsidRDefault="00FC2CE9" w:rsidP="002D7849">
      <w:pPr>
        <w:spacing w:after="0" w:line="240" w:lineRule="auto"/>
      </w:pPr>
      <w:r>
        <w:separator/>
      </w:r>
    </w:p>
  </w:footnote>
  <w:footnote w:type="continuationSeparator" w:id="0">
    <w:p w14:paraId="2F5E8B51" w14:textId="77777777" w:rsidR="00FC2CE9" w:rsidRDefault="00FC2CE9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07350"/>
    <w:rsid w:val="00011535"/>
    <w:rsid w:val="00040488"/>
    <w:rsid w:val="00074CA3"/>
    <w:rsid w:val="000909B8"/>
    <w:rsid w:val="00092474"/>
    <w:rsid w:val="0009701F"/>
    <w:rsid w:val="000975E4"/>
    <w:rsid w:val="000A1B00"/>
    <w:rsid w:val="000A787F"/>
    <w:rsid w:val="000E5CE7"/>
    <w:rsid w:val="000F1A43"/>
    <w:rsid w:val="001003CC"/>
    <w:rsid w:val="001151DD"/>
    <w:rsid w:val="00121F07"/>
    <w:rsid w:val="0013502A"/>
    <w:rsid w:val="00145663"/>
    <w:rsid w:val="001554CF"/>
    <w:rsid w:val="00171161"/>
    <w:rsid w:val="001873D3"/>
    <w:rsid w:val="0019299A"/>
    <w:rsid w:val="001B7B1D"/>
    <w:rsid w:val="001C6022"/>
    <w:rsid w:val="001C77C3"/>
    <w:rsid w:val="002076F0"/>
    <w:rsid w:val="00227736"/>
    <w:rsid w:val="00227E83"/>
    <w:rsid w:val="00232769"/>
    <w:rsid w:val="00240350"/>
    <w:rsid w:val="002936F8"/>
    <w:rsid w:val="002D4236"/>
    <w:rsid w:val="002D7849"/>
    <w:rsid w:val="002F4246"/>
    <w:rsid w:val="00326CB9"/>
    <w:rsid w:val="00342DB2"/>
    <w:rsid w:val="003441A4"/>
    <w:rsid w:val="0034627E"/>
    <w:rsid w:val="003477BF"/>
    <w:rsid w:val="0035213C"/>
    <w:rsid w:val="00352177"/>
    <w:rsid w:val="0036239A"/>
    <w:rsid w:val="0039754C"/>
    <w:rsid w:val="003A5319"/>
    <w:rsid w:val="003B1661"/>
    <w:rsid w:val="003B3388"/>
    <w:rsid w:val="003B63F1"/>
    <w:rsid w:val="003B6995"/>
    <w:rsid w:val="003F3409"/>
    <w:rsid w:val="00412A8E"/>
    <w:rsid w:val="00420534"/>
    <w:rsid w:val="00427699"/>
    <w:rsid w:val="0043163D"/>
    <w:rsid w:val="00433222"/>
    <w:rsid w:val="00442766"/>
    <w:rsid w:val="004438C4"/>
    <w:rsid w:val="00463292"/>
    <w:rsid w:val="00467A92"/>
    <w:rsid w:val="00473B4F"/>
    <w:rsid w:val="0048728B"/>
    <w:rsid w:val="004A1655"/>
    <w:rsid w:val="004B3F11"/>
    <w:rsid w:val="004B5ED6"/>
    <w:rsid w:val="004C6BD0"/>
    <w:rsid w:val="004D0C1F"/>
    <w:rsid w:val="004D2FAC"/>
    <w:rsid w:val="0050328F"/>
    <w:rsid w:val="005036FE"/>
    <w:rsid w:val="00526C9B"/>
    <w:rsid w:val="005277FA"/>
    <w:rsid w:val="00530221"/>
    <w:rsid w:val="0053539C"/>
    <w:rsid w:val="005411C6"/>
    <w:rsid w:val="005426D5"/>
    <w:rsid w:val="00551BBB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83BEE"/>
    <w:rsid w:val="0068408A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6100"/>
    <w:rsid w:val="00754958"/>
    <w:rsid w:val="00757A27"/>
    <w:rsid w:val="0076425C"/>
    <w:rsid w:val="00766E41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47F46"/>
    <w:rsid w:val="00863818"/>
    <w:rsid w:val="00872D46"/>
    <w:rsid w:val="00874022"/>
    <w:rsid w:val="00885F0F"/>
    <w:rsid w:val="008D5092"/>
    <w:rsid w:val="008E0A46"/>
    <w:rsid w:val="008F271E"/>
    <w:rsid w:val="00903379"/>
    <w:rsid w:val="00906EE9"/>
    <w:rsid w:val="00934617"/>
    <w:rsid w:val="00954E6C"/>
    <w:rsid w:val="00971992"/>
    <w:rsid w:val="009804A9"/>
    <w:rsid w:val="00997A5A"/>
    <w:rsid w:val="009A5804"/>
    <w:rsid w:val="009D0FC1"/>
    <w:rsid w:val="009D5243"/>
    <w:rsid w:val="009E514B"/>
    <w:rsid w:val="00A00D6A"/>
    <w:rsid w:val="00A00E71"/>
    <w:rsid w:val="00A152BD"/>
    <w:rsid w:val="00A25347"/>
    <w:rsid w:val="00A25397"/>
    <w:rsid w:val="00A3031A"/>
    <w:rsid w:val="00A51B55"/>
    <w:rsid w:val="00A520D3"/>
    <w:rsid w:val="00A61643"/>
    <w:rsid w:val="00A8013A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421C"/>
    <w:rsid w:val="00BC5C9D"/>
    <w:rsid w:val="00BD0466"/>
    <w:rsid w:val="00BF667D"/>
    <w:rsid w:val="00BF7ACC"/>
    <w:rsid w:val="00C26D79"/>
    <w:rsid w:val="00C34EAA"/>
    <w:rsid w:val="00C5593B"/>
    <w:rsid w:val="00C623ED"/>
    <w:rsid w:val="00C75E00"/>
    <w:rsid w:val="00C83994"/>
    <w:rsid w:val="00C932BA"/>
    <w:rsid w:val="00CA36CC"/>
    <w:rsid w:val="00CB12D0"/>
    <w:rsid w:val="00CC509D"/>
    <w:rsid w:val="00CE1797"/>
    <w:rsid w:val="00CE2A48"/>
    <w:rsid w:val="00D00345"/>
    <w:rsid w:val="00D1457E"/>
    <w:rsid w:val="00D14D9D"/>
    <w:rsid w:val="00D22F74"/>
    <w:rsid w:val="00D3317D"/>
    <w:rsid w:val="00D54D62"/>
    <w:rsid w:val="00D84559"/>
    <w:rsid w:val="00DC5483"/>
    <w:rsid w:val="00DE697E"/>
    <w:rsid w:val="00DF6DC1"/>
    <w:rsid w:val="00E2252C"/>
    <w:rsid w:val="00E26452"/>
    <w:rsid w:val="00E70F46"/>
    <w:rsid w:val="00E74CA9"/>
    <w:rsid w:val="00EA2EBD"/>
    <w:rsid w:val="00EA54DE"/>
    <w:rsid w:val="00EC1B9D"/>
    <w:rsid w:val="00EC41D4"/>
    <w:rsid w:val="00EE2434"/>
    <w:rsid w:val="00EE325F"/>
    <w:rsid w:val="00EE6AA8"/>
    <w:rsid w:val="00EE6E00"/>
    <w:rsid w:val="00EF157C"/>
    <w:rsid w:val="00F0548D"/>
    <w:rsid w:val="00F171B9"/>
    <w:rsid w:val="00F24ED3"/>
    <w:rsid w:val="00F51ECF"/>
    <w:rsid w:val="00F61C03"/>
    <w:rsid w:val="00F63D74"/>
    <w:rsid w:val="00F702CA"/>
    <w:rsid w:val="00F74352"/>
    <w:rsid w:val="00FA0CB8"/>
    <w:rsid w:val="00FC1306"/>
    <w:rsid w:val="00FC2145"/>
    <w:rsid w:val="00FC2CE9"/>
    <w:rsid w:val="00FC40A0"/>
    <w:rsid w:val="00FD2761"/>
    <w:rsid w:val="00FD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17</Pages>
  <Words>3399</Words>
  <Characters>19379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115</cp:revision>
  <cp:lastPrinted>2016-03-29T14:57:00Z</cp:lastPrinted>
  <dcterms:created xsi:type="dcterms:W3CDTF">2016-03-27T14:11:00Z</dcterms:created>
  <dcterms:modified xsi:type="dcterms:W3CDTF">2020-01-16T00:18:00Z</dcterms:modified>
</cp:coreProperties>
</file>