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F9B17" w14:textId="28C9CC8C" w:rsidR="006D3138" w:rsidRPr="003A62DD" w:rsidRDefault="006D3138" w:rsidP="006D3138">
      <w:pPr>
        <w:pStyle w:val="BodyText"/>
        <w:rPr>
          <w:rFonts w:ascii="Verdana"/>
          <w:b/>
          <w:bCs/>
          <w:sz w:val="16"/>
          <w:szCs w:val="16"/>
        </w:rPr>
      </w:pPr>
      <w:r w:rsidRPr="003A62DD">
        <w:rPr>
          <w:rFonts w:ascii="Verdana"/>
          <w:b/>
          <w:bCs/>
          <w:sz w:val="16"/>
          <w:szCs w:val="16"/>
        </w:rPr>
        <w:t>Cairo university, faculty of engineering</w:t>
      </w:r>
      <w:r w:rsidR="003A62DD">
        <w:rPr>
          <w:rFonts w:ascii="Verdana"/>
          <w:b/>
          <w:bCs/>
          <w:sz w:val="16"/>
          <w:szCs w:val="16"/>
        </w:rPr>
        <w:t xml:space="preserve">                                                                                  Spring 20201</w:t>
      </w:r>
    </w:p>
    <w:p w14:paraId="4B7B4AE5" w14:textId="6C8E4FFD" w:rsidR="006D3138" w:rsidRPr="003A62DD" w:rsidRDefault="006D3138" w:rsidP="006D3138">
      <w:pPr>
        <w:pStyle w:val="BodyText"/>
        <w:rPr>
          <w:rFonts w:ascii="Times New Roman"/>
          <w:b/>
          <w:bCs/>
          <w:sz w:val="27"/>
        </w:rPr>
      </w:pPr>
      <w:r w:rsidRPr="003A62DD">
        <w:rPr>
          <w:rFonts w:ascii="Verdana"/>
          <w:b/>
          <w:bCs/>
          <w:sz w:val="16"/>
          <w:szCs w:val="16"/>
        </w:rPr>
        <w:t>Computer Engineering Department</w:t>
      </w:r>
    </w:p>
    <w:p w14:paraId="53F51ABE" w14:textId="77777777" w:rsidR="006D3138" w:rsidRDefault="006D3138" w:rsidP="006D3138">
      <w:pPr>
        <w:pStyle w:val="Heading1"/>
        <w:spacing w:before="0"/>
        <w:ind w:left="0" w:right="2280"/>
        <w:jc w:val="left"/>
        <w:rPr>
          <w:rFonts w:ascii="Verdana"/>
          <w:sz w:val="16"/>
          <w:szCs w:val="16"/>
        </w:rPr>
      </w:pPr>
      <w:r>
        <w:rPr>
          <w:rFonts w:ascii="Verdana"/>
          <w:sz w:val="16"/>
          <w:szCs w:val="16"/>
        </w:rPr>
        <w:t>Data Structures and Algorithms CMPN102</w:t>
      </w:r>
    </w:p>
    <w:p w14:paraId="7D0FC5E8" w14:textId="61E01268" w:rsidR="006D3138" w:rsidRDefault="006D3138" w:rsidP="006D3138">
      <w:pPr>
        <w:pStyle w:val="Heading1"/>
        <w:spacing w:before="0"/>
        <w:ind w:left="3318" w:right="2280" w:hanging="937"/>
        <w:jc w:val="left"/>
        <w:rPr>
          <w:rFonts w:ascii="Verdana"/>
        </w:rPr>
      </w:pPr>
    </w:p>
    <w:p w14:paraId="6C2F096E" w14:textId="63899F25" w:rsidR="00A112FD" w:rsidRDefault="00A112FD" w:rsidP="006D3138">
      <w:pPr>
        <w:pStyle w:val="Heading1"/>
        <w:spacing w:before="0"/>
        <w:ind w:left="3318" w:right="2280" w:hanging="937"/>
        <w:jc w:val="left"/>
        <w:rPr>
          <w:rFonts w:ascii="Verdana"/>
        </w:rPr>
      </w:pPr>
    </w:p>
    <w:p w14:paraId="31AB34B8" w14:textId="77777777" w:rsidR="00A112FD" w:rsidRDefault="00A112FD" w:rsidP="006D3138">
      <w:pPr>
        <w:pStyle w:val="Heading1"/>
        <w:spacing w:before="0"/>
        <w:ind w:left="3318" w:right="2280" w:hanging="937"/>
        <w:jc w:val="left"/>
        <w:rPr>
          <w:rFonts w:ascii="Verdana"/>
        </w:rPr>
      </w:pPr>
    </w:p>
    <w:p w14:paraId="61286225" w14:textId="0F809277" w:rsidR="006D3138" w:rsidRDefault="006D3138" w:rsidP="006D3138">
      <w:pPr>
        <w:pStyle w:val="Heading1"/>
        <w:spacing w:before="0"/>
        <w:ind w:left="2381" w:right="2280"/>
        <w:rPr>
          <w:rFonts w:ascii="Verdana"/>
        </w:rPr>
      </w:pPr>
      <w:r>
        <w:rPr>
          <w:rFonts w:ascii="Verdana"/>
        </w:rPr>
        <w:t>Data Structures and Algorithms Project Phase1 Report</w:t>
      </w:r>
    </w:p>
    <w:p w14:paraId="317324FC" w14:textId="03572019" w:rsidR="006D3138" w:rsidRDefault="006D3138" w:rsidP="006D3138">
      <w:pPr>
        <w:pStyle w:val="Heading4"/>
        <w:tabs>
          <w:tab w:val="left" w:pos="6410"/>
        </w:tabs>
        <w:spacing w:before="196"/>
        <w:ind w:right="1810"/>
        <w:rPr>
          <w:rFonts w:ascii="Verdana"/>
        </w:rPr>
      </w:pPr>
      <w:r>
        <w:rPr>
          <w:rFonts w:ascii="Verdana"/>
        </w:rPr>
        <w:t>Team</w:t>
      </w:r>
      <w:r>
        <w:rPr>
          <w:rFonts w:ascii="Verdana"/>
          <w:spacing w:val="-1"/>
        </w:rPr>
        <w:t xml:space="preserve"> </w:t>
      </w:r>
      <w:r>
        <w:rPr>
          <w:rFonts w:ascii="Verdana"/>
        </w:rPr>
        <w:t xml:space="preserve">Name: </w:t>
      </w:r>
      <w:r w:rsidR="00210C67">
        <w:rPr>
          <w:rFonts w:ascii="Verdana"/>
        </w:rPr>
        <w:t>Team 14</w:t>
      </w:r>
      <w:r>
        <w:rPr>
          <w:rFonts w:ascii="Verdana"/>
        </w:rPr>
        <w:t xml:space="preserve">          </w:t>
      </w:r>
      <w:r w:rsidR="00D04390">
        <w:rPr>
          <w:rFonts w:ascii="Verdana"/>
        </w:rPr>
        <w:t xml:space="preserve">    </w:t>
      </w:r>
      <w:r>
        <w:rPr>
          <w:rFonts w:ascii="Verdana"/>
        </w:rPr>
        <w:t>Number of members: 4</w:t>
      </w:r>
    </w:p>
    <w:p w14:paraId="659C1EC1" w14:textId="577BF312" w:rsidR="006D3138" w:rsidRPr="00A112FD" w:rsidRDefault="006D3138" w:rsidP="00A112FD">
      <w:pPr>
        <w:pStyle w:val="Heading4"/>
        <w:tabs>
          <w:tab w:val="left" w:pos="6410"/>
        </w:tabs>
        <w:spacing w:before="196"/>
        <w:ind w:right="1810"/>
        <w:rPr>
          <w:rFonts w:ascii="Verdana"/>
          <w:sz w:val="28"/>
        </w:rPr>
      </w:pPr>
      <w:r>
        <w:rPr>
          <w:rFonts w:ascii="Verdana"/>
        </w:rPr>
        <w:t>Team</w:t>
      </w:r>
      <w:r>
        <w:rPr>
          <w:rFonts w:ascii="Verdana"/>
          <w:spacing w:val="-1"/>
        </w:rPr>
        <w:t xml:space="preserve"> </w:t>
      </w:r>
      <w:r>
        <w:rPr>
          <w:rFonts w:ascii="Verdana"/>
        </w:rPr>
        <w:t xml:space="preserve">Email: </w:t>
      </w:r>
      <w:r w:rsidR="00A112FD" w:rsidRPr="00A112FD">
        <w:t>Kirollos.Ghoprial00@eng-st.cu.edu.eg</w:t>
      </w:r>
    </w:p>
    <w:p w14:paraId="53C4B95B" w14:textId="6D0C8188" w:rsidR="003A62DD" w:rsidRDefault="006D3138" w:rsidP="003A62DD">
      <w:pPr>
        <w:spacing w:before="220"/>
        <w:ind w:left="399"/>
        <w:rPr>
          <w:rFonts w:ascii="Verdana" w:hAnsi="Verdana"/>
          <w:b/>
          <w:sz w:val="32"/>
        </w:rPr>
      </w:pPr>
      <w:r>
        <w:rPr>
          <w:rFonts w:ascii="Verdana" w:hAnsi="Verdana"/>
          <w:b/>
          <w:sz w:val="32"/>
        </w:rPr>
        <w:t>Members’ Info:</w:t>
      </w:r>
    </w:p>
    <w:p w14:paraId="13D236F8" w14:textId="77777777" w:rsidR="003A62DD" w:rsidRDefault="003A62DD" w:rsidP="003A62DD">
      <w:pPr>
        <w:spacing w:before="220"/>
        <w:ind w:left="399"/>
        <w:rPr>
          <w:rFonts w:ascii="Verdana" w:hAnsi="Verdana"/>
          <w:b/>
          <w:sz w:val="32"/>
        </w:rPr>
      </w:pPr>
    </w:p>
    <w:p w14:paraId="1A552A4C" w14:textId="77777777" w:rsidR="006D3138" w:rsidRDefault="006D3138" w:rsidP="006D3138">
      <w:pPr>
        <w:pStyle w:val="BodyText"/>
        <w:spacing w:before="1"/>
        <w:rPr>
          <w:rFonts w:ascii="Verdana"/>
          <w:b/>
          <w:sz w:val="7"/>
        </w:rPr>
      </w:pPr>
    </w:p>
    <w:tbl>
      <w:tblPr>
        <w:tblW w:w="11501" w:type="dxa"/>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
        <w:gridCol w:w="4356"/>
        <w:gridCol w:w="2105"/>
        <w:gridCol w:w="4644"/>
        <w:gridCol w:w="371"/>
      </w:tblGrid>
      <w:tr w:rsidR="006D3138" w14:paraId="45D8D0BC" w14:textId="77777777" w:rsidTr="00A112FD">
        <w:trPr>
          <w:trHeight w:val="1063"/>
        </w:trPr>
        <w:tc>
          <w:tcPr>
            <w:tcW w:w="25" w:type="dxa"/>
            <w:tcBorders>
              <w:top w:val="nil"/>
              <w:left w:val="nil"/>
              <w:bottom w:val="nil"/>
              <w:right w:val="single" w:sz="4" w:space="0" w:color="000000"/>
            </w:tcBorders>
          </w:tcPr>
          <w:p w14:paraId="504453FD" w14:textId="77777777" w:rsidR="006D3138" w:rsidRDefault="006D3138">
            <w:pPr>
              <w:pStyle w:val="TableParagraph"/>
              <w:spacing w:line="240" w:lineRule="auto"/>
              <w:rPr>
                <w:rFonts w:ascii="Times New Roman"/>
                <w:sz w:val="24"/>
              </w:rPr>
            </w:pPr>
          </w:p>
        </w:tc>
        <w:tc>
          <w:tcPr>
            <w:tcW w:w="4356" w:type="dxa"/>
            <w:tcBorders>
              <w:top w:val="single" w:sz="4" w:space="0" w:color="000000"/>
              <w:left w:val="single" w:sz="4" w:space="0" w:color="000000"/>
              <w:bottom w:val="single" w:sz="4" w:space="0" w:color="000000"/>
              <w:right w:val="single" w:sz="4" w:space="0" w:color="000000"/>
            </w:tcBorders>
            <w:hideMark/>
          </w:tcPr>
          <w:p w14:paraId="6856FB75" w14:textId="77777777" w:rsidR="006D3138" w:rsidRDefault="006D3138">
            <w:pPr>
              <w:pStyle w:val="TableParagraph"/>
              <w:spacing w:line="290" w:lineRule="exact"/>
              <w:ind w:left="936"/>
              <w:rPr>
                <w:rFonts w:ascii="Verdana"/>
                <w:b/>
                <w:sz w:val="24"/>
              </w:rPr>
            </w:pPr>
            <w:r>
              <w:rPr>
                <w:rFonts w:ascii="Verdana"/>
                <w:b/>
                <w:sz w:val="24"/>
              </w:rPr>
              <w:t>Member Name</w:t>
            </w:r>
          </w:p>
        </w:tc>
        <w:tc>
          <w:tcPr>
            <w:tcW w:w="2105" w:type="dxa"/>
            <w:tcBorders>
              <w:top w:val="single" w:sz="4" w:space="0" w:color="000000"/>
              <w:left w:val="single" w:sz="4" w:space="0" w:color="000000"/>
              <w:bottom w:val="single" w:sz="4" w:space="0" w:color="000000"/>
              <w:right w:val="single" w:sz="4" w:space="0" w:color="000000"/>
            </w:tcBorders>
            <w:hideMark/>
          </w:tcPr>
          <w:p w14:paraId="6BF99C94" w14:textId="77777777" w:rsidR="006D3138" w:rsidRDefault="006D3138">
            <w:pPr>
              <w:pStyle w:val="TableParagraph"/>
              <w:spacing w:line="290" w:lineRule="exact"/>
              <w:ind w:left="873" w:right="873"/>
              <w:jc w:val="center"/>
              <w:rPr>
                <w:rFonts w:ascii="Verdana"/>
                <w:b/>
                <w:sz w:val="24"/>
              </w:rPr>
            </w:pPr>
            <w:r>
              <w:rPr>
                <w:rFonts w:ascii="Verdana"/>
                <w:b/>
                <w:sz w:val="24"/>
              </w:rPr>
              <w:t>ID</w:t>
            </w:r>
          </w:p>
        </w:tc>
        <w:tc>
          <w:tcPr>
            <w:tcW w:w="4644" w:type="dxa"/>
            <w:tcBorders>
              <w:top w:val="single" w:sz="4" w:space="0" w:color="000000"/>
              <w:left w:val="single" w:sz="4" w:space="0" w:color="000000"/>
              <w:bottom w:val="single" w:sz="4" w:space="0" w:color="000000"/>
              <w:right w:val="single" w:sz="4" w:space="0" w:color="000000"/>
            </w:tcBorders>
            <w:hideMark/>
          </w:tcPr>
          <w:p w14:paraId="61F8DB3D" w14:textId="77777777" w:rsidR="006D3138" w:rsidRDefault="006D3138">
            <w:pPr>
              <w:pStyle w:val="TableParagraph"/>
              <w:spacing w:line="290" w:lineRule="exact"/>
              <w:ind w:left="1776" w:right="1776"/>
              <w:jc w:val="center"/>
              <w:rPr>
                <w:rFonts w:ascii="Verdana"/>
                <w:b/>
                <w:sz w:val="24"/>
              </w:rPr>
            </w:pPr>
            <w:r>
              <w:rPr>
                <w:rFonts w:ascii="Verdana"/>
                <w:b/>
                <w:sz w:val="24"/>
              </w:rPr>
              <w:t>Email</w:t>
            </w:r>
          </w:p>
        </w:tc>
        <w:tc>
          <w:tcPr>
            <w:tcW w:w="371" w:type="dxa"/>
            <w:tcBorders>
              <w:top w:val="nil"/>
              <w:left w:val="single" w:sz="4" w:space="0" w:color="000000"/>
              <w:bottom w:val="nil"/>
              <w:right w:val="nil"/>
            </w:tcBorders>
          </w:tcPr>
          <w:p w14:paraId="22FFAE92" w14:textId="77777777" w:rsidR="006D3138" w:rsidRDefault="006D3138">
            <w:pPr>
              <w:pStyle w:val="TableParagraph"/>
              <w:spacing w:line="240" w:lineRule="auto"/>
              <w:rPr>
                <w:rFonts w:ascii="Times New Roman"/>
                <w:sz w:val="24"/>
              </w:rPr>
            </w:pPr>
          </w:p>
        </w:tc>
      </w:tr>
      <w:tr w:rsidR="00A112FD" w14:paraId="70D85C07" w14:textId="77777777" w:rsidTr="00A112FD">
        <w:trPr>
          <w:trHeight w:val="1069"/>
        </w:trPr>
        <w:tc>
          <w:tcPr>
            <w:tcW w:w="25" w:type="dxa"/>
            <w:tcBorders>
              <w:top w:val="nil"/>
              <w:left w:val="nil"/>
              <w:bottom w:val="nil"/>
              <w:right w:val="single" w:sz="4" w:space="0" w:color="000000"/>
            </w:tcBorders>
          </w:tcPr>
          <w:p w14:paraId="29CC90E5" w14:textId="77777777" w:rsidR="00A112FD" w:rsidRDefault="00A112FD" w:rsidP="00A112FD">
            <w:pPr>
              <w:pStyle w:val="TableParagraph"/>
              <w:spacing w:line="240" w:lineRule="auto"/>
              <w:rPr>
                <w:rFonts w:ascii="Times New Roman"/>
                <w:sz w:val="24"/>
              </w:rPr>
            </w:pPr>
          </w:p>
        </w:tc>
        <w:tc>
          <w:tcPr>
            <w:tcW w:w="4356" w:type="dxa"/>
            <w:tcBorders>
              <w:top w:val="single" w:sz="4" w:space="0" w:color="000000"/>
              <w:left w:val="single" w:sz="4" w:space="0" w:color="000000"/>
              <w:bottom w:val="single" w:sz="4" w:space="0" w:color="000000"/>
              <w:right w:val="single" w:sz="4" w:space="0" w:color="000000"/>
            </w:tcBorders>
          </w:tcPr>
          <w:p w14:paraId="27DF5771" w14:textId="64E2195D" w:rsidR="00A112FD" w:rsidRPr="00A112FD" w:rsidRDefault="00A112FD" w:rsidP="00A112FD">
            <w:pPr>
              <w:pStyle w:val="TableParagraph"/>
              <w:spacing w:line="240" w:lineRule="auto"/>
              <w:rPr>
                <w:rFonts w:ascii="Times New Roman"/>
                <w:b/>
                <w:bCs/>
                <w:sz w:val="32"/>
                <w:szCs w:val="32"/>
              </w:rPr>
            </w:pPr>
            <w:r w:rsidRPr="00A112FD">
              <w:rPr>
                <w:rFonts w:ascii="Times New Roman"/>
                <w:b/>
                <w:bCs/>
                <w:sz w:val="32"/>
                <w:szCs w:val="32"/>
              </w:rPr>
              <w:t>Khaled Hisham Sayed Taha</w:t>
            </w:r>
          </w:p>
        </w:tc>
        <w:tc>
          <w:tcPr>
            <w:tcW w:w="2105" w:type="dxa"/>
            <w:tcBorders>
              <w:top w:val="single" w:sz="4" w:space="0" w:color="000000"/>
              <w:left w:val="single" w:sz="4" w:space="0" w:color="000000"/>
              <w:bottom w:val="single" w:sz="4" w:space="0" w:color="000000"/>
              <w:right w:val="single" w:sz="4" w:space="0" w:color="000000"/>
            </w:tcBorders>
          </w:tcPr>
          <w:p w14:paraId="50F3F8EC" w14:textId="77777777" w:rsidR="00A112FD" w:rsidRPr="00A112FD" w:rsidRDefault="00A112FD" w:rsidP="00A112FD">
            <w:pPr>
              <w:pStyle w:val="TableParagraph"/>
              <w:spacing w:line="240" w:lineRule="auto"/>
              <w:jc w:val="center"/>
              <w:rPr>
                <w:rFonts w:ascii="Times New Roman"/>
                <w:b/>
                <w:bCs/>
                <w:sz w:val="24"/>
              </w:rPr>
            </w:pPr>
            <w:r w:rsidRPr="00A112FD">
              <w:rPr>
                <w:rFonts w:ascii="Times New Roman"/>
                <w:b/>
                <w:bCs/>
                <w:sz w:val="24"/>
              </w:rPr>
              <w:t xml:space="preserve">B.N: </w:t>
            </w:r>
            <w:r>
              <w:rPr>
                <w:rFonts w:ascii="Times New Roman"/>
                <w:b/>
                <w:bCs/>
                <w:sz w:val="24"/>
              </w:rPr>
              <w:t>2</w:t>
            </w:r>
            <w:r w:rsidRPr="00A112FD">
              <w:rPr>
                <w:rFonts w:ascii="Times New Roman"/>
                <w:b/>
                <w:bCs/>
                <w:sz w:val="24"/>
              </w:rPr>
              <w:t>1</w:t>
            </w:r>
          </w:p>
          <w:p w14:paraId="3E2A5102" w14:textId="3AA16467" w:rsidR="00A112FD" w:rsidRPr="003A62DD" w:rsidRDefault="00A112FD" w:rsidP="00A112FD">
            <w:pPr>
              <w:pStyle w:val="TableParagraph"/>
              <w:spacing w:line="240" w:lineRule="auto"/>
              <w:jc w:val="center"/>
              <w:rPr>
                <w:rFonts w:ascii="Times New Roman"/>
                <w:b/>
                <w:bCs/>
                <w:sz w:val="24"/>
              </w:rPr>
            </w:pPr>
            <w:r w:rsidRPr="003A62DD">
              <w:rPr>
                <w:rFonts w:ascii="Times New Roman"/>
                <w:b/>
                <w:bCs/>
                <w:sz w:val="24"/>
              </w:rPr>
              <w:t>Sec:</w:t>
            </w:r>
            <w:r>
              <w:rPr>
                <w:rFonts w:ascii="Times New Roman"/>
                <w:b/>
                <w:bCs/>
                <w:sz w:val="24"/>
              </w:rPr>
              <w:t xml:space="preserve"> 1</w:t>
            </w:r>
          </w:p>
        </w:tc>
        <w:tc>
          <w:tcPr>
            <w:tcW w:w="4644" w:type="dxa"/>
            <w:tcBorders>
              <w:top w:val="single" w:sz="4" w:space="0" w:color="000000"/>
              <w:left w:val="single" w:sz="4" w:space="0" w:color="000000"/>
              <w:bottom w:val="single" w:sz="4" w:space="0" w:color="000000"/>
              <w:right w:val="single" w:sz="4" w:space="0" w:color="000000"/>
            </w:tcBorders>
          </w:tcPr>
          <w:p w14:paraId="78729416" w14:textId="5C95A81F" w:rsidR="00A112FD" w:rsidRDefault="00A112FD" w:rsidP="00A112FD">
            <w:pPr>
              <w:pStyle w:val="TableParagraph"/>
              <w:spacing w:line="240" w:lineRule="auto"/>
              <w:rPr>
                <w:rFonts w:ascii="Times New Roman"/>
                <w:sz w:val="24"/>
              </w:rPr>
            </w:pPr>
            <w:r>
              <w:rPr>
                <w:b/>
                <w:bCs/>
              </w:rPr>
              <w:t>kha.hesham@gmail.com</w:t>
            </w:r>
          </w:p>
        </w:tc>
        <w:tc>
          <w:tcPr>
            <w:tcW w:w="371" w:type="dxa"/>
            <w:tcBorders>
              <w:top w:val="nil"/>
              <w:left w:val="single" w:sz="4" w:space="0" w:color="000000"/>
              <w:bottom w:val="nil"/>
              <w:right w:val="nil"/>
            </w:tcBorders>
          </w:tcPr>
          <w:p w14:paraId="5EA81271" w14:textId="77777777" w:rsidR="00A112FD" w:rsidRDefault="00A112FD" w:rsidP="00A112FD">
            <w:pPr>
              <w:pStyle w:val="TableParagraph"/>
              <w:spacing w:line="240" w:lineRule="auto"/>
              <w:rPr>
                <w:rFonts w:ascii="Times New Roman"/>
                <w:sz w:val="24"/>
              </w:rPr>
            </w:pPr>
          </w:p>
        </w:tc>
      </w:tr>
      <w:tr w:rsidR="00A112FD" w14:paraId="66E455BE" w14:textId="77777777" w:rsidTr="00A112FD">
        <w:trPr>
          <w:trHeight w:val="1069"/>
        </w:trPr>
        <w:tc>
          <w:tcPr>
            <w:tcW w:w="25" w:type="dxa"/>
            <w:tcBorders>
              <w:top w:val="nil"/>
              <w:left w:val="nil"/>
              <w:bottom w:val="nil"/>
              <w:right w:val="single" w:sz="4" w:space="0" w:color="000000"/>
            </w:tcBorders>
          </w:tcPr>
          <w:p w14:paraId="02C5E5E0" w14:textId="77777777" w:rsidR="00A112FD" w:rsidRDefault="00A112FD" w:rsidP="00A112FD">
            <w:pPr>
              <w:pStyle w:val="TableParagraph"/>
              <w:spacing w:line="240" w:lineRule="auto"/>
              <w:rPr>
                <w:rFonts w:ascii="Times New Roman"/>
                <w:sz w:val="24"/>
              </w:rPr>
            </w:pPr>
          </w:p>
        </w:tc>
        <w:tc>
          <w:tcPr>
            <w:tcW w:w="4356" w:type="dxa"/>
            <w:tcBorders>
              <w:top w:val="single" w:sz="4" w:space="0" w:color="000000"/>
              <w:left w:val="single" w:sz="4" w:space="0" w:color="000000"/>
              <w:bottom w:val="single" w:sz="4" w:space="0" w:color="000000"/>
              <w:right w:val="single" w:sz="4" w:space="0" w:color="000000"/>
            </w:tcBorders>
          </w:tcPr>
          <w:p w14:paraId="7D1080C9" w14:textId="707CB68F" w:rsidR="00A112FD" w:rsidRPr="00A112FD" w:rsidRDefault="00A112FD" w:rsidP="00A112FD">
            <w:pPr>
              <w:pStyle w:val="TableParagraph"/>
              <w:spacing w:line="240" w:lineRule="auto"/>
              <w:rPr>
                <w:rFonts w:ascii="Times New Roman"/>
                <w:b/>
                <w:bCs/>
                <w:sz w:val="32"/>
                <w:szCs w:val="32"/>
              </w:rPr>
            </w:pPr>
            <w:r w:rsidRPr="00A112FD">
              <w:rPr>
                <w:rFonts w:ascii="Times New Roman"/>
                <w:b/>
                <w:bCs/>
                <w:sz w:val="32"/>
                <w:szCs w:val="32"/>
              </w:rPr>
              <w:t>Abd El-Rahman Noaman Lokman Ibrahim</w:t>
            </w:r>
          </w:p>
        </w:tc>
        <w:tc>
          <w:tcPr>
            <w:tcW w:w="2105" w:type="dxa"/>
            <w:tcBorders>
              <w:top w:val="single" w:sz="4" w:space="0" w:color="000000"/>
              <w:left w:val="single" w:sz="4" w:space="0" w:color="000000"/>
              <w:bottom w:val="single" w:sz="4" w:space="0" w:color="000000"/>
              <w:right w:val="single" w:sz="4" w:space="0" w:color="000000"/>
            </w:tcBorders>
          </w:tcPr>
          <w:p w14:paraId="37B1DFB2" w14:textId="1C204185" w:rsidR="00A112FD" w:rsidRPr="00A112FD" w:rsidRDefault="00A112FD" w:rsidP="00A112FD">
            <w:pPr>
              <w:pStyle w:val="TableParagraph"/>
              <w:spacing w:line="240" w:lineRule="auto"/>
              <w:jc w:val="center"/>
              <w:rPr>
                <w:rFonts w:ascii="Times New Roman"/>
                <w:b/>
                <w:bCs/>
                <w:sz w:val="24"/>
              </w:rPr>
            </w:pPr>
            <w:r w:rsidRPr="00A112FD">
              <w:rPr>
                <w:rFonts w:ascii="Times New Roman"/>
                <w:b/>
                <w:bCs/>
                <w:sz w:val="24"/>
              </w:rPr>
              <w:t>B.N: 1</w:t>
            </w:r>
          </w:p>
          <w:p w14:paraId="7D29AAFC" w14:textId="4CC07A8C" w:rsidR="00A112FD" w:rsidRDefault="00A112FD" w:rsidP="00A112FD">
            <w:pPr>
              <w:pStyle w:val="TableParagraph"/>
              <w:spacing w:line="240" w:lineRule="auto"/>
              <w:jc w:val="center"/>
              <w:rPr>
                <w:rFonts w:ascii="Times New Roman"/>
                <w:sz w:val="24"/>
              </w:rPr>
            </w:pPr>
            <w:r w:rsidRPr="003A62DD">
              <w:rPr>
                <w:rFonts w:ascii="Times New Roman"/>
                <w:b/>
                <w:bCs/>
                <w:sz w:val="24"/>
              </w:rPr>
              <w:t>Sec:</w:t>
            </w:r>
            <w:r>
              <w:rPr>
                <w:rFonts w:ascii="Times New Roman"/>
                <w:b/>
                <w:bCs/>
                <w:sz w:val="24"/>
              </w:rPr>
              <w:t xml:space="preserve"> </w:t>
            </w:r>
            <w:r w:rsidRPr="003A62DD">
              <w:rPr>
                <w:rFonts w:ascii="Times New Roman"/>
                <w:b/>
                <w:bCs/>
                <w:sz w:val="24"/>
              </w:rPr>
              <w:t>2</w:t>
            </w:r>
          </w:p>
        </w:tc>
        <w:tc>
          <w:tcPr>
            <w:tcW w:w="4644" w:type="dxa"/>
            <w:tcBorders>
              <w:top w:val="single" w:sz="4" w:space="0" w:color="000000"/>
              <w:left w:val="single" w:sz="4" w:space="0" w:color="000000"/>
              <w:bottom w:val="single" w:sz="4" w:space="0" w:color="000000"/>
              <w:right w:val="single" w:sz="4" w:space="0" w:color="000000"/>
            </w:tcBorders>
          </w:tcPr>
          <w:p w14:paraId="42918227" w14:textId="61579064" w:rsidR="00A112FD" w:rsidRDefault="00A112FD" w:rsidP="00A112FD">
            <w:pPr>
              <w:pStyle w:val="TableParagraph"/>
              <w:spacing w:line="240" w:lineRule="auto"/>
              <w:rPr>
                <w:b/>
                <w:bCs/>
              </w:rPr>
            </w:pPr>
            <w:r>
              <w:rPr>
                <w:b/>
                <w:bCs/>
              </w:rPr>
              <w:t>bodynoaman1996@gmail.com</w:t>
            </w:r>
          </w:p>
        </w:tc>
        <w:tc>
          <w:tcPr>
            <w:tcW w:w="371" w:type="dxa"/>
            <w:tcBorders>
              <w:top w:val="nil"/>
              <w:left w:val="single" w:sz="4" w:space="0" w:color="000000"/>
              <w:bottom w:val="nil"/>
              <w:right w:val="nil"/>
            </w:tcBorders>
          </w:tcPr>
          <w:p w14:paraId="633AEEB4" w14:textId="77777777" w:rsidR="00A112FD" w:rsidRDefault="00A112FD" w:rsidP="00A112FD">
            <w:pPr>
              <w:pStyle w:val="TableParagraph"/>
              <w:spacing w:line="240" w:lineRule="auto"/>
              <w:rPr>
                <w:rFonts w:ascii="Times New Roman"/>
                <w:sz w:val="24"/>
              </w:rPr>
            </w:pPr>
          </w:p>
        </w:tc>
      </w:tr>
      <w:tr w:rsidR="00A112FD" w14:paraId="030E662D" w14:textId="77777777" w:rsidTr="00A112FD">
        <w:trPr>
          <w:trHeight w:val="1069"/>
        </w:trPr>
        <w:tc>
          <w:tcPr>
            <w:tcW w:w="25" w:type="dxa"/>
            <w:tcBorders>
              <w:top w:val="nil"/>
              <w:left w:val="nil"/>
              <w:bottom w:val="nil"/>
              <w:right w:val="single" w:sz="4" w:space="0" w:color="000000"/>
            </w:tcBorders>
          </w:tcPr>
          <w:p w14:paraId="0DD4388C" w14:textId="77777777" w:rsidR="00A112FD" w:rsidRDefault="00A112FD" w:rsidP="00A112FD">
            <w:pPr>
              <w:pStyle w:val="TableParagraph"/>
              <w:spacing w:line="240" w:lineRule="auto"/>
              <w:rPr>
                <w:rFonts w:ascii="Times New Roman"/>
                <w:sz w:val="24"/>
              </w:rPr>
            </w:pPr>
          </w:p>
        </w:tc>
        <w:tc>
          <w:tcPr>
            <w:tcW w:w="4356" w:type="dxa"/>
            <w:tcBorders>
              <w:top w:val="single" w:sz="4" w:space="0" w:color="000000"/>
              <w:left w:val="single" w:sz="4" w:space="0" w:color="000000"/>
              <w:bottom w:val="single" w:sz="4" w:space="0" w:color="000000"/>
              <w:right w:val="single" w:sz="4" w:space="0" w:color="000000"/>
            </w:tcBorders>
          </w:tcPr>
          <w:p w14:paraId="218A0630" w14:textId="181A0ED2" w:rsidR="00A112FD" w:rsidRPr="00A112FD" w:rsidRDefault="00A112FD" w:rsidP="00A112FD">
            <w:pPr>
              <w:pStyle w:val="TableParagraph"/>
              <w:spacing w:line="240" w:lineRule="auto"/>
              <w:rPr>
                <w:rFonts w:ascii="Times New Roman"/>
                <w:b/>
                <w:bCs/>
                <w:sz w:val="32"/>
                <w:szCs w:val="32"/>
              </w:rPr>
            </w:pPr>
            <w:r w:rsidRPr="00A112FD">
              <w:rPr>
                <w:rFonts w:ascii="Times New Roman"/>
                <w:b/>
                <w:bCs/>
                <w:sz w:val="32"/>
                <w:szCs w:val="32"/>
              </w:rPr>
              <w:t>Abd El-Aziz Salah Mohammed Abdo</w:t>
            </w:r>
          </w:p>
        </w:tc>
        <w:tc>
          <w:tcPr>
            <w:tcW w:w="2105" w:type="dxa"/>
            <w:tcBorders>
              <w:top w:val="single" w:sz="4" w:space="0" w:color="000000"/>
              <w:left w:val="single" w:sz="4" w:space="0" w:color="000000"/>
              <w:bottom w:val="single" w:sz="4" w:space="0" w:color="000000"/>
              <w:right w:val="single" w:sz="4" w:space="0" w:color="000000"/>
            </w:tcBorders>
          </w:tcPr>
          <w:p w14:paraId="1C7E5A25" w14:textId="7A6E2998" w:rsidR="00A112FD" w:rsidRPr="00A112FD" w:rsidRDefault="00A112FD" w:rsidP="00A112FD">
            <w:pPr>
              <w:pStyle w:val="TableParagraph"/>
              <w:spacing w:line="240" w:lineRule="auto"/>
              <w:jc w:val="center"/>
              <w:rPr>
                <w:rFonts w:ascii="Times New Roman"/>
                <w:b/>
                <w:bCs/>
                <w:sz w:val="24"/>
              </w:rPr>
            </w:pPr>
            <w:r w:rsidRPr="00A112FD">
              <w:rPr>
                <w:rFonts w:ascii="Times New Roman"/>
                <w:b/>
                <w:bCs/>
                <w:sz w:val="24"/>
              </w:rPr>
              <w:t xml:space="preserve">B.N: </w:t>
            </w:r>
            <w:r>
              <w:rPr>
                <w:rFonts w:ascii="Times New Roman"/>
                <w:b/>
                <w:bCs/>
                <w:sz w:val="24"/>
              </w:rPr>
              <w:t>2</w:t>
            </w:r>
          </w:p>
          <w:p w14:paraId="471C232C" w14:textId="0F2A1937" w:rsidR="00A112FD" w:rsidRDefault="00A112FD" w:rsidP="00A112FD">
            <w:pPr>
              <w:pStyle w:val="TableParagraph"/>
              <w:spacing w:line="240" w:lineRule="auto"/>
              <w:jc w:val="center"/>
              <w:rPr>
                <w:rFonts w:ascii="Times New Roman"/>
                <w:sz w:val="24"/>
              </w:rPr>
            </w:pPr>
            <w:r w:rsidRPr="003A62DD">
              <w:rPr>
                <w:rFonts w:ascii="Times New Roman"/>
                <w:b/>
                <w:bCs/>
                <w:sz w:val="24"/>
              </w:rPr>
              <w:t>Sec:</w:t>
            </w:r>
            <w:r>
              <w:rPr>
                <w:rFonts w:ascii="Times New Roman"/>
                <w:b/>
                <w:bCs/>
                <w:sz w:val="24"/>
              </w:rPr>
              <w:t xml:space="preserve"> </w:t>
            </w:r>
            <w:r w:rsidRPr="003A62DD">
              <w:rPr>
                <w:rFonts w:ascii="Times New Roman"/>
                <w:b/>
                <w:bCs/>
                <w:sz w:val="24"/>
              </w:rPr>
              <w:t>2</w:t>
            </w:r>
          </w:p>
        </w:tc>
        <w:tc>
          <w:tcPr>
            <w:tcW w:w="4644" w:type="dxa"/>
            <w:tcBorders>
              <w:top w:val="single" w:sz="4" w:space="0" w:color="000000"/>
              <w:left w:val="single" w:sz="4" w:space="0" w:color="000000"/>
              <w:bottom w:val="single" w:sz="4" w:space="0" w:color="000000"/>
              <w:right w:val="single" w:sz="4" w:space="0" w:color="000000"/>
            </w:tcBorders>
          </w:tcPr>
          <w:p w14:paraId="1D7E309E" w14:textId="0D5388F2" w:rsidR="00A112FD" w:rsidRDefault="00A112FD" w:rsidP="00A112FD">
            <w:pPr>
              <w:pStyle w:val="TableParagraph"/>
              <w:spacing w:line="240" w:lineRule="auto"/>
              <w:rPr>
                <w:b/>
                <w:bCs/>
              </w:rPr>
            </w:pPr>
            <w:r>
              <w:rPr>
                <w:b/>
                <w:bCs/>
              </w:rPr>
              <w:t>Abdelaziz132001@gmail.com</w:t>
            </w:r>
          </w:p>
        </w:tc>
        <w:tc>
          <w:tcPr>
            <w:tcW w:w="371" w:type="dxa"/>
            <w:tcBorders>
              <w:top w:val="nil"/>
              <w:left w:val="single" w:sz="4" w:space="0" w:color="000000"/>
              <w:bottom w:val="nil"/>
              <w:right w:val="nil"/>
            </w:tcBorders>
          </w:tcPr>
          <w:p w14:paraId="0D1BEAE1" w14:textId="77777777" w:rsidR="00A112FD" w:rsidRDefault="00A112FD" w:rsidP="00A112FD">
            <w:pPr>
              <w:pStyle w:val="TableParagraph"/>
              <w:spacing w:line="240" w:lineRule="auto"/>
              <w:rPr>
                <w:rFonts w:ascii="Times New Roman"/>
                <w:sz w:val="24"/>
              </w:rPr>
            </w:pPr>
          </w:p>
        </w:tc>
      </w:tr>
      <w:tr w:rsidR="00A112FD" w14:paraId="4B712791" w14:textId="77777777" w:rsidTr="00A112FD">
        <w:trPr>
          <w:trHeight w:val="1069"/>
        </w:trPr>
        <w:tc>
          <w:tcPr>
            <w:tcW w:w="25" w:type="dxa"/>
            <w:tcBorders>
              <w:top w:val="nil"/>
              <w:left w:val="nil"/>
              <w:bottom w:val="nil"/>
              <w:right w:val="single" w:sz="4" w:space="0" w:color="000000"/>
            </w:tcBorders>
          </w:tcPr>
          <w:p w14:paraId="2EFD3ADC" w14:textId="77777777" w:rsidR="00A112FD" w:rsidRDefault="00A112FD" w:rsidP="00A112FD">
            <w:pPr>
              <w:pStyle w:val="TableParagraph"/>
              <w:spacing w:line="240" w:lineRule="auto"/>
              <w:rPr>
                <w:rFonts w:ascii="Times New Roman"/>
                <w:sz w:val="24"/>
              </w:rPr>
            </w:pPr>
          </w:p>
        </w:tc>
        <w:tc>
          <w:tcPr>
            <w:tcW w:w="4356" w:type="dxa"/>
            <w:tcBorders>
              <w:top w:val="single" w:sz="4" w:space="0" w:color="000000"/>
              <w:left w:val="single" w:sz="4" w:space="0" w:color="000000"/>
              <w:bottom w:val="single" w:sz="4" w:space="0" w:color="000000"/>
              <w:right w:val="single" w:sz="4" w:space="0" w:color="000000"/>
            </w:tcBorders>
          </w:tcPr>
          <w:p w14:paraId="43C7E1AA" w14:textId="54077460" w:rsidR="00A112FD" w:rsidRPr="00A112FD" w:rsidRDefault="00A112FD" w:rsidP="00A112FD">
            <w:pPr>
              <w:pStyle w:val="TableParagraph"/>
              <w:spacing w:line="240" w:lineRule="auto"/>
              <w:rPr>
                <w:rFonts w:ascii="Times New Roman"/>
                <w:b/>
                <w:bCs/>
                <w:sz w:val="32"/>
                <w:szCs w:val="32"/>
              </w:rPr>
            </w:pPr>
            <w:r w:rsidRPr="00A112FD">
              <w:rPr>
                <w:rFonts w:ascii="Times New Roman"/>
                <w:b/>
                <w:bCs/>
                <w:sz w:val="32"/>
                <w:szCs w:val="32"/>
              </w:rPr>
              <w:t>Kirollos Samy Hakim Ghoprial</w:t>
            </w:r>
          </w:p>
        </w:tc>
        <w:tc>
          <w:tcPr>
            <w:tcW w:w="2105" w:type="dxa"/>
            <w:tcBorders>
              <w:top w:val="single" w:sz="4" w:space="0" w:color="000000"/>
              <w:left w:val="single" w:sz="4" w:space="0" w:color="000000"/>
              <w:bottom w:val="single" w:sz="4" w:space="0" w:color="000000"/>
              <w:right w:val="single" w:sz="4" w:space="0" w:color="000000"/>
            </w:tcBorders>
          </w:tcPr>
          <w:p w14:paraId="3D086669" w14:textId="77777777" w:rsidR="00A112FD" w:rsidRPr="00A112FD" w:rsidRDefault="00A112FD" w:rsidP="00A112FD">
            <w:pPr>
              <w:pStyle w:val="TableParagraph"/>
              <w:spacing w:line="240" w:lineRule="auto"/>
              <w:jc w:val="center"/>
              <w:rPr>
                <w:rFonts w:ascii="Times New Roman"/>
                <w:b/>
                <w:bCs/>
                <w:sz w:val="24"/>
              </w:rPr>
            </w:pPr>
            <w:r w:rsidRPr="00A112FD">
              <w:rPr>
                <w:rFonts w:ascii="Times New Roman"/>
                <w:b/>
                <w:bCs/>
                <w:sz w:val="24"/>
              </w:rPr>
              <w:t>B.N: 11</w:t>
            </w:r>
          </w:p>
          <w:p w14:paraId="66290521" w14:textId="064D9454" w:rsidR="00A112FD" w:rsidRPr="00A112FD" w:rsidRDefault="00A112FD" w:rsidP="00A112FD">
            <w:pPr>
              <w:pStyle w:val="TableParagraph"/>
              <w:spacing w:line="240" w:lineRule="auto"/>
              <w:jc w:val="center"/>
              <w:rPr>
                <w:rFonts w:ascii="Times New Roman"/>
                <w:b/>
                <w:bCs/>
                <w:sz w:val="24"/>
              </w:rPr>
            </w:pPr>
            <w:r w:rsidRPr="003A62DD">
              <w:rPr>
                <w:rFonts w:ascii="Times New Roman"/>
                <w:b/>
                <w:bCs/>
                <w:sz w:val="24"/>
              </w:rPr>
              <w:t>Sec:</w:t>
            </w:r>
            <w:r>
              <w:rPr>
                <w:rFonts w:ascii="Times New Roman"/>
                <w:b/>
                <w:bCs/>
                <w:sz w:val="24"/>
              </w:rPr>
              <w:t xml:space="preserve"> </w:t>
            </w:r>
            <w:r w:rsidRPr="003A62DD">
              <w:rPr>
                <w:rFonts w:ascii="Times New Roman"/>
                <w:b/>
                <w:bCs/>
                <w:sz w:val="24"/>
              </w:rPr>
              <w:t>2</w:t>
            </w:r>
          </w:p>
        </w:tc>
        <w:tc>
          <w:tcPr>
            <w:tcW w:w="4644" w:type="dxa"/>
            <w:tcBorders>
              <w:top w:val="single" w:sz="4" w:space="0" w:color="000000"/>
              <w:left w:val="single" w:sz="4" w:space="0" w:color="000000"/>
              <w:bottom w:val="single" w:sz="4" w:space="0" w:color="000000"/>
              <w:right w:val="single" w:sz="4" w:space="0" w:color="000000"/>
            </w:tcBorders>
          </w:tcPr>
          <w:p w14:paraId="4EB6C30A" w14:textId="6940073F" w:rsidR="00A112FD" w:rsidRDefault="00A112FD" w:rsidP="00A112FD">
            <w:pPr>
              <w:pStyle w:val="TableParagraph"/>
              <w:spacing w:line="240" w:lineRule="auto"/>
              <w:rPr>
                <w:b/>
                <w:bCs/>
              </w:rPr>
            </w:pPr>
            <w:r>
              <w:rPr>
                <w:b/>
                <w:bCs/>
              </w:rPr>
              <w:t>Kirollos.Ghoprial00@eng-st.cu.edu.eg</w:t>
            </w:r>
          </w:p>
        </w:tc>
        <w:tc>
          <w:tcPr>
            <w:tcW w:w="371" w:type="dxa"/>
            <w:tcBorders>
              <w:top w:val="nil"/>
              <w:left w:val="single" w:sz="4" w:space="0" w:color="000000"/>
              <w:bottom w:val="nil"/>
              <w:right w:val="nil"/>
            </w:tcBorders>
          </w:tcPr>
          <w:p w14:paraId="546540BB" w14:textId="77777777" w:rsidR="00A112FD" w:rsidRDefault="00A112FD" w:rsidP="00A112FD">
            <w:pPr>
              <w:pStyle w:val="TableParagraph"/>
              <w:spacing w:line="240" w:lineRule="auto"/>
              <w:rPr>
                <w:rFonts w:ascii="Times New Roman"/>
                <w:sz w:val="24"/>
              </w:rPr>
            </w:pPr>
          </w:p>
        </w:tc>
      </w:tr>
    </w:tbl>
    <w:p w14:paraId="374F76B9" w14:textId="77777777" w:rsidR="006D3138" w:rsidRDefault="006D3138" w:rsidP="006D3138">
      <w:pPr>
        <w:pStyle w:val="BodyText"/>
        <w:spacing w:before="12"/>
        <w:rPr>
          <w:rFonts w:ascii="Verdana"/>
          <w:b/>
          <w:sz w:val="31"/>
        </w:rPr>
      </w:pPr>
    </w:p>
    <w:p w14:paraId="4D948FB5" w14:textId="77777777" w:rsidR="006D3138" w:rsidRDefault="006D3138" w:rsidP="006D3138">
      <w:pPr>
        <w:pStyle w:val="BodyText"/>
        <w:spacing w:before="5"/>
        <w:rPr>
          <w:rFonts w:ascii="Verdana"/>
          <w:sz w:val="22"/>
        </w:rPr>
      </w:pPr>
    </w:p>
    <w:tbl>
      <w:tblPr>
        <w:tblStyle w:val="TableGrid"/>
        <w:tblpPr w:leftFromText="180" w:rightFromText="180" w:vertAnchor="page" w:horzAnchor="margin" w:tblpXSpec="center" w:tblpY="1636"/>
        <w:tblW w:w="11245" w:type="dxa"/>
        <w:tblLayout w:type="fixed"/>
        <w:tblLook w:val="0680" w:firstRow="0" w:lastRow="0" w:firstColumn="1" w:lastColumn="0" w:noHBand="1" w:noVBand="1"/>
      </w:tblPr>
      <w:tblGrid>
        <w:gridCol w:w="3420"/>
        <w:gridCol w:w="1895"/>
        <w:gridCol w:w="5930"/>
      </w:tblGrid>
      <w:tr w:rsidR="00AE1CCC" w:rsidRPr="00AE1CCC" w14:paraId="67C5AB97" w14:textId="77777777" w:rsidTr="00432496">
        <w:trPr>
          <w:trHeight w:val="530"/>
        </w:trPr>
        <w:tc>
          <w:tcPr>
            <w:tcW w:w="3420" w:type="dxa"/>
          </w:tcPr>
          <w:p w14:paraId="4CD7D5D5" w14:textId="029E3B7C" w:rsidR="00AE1CCC" w:rsidRPr="00AE1CCC" w:rsidRDefault="00AE1CCC" w:rsidP="00432496">
            <w:pPr>
              <w:jc w:val="center"/>
              <w:rPr>
                <w:sz w:val="28"/>
                <w:szCs w:val="28"/>
              </w:rPr>
            </w:pPr>
            <w:r w:rsidRPr="00AE1CCC">
              <w:rPr>
                <w:rFonts w:ascii="Verdana"/>
                <w:b/>
                <w:sz w:val="28"/>
                <w:szCs w:val="28"/>
              </w:rPr>
              <w:lastRenderedPageBreak/>
              <w:t>List Name</w:t>
            </w:r>
          </w:p>
        </w:tc>
        <w:tc>
          <w:tcPr>
            <w:tcW w:w="1895" w:type="dxa"/>
          </w:tcPr>
          <w:p w14:paraId="3809071F" w14:textId="78628548" w:rsidR="00AE1CCC" w:rsidRPr="00AE1CCC" w:rsidRDefault="00AE1CCC" w:rsidP="00432496">
            <w:pPr>
              <w:jc w:val="center"/>
              <w:rPr>
                <w:sz w:val="28"/>
                <w:szCs w:val="28"/>
              </w:rPr>
            </w:pPr>
            <w:r w:rsidRPr="00AE1CCC">
              <w:rPr>
                <w:rFonts w:ascii="Verdana"/>
                <w:b/>
                <w:sz w:val="28"/>
                <w:szCs w:val="28"/>
              </w:rPr>
              <w:t>Chosen DS</w:t>
            </w:r>
          </w:p>
        </w:tc>
        <w:tc>
          <w:tcPr>
            <w:tcW w:w="5930" w:type="dxa"/>
          </w:tcPr>
          <w:p w14:paraId="3257A79B" w14:textId="211838B5" w:rsidR="00AE1CCC" w:rsidRPr="00AE1CCC" w:rsidRDefault="00AE1CCC" w:rsidP="00432496">
            <w:pPr>
              <w:jc w:val="center"/>
              <w:rPr>
                <w:rFonts w:ascii="Calibri" w:eastAsia="Calibri" w:hAnsi="Calibri" w:cs="Calibri"/>
                <w:sz w:val="28"/>
                <w:szCs w:val="28"/>
              </w:rPr>
            </w:pPr>
            <w:r w:rsidRPr="00AE1CCC">
              <w:rPr>
                <w:rFonts w:ascii="Verdana"/>
                <w:b/>
                <w:sz w:val="28"/>
                <w:szCs w:val="28"/>
              </w:rPr>
              <w:t>Justification</w:t>
            </w:r>
          </w:p>
        </w:tc>
      </w:tr>
      <w:tr w:rsidR="00AE1CCC" w:rsidRPr="00E975BD" w14:paraId="032738A9" w14:textId="77777777" w:rsidTr="00432496">
        <w:trPr>
          <w:trHeight w:val="1543"/>
        </w:trPr>
        <w:tc>
          <w:tcPr>
            <w:tcW w:w="3420" w:type="dxa"/>
          </w:tcPr>
          <w:p w14:paraId="7544CFF0" w14:textId="65B0DA7C" w:rsidR="00AE1CCC" w:rsidRPr="00E975BD" w:rsidRDefault="00AE1CCC" w:rsidP="00432496">
            <w:pPr>
              <w:pStyle w:val="ListParagraph"/>
              <w:numPr>
                <w:ilvl w:val="0"/>
                <w:numId w:val="9"/>
              </w:numPr>
              <w:spacing w:after="0" w:line="240" w:lineRule="auto"/>
            </w:pPr>
            <w:r w:rsidRPr="00E975BD">
              <w:t>Emergency missions</w:t>
            </w:r>
          </w:p>
        </w:tc>
        <w:tc>
          <w:tcPr>
            <w:tcW w:w="1895" w:type="dxa"/>
          </w:tcPr>
          <w:p w14:paraId="67FFEA7F" w14:textId="77777777" w:rsidR="00AE1CCC" w:rsidRPr="00E975BD" w:rsidRDefault="00AE1CCC" w:rsidP="00432496">
            <w:pPr>
              <w:rPr>
                <w:color w:val="FF0000"/>
              </w:rPr>
            </w:pPr>
            <w:r w:rsidRPr="00E975BD">
              <w:rPr>
                <w:color w:val="FF0000"/>
              </w:rPr>
              <w:t>(Priority queue)</w:t>
            </w:r>
          </w:p>
          <w:p w14:paraId="6BEA1662" w14:textId="77777777" w:rsidR="00AE1CCC" w:rsidRPr="00E975BD" w:rsidRDefault="00AE1CCC" w:rsidP="00432496">
            <w:pPr>
              <w:rPr>
                <w:color w:val="FF0000"/>
              </w:rPr>
            </w:pPr>
          </w:p>
        </w:tc>
        <w:tc>
          <w:tcPr>
            <w:tcW w:w="5930" w:type="dxa"/>
          </w:tcPr>
          <w:p w14:paraId="5FD3F1E9" w14:textId="77777777" w:rsidR="00AE1CCC" w:rsidRPr="00E975BD" w:rsidRDefault="00AE1CCC" w:rsidP="00432496">
            <w:r w:rsidRPr="00E975BD">
              <w:t xml:space="preserve">Operations: </w:t>
            </w:r>
          </w:p>
          <w:p w14:paraId="60F46770" w14:textId="77777777" w:rsidR="00AE1CCC" w:rsidRPr="00E975BD" w:rsidRDefault="00AE1CCC" w:rsidP="00432496">
            <w:pPr>
              <w:pStyle w:val="ListParagraph"/>
              <w:numPr>
                <w:ilvl w:val="0"/>
                <w:numId w:val="1"/>
              </w:numPr>
              <w:spacing w:after="0" w:line="240" w:lineRule="auto"/>
              <w:rPr>
                <w:rStyle w:val="IntenseReference"/>
              </w:rPr>
            </w:pPr>
            <w:r w:rsidRPr="00E975BD">
              <w:t xml:space="preserve">Enqueue      </w:t>
            </w:r>
          </w:p>
          <w:p w14:paraId="1B310DD4" w14:textId="77777777" w:rsidR="00AE1CCC" w:rsidRPr="00E975BD" w:rsidRDefault="00AE1CCC" w:rsidP="00432496">
            <w:pPr>
              <w:pStyle w:val="ListParagraph"/>
              <w:numPr>
                <w:ilvl w:val="0"/>
                <w:numId w:val="1"/>
              </w:numPr>
              <w:spacing w:after="0" w:line="240" w:lineRule="auto"/>
              <w:rPr>
                <w:rStyle w:val="IntenseReference"/>
              </w:rPr>
            </w:pPr>
            <w:r w:rsidRPr="00E975BD">
              <w:t>Dequeue</w:t>
            </w:r>
          </w:p>
          <w:p w14:paraId="43EC4533" w14:textId="77777777" w:rsidR="00AE1CCC" w:rsidRPr="00E975BD" w:rsidRDefault="00AE1CCC" w:rsidP="00432496">
            <w:pPr>
              <w:pStyle w:val="ListParagraph"/>
              <w:numPr>
                <w:ilvl w:val="0"/>
                <w:numId w:val="1"/>
              </w:numPr>
              <w:spacing w:after="0" w:line="240" w:lineRule="auto"/>
              <w:rPr>
                <w:rStyle w:val="IntenseReference"/>
              </w:rPr>
            </w:pPr>
            <w:r w:rsidRPr="00E975BD">
              <w:t xml:space="preserve">Peek </w:t>
            </w:r>
          </w:p>
          <w:p w14:paraId="5A277E6E" w14:textId="77777777" w:rsidR="00AE1CCC" w:rsidRPr="00E975BD" w:rsidRDefault="00AE1CCC" w:rsidP="00432496">
            <w:pPr>
              <w:rPr>
                <w:rStyle w:val="IntenseReference"/>
              </w:rPr>
            </w:pPr>
            <w:r w:rsidRPr="00E975BD">
              <w:t xml:space="preserve"> Complexity:</w:t>
            </w:r>
          </w:p>
          <w:p w14:paraId="382A380C" w14:textId="10A8B069" w:rsidR="00AE1CCC" w:rsidRDefault="00AE1CCC" w:rsidP="00432496">
            <w:pPr>
              <w:rPr>
                <w:rFonts w:ascii="Calibri" w:eastAsia="Calibri" w:hAnsi="Calibri" w:cs="Calibri"/>
              </w:rPr>
            </w:pPr>
            <w:r w:rsidRPr="00E975BD">
              <w:t xml:space="preserve">       • O(1) </w:t>
            </w:r>
            <w:r w:rsidRPr="00E975BD">
              <w:rPr>
                <w:rFonts w:ascii="Calibri" w:eastAsia="Calibri" w:hAnsi="Calibri" w:cs="Calibri"/>
              </w:rPr>
              <w:t>→ all operations</w:t>
            </w:r>
          </w:p>
          <w:p w14:paraId="328476C6" w14:textId="4CD4169A" w:rsidR="00FE44DF" w:rsidRPr="00E975BD" w:rsidRDefault="00FE44DF" w:rsidP="00432496">
            <w:pPr>
              <w:rPr>
                <w:rFonts w:ascii="Calibri" w:eastAsia="Calibri" w:hAnsi="Calibri" w:cs="Calibri"/>
              </w:rPr>
            </w:pPr>
            <w:r>
              <w:rPr>
                <w:rFonts w:ascii="Calibri" w:eastAsia="Calibri" w:hAnsi="Calibri" w:cs="Calibri"/>
              </w:rPr>
              <w:t xml:space="preserve">            Except enqueue O(n)</w:t>
            </w:r>
          </w:p>
          <w:p w14:paraId="46B50863" w14:textId="77777777" w:rsidR="00AE1CCC" w:rsidRPr="00E975BD" w:rsidRDefault="00AE1CCC" w:rsidP="00432496">
            <w:pPr>
              <w:rPr>
                <w:rFonts w:ascii="Calibri" w:eastAsia="Calibri" w:hAnsi="Calibri" w:cs="Calibri"/>
              </w:rPr>
            </w:pPr>
            <w:r w:rsidRPr="00E975BD">
              <w:rPr>
                <w:rFonts w:ascii="Calibri" w:eastAsia="Calibri" w:hAnsi="Calibri" w:cs="Calibri"/>
              </w:rPr>
              <w:t xml:space="preserve">  Reason:</w:t>
            </w:r>
          </w:p>
          <w:p w14:paraId="2A0FAA9D" w14:textId="697F23DC" w:rsidR="00AE1CCC" w:rsidRPr="00E975BD" w:rsidRDefault="00AE1CCC" w:rsidP="00432496">
            <w:pPr>
              <w:rPr>
                <w:rFonts w:ascii="Calibri" w:eastAsia="Calibri" w:hAnsi="Calibri" w:cs="Calibri"/>
              </w:rPr>
            </w:pPr>
            <w:r w:rsidRPr="00E975BD">
              <w:rPr>
                <w:rFonts w:ascii="Calibri" w:eastAsia="Calibri" w:hAnsi="Calibri" w:cs="Calibri"/>
              </w:rPr>
              <w:t>→ Because the missions have a priority equation</w:t>
            </w:r>
          </w:p>
          <w:p w14:paraId="0E699289" w14:textId="5FB5EBE1" w:rsidR="00AE1CCC" w:rsidRPr="00E975BD" w:rsidRDefault="00AE1CCC" w:rsidP="00432496">
            <w:r w:rsidRPr="00E975BD">
              <w:rPr>
                <w:rFonts w:ascii="Calibri" w:eastAsia="Calibri" w:hAnsi="Calibri" w:cs="Calibri"/>
              </w:rPr>
              <w:t xml:space="preserve"> </w:t>
            </w:r>
            <w:r w:rsidR="00FE44DF" w:rsidRPr="00E975BD">
              <w:rPr>
                <w:rFonts w:ascii="Calibri" w:eastAsia="Calibri" w:hAnsi="Calibri" w:cs="Calibri"/>
              </w:rPr>
              <w:t>so,</w:t>
            </w:r>
            <w:r w:rsidRPr="00E975BD">
              <w:rPr>
                <w:rFonts w:ascii="Calibri" w:eastAsia="Calibri" w:hAnsi="Calibri" w:cs="Calibri"/>
              </w:rPr>
              <w:t xml:space="preserve"> the missions with higher priority must be executed first.</w:t>
            </w:r>
          </w:p>
        </w:tc>
      </w:tr>
      <w:tr w:rsidR="00FE44DF" w:rsidRPr="00E975BD" w14:paraId="4A2817FE" w14:textId="77777777" w:rsidTr="00432496">
        <w:trPr>
          <w:trHeight w:val="1543"/>
        </w:trPr>
        <w:tc>
          <w:tcPr>
            <w:tcW w:w="3420" w:type="dxa"/>
          </w:tcPr>
          <w:p w14:paraId="5AE884C0" w14:textId="135CA544" w:rsidR="00FE44DF" w:rsidRPr="00E975BD" w:rsidRDefault="00FE44DF" w:rsidP="00432496">
            <w:pPr>
              <w:pStyle w:val="ListParagraph"/>
              <w:numPr>
                <w:ilvl w:val="0"/>
                <w:numId w:val="9"/>
              </w:numPr>
              <w:spacing w:after="0" w:line="240" w:lineRule="auto"/>
            </w:pPr>
            <w:r>
              <w:t>Polar Missions</w:t>
            </w:r>
          </w:p>
        </w:tc>
        <w:tc>
          <w:tcPr>
            <w:tcW w:w="1895" w:type="dxa"/>
          </w:tcPr>
          <w:p w14:paraId="25398F18" w14:textId="376149A0" w:rsidR="00FE44DF" w:rsidRPr="00E975BD" w:rsidRDefault="00FE44DF" w:rsidP="00432496">
            <w:pPr>
              <w:rPr>
                <w:color w:val="FF0000"/>
              </w:rPr>
            </w:pPr>
            <w:r w:rsidRPr="00E975BD">
              <w:rPr>
                <w:color w:val="FF0000"/>
              </w:rPr>
              <w:t>(Queue)</w:t>
            </w:r>
          </w:p>
        </w:tc>
        <w:tc>
          <w:tcPr>
            <w:tcW w:w="5930" w:type="dxa"/>
          </w:tcPr>
          <w:p w14:paraId="5481C3DA" w14:textId="77777777" w:rsidR="00FE44DF" w:rsidRPr="00E975BD" w:rsidRDefault="00FE44DF" w:rsidP="00432496">
            <w:r w:rsidRPr="00E975BD">
              <w:t xml:space="preserve">Operations: </w:t>
            </w:r>
          </w:p>
          <w:p w14:paraId="114359B7" w14:textId="77777777" w:rsidR="00FE44DF" w:rsidRPr="00E975BD" w:rsidRDefault="00FE44DF" w:rsidP="00432496">
            <w:pPr>
              <w:pStyle w:val="ListParagraph"/>
              <w:numPr>
                <w:ilvl w:val="0"/>
                <w:numId w:val="1"/>
              </w:numPr>
              <w:spacing w:after="0" w:line="240" w:lineRule="auto"/>
              <w:rPr>
                <w:rStyle w:val="IntenseReference"/>
              </w:rPr>
            </w:pPr>
            <w:r w:rsidRPr="00E975BD">
              <w:t xml:space="preserve">Enqueue      </w:t>
            </w:r>
          </w:p>
          <w:p w14:paraId="5FD57AF3" w14:textId="77777777" w:rsidR="00FE44DF" w:rsidRPr="00E975BD" w:rsidRDefault="00FE44DF" w:rsidP="00432496">
            <w:pPr>
              <w:pStyle w:val="ListParagraph"/>
              <w:numPr>
                <w:ilvl w:val="0"/>
                <w:numId w:val="1"/>
              </w:numPr>
              <w:spacing w:after="0" w:line="240" w:lineRule="auto"/>
              <w:rPr>
                <w:rStyle w:val="IntenseReference"/>
              </w:rPr>
            </w:pPr>
            <w:r w:rsidRPr="00E975BD">
              <w:t>Dequeue</w:t>
            </w:r>
          </w:p>
          <w:p w14:paraId="1BDAA255" w14:textId="77777777" w:rsidR="00FE44DF" w:rsidRPr="00E975BD" w:rsidRDefault="00FE44DF" w:rsidP="00432496">
            <w:pPr>
              <w:pStyle w:val="ListParagraph"/>
              <w:numPr>
                <w:ilvl w:val="0"/>
                <w:numId w:val="1"/>
              </w:numPr>
              <w:spacing w:after="0" w:line="240" w:lineRule="auto"/>
            </w:pPr>
            <w:r w:rsidRPr="00E975BD">
              <w:t>Peek</w:t>
            </w:r>
          </w:p>
          <w:p w14:paraId="2D92597E" w14:textId="77777777" w:rsidR="00FE44DF" w:rsidRPr="00E975BD" w:rsidRDefault="00FE44DF" w:rsidP="00432496">
            <w:pPr>
              <w:rPr>
                <w:rStyle w:val="IntenseReference"/>
              </w:rPr>
            </w:pPr>
            <w:r w:rsidRPr="00E975BD">
              <w:t>Complexity:</w:t>
            </w:r>
          </w:p>
          <w:p w14:paraId="627FFC9B" w14:textId="77777777" w:rsidR="00FE44DF" w:rsidRPr="00E975BD" w:rsidRDefault="00FE44DF" w:rsidP="00432496">
            <w:pPr>
              <w:rPr>
                <w:rFonts w:ascii="Calibri" w:eastAsia="Calibri" w:hAnsi="Calibri" w:cs="Calibri"/>
              </w:rPr>
            </w:pPr>
            <w:r w:rsidRPr="00E975BD">
              <w:t xml:space="preserve">       • O(1) </w:t>
            </w:r>
            <w:r w:rsidRPr="00E975BD">
              <w:rPr>
                <w:rFonts w:ascii="Calibri" w:eastAsia="Calibri" w:hAnsi="Calibri" w:cs="Calibri"/>
              </w:rPr>
              <w:t>→ all operations</w:t>
            </w:r>
          </w:p>
          <w:p w14:paraId="630AAB3C" w14:textId="77777777" w:rsidR="00FE44DF" w:rsidRPr="00E975BD" w:rsidRDefault="00FE44DF" w:rsidP="00432496">
            <w:pPr>
              <w:rPr>
                <w:rFonts w:ascii="Calibri" w:eastAsia="Calibri" w:hAnsi="Calibri" w:cs="Calibri"/>
              </w:rPr>
            </w:pPr>
            <w:r w:rsidRPr="00E975BD">
              <w:rPr>
                <w:rFonts w:ascii="Calibri" w:eastAsia="Calibri" w:hAnsi="Calibri" w:cs="Calibri"/>
              </w:rPr>
              <w:t>Reason:</w:t>
            </w:r>
          </w:p>
          <w:p w14:paraId="2C33614A" w14:textId="428E494F" w:rsidR="00FE44DF" w:rsidRPr="00E975BD" w:rsidRDefault="00FE44DF" w:rsidP="00432496">
            <w:r>
              <w:rPr>
                <w:rFonts w:ascii="Calibri" w:eastAsia="Calibri" w:hAnsi="Calibri" w:cs="Calibri"/>
              </w:rPr>
              <w:t xml:space="preserve">Polar missions follow the concept of first come, first served and it </w:t>
            </w:r>
            <w:r w:rsidR="00655E32">
              <w:rPr>
                <w:rFonts w:ascii="Calibri" w:eastAsia="Calibri" w:hAnsi="Calibri" w:cs="Calibri"/>
              </w:rPr>
              <w:t>does not</w:t>
            </w:r>
            <w:r>
              <w:rPr>
                <w:rFonts w:ascii="Calibri" w:eastAsia="Calibri" w:hAnsi="Calibri" w:cs="Calibri"/>
              </w:rPr>
              <w:t xml:space="preserve"> depend on priority</w:t>
            </w:r>
          </w:p>
        </w:tc>
      </w:tr>
      <w:tr w:rsidR="00655E32" w:rsidRPr="00E975BD" w14:paraId="6ABD6C05" w14:textId="77777777" w:rsidTr="00432496">
        <w:trPr>
          <w:trHeight w:val="1543"/>
        </w:trPr>
        <w:tc>
          <w:tcPr>
            <w:tcW w:w="3420" w:type="dxa"/>
          </w:tcPr>
          <w:p w14:paraId="1EF4FC84" w14:textId="4F48B72D" w:rsidR="00655E32" w:rsidRDefault="00655E32" w:rsidP="00432496">
            <w:pPr>
              <w:pStyle w:val="ListParagraph"/>
              <w:numPr>
                <w:ilvl w:val="0"/>
                <w:numId w:val="9"/>
              </w:numPr>
              <w:spacing w:after="0" w:line="240" w:lineRule="auto"/>
            </w:pPr>
            <w:r>
              <w:t>Mountainous missions</w:t>
            </w:r>
          </w:p>
        </w:tc>
        <w:tc>
          <w:tcPr>
            <w:tcW w:w="1895" w:type="dxa"/>
          </w:tcPr>
          <w:p w14:paraId="37880794" w14:textId="4E01CB57" w:rsidR="00655E32" w:rsidRPr="00E975BD" w:rsidRDefault="00655E32" w:rsidP="00432496">
            <w:pPr>
              <w:rPr>
                <w:color w:val="FF0000"/>
              </w:rPr>
            </w:pPr>
            <w:r>
              <w:rPr>
                <w:color w:val="FF0000"/>
              </w:rPr>
              <w:t>(Linked List)</w:t>
            </w:r>
          </w:p>
        </w:tc>
        <w:tc>
          <w:tcPr>
            <w:tcW w:w="5930" w:type="dxa"/>
          </w:tcPr>
          <w:p w14:paraId="4BA8DE51" w14:textId="5828FCDD" w:rsidR="00655E32" w:rsidRDefault="00655E32" w:rsidP="00432496">
            <w:r>
              <w:t>Operations:</w:t>
            </w:r>
          </w:p>
          <w:p w14:paraId="5683E03F" w14:textId="1A3F609A" w:rsidR="00655E32" w:rsidRDefault="00655E32" w:rsidP="00432496">
            <w:pPr>
              <w:pStyle w:val="ListParagraph"/>
              <w:numPr>
                <w:ilvl w:val="0"/>
                <w:numId w:val="10"/>
              </w:numPr>
            </w:pPr>
            <w:r>
              <w:t>Insert(from end)</w:t>
            </w:r>
            <w:r>
              <w:sym w:font="Wingdings" w:char="F0E0"/>
            </w:r>
            <w:r>
              <w:t xml:space="preserve"> O(n) that’s not the best but we have to it’s a tradeoff after all</w:t>
            </w:r>
          </w:p>
          <w:p w14:paraId="4D297BA4" w14:textId="71C9DEF8" w:rsidR="00655E32" w:rsidRDefault="00655E32" w:rsidP="00432496">
            <w:pPr>
              <w:pStyle w:val="ListParagraph"/>
              <w:numPr>
                <w:ilvl w:val="0"/>
                <w:numId w:val="10"/>
              </w:numPr>
            </w:pPr>
            <w:r>
              <w:t>Remove</w:t>
            </w:r>
            <w:r>
              <w:sym w:font="Wingdings" w:char="F0E0"/>
            </w:r>
            <w:r>
              <w:t xml:space="preserve"> O(1) (linked nodes implementation)</w:t>
            </w:r>
          </w:p>
          <w:p w14:paraId="1915617A" w14:textId="77777777" w:rsidR="00655E32" w:rsidRDefault="00655E32" w:rsidP="00432496">
            <w:pPr>
              <w:pStyle w:val="ListParagraph"/>
              <w:numPr>
                <w:ilvl w:val="0"/>
                <w:numId w:val="10"/>
              </w:numPr>
            </w:pPr>
            <w:r>
              <w:t>Search</w:t>
            </w:r>
            <w:r>
              <w:sym w:font="Wingdings" w:char="F0E0"/>
            </w:r>
            <w:r>
              <w:t xml:space="preserve"> O(n)</w:t>
            </w:r>
          </w:p>
          <w:p w14:paraId="061A6D80" w14:textId="77777777" w:rsidR="00061829" w:rsidRDefault="00061829" w:rsidP="00432496">
            <w:r>
              <w:t>Reason:</w:t>
            </w:r>
          </w:p>
          <w:p w14:paraId="7897985F" w14:textId="68D6420C" w:rsidR="00061829" w:rsidRPr="00E975BD" w:rsidRDefault="00061829" w:rsidP="00432496">
            <w:r>
              <w:t>Although the first approach to come to mind is queue but there are some specific operations that would be done on this list cancellation and promotion require traversal across the list and removing from the middle which typically handled using linked list</w:t>
            </w:r>
          </w:p>
        </w:tc>
      </w:tr>
      <w:tr w:rsidR="00061829" w:rsidRPr="00E975BD" w14:paraId="1195C2C8" w14:textId="77777777" w:rsidTr="00432496">
        <w:trPr>
          <w:trHeight w:val="1543"/>
        </w:trPr>
        <w:tc>
          <w:tcPr>
            <w:tcW w:w="3420" w:type="dxa"/>
          </w:tcPr>
          <w:p w14:paraId="26B125E5" w14:textId="77777777" w:rsidR="00061829" w:rsidRDefault="00061829" w:rsidP="00432496">
            <w:pPr>
              <w:pStyle w:val="ListParagraph"/>
              <w:numPr>
                <w:ilvl w:val="0"/>
                <w:numId w:val="9"/>
              </w:numPr>
              <w:spacing w:after="0" w:line="240" w:lineRule="auto"/>
            </w:pPr>
            <w:r>
              <w:t>In Execution polar missions</w:t>
            </w:r>
          </w:p>
          <w:p w14:paraId="1EA12DFD" w14:textId="1DE750C9" w:rsidR="00061829" w:rsidRDefault="00061829" w:rsidP="00432496">
            <w:pPr>
              <w:pStyle w:val="ListParagraph"/>
              <w:numPr>
                <w:ilvl w:val="0"/>
                <w:numId w:val="9"/>
              </w:numPr>
              <w:spacing w:after="0" w:line="240" w:lineRule="auto"/>
            </w:pPr>
            <w:r>
              <w:t>In Execution  Mountainous missions</w:t>
            </w:r>
          </w:p>
          <w:p w14:paraId="6ACE3D62" w14:textId="298CFDFC" w:rsidR="00061829" w:rsidRDefault="00061829" w:rsidP="00432496">
            <w:pPr>
              <w:pStyle w:val="ListParagraph"/>
              <w:numPr>
                <w:ilvl w:val="0"/>
                <w:numId w:val="9"/>
              </w:numPr>
              <w:spacing w:after="0" w:line="240" w:lineRule="auto"/>
            </w:pPr>
            <w:r>
              <w:t xml:space="preserve">In Execution </w:t>
            </w:r>
            <w:r w:rsidRPr="00E975BD">
              <w:t xml:space="preserve"> Emergency </w:t>
            </w:r>
            <w:r>
              <w:t>missions</w:t>
            </w:r>
          </w:p>
        </w:tc>
        <w:tc>
          <w:tcPr>
            <w:tcW w:w="1895" w:type="dxa"/>
          </w:tcPr>
          <w:p w14:paraId="74BFCD98" w14:textId="77777777" w:rsidR="00061829" w:rsidRPr="00E975BD" w:rsidRDefault="00061829" w:rsidP="00432496">
            <w:pPr>
              <w:rPr>
                <w:color w:val="FF0000"/>
              </w:rPr>
            </w:pPr>
            <w:r w:rsidRPr="00E975BD">
              <w:rPr>
                <w:color w:val="FF0000"/>
              </w:rPr>
              <w:t>(Priority queue)</w:t>
            </w:r>
          </w:p>
          <w:p w14:paraId="0515D30A" w14:textId="77777777" w:rsidR="00061829" w:rsidRDefault="00061829" w:rsidP="00432496">
            <w:pPr>
              <w:rPr>
                <w:color w:val="FF0000"/>
              </w:rPr>
            </w:pPr>
          </w:p>
        </w:tc>
        <w:tc>
          <w:tcPr>
            <w:tcW w:w="5930" w:type="dxa"/>
          </w:tcPr>
          <w:p w14:paraId="7FD14F9D" w14:textId="77777777" w:rsidR="00061829" w:rsidRPr="00E975BD" w:rsidRDefault="00061829" w:rsidP="00432496">
            <w:r w:rsidRPr="00E975BD">
              <w:t xml:space="preserve">Operations: </w:t>
            </w:r>
          </w:p>
          <w:p w14:paraId="1BE84601" w14:textId="77777777" w:rsidR="00061829" w:rsidRPr="00E975BD" w:rsidRDefault="00061829" w:rsidP="00432496">
            <w:pPr>
              <w:pStyle w:val="ListParagraph"/>
              <w:numPr>
                <w:ilvl w:val="0"/>
                <w:numId w:val="6"/>
              </w:numPr>
              <w:spacing w:after="0" w:line="240" w:lineRule="auto"/>
            </w:pPr>
            <w:r w:rsidRPr="00E975BD">
              <w:t xml:space="preserve"> (enqueue)</w:t>
            </w:r>
          </w:p>
          <w:p w14:paraId="38D25387" w14:textId="77777777" w:rsidR="00061829" w:rsidRPr="00E975BD" w:rsidRDefault="00061829" w:rsidP="00432496">
            <w:pPr>
              <w:pStyle w:val="ListParagraph"/>
              <w:numPr>
                <w:ilvl w:val="0"/>
                <w:numId w:val="6"/>
              </w:numPr>
              <w:spacing w:after="0" w:line="240" w:lineRule="auto"/>
            </w:pPr>
            <w:r w:rsidRPr="00E975BD">
              <w:t xml:space="preserve"> (dequeue)</w:t>
            </w:r>
          </w:p>
          <w:p w14:paraId="77DB4099" w14:textId="77777777" w:rsidR="00061829" w:rsidRPr="00E975BD" w:rsidRDefault="00061829" w:rsidP="00432496">
            <w:pPr>
              <w:pStyle w:val="ListParagraph"/>
              <w:numPr>
                <w:ilvl w:val="0"/>
                <w:numId w:val="6"/>
              </w:numPr>
              <w:spacing w:after="0" w:line="240" w:lineRule="auto"/>
            </w:pPr>
            <w:r w:rsidRPr="00E975BD">
              <w:t>Peek</w:t>
            </w:r>
          </w:p>
          <w:p w14:paraId="314A36A1" w14:textId="77777777" w:rsidR="00061829" w:rsidRDefault="00061829" w:rsidP="00432496">
            <w:r w:rsidRPr="00E975BD">
              <w:t xml:space="preserve">Complexity: </w:t>
            </w:r>
          </w:p>
          <w:p w14:paraId="071E7A82" w14:textId="77777777" w:rsidR="00061829" w:rsidRDefault="00061829" w:rsidP="00432496">
            <w:r>
              <w:t xml:space="preserve">         </w:t>
            </w:r>
            <w:r w:rsidRPr="00E975BD">
              <w:t>O(1)</w:t>
            </w:r>
            <w:r w:rsidRPr="00E975BD">
              <w:sym w:font="Wingdings" w:char="F0E0"/>
            </w:r>
            <w:r w:rsidRPr="00E975BD">
              <w:t xml:space="preserve"> (all operations)</w:t>
            </w:r>
          </w:p>
          <w:p w14:paraId="374E93A9" w14:textId="77777777" w:rsidR="00061829" w:rsidRPr="00E975BD" w:rsidRDefault="00061829" w:rsidP="00432496">
            <w:r>
              <w:rPr>
                <w:rFonts w:ascii="Calibri" w:eastAsia="Calibri" w:hAnsi="Calibri" w:cs="Calibri"/>
              </w:rPr>
              <w:t xml:space="preserve">            Except enqueue O(n)</w:t>
            </w:r>
          </w:p>
          <w:p w14:paraId="6E90D8A1" w14:textId="77777777" w:rsidR="00061829" w:rsidRDefault="00061829" w:rsidP="00432496">
            <w:r>
              <w:t>Reason:</w:t>
            </w:r>
          </w:p>
          <w:p w14:paraId="6A2ADEE2" w14:textId="77777777" w:rsidR="00061829" w:rsidRDefault="00061829" w:rsidP="00432496">
            <w:r>
              <w:t xml:space="preserve">The execution time of a mission doesn’t depend only on arrival precedence but also on the execution time of each mission, missions that would be finished first should at front </w:t>
            </w:r>
            <w:r w:rsidR="00432496">
              <w:t xml:space="preserve">(the priority here should be calculated according to the remaining execution time for each mission </w:t>
            </w:r>
          </w:p>
          <w:p w14:paraId="314DD29E" w14:textId="0416E661" w:rsidR="00432496" w:rsidRDefault="00432496" w:rsidP="00432496">
            <w:r>
              <w:t>A separate list for each type is chosen for order of printing</w:t>
            </w:r>
          </w:p>
        </w:tc>
      </w:tr>
      <w:tr w:rsidR="00FE44DF" w:rsidRPr="00E975BD" w14:paraId="30B57ACA" w14:textId="77777777" w:rsidTr="00432496">
        <w:trPr>
          <w:trHeight w:val="920"/>
        </w:trPr>
        <w:tc>
          <w:tcPr>
            <w:tcW w:w="3420" w:type="dxa"/>
          </w:tcPr>
          <w:p w14:paraId="2554A83C" w14:textId="77777777" w:rsidR="00FE44DF" w:rsidRPr="00E975BD" w:rsidRDefault="00FE44DF" w:rsidP="00432496">
            <w:pPr>
              <w:pStyle w:val="ListParagraph"/>
              <w:numPr>
                <w:ilvl w:val="0"/>
                <w:numId w:val="2"/>
              </w:numPr>
              <w:spacing w:after="0" w:line="240" w:lineRule="auto"/>
            </w:pPr>
            <w:r w:rsidRPr="00E975BD">
              <w:lastRenderedPageBreak/>
              <w:t>Checkup emergency Rovers</w:t>
            </w:r>
          </w:p>
          <w:p w14:paraId="3BC6BA3F" w14:textId="77777777" w:rsidR="00FE44DF" w:rsidRPr="00E975BD" w:rsidRDefault="00FE44DF" w:rsidP="00432496">
            <w:pPr>
              <w:pStyle w:val="ListParagraph"/>
              <w:numPr>
                <w:ilvl w:val="0"/>
                <w:numId w:val="2"/>
              </w:numPr>
              <w:spacing w:after="0" w:line="240" w:lineRule="auto"/>
            </w:pPr>
            <w:r w:rsidRPr="00E975BD">
              <w:t>Checkup Mountainous Rovers</w:t>
            </w:r>
          </w:p>
          <w:p w14:paraId="51E3E26B" w14:textId="77777777" w:rsidR="00FE44DF" w:rsidRPr="00E975BD" w:rsidRDefault="00FE44DF" w:rsidP="00432496">
            <w:pPr>
              <w:pStyle w:val="ListParagraph"/>
              <w:numPr>
                <w:ilvl w:val="0"/>
                <w:numId w:val="2"/>
              </w:numPr>
              <w:spacing w:after="0" w:line="240" w:lineRule="auto"/>
            </w:pPr>
            <w:r w:rsidRPr="00E975BD">
              <w:t>Checkup Polar Rovers</w:t>
            </w:r>
          </w:p>
          <w:p w14:paraId="2E72136A" w14:textId="77777777" w:rsidR="00FE44DF" w:rsidRPr="00E975BD" w:rsidRDefault="00FE44DF" w:rsidP="00432496"/>
        </w:tc>
        <w:tc>
          <w:tcPr>
            <w:tcW w:w="1895" w:type="dxa"/>
          </w:tcPr>
          <w:p w14:paraId="695F9C9A" w14:textId="0D98BB97" w:rsidR="00FE44DF" w:rsidRPr="00E975BD" w:rsidRDefault="00FE44DF" w:rsidP="00432496">
            <w:r w:rsidRPr="00E975BD">
              <w:rPr>
                <w:color w:val="FF0000"/>
              </w:rPr>
              <w:t>(Queue)</w:t>
            </w:r>
          </w:p>
        </w:tc>
        <w:tc>
          <w:tcPr>
            <w:tcW w:w="5930" w:type="dxa"/>
          </w:tcPr>
          <w:p w14:paraId="1407AAA5" w14:textId="77777777" w:rsidR="00FE44DF" w:rsidRPr="00E975BD" w:rsidRDefault="00FE44DF" w:rsidP="00432496">
            <w:r w:rsidRPr="00E975BD">
              <w:t xml:space="preserve">Operations: </w:t>
            </w:r>
          </w:p>
          <w:p w14:paraId="052A4899" w14:textId="77777777" w:rsidR="00FE44DF" w:rsidRPr="00E975BD" w:rsidRDefault="00FE44DF" w:rsidP="00432496">
            <w:pPr>
              <w:pStyle w:val="ListParagraph"/>
              <w:numPr>
                <w:ilvl w:val="0"/>
                <w:numId w:val="1"/>
              </w:numPr>
              <w:spacing w:after="0" w:line="240" w:lineRule="auto"/>
              <w:rPr>
                <w:rStyle w:val="IntenseReference"/>
              </w:rPr>
            </w:pPr>
            <w:r w:rsidRPr="00E975BD">
              <w:t xml:space="preserve">Enqueue      </w:t>
            </w:r>
          </w:p>
          <w:p w14:paraId="422FC217" w14:textId="77777777" w:rsidR="00FE44DF" w:rsidRPr="00E975BD" w:rsidRDefault="00FE44DF" w:rsidP="00432496">
            <w:pPr>
              <w:pStyle w:val="ListParagraph"/>
              <w:numPr>
                <w:ilvl w:val="0"/>
                <w:numId w:val="1"/>
              </w:numPr>
              <w:spacing w:after="0" w:line="240" w:lineRule="auto"/>
              <w:rPr>
                <w:rStyle w:val="IntenseReference"/>
              </w:rPr>
            </w:pPr>
            <w:r w:rsidRPr="00E975BD">
              <w:t>Dequeue</w:t>
            </w:r>
          </w:p>
          <w:p w14:paraId="3D35C226" w14:textId="77777777" w:rsidR="00FE44DF" w:rsidRPr="00E975BD" w:rsidRDefault="00FE44DF" w:rsidP="00432496">
            <w:pPr>
              <w:pStyle w:val="ListParagraph"/>
              <w:numPr>
                <w:ilvl w:val="0"/>
                <w:numId w:val="1"/>
              </w:numPr>
              <w:spacing w:after="0" w:line="240" w:lineRule="auto"/>
            </w:pPr>
            <w:r w:rsidRPr="00E975BD">
              <w:t>Peek</w:t>
            </w:r>
          </w:p>
          <w:p w14:paraId="526604D2" w14:textId="77777777" w:rsidR="00FE44DF" w:rsidRPr="00E975BD" w:rsidRDefault="00FE44DF" w:rsidP="00432496">
            <w:pPr>
              <w:rPr>
                <w:rStyle w:val="IntenseReference"/>
              </w:rPr>
            </w:pPr>
            <w:r w:rsidRPr="00E975BD">
              <w:t>Complexity:</w:t>
            </w:r>
          </w:p>
          <w:p w14:paraId="2ED3BE0A" w14:textId="77777777" w:rsidR="00FE44DF" w:rsidRPr="00E975BD" w:rsidRDefault="00FE44DF" w:rsidP="00432496">
            <w:pPr>
              <w:rPr>
                <w:rFonts w:ascii="Calibri" w:eastAsia="Calibri" w:hAnsi="Calibri" w:cs="Calibri"/>
              </w:rPr>
            </w:pPr>
            <w:r w:rsidRPr="00E975BD">
              <w:t xml:space="preserve">       • O(1) </w:t>
            </w:r>
            <w:r w:rsidRPr="00E975BD">
              <w:rPr>
                <w:rFonts w:ascii="Calibri" w:eastAsia="Calibri" w:hAnsi="Calibri" w:cs="Calibri"/>
              </w:rPr>
              <w:t>→ all operations</w:t>
            </w:r>
          </w:p>
          <w:p w14:paraId="0C2E3FA1" w14:textId="77777777" w:rsidR="00FE44DF" w:rsidRPr="00E975BD" w:rsidRDefault="00FE44DF" w:rsidP="00432496">
            <w:pPr>
              <w:rPr>
                <w:rFonts w:ascii="Calibri" w:eastAsia="Calibri" w:hAnsi="Calibri" w:cs="Calibri"/>
              </w:rPr>
            </w:pPr>
            <w:r w:rsidRPr="00E975BD">
              <w:rPr>
                <w:rFonts w:ascii="Calibri" w:eastAsia="Calibri" w:hAnsi="Calibri" w:cs="Calibri"/>
              </w:rPr>
              <w:t>Reason:</w:t>
            </w:r>
          </w:p>
          <w:p w14:paraId="654BCD97" w14:textId="26F6EA16" w:rsidR="00FE44DF" w:rsidRPr="00E975BD" w:rsidRDefault="00FE44DF" w:rsidP="00432496">
            <w:pPr>
              <w:rPr>
                <w:rFonts w:ascii="Calibri" w:eastAsia="Calibri" w:hAnsi="Calibri" w:cs="Calibri"/>
              </w:rPr>
            </w:pPr>
            <w:r w:rsidRPr="00E975BD">
              <w:rPr>
                <w:rFonts w:ascii="Calibri" w:eastAsia="Calibri" w:hAnsi="Calibri" w:cs="Calibri"/>
              </w:rPr>
              <w:t>Because all the rovers have the same checkup duration</w:t>
            </w:r>
          </w:p>
          <w:p w14:paraId="281B0C59" w14:textId="5C93A391" w:rsidR="00FE44DF" w:rsidRPr="00E975BD" w:rsidRDefault="00FE44DF" w:rsidP="00432496">
            <w:pPr>
              <w:rPr>
                <w:rFonts w:ascii="Calibri" w:eastAsia="Calibri" w:hAnsi="Calibri" w:cs="Calibri"/>
              </w:rPr>
            </w:pPr>
            <w:r w:rsidRPr="00E975BD">
              <w:rPr>
                <w:rFonts w:ascii="Calibri" w:eastAsia="Calibri" w:hAnsi="Calibri" w:cs="Calibri"/>
              </w:rPr>
              <w:t xml:space="preserve"> so, the First to be enqueued should be the first to be done.</w:t>
            </w:r>
          </w:p>
        </w:tc>
      </w:tr>
      <w:tr w:rsidR="00FE44DF" w:rsidRPr="00E975BD" w14:paraId="3998CB00" w14:textId="77777777" w:rsidTr="00432496">
        <w:trPr>
          <w:trHeight w:val="2109"/>
        </w:trPr>
        <w:tc>
          <w:tcPr>
            <w:tcW w:w="3420" w:type="dxa"/>
          </w:tcPr>
          <w:p w14:paraId="3D3463A9" w14:textId="77777777" w:rsidR="00FE44DF" w:rsidRPr="00E975BD" w:rsidRDefault="00FE44DF" w:rsidP="00432496">
            <w:pPr>
              <w:pStyle w:val="ListParagraph"/>
              <w:numPr>
                <w:ilvl w:val="0"/>
                <w:numId w:val="4"/>
              </w:numPr>
              <w:spacing w:after="0" w:line="240" w:lineRule="auto"/>
            </w:pPr>
            <w:r w:rsidRPr="00E975BD">
              <w:t>Completed Emergency</w:t>
            </w:r>
          </w:p>
          <w:p w14:paraId="1DE020CA" w14:textId="77777777" w:rsidR="00FE44DF" w:rsidRPr="00E975BD" w:rsidRDefault="00FE44DF" w:rsidP="00432496">
            <w:pPr>
              <w:pStyle w:val="ListParagraph"/>
              <w:numPr>
                <w:ilvl w:val="0"/>
                <w:numId w:val="4"/>
              </w:numPr>
              <w:spacing w:after="0" w:line="240" w:lineRule="auto"/>
            </w:pPr>
            <w:r w:rsidRPr="00E975BD">
              <w:t>Completed Polar</w:t>
            </w:r>
          </w:p>
          <w:p w14:paraId="3A56A96B" w14:textId="77777777" w:rsidR="00FE44DF" w:rsidRPr="00E975BD" w:rsidRDefault="00FE44DF" w:rsidP="00432496">
            <w:pPr>
              <w:pStyle w:val="ListParagraph"/>
              <w:numPr>
                <w:ilvl w:val="0"/>
                <w:numId w:val="4"/>
              </w:numPr>
              <w:spacing w:after="0" w:line="240" w:lineRule="auto"/>
              <w:rPr>
                <w:color w:val="FF0000"/>
              </w:rPr>
            </w:pPr>
            <w:r w:rsidRPr="00E975BD">
              <w:t>Completed Mountainous</w:t>
            </w:r>
          </w:p>
        </w:tc>
        <w:tc>
          <w:tcPr>
            <w:tcW w:w="1895" w:type="dxa"/>
          </w:tcPr>
          <w:p w14:paraId="29AE4504" w14:textId="77777777" w:rsidR="00FE44DF" w:rsidRPr="00E975BD" w:rsidRDefault="00FE44DF" w:rsidP="00432496">
            <w:r w:rsidRPr="00E975BD">
              <w:rPr>
                <w:color w:val="FF0000"/>
              </w:rPr>
              <w:t>(Queue)</w:t>
            </w:r>
          </w:p>
        </w:tc>
        <w:tc>
          <w:tcPr>
            <w:tcW w:w="5930" w:type="dxa"/>
          </w:tcPr>
          <w:p w14:paraId="1D9A6772" w14:textId="77777777" w:rsidR="00FE44DF" w:rsidRPr="00E975BD" w:rsidRDefault="00FE44DF" w:rsidP="00432496">
            <w:pPr>
              <w:pStyle w:val="ListParagraph"/>
              <w:numPr>
                <w:ilvl w:val="0"/>
                <w:numId w:val="3"/>
              </w:numPr>
              <w:rPr>
                <w:rFonts w:eastAsiaTheme="minorEastAsia"/>
              </w:rPr>
            </w:pPr>
            <w:r w:rsidRPr="00E975BD">
              <w:t>Operations:</w:t>
            </w:r>
            <w:r w:rsidRPr="00E975BD">
              <w:br/>
              <w:t xml:space="preserve">                    - Enqueue</w:t>
            </w:r>
            <w:r w:rsidRPr="00E975BD">
              <w:br/>
              <w:t xml:space="preserve">                    - Dequeue</w:t>
            </w:r>
          </w:p>
          <w:p w14:paraId="477F54B5" w14:textId="77777777" w:rsidR="00FE44DF" w:rsidRPr="00E975BD" w:rsidRDefault="00FE44DF" w:rsidP="00432496">
            <w:pPr>
              <w:pStyle w:val="ListParagraph"/>
              <w:numPr>
                <w:ilvl w:val="0"/>
                <w:numId w:val="3"/>
              </w:numPr>
            </w:pPr>
            <w:r w:rsidRPr="00E975BD">
              <w:t>Complexity</w:t>
            </w:r>
            <w:r w:rsidRPr="00E975BD">
              <w:br/>
              <w:t xml:space="preserve">                    - O(1) -&gt; All Operations</w:t>
            </w:r>
          </w:p>
          <w:p w14:paraId="7AE18ADA" w14:textId="77777777" w:rsidR="00FE44DF" w:rsidRPr="00E975BD" w:rsidRDefault="00FE44DF" w:rsidP="00432496">
            <w:r w:rsidRPr="00E975BD">
              <w:t>Reasons to choose this DS</w:t>
            </w:r>
            <w:r w:rsidRPr="00E975BD">
              <w:br/>
              <w:t xml:space="preserve">                    - To make it easier while printing, first completed mission should be first printed</w:t>
            </w:r>
          </w:p>
        </w:tc>
      </w:tr>
      <w:tr w:rsidR="00432496" w:rsidRPr="00E975BD" w14:paraId="3A748611" w14:textId="77777777" w:rsidTr="00432496">
        <w:trPr>
          <w:trHeight w:val="620"/>
        </w:trPr>
        <w:tc>
          <w:tcPr>
            <w:tcW w:w="3420" w:type="dxa"/>
          </w:tcPr>
          <w:p w14:paraId="35B097F1" w14:textId="7C5447DA" w:rsidR="00432496" w:rsidRPr="00E975BD" w:rsidRDefault="00432496" w:rsidP="00432496">
            <w:pPr>
              <w:pStyle w:val="ListParagraph"/>
              <w:numPr>
                <w:ilvl w:val="0"/>
                <w:numId w:val="8"/>
              </w:numPr>
              <w:spacing w:after="0" w:line="240" w:lineRule="auto"/>
              <w:rPr>
                <w:b/>
                <w:bCs/>
              </w:rPr>
            </w:pPr>
            <w:r>
              <w:rPr>
                <w:b/>
                <w:bCs/>
              </w:rPr>
              <w:t>In mission rovers</w:t>
            </w:r>
          </w:p>
        </w:tc>
        <w:tc>
          <w:tcPr>
            <w:tcW w:w="1895" w:type="dxa"/>
          </w:tcPr>
          <w:p w14:paraId="52C1C354" w14:textId="6CB5F99D" w:rsidR="00432496" w:rsidRPr="00E975BD" w:rsidRDefault="00432496" w:rsidP="00432496">
            <w:r w:rsidRPr="00E975BD">
              <w:rPr>
                <w:b/>
                <w:bCs/>
                <w:color w:val="FF0000"/>
              </w:rPr>
              <w:t>(priority Queue)</w:t>
            </w:r>
          </w:p>
        </w:tc>
        <w:tc>
          <w:tcPr>
            <w:tcW w:w="5930" w:type="dxa"/>
          </w:tcPr>
          <w:p w14:paraId="5BA29ED8" w14:textId="77777777" w:rsidR="00432496" w:rsidRPr="00E975BD" w:rsidRDefault="00432496" w:rsidP="00432496">
            <w:r w:rsidRPr="00E975BD">
              <w:t xml:space="preserve">Operations: </w:t>
            </w:r>
          </w:p>
          <w:p w14:paraId="08B49F36" w14:textId="77777777" w:rsidR="00432496" w:rsidRPr="00E975BD" w:rsidRDefault="00432496" w:rsidP="00432496">
            <w:pPr>
              <w:pStyle w:val="ListParagraph"/>
              <w:numPr>
                <w:ilvl w:val="0"/>
                <w:numId w:val="6"/>
              </w:numPr>
              <w:spacing w:after="0" w:line="240" w:lineRule="auto"/>
            </w:pPr>
            <w:r w:rsidRPr="00E975BD">
              <w:t xml:space="preserve"> (enqueue)</w:t>
            </w:r>
          </w:p>
          <w:p w14:paraId="144C8CD2" w14:textId="77777777" w:rsidR="00432496" w:rsidRPr="00E975BD" w:rsidRDefault="00432496" w:rsidP="00432496">
            <w:pPr>
              <w:pStyle w:val="ListParagraph"/>
              <w:numPr>
                <w:ilvl w:val="0"/>
                <w:numId w:val="6"/>
              </w:numPr>
              <w:spacing w:after="0" w:line="240" w:lineRule="auto"/>
            </w:pPr>
            <w:r w:rsidRPr="00E975BD">
              <w:t xml:space="preserve"> (dequeue)</w:t>
            </w:r>
          </w:p>
          <w:p w14:paraId="57C32297" w14:textId="77777777" w:rsidR="00432496" w:rsidRPr="00E975BD" w:rsidRDefault="00432496" w:rsidP="00432496">
            <w:pPr>
              <w:pStyle w:val="ListParagraph"/>
              <w:numPr>
                <w:ilvl w:val="0"/>
                <w:numId w:val="6"/>
              </w:numPr>
              <w:spacing w:after="0" w:line="240" w:lineRule="auto"/>
            </w:pPr>
            <w:r w:rsidRPr="00E975BD">
              <w:t>Peek</w:t>
            </w:r>
          </w:p>
          <w:p w14:paraId="7412CD93" w14:textId="77777777" w:rsidR="00432496" w:rsidRDefault="00432496" w:rsidP="00432496">
            <w:r w:rsidRPr="00E975BD">
              <w:t xml:space="preserve">Complexity: </w:t>
            </w:r>
          </w:p>
          <w:p w14:paraId="10656EA0" w14:textId="77777777" w:rsidR="00432496" w:rsidRDefault="00432496" w:rsidP="00432496">
            <w:r>
              <w:t xml:space="preserve">         </w:t>
            </w:r>
            <w:r w:rsidRPr="00E975BD">
              <w:t>O(1)</w:t>
            </w:r>
            <w:r w:rsidRPr="00E975BD">
              <w:sym w:font="Wingdings" w:char="F0E0"/>
            </w:r>
            <w:r w:rsidRPr="00E975BD">
              <w:t xml:space="preserve"> (all operations)</w:t>
            </w:r>
          </w:p>
          <w:p w14:paraId="1E51AB19" w14:textId="77777777" w:rsidR="00432496" w:rsidRPr="00E975BD" w:rsidRDefault="00432496" w:rsidP="00432496">
            <w:r>
              <w:rPr>
                <w:rFonts w:ascii="Calibri" w:eastAsia="Calibri" w:hAnsi="Calibri" w:cs="Calibri"/>
              </w:rPr>
              <w:t xml:space="preserve">            Except enqueue O(n)</w:t>
            </w:r>
          </w:p>
          <w:p w14:paraId="2F2C820A" w14:textId="77777777" w:rsidR="00432496" w:rsidRDefault="00432496" w:rsidP="00432496">
            <w:r>
              <w:t>Reasons:</w:t>
            </w:r>
          </w:p>
          <w:p w14:paraId="50CC2A70" w14:textId="77777777" w:rsidR="00432496" w:rsidRDefault="00432496" w:rsidP="00432496">
            <w:r>
              <w:t>It depends mainly on two factors the rover time to get to mission and the mission execution time so the rovers that would finish their mission first should be in front</w:t>
            </w:r>
          </w:p>
          <w:p w14:paraId="165AF4F8" w14:textId="509C573E" w:rsidR="00432496" w:rsidRPr="00E975BD" w:rsidRDefault="00432496" w:rsidP="00432496">
            <w:r>
              <w:t xml:space="preserve">We chose not to make a separate list as the printing problems was handled in </w:t>
            </w:r>
            <w:r w:rsidR="00C26206">
              <w:t>(in Execution missions) so this list is just a transit for rovers</w:t>
            </w:r>
          </w:p>
        </w:tc>
      </w:tr>
      <w:tr w:rsidR="00432496" w:rsidRPr="00E975BD" w14:paraId="563C0479" w14:textId="77777777" w:rsidTr="00432496">
        <w:trPr>
          <w:trHeight w:val="2472"/>
        </w:trPr>
        <w:tc>
          <w:tcPr>
            <w:tcW w:w="3420" w:type="dxa"/>
          </w:tcPr>
          <w:p w14:paraId="234807F4" w14:textId="77777777" w:rsidR="00432496" w:rsidRPr="00E975BD" w:rsidRDefault="00432496" w:rsidP="00432496">
            <w:pPr>
              <w:pStyle w:val="ListParagraph"/>
              <w:numPr>
                <w:ilvl w:val="0"/>
                <w:numId w:val="7"/>
              </w:numPr>
              <w:spacing w:after="0" w:line="240" w:lineRule="auto"/>
              <w:rPr>
                <w:b/>
                <w:bCs/>
              </w:rPr>
            </w:pPr>
            <w:r w:rsidRPr="00E975BD">
              <w:rPr>
                <w:b/>
                <w:bCs/>
              </w:rPr>
              <w:t>Emergency Rovers</w:t>
            </w:r>
          </w:p>
          <w:p w14:paraId="1D65E3F3" w14:textId="77777777" w:rsidR="00432496" w:rsidRPr="00E975BD" w:rsidRDefault="00432496" w:rsidP="00432496">
            <w:pPr>
              <w:pStyle w:val="ListParagraph"/>
              <w:numPr>
                <w:ilvl w:val="0"/>
                <w:numId w:val="7"/>
              </w:numPr>
              <w:spacing w:after="0" w:line="240" w:lineRule="auto"/>
              <w:rPr>
                <w:b/>
                <w:bCs/>
              </w:rPr>
            </w:pPr>
            <w:r w:rsidRPr="00E975BD">
              <w:rPr>
                <w:b/>
                <w:bCs/>
              </w:rPr>
              <w:t>Mountainous Rovers</w:t>
            </w:r>
          </w:p>
          <w:p w14:paraId="68E69F9E" w14:textId="77777777" w:rsidR="00432496" w:rsidRPr="00E975BD" w:rsidRDefault="00432496" w:rsidP="00432496">
            <w:pPr>
              <w:pStyle w:val="ListParagraph"/>
              <w:numPr>
                <w:ilvl w:val="0"/>
                <w:numId w:val="7"/>
              </w:numPr>
              <w:spacing w:after="0" w:line="240" w:lineRule="auto"/>
              <w:rPr>
                <w:b/>
                <w:bCs/>
              </w:rPr>
            </w:pPr>
            <w:r w:rsidRPr="00E975BD">
              <w:rPr>
                <w:b/>
                <w:bCs/>
              </w:rPr>
              <w:t>Polar Rovers</w:t>
            </w:r>
          </w:p>
        </w:tc>
        <w:tc>
          <w:tcPr>
            <w:tcW w:w="1895" w:type="dxa"/>
          </w:tcPr>
          <w:p w14:paraId="72864F08" w14:textId="77777777" w:rsidR="00432496" w:rsidRPr="00E975BD" w:rsidRDefault="00432496" w:rsidP="00432496">
            <w:pPr>
              <w:rPr>
                <w:color w:val="FF0000"/>
              </w:rPr>
            </w:pPr>
            <w:r w:rsidRPr="00E975BD">
              <w:rPr>
                <w:b/>
                <w:bCs/>
                <w:color w:val="FF0000"/>
              </w:rPr>
              <w:t>(priority Queue)</w:t>
            </w:r>
          </w:p>
        </w:tc>
        <w:tc>
          <w:tcPr>
            <w:tcW w:w="5930" w:type="dxa"/>
          </w:tcPr>
          <w:p w14:paraId="2592CF8F" w14:textId="77777777" w:rsidR="00432496" w:rsidRPr="00E975BD" w:rsidRDefault="00432496" w:rsidP="00432496">
            <w:r w:rsidRPr="00E975BD">
              <w:t xml:space="preserve">Operations: </w:t>
            </w:r>
          </w:p>
          <w:p w14:paraId="0C3158ED" w14:textId="77777777" w:rsidR="00432496" w:rsidRPr="00E975BD" w:rsidRDefault="00432496" w:rsidP="00432496">
            <w:pPr>
              <w:pStyle w:val="ListParagraph"/>
              <w:numPr>
                <w:ilvl w:val="0"/>
                <w:numId w:val="6"/>
              </w:numPr>
              <w:spacing w:after="0" w:line="240" w:lineRule="auto"/>
            </w:pPr>
            <w:r w:rsidRPr="00E975BD">
              <w:t xml:space="preserve"> (enqueue)</w:t>
            </w:r>
          </w:p>
          <w:p w14:paraId="5C2D2382" w14:textId="77777777" w:rsidR="00432496" w:rsidRPr="00E975BD" w:rsidRDefault="00432496" w:rsidP="00432496">
            <w:pPr>
              <w:pStyle w:val="ListParagraph"/>
              <w:numPr>
                <w:ilvl w:val="0"/>
                <w:numId w:val="6"/>
              </w:numPr>
              <w:spacing w:after="0" w:line="240" w:lineRule="auto"/>
            </w:pPr>
            <w:r w:rsidRPr="00E975BD">
              <w:t xml:space="preserve"> (dequeue)</w:t>
            </w:r>
          </w:p>
          <w:p w14:paraId="4AB820E5" w14:textId="77777777" w:rsidR="00432496" w:rsidRPr="00E975BD" w:rsidRDefault="00432496" w:rsidP="00432496">
            <w:pPr>
              <w:pStyle w:val="ListParagraph"/>
              <w:numPr>
                <w:ilvl w:val="0"/>
                <w:numId w:val="6"/>
              </w:numPr>
              <w:spacing w:after="0" w:line="240" w:lineRule="auto"/>
            </w:pPr>
            <w:r w:rsidRPr="00E975BD">
              <w:t>Peek</w:t>
            </w:r>
          </w:p>
          <w:p w14:paraId="234DCFE6" w14:textId="77777777" w:rsidR="00432496" w:rsidRDefault="00432496" w:rsidP="00432496">
            <w:r w:rsidRPr="00E975BD">
              <w:t xml:space="preserve">Complexity: </w:t>
            </w:r>
          </w:p>
          <w:p w14:paraId="14D2D5E6" w14:textId="4D504942" w:rsidR="00432496" w:rsidRDefault="00432496" w:rsidP="00432496">
            <w:r>
              <w:t xml:space="preserve">         </w:t>
            </w:r>
            <w:r w:rsidRPr="00E975BD">
              <w:t>O(1)</w:t>
            </w:r>
            <w:r w:rsidRPr="00E975BD">
              <w:sym w:font="Wingdings" w:char="F0E0"/>
            </w:r>
            <w:r w:rsidRPr="00E975BD">
              <w:t xml:space="preserve"> (all operations)</w:t>
            </w:r>
          </w:p>
          <w:p w14:paraId="5C9DC020" w14:textId="2AE07E6B" w:rsidR="00432496" w:rsidRPr="00E975BD" w:rsidRDefault="00432496" w:rsidP="00432496">
            <w:r>
              <w:rPr>
                <w:rFonts w:ascii="Calibri" w:eastAsia="Calibri" w:hAnsi="Calibri" w:cs="Calibri"/>
              </w:rPr>
              <w:t xml:space="preserve">            Except enqueue O(n)</w:t>
            </w:r>
          </w:p>
          <w:p w14:paraId="776490D3" w14:textId="77777777" w:rsidR="00432496" w:rsidRPr="00E975BD" w:rsidRDefault="00432496" w:rsidP="00432496">
            <w:r w:rsidRPr="00E975BD">
              <w:t>Reason why this DS:</w:t>
            </w:r>
          </w:p>
          <w:p w14:paraId="6814D84D" w14:textId="58BCE430" w:rsidR="00432496" w:rsidRDefault="00432496" w:rsidP="00432496">
            <w:r w:rsidRPr="00E975BD">
              <w:t xml:space="preserve">-&gt;To access the fastest Rover to be </w:t>
            </w:r>
            <w:r w:rsidRPr="00E975BD">
              <w:rPr>
                <w:color w:val="FF0000"/>
              </w:rPr>
              <w:t xml:space="preserve">enqueued </w:t>
            </w:r>
            <w:r w:rsidRPr="00E975BD">
              <w:t>first</w:t>
            </w:r>
            <w:r>
              <w:t>(Bonus)</w:t>
            </w:r>
          </w:p>
          <w:p w14:paraId="02BAE050" w14:textId="3629AEED" w:rsidR="00432496" w:rsidRPr="00E975BD" w:rsidRDefault="00432496" w:rsidP="00432496">
            <w:r>
              <w:t>If done without the bonus it would be a regular queue</w:t>
            </w:r>
          </w:p>
        </w:tc>
      </w:tr>
      <w:tr w:rsidR="00432496" w:rsidRPr="00E975BD" w14:paraId="3EF05932" w14:textId="77777777" w:rsidTr="00432496">
        <w:trPr>
          <w:trHeight w:val="2472"/>
        </w:trPr>
        <w:tc>
          <w:tcPr>
            <w:tcW w:w="3420" w:type="dxa"/>
          </w:tcPr>
          <w:p w14:paraId="4FB06651" w14:textId="39CC04F6" w:rsidR="00432496" w:rsidRPr="00E975BD" w:rsidRDefault="00432496" w:rsidP="00432496">
            <w:pPr>
              <w:pStyle w:val="ListParagraph"/>
              <w:spacing w:after="0" w:line="240" w:lineRule="auto"/>
              <w:rPr>
                <w:b/>
                <w:bCs/>
              </w:rPr>
            </w:pPr>
            <w:r w:rsidRPr="00E975BD">
              <w:rPr>
                <w:b/>
                <w:bCs/>
              </w:rPr>
              <w:lastRenderedPageBreak/>
              <w:t>Events</w:t>
            </w:r>
          </w:p>
        </w:tc>
        <w:tc>
          <w:tcPr>
            <w:tcW w:w="1895" w:type="dxa"/>
          </w:tcPr>
          <w:p w14:paraId="3D521FDF" w14:textId="62E72D61" w:rsidR="00432496" w:rsidRPr="00E975BD" w:rsidRDefault="00432496" w:rsidP="00432496">
            <w:pPr>
              <w:rPr>
                <w:b/>
                <w:bCs/>
                <w:color w:val="FF0000"/>
              </w:rPr>
            </w:pPr>
            <w:r w:rsidRPr="00E975BD">
              <w:rPr>
                <w:color w:val="FF0000"/>
              </w:rPr>
              <w:t>(Queue)</w:t>
            </w:r>
          </w:p>
        </w:tc>
        <w:tc>
          <w:tcPr>
            <w:tcW w:w="5930" w:type="dxa"/>
          </w:tcPr>
          <w:p w14:paraId="59C4BE2D" w14:textId="77777777" w:rsidR="00432496" w:rsidRPr="00E975BD" w:rsidRDefault="00432496" w:rsidP="00432496">
            <w:r w:rsidRPr="00E975BD">
              <w:t>Operations:</w:t>
            </w:r>
          </w:p>
          <w:p w14:paraId="6BC09950" w14:textId="77777777" w:rsidR="00432496" w:rsidRPr="00E975BD" w:rsidRDefault="00432496" w:rsidP="00432496">
            <w:pPr>
              <w:pStyle w:val="ListParagraph"/>
              <w:numPr>
                <w:ilvl w:val="0"/>
                <w:numId w:val="5"/>
              </w:numPr>
              <w:spacing w:after="0" w:line="240" w:lineRule="auto"/>
            </w:pPr>
            <w:r w:rsidRPr="00E975BD">
              <w:t>Enqueue</w:t>
            </w:r>
          </w:p>
          <w:p w14:paraId="56C69184" w14:textId="77777777" w:rsidR="00432496" w:rsidRPr="00E975BD" w:rsidRDefault="00432496" w:rsidP="00432496">
            <w:pPr>
              <w:pStyle w:val="ListParagraph"/>
              <w:numPr>
                <w:ilvl w:val="0"/>
                <w:numId w:val="5"/>
              </w:numPr>
              <w:spacing w:after="0" w:line="240" w:lineRule="auto"/>
            </w:pPr>
            <w:r w:rsidRPr="00E975BD">
              <w:t>Dequeue</w:t>
            </w:r>
          </w:p>
          <w:p w14:paraId="1AC94DBF" w14:textId="77777777" w:rsidR="00432496" w:rsidRPr="00E975BD" w:rsidRDefault="00432496" w:rsidP="00432496">
            <w:r w:rsidRPr="00E975BD">
              <w:t>Complexity: O(1)</w:t>
            </w:r>
            <w:r w:rsidRPr="00E975BD">
              <w:sym w:font="Wingdings" w:char="F0E0"/>
            </w:r>
            <w:r w:rsidRPr="00E975BD">
              <w:t>all operations</w:t>
            </w:r>
          </w:p>
          <w:p w14:paraId="37B8553B" w14:textId="77777777" w:rsidR="00432496" w:rsidRPr="00E975BD" w:rsidRDefault="00432496" w:rsidP="00432496">
            <w:r w:rsidRPr="00E975BD">
              <w:t>Reason why this DS:</w:t>
            </w:r>
          </w:p>
          <w:p w14:paraId="129D7DD0" w14:textId="35AA7ECB" w:rsidR="00432496" w:rsidRPr="00E975BD" w:rsidRDefault="00432496" w:rsidP="00432496">
            <w:r w:rsidRPr="00E975BD">
              <w:t>-&gt;First event is executed first then other events comes      next in order.</w:t>
            </w:r>
          </w:p>
        </w:tc>
      </w:tr>
    </w:tbl>
    <w:p w14:paraId="180DC9D4" w14:textId="18CBBA6B" w:rsidR="00741A59" w:rsidRDefault="00741A59"/>
    <w:p w14:paraId="5ABB6CFE" w14:textId="6351291C" w:rsidR="00C26206" w:rsidRDefault="00C26206"/>
    <w:p w14:paraId="765D2A46" w14:textId="6C688D46" w:rsidR="00C26206" w:rsidRDefault="00C26206" w:rsidP="00C26206">
      <w:r>
        <w:t xml:space="preserve">In all our Data structures we chose to use </w:t>
      </w:r>
      <w:r w:rsidRPr="00C26206">
        <w:rPr>
          <w:b/>
          <w:bCs/>
        </w:rPr>
        <w:t>Linked nodes</w:t>
      </w:r>
      <w:r>
        <w:t xml:space="preserve"> implementations for the following reasons:</w:t>
      </w:r>
    </w:p>
    <w:p w14:paraId="02009525" w14:textId="77777777" w:rsidR="00C26206" w:rsidRDefault="00C26206" w:rsidP="00C26206"/>
    <w:p w14:paraId="13CF799A" w14:textId="77777777" w:rsidR="00C26206" w:rsidRDefault="00C26206" w:rsidP="00C26206">
      <w:pPr>
        <w:pStyle w:val="ListParagraph"/>
        <w:numPr>
          <w:ilvl w:val="0"/>
          <w:numId w:val="11"/>
        </w:numPr>
      </w:pPr>
      <w:r>
        <w:t>To avoid shifting in array implementations specially in queue (we don’t want to complicate things with circular array the linked implementation is straight forward)</w:t>
      </w:r>
    </w:p>
    <w:p w14:paraId="2A1F669A" w14:textId="6E4FAE0B" w:rsidR="00C26206" w:rsidRDefault="00C26206" w:rsidP="00C26206">
      <w:pPr>
        <w:pStyle w:val="ListParagraph"/>
        <w:numPr>
          <w:ilvl w:val="0"/>
          <w:numId w:val="11"/>
        </w:numPr>
      </w:pPr>
      <w:r>
        <w:t xml:space="preserve"> In addition, the priority queue is much easier and efficient when implemented by linked nodes</w:t>
      </w:r>
    </w:p>
    <w:p w14:paraId="0C57ACEA" w14:textId="59D1F95E" w:rsidR="00C26206" w:rsidRDefault="00C26206" w:rsidP="00C26206">
      <w:pPr>
        <w:pStyle w:val="ListParagraph"/>
        <w:numPr>
          <w:ilvl w:val="0"/>
          <w:numId w:val="11"/>
        </w:numPr>
      </w:pPr>
      <w:r>
        <w:t>In linked list DS the operations involve many removals, shifting so a linked implementation is a no brainer</w:t>
      </w:r>
    </w:p>
    <w:p w14:paraId="675862D0" w14:textId="1EBA4EAA" w:rsidR="00C26206" w:rsidRDefault="00C26206" w:rsidP="00C26206">
      <w:pPr>
        <w:pStyle w:val="ListParagraph"/>
        <w:numPr>
          <w:ilvl w:val="0"/>
          <w:numId w:val="11"/>
        </w:numPr>
      </w:pPr>
      <w:r>
        <w:t>Although the size of most of the lists is predetermined, the complexity of operations led us to that choice</w:t>
      </w:r>
    </w:p>
    <w:sectPr w:rsidR="00C26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66D3C"/>
    <w:multiLevelType w:val="hybridMultilevel"/>
    <w:tmpl w:val="A6546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44849"/>
    <w:multiLevelType w:val="hybridMultilevel"/>
    <w:tmpl w:val="D4CE9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B059F"/>
    <w:multiLevelType w:val="hybridMultilevel"/>
    <w:tmpl w:val="B3426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301144"/>
    <w:multiLevelType w:val="hybridMultilevel"/>
    <w:tmpl w:val="28022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EB6DD7"/>
    <w:multiLevelType w:val="hybridMultilevel"/>
    <w:tmpl w:val="4F028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6360F4"/>
    <w:multiLevelType w:val="hybridMultilevel"/>
    <w:tmpl w:val="3E801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3F1585"/>
    <w:multiLevelType w:val="hybridMultilevel"/>
    <w:tmpl w:val="687E4AE8"/>
    <w:lvl w:ilvl="0" w:tplc="226CD48A">
      <w:start w:val="1"/>
      <w:numFmt w:val="bullet"/>
      <w:lvlText w:val=""/>
      <w:lvlJc w:val="left"/>
      <w:pPr>
        <w:ind w:left="720" w:hanging="360"/>
      </w:pPr>
      <w:rPr>
        <w:rFonts w:ascii="Symbol" w:hAnsi="Symbol" w:hint="default"/>
      </w:rPr>
    </w:lvl>
    <w:lvl w:ilvl="1" w:tplc="3BB02C1A">
      <w:start w:val="1"/>
      <w:numFmt w:val="bullet"/>
      <w:lvlText w:val="o"/>
      <w:lvlJc w:val="left"/>
      <w:pPr>
        <w:ind w:left="1440" w:hanging="360"/>
      </w:pPr>
      <w:rPr>
        <w:rFonts w:ascii="Courier New" w:hAnsi="Courier New" w:hint="default"/>
      </w:rPr>
    </w:lvl>
    <w:lvl w:ilvl="2" w:tplc="5CC0B112">
      <w:start w:val="1"/>
      <w:numFmt w:val="bullet"/>
      <w:lvlText w:val=""/>
      <w:lvlJc w:val="left"/>
      <w:pPr>
        <w:ind w:left="2160" w:hanging="360"/>
      </w:pPr>
      <w:rPr>
        <w:rFonts w:ascii="Wingdings" w:hAnsi="Wingdings" w:hint="default"/>
      </w:rPr>
    </w:lvl>
    <w:lvl w:ilvl="3" w:tplc="89F63D30">
      <w:start w:val="1"/>
      <w:numFmt w:val="bullet"/>
      <w:lvlText w:val=""/>
      <w:lvlJc w:val="left"/>
      <w:pPr>
        <w:ind w:left="2880" w:hanging="360"/>
      </w:pPr>
      <w:rPr>
        <w:rFonts w:ascii="Symbol" w:hAnsi="Symbol" w:hint="default"/>
      </w:rPr>
    </w:lvl>
    <w:lvl w:ilvl="4" w:tplc="B180E86C">
      <w:start w:val="1"/>
      <w:numFmt w:val="bullet"/>
      <w:lvlText w:val="o"/>
      <w:lvlJc w:val="left"/>
      <w:pPr>
        <w:ind w:left="3600" w:hanging="360"/>
      </w:pPr>
      <w:rPr>
        <w:rFonts w:ascii="Courier New" w:hAnsi="Courier New" w:hint="default"/>
      </w:rPr>
    </w:lvl>
    <w:lvl w:ilvl="5" w:tplc="3F809F1A">
      <w:start w:val="1"/>
      <w:numFmt w:val="bullet"/>
      <w:lvlText w:val=""/>
      <w:lvlJc w:val="left"/>
      <w:pPr>
        <w:ind w:left="4320" w:hanging="360"/>
      </w:pPr>
      <w:rPr>
        <w:rFonts w:ascii="Wingdings" w:hAnsi="Wingdings" w:hint="default"/>
      </w:rPr>
    </w:lvl>
    <w:lvl w:ilvl="6" w:tplc="3E500A8E">
      <w:start w:val="1"/>
      <w:numFmt w:val="bullet"/>
      <w:lvlText w:val=""/>
      <w:lvlJc w:val="left"/>
      <w:pPr>
        <w:ind w:left="5040" w:hanging="360"/>
      </w:pPr>
      <w:rPr>
        <w:rFonts w:ascii="Symbol" w:hAnsi="Symbol" w:hint="default"/>
      </w:rPr>
    </w:lvl>
    <w:lvl w:ilvl="7" w:tplc="65365560">
      <w:start w:val="1"/>
      <w:numFmt w:val="bullet"/>
      <w:lvlText w:val="o"/>
      <w:lvlJc w:val="left"/>
      <w:pPr>
        <w:ind w:left="5760" w:hanging="360"/>
      </w:pPr>
      <w:rPr>
        <w:rFonts w:ascii="Courier New" w:hAnsi="Courier New" w:hint="default"/>
      </w:rPr>
    </w:lvl>
    <w:lvl w:ilvl="8" w:tplc="D2AA505E">
      <w:start w:val="1"/>
      <w:numFmt w:val="bullet"/>
      <w:lvlText w:val=""/>
      <w:lvlJc w:val="left"/>
      <w:pPr>
        <w:ind w:left="6480" w:hanging="360"/>
      </w:pPr>
      <w:rPr>
        <w:rFonts w:ascii="Wingdings" w:hAnsi="Wingdings" w:hint="default"/>
      </w:rPr>
    </w:lvl>
  </w:abstractNum>
  <w:abstractNum w:abstractNumId="7" w15:restartNumberingAfterBreak="0">
    <w:nsid w:val="423D6F88"/>
    <w:multiLevelType w:val="hybridMultilevel"/>
    <w:tmpl w:val="28A49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A47466"/>
    <w:multiLevelType w:val="hybridMultilevel"/>
    <w:tmpl w:val="5CA80A16"/>
    <w:lvl w:ilvl="0" w:tplc="3AEA91C8">
      <w:start w:val="1"/>
      <w:numFmt w:val="bullet"/>
      <w:lvlText w:val=""/>
      <w:lvlJc w:val="left"/>
      <w:pPr>
        <w:ind w:left="720" w:hanging="360"/>
      </w:pPr>
      <w:rPr>
        <w:rFonts w:ascii="Symbol" w:hAnsi="Symbol" w:hint="default"/>
      </w:rPr>
    </w:lvl>
    <w:lvl w:ilvl="1" w:tplc="41D61A46">
      <w:start w:val="1"/>
      <w:numFmt w:val="bullet"/>
      <w:lvlText w:val="o"/>
      <w:lvlJc w:val="left"/>
      <w:pPr>
        <w:ind w:left="1440" w:hanging="360"/>
      </w:pPr>
      <w:rPr>
        <w:rFonts w:ascii="Courier New" w:hAnsi="Courier New" w:hint="default"/>
      </w:rPr>
    </w:lvl>
    <w:lvl w:ilvl="2" w:tplc="6CF46FFE">
      <w:start w:val="1"/>
      <w:numFmt w:val="bullet"/>
      <w:lvlText w:val=""/>
      <w:lvlJc w:val="left"/>
      <w:pPr>
        <w:ind w:left="2160" w:hanging="360"/>
      </w:pPr>
      <w:rPr>
        <w:rFonts w:ascii="Wingdings" w:hAnsi="Wingdings" w:hint="default"/>
      </w:rPr>
    </w:lvl>
    <w:lvl w:ilvl="3" w:tplc="F7CE3CE0">
      <w:start w:val="1"/>
      <w:numFmt w:val="bullet"/>
      <w:lvlText w:val=""/>
      <w:lvlJc w:val="left"/>
      <w:pPr>
        <w:ind w:left="2880" w:hanging="360"/>
      </w:pPr>
      <w:rPr>
        <w:rFonts w:ascii="Symbol" w:hAnsi="Symbol" w:hint="default"/>
      </w:rPr>
    </w:lvl>
    <w:lvl w:ilvl="4" w:tplc="DAF47D30">
      <w:start w:val="1"/>
      <w:numFmt w:val="bullet"/>
      <w:lvlText w:val="o"/>
      <w:lvlJc w:val="left"/>
      <w:pPr>
        <w:ind w:left="3600" w:hanging="360"/>
      </w:pPr>
      <w:rPr>
        <w:rFonts w:ascii="Courier New" w:hAnsi="Courier New" w:hint="default"/>
      </w:rPr>
    </w:lvl>
    <w:lvl w:ilvl="5" w:tplc="1D6E4B2E">
      <w:start w:val="1"/>
      <w:numFmt w:val="bullet"/>
      <w:lvlText w:val=""/>
      <w:lvlJc w:val="left"/>
      <w:pPr>
        <w:ind w:left="4320" w:hanging="360"/>
      </w:pPr>
      <w:rPr>
        <w:rFonts w:ascii="Wingdings" w:hAnsi="Wingdings" w:hint="default"/>
      </w:rPr>
    </w:lvl>
    <w:lvl w:ilvl="6" w:tplc="A6DCB792">
      <w:start w:val="1"/>
      <w:numFmt w:val="bullet"/>
      <w:lvlText w:val=""/>
      <w:lvlJc w:val="left"/>
      <w:pPr>
        <w:ind w:left="5040" w:hanging="360"/>
      </w:pPr>
      <w:rPr>
        <w:rFonts w:ascii="Symbol" w:hAnsi="Symbol" w:hint="default"/>
      </w:rPr>
    </w:lvl>
    <w:lvl w:ilvl="7" w:tplc="F29A965C">
      <w:start w:val="1"/>
      <w:numFmt w:val="bullet"/>
      <w:lvlText w:val="o"/>
      <w:lvlJc w:val="left"/>
      <w:pPr>
        <w:ind w:left="5760" w:hanging="360"/>
      </w:pPr>
      <w:rPr>
        <w:rFonts w:ascii="Courier New" w:hAnsi="Courier New" w:hint="default"/>
      </w:rPr>
    </w:lvl>
    <w:lvl w:ilvl="8" w:tplc="CD14FCE6">
      <w:start w:val="1"/>
      <w:numFmt w:val="bullet"/>
      <w:lvlText w:val=""/>
      <w:lvlJc w:val="left"/>
      <w:pPr>
        <w:ind w:left="6480" w:hanging="360"/>
      </w:pPr>
      <w:rPr>
        <w:rFonts w:ascii="Wingdings" w:hAnsi="Wingdings" w:hint="default"/>
      </w:rPr>
    </w:lvl>
  </w:abstractNum>
  <w:abstractNum w:abstractNumId="9" w15:restartNumberingAfterBreak="0">
    <w:nsid w:val="6B944D03"/>
    <w:multiLevelType w:val="hybridMultilevel"/>
    <w:tmpl w:val="43AEE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FC5680"/>
    <w:multiLevelType w:val="hybridMultilevel"/>
    <w:tmpl w:val="6E922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8"/>
  </w:num>
  <w:num w:numId="4">
    <w:abstractNumId w:val="9"/>
  </w:num>
  <w:num w:numId="5">
    <w:abstractNumId w:val="4"/>
  </w:num>
  <w:num w:numId="6">
    <w:abstractNumId w:val="5"/>
  </w:num>
  <w:num w:numId="7">
    <w:abstractNumId w:val="3"/>
  </w:num>
  <w:num w:numId="8">
    <w:abstractNumId w:val="1"/>
  </w:num>
  <w:num w:numId="9">
    <w:abstractNumId w:val="2"/>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138"/>
    <w:rsid w:val="00061829"/>
    <w:rsid w:val="00210C67"/>
    <w:rsid w:val="00305856"/>
    <w:rsid w:val="003A62DD"/>
    <w:rsid w:val="003E20DA"/>
    <w:rsid w:val="00432496"/>
    <w:rsid w:val="00655E32"/>
    <w:rsid w:val="006D3138"/>
    <w:rsid w:val="00741A59"/>
    <w:rsid w:val="00A112FD"/>
    <w:rsid w:val="00AE1CCC"/>
    <w:rsid w:val="00C26206"/>
    <w:rsid w:val="00D04390"/>
    <w:rsid w:val="00FE44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0ECDB"/>
  <w15:chartTrackingRefBased/>
  <w15:docId w15:val="{71FEDE3B-DC23-4128-89A8-64B13AE80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496"/>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9"/>
    <w:qFormat/>
    <w:rsid w:val="006D3138"/>
    <w:pPr>
      <w:spacing w:before="87"/>
      <w:ind w:left="1479"/>
      <w:jc w:val="center"/>
      <w:outlineLvl w:val="0"/>
    </w:pPr>
    <w:rPr>
      <w:b/>
      <w:bCs/>
      <w:sz w:val="36"/>
      <w:szCs w:val="36"/>
    </w:rPr>
  </w:style>
  <w:style w:type="paragraph" w:styleId="Heading4">
    <w:name w:val="heading 4"/>
    <w:basedOn w:val="Normal"/>
    <w:link w:val="Heading4Char"/>
    <w:uiPriority w:val="9"/>
    <w:unhideWhenUsed/>
    <w:qFormat/>
    <w:rsid w:val="006D3138"/>
    <w:pPr>
      <w:ind w:left="312"/>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138"/>
    <w:rPr>
      <w:rFonts w:ascii="Arial" w:eastAsia="Arial" w:hAnsi="Arial" w:cs="Arial"/>
      <w:b/>
      <w:bCs/>
      <w:sz w:val="36"/>
      <w:szCs w:val="36"/>
    </w:rPr>
  </w:style>
  <w:style w:type="character" w:customStyle="1" w:styleId="Heading4Char">
    <w:name w:val="Heading 4 Char"/>
    <w:basedOn w:val="DefaultParagraphFont"/>
    <w:link w:val="Heading4"/>
    <w:uiPriority w:val="9"/>
    <w:rsid w:val="006D3138"/>
    <w:rPr>
      <w:rFonts w:ascii="Arial" w:eastAsia="Arial" w:hAnsi="Arial" w:cs="Arial"/>
      <w:b/>
      <w:bCs/>
      <w:sz w:val="24"/>
      <w:szCs w:val="24"/>
    </w:rPr>
  </w:style>
  <w:style w:type="paragraph" w:styleId="BodyText">
    <w:name w:val="Body Text"/>
    <w:basedOn w:val="Normal"/>
    <w:link w:val="BodyTextChar"/>
    <w:uiPriority w:val="1"/>
    <w:semiHidden/>
    <w:unhideWhenUsed/>
    <w:qFormat/>
    <w:rsid w:val="006D3138"/>
    <w:rPr>
      <w:sz w:val="24"/>
      <w:szCs w:val="24"/>
    </w:rPr>
  </w:style>
  <w:style w:type="character" w:customStyle="1" w:styleId="BodyTextChar">
    <w:name w:val="Body Text Char"/>
    <w:basedOn w:val="DefaultParagraphFont"/>
    <w:link w:val="BodyText"/>
    <w:uiPriority w:val="1"/>
    <w:semiHidden/>
    <w:rsid w:val="006D3138"/>
    <w:rPr>
      <w:rFonts w:ascii="Arial" w:eastAsia="Arial" w:hAnsi="Arial" w:cs="Arial"/>
      <w:sz w:val="24"/>
      <w:szCs w:val="24"/>
    </w:rPr>
  </w:style>
  <w:style w:type="paragraph" w:customStyle="1" w:styleId="TableParagraph">
    <w:name w:val="Table Paragraph"/>
    <w:basedOn w:val="Normal"/>
    <w:uiPriority w:val="1"/>
    <w:qFormat/>
    <w:rsid w:val="006D3138"/>
    <w:pPr>
      <w:spacing w:line="233" w:lineRule="exact"/>
    </w:pPr>
  </w:style>
  <w:style w:type="table" w:styleId="TableGrid">
    <w:name w:val="Table Grid"/>
    <w:basedOn w:val="TableNormal"/>
    <w:uiPriority w:val="59"/>
    <w:rsid w:val="00AE1C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IntenseReference">
    <w:name w:val="Intense Reference"/>
    <w:basedOn w:val="DefaultParagraphFont"/>
    <w:uiPriority w:val="32"/>
    <w:qFormat/>
    <w:rsid w:val="00AE1CCC"/>
    <w:rPr>
      <w:b/>
      <w:bCs/>
      <w:smallCaps/>
      <w:color w:val="4472C4" w:themeColor="accent1"/>
      <w:spacing w:val="5"/>
    </w:rPr>
  </w:style>
  <w:style w:type="paragraph" w:styleId="ListParagraph">
    <w:name w:val="List Paragraph"/>
    <w:basedOn w:val="Normal"/>
    <w:uiPriority w:val="34"/>
    <w:qFormat/>
    <w:rsid w:val="00AE1CCC"/>
    <w:pPr>
      <w:widowControl/>
      <w:autoSpaceDE/>
      <w:autoSpaceDN/>
      <w:spacing w:after="160" w:line="259" w:lineRule="auto"/>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354635">
      <w:bodyDiv w:val="1"/>
      <w:marLeft w:val="0"/>
      <w:marRight w:val="0"/>
      <w:marTop w:val="0"/>
      <w:marBottom w:val="0"/>
      <w:divBdr>
        <w:top w:val="none" w:sz="0" w:space="0" w:color="auto"/>
        <w:left w:val="none" w:sz="0" w:space="0" w:color="auto"/>
        <w:bottom w:val="none" w:sz="0" w:space="0" w:color="auto"/>
        <w:right w:val="none" w:sz="0" w:space="0" w:color="auto"/>
      </w:divBdr>
    </w:div>
    <w:div w:id="1269896250">
      <w:bodyDiv w:val="1"/>
      <w:marLeft w:val="0"/>
      <w:marRight w:val="0"/>
      <w:marTop w:val="0"/>
      <w:marBottom w:val="0"/>
      <w:divBdr>
        <w:top w:val="none" w:sz="0" w:space="0" w:color="auto"/>
        <w:left w:val="none" w:sz="0" w:space="0" w:color="auto"/>
        <w:bottom w:val="none" w:sz="0" w:space="0" w:color="auto"/>
        <w:right w:val="none" w:sz="0" w:space="0" w:color="auto"/>
      </w:divBdr>
    </w:div>
    <w:div w:id="201132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4</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Kirollos Samy</dc:creator>
  <cp:keywords/>
  <dc:description/>
  <cp:lastModifiedBy>Kirollos Samy</cp:lastModifiedBy>
  <cp:revision>5</cp:revision>
  <dcterms:created xsi:type="dcterms:W3CDTF">2021-05-06T20:10:00Z</dcterms:created>
  <dcterms:modified xsi:type="dcterms:W3CDTF">2021-05-07T17:42:00Z</dcterms:modified>
</cp:coreProperties>
</file>