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B7A06" w14:textId="3AD454D3" w:rsidR="00BC4A2E" w:rsidRPr="00BC4A2E" w:rsidRDefault="00BC4A2E" w:rsidP="00BC4A2E">
      <w:pPr>
        <w:spacing w:after="120" w:line="240" w:lineRule="auto"/>
        <w:rPr>
          <w:b/>
          <w:bCs/>
          <w:sz w:val="22"/>
          <w:szCs w:val="22"/>
        </w:rPr>
      </w:pPr>
      <w:r w:rsidRPr="00BC4A2E">
        <w:rPr>
          <w:b/>
          <w:bCs/>
          <w:sz w:val="22"/>
          <w:szCs w:val="22"/>
        </w:rPr>
        <w:t>Моделирование, предсказание и управление в многомерных временных рядах</w:t>
      </w:r>
    </w:p>
    <w:p w14:paraId="15C61F21" w14:textId="108FD3CE" w:rsidR="00BC4A2E" w:rsidRPr="00BC4A2E" w:rsidRDefault="00BC4A2E" w:rsidP="008A4147">
      <w:pPr>
        <w:spacing w:after="0" w:line="240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последнее время я активно занимался проблемами моделирования, управления и предсказания в области приложений, которые описываются многомерными временными рядами, или, как иногда говорят прикладники, многомерным процессом. Например, </w:t>
      </w:r>
      <w:r w:rsidR="000005E0">
        <w:rPr>
          <w:sz w:val="22"/>
          <w:szCs w:val="22"/>
        </w:rPr>
        <w:t xml:space="preserve">в твоем проекте для Лондона </w:t>
      </w:r>
      <w:r>
        <w:rPr>
          <w:sz w:val="22"/>
          <w:szCs w:val="22"/>
        </w:rPr>
        <w:t xml:space="preserve">многомерный процесс – </w:t>
      </w:r>
      <w:proofErr w:type="gramStart"/>
      <w:r>
        <w:rPr>
          <w:sz w:val="22"/>
          <w:szCs w:val="22"/>
        </w:rPr>
        <w:t>это  некоторая</w:t>
      </w:r>
      <w:proofErr w:type="gramEnd"/>
      <w:r>
        <w:rPr>
          <w:sz w:val="22"/>
          <w:szCs w:val="22"/>
        </w:rPr>
        <w:t xml:space="preserve"> история </w:t>
      </w:r>
      <w:r w:rsidR="008E64F7">
        <w:rPr>
          <w:sz w:val="22"/>
          <w:szCs w:val="22"/>
        </w:rPr>
        <w:t xml:space="preserve">многомерного </w:t>
      </w:r>
      <w:r>
        <w:rPr>
          <w:sz w:val="22"/>
          <w:szCs w:val="22"/>
        </w:rPr>
        <w:t xml:space="preserve">процесса </w:t>
      </w:r>
      <w:r>
        <w:rPr>
          <w:sz w:val="22"/>
          <w:szCs w:val="22"/>
        </w:rPr>
        <w:t xml:space="preserve">торгов </w:t>
      </w:r>
      <w:r>
        <w:rPr>
          <w:sz w:val="22"/>
          <w:szCs w:val="22"/>
        </w:rPr>
        <w:t xml:space="preserve">на некоторой бирж – </w:t>
      </w:r>
      <w:r w:rsidR="008E64F7">
        <w:rPr>
          <w:sz w:val="22"/>
          <w:szCs w:val="22"/>
        </w:rPr>
        <w:t>валютной</w:t>
      </w:r>
      <w:r>
        <w:rPr>
          <w:sz w:val="22"/>
          <w:szCs w:val="22"/>
        </w:rPr>
        <w:t xml:space="preserve"> или еще какой-либо</w:t>
      </w:r>
      <w:r w:rsidR="008E64F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8E64F7">
        <w:rPr>
          <w:sz w:val="22"/>
          <w:szCs w:val="22"/>
        </w:rPr>
        <w:t>При этом параллельно (синхронно по времени) имеется информация о внешнеполитической обстановке – заявления, события, решения и т.п., которые, как известно, оказывают сильное влияние на котировки и прочие параметры торгов. По существу, процесс – это последовательности событий на бирже (сделки, котировки и прочее), события внешнего контекста и т.д. По существу – это обучающий материал. Цель – предсказание процессов и выбор онлайн, тактической и стратегической модели собственного поведения. Где-то здесь присутствуют также модели злоумышленников, которые атакуют биржевые процессы в той или иной форме</w:t>
      </w:r>
      <w:r w:rsidR="008A2FE4">
        <w:rPr>
          <w:sz w:val="22"/>
          <w:szCs w:val="22"/>
        </w:rPr>
        <w:t>. Э</w:t>
      </w:r>
      <w:r w:rsidR="008E64F7">
        <w:rPr>
          <w:sz w:val="22"/>
          <w:szCs w:val="22"/>
        </w:rPr>
        <w:t>то</w:t>
      </w:r>
      <w:r w:rsidR="008A2FE4">
        <w:rPr>
          <w:sz w:val="22"/>
          <w:szCs w:val="22"/>
        </w:rPr>
        <w:t xml:space="preserve"> </w:t>
      </w:r>
      <w:r w:rsidR="008E64F7">
        <w:rPr>
          <w:sz w:val="22"/>
          <w:szCs w:val="22"/>
        </w:rPr>
        <w:t xml:space="preserve">не о компьютерной или информационной безопасности, это ближе к </w:t>
      </w:r>
      <w:r w:rsidR="008A2FE4">
        <w:rPr>
          <w:sz w:val="22"/>
          <w:szCs w:val="22"/>
        </w:rPr>
        <w:t xml:space="preserve">семантическим </w:t>
      </w:r>
      <w:r w:rsidR="008E64F7">
        <w:rPr>
          <w:sz w:val="22"/>
          <w:szCs w:val="22"/>
        </w:rPr>
        <w:t>атак</w:t>
      </w:r>
      <w:r w:rsidR="008A2FE4">
        <w:rPr>
          <w:sz w:val="22"/>
          <w:szCs w:val="22"/>
        </w:rPr>
        <w:t xml:space="preserve">ам, например, </w:t>
      </w:r>
      <w:r w:rsidR="008E64F7">
        <w:rPr>
          <w:sz w:val="22"/>
          <w:szCs w:val="22"/>
        </w:rPr>
        <w:t xml:space="preserve">на данные </w:t>
      </w:r>
      <w:r w:rsidR="008A2FE4">
        <w:rPr>
          <w:sz w:val="22"/>
          <w:szCs w:val="22"/>
        </w:rPr>
        <w:t xml:space="preserve">(типа </w:t>
      </w:r>
      <w:r w:rsidR="008A2FE4">
        <w:rPr>
          <w:sz w:val="22"/>
          <w:szCs w:val="22"/>
          <w:lang w:val="en-US"/>
        </w:rPr>
        <w:t>poisoning</w:t>
      </w:r>
      <w:r w:rsidR="008A2FE4" w:rsidRPr="008A2FE4">
        <w:rPr>
          <w:sz w:val="22"/>
          <w:szCs w:val="22"/>
        </w:rPr>
        <w:t>)</w:t>
      </w:r>
      <w:r w:rsidR="000005E0">
        <w:rPr>
          <w:sz w:val="22"/>
          <w:szCs w:val="22"/>
        </w:rPr>
        <w:t>, дезинформация, дипфейки</w:t>
      </w:r>
      <w:r w:rsidR="008A2FE4" w:rsidRPr="008A2FE4">
        <w:rPr>
          <w:sz w:val="22"/>
          <w:szCs w:val="22"/>
        </w:rPr>
        <w:t xml:space="preserve"> </w:t>
      </w:r>
      <w:r w:rsidR="008E64F7">
        <w:rPr>
          <w:sz w:val="22"/>
          <w:szCs w:val="22"/>
        </w:rPr>
        <w:t>и</w:t>
      </w:r>
      <w:r w:rsidR="008A2FE4">
        <w:rPr>
          <w:sz w:val="22"/>
          <w:szCs w:val="22"/>
        </w:rPr>
        <w:t xml:space="preserve"> другие атаки. Я не знаю, что именно атакуется</w:t>
      </w:r>
      <w:r w:rsidR="000005E0">
        <w:rPr>
          <w:sz w:val="22"/>
          <w:szCs w:val="22"/>
        </w:rPr>
        <w:t xml:space="preserve"> на бирже</w:t>
      </w:r>
      <w:r w:rsidR="008A2FE4">
        <w:rPr>
          <w:sz w:val="22"/>
          <w:szCs w:val="22"/>
        </w:rPr>
        <w:t>, думаю, ты знаешь лучше меня. Модели включают модели поведения некоторых участника</w:t>
      </w:r>
      <w:r w:rsidR="008E64F7">
        <w:rPr>
          <w:sz w:val="22"/>
          <w:szCs w:val="22"/>
        </w:rPr>
        <w:t xml:space="preserve"> </w:t>
      </w:r>
      <w:r w:rsidR="008A2FE4">
        <w:rPr>
          <w:sz w:val="22"/>
          <w:szCs w:val="22"/>
        </w:rPr>
        <w:t>торгов</w:t>
      </w:r>
      <w:r w:rsidR="008E64F7">
        <w:rPr>
          <w:sz w:val="22"/>
          <w:szCs w:val="22"/>
        </w:rPr>
        <w:t xml:space="preserve"> (агент</w:t>
      </w:r>
      <w:r w:rsidR="008A2FE4">
        <w:rPr>
          <w:sz w:val="22"/>
          <w:szCs w:val="22"/>
        </w:rPr>
        <w:t>ов</w:t>
      </w:r>
      <w:r w:rsidR="008E64F7">
        <w:rPr>
          <w:sz w:val="22"/>
          <w:szCs w:val="22"/>
        </w:rPr>
        <w:t>) или группы участников (групповое поведение агентов)</w:t>
      </w:r>
      <w:r w:rsidR="008A2FE4">
        <w:rPr>
          <w:sz w:val="22"/>
          <w:szCs w:val="22"/>
        </w:rPr>
        <w:t xml:space="preserve">. Грубо говоря, есть история, нужно обучится и построить модели, чтобы в будущем использовать параллельно реальный процесс и его виртуальную (математическую) версию для того, чтобы в последующем процессы моделирования и реальный процесс, </w:t>
      </w:r>
      <w:r w:rsidR="008A4147">
        <w:rPr>
          <w:sz w:val="22"/>
          <w:szCs w:val="22"/>
        </w:rPr>
        <w:t xml:space="preserve">результаты </w:t>
      </w:r>
      <w:r w:rsidR="008A2FE4">
        <w:rPr>
          <w:sz w:val="22"/>
          <w:szCs w:val="22"/>
        </w:rPr>
        <w:t>предсказания и прин</w:t>
      </w:r>
      <w:r w:rsidR="008A4147">
        <w:rPr>
          <w:sz w:val="22"/>
          <w:szCs w:val="22"/>
        </w:rPr>
        <w:t>я</w:t>
      </w:r>
      <w:r w:rsidR="008A2FE4">
        <w:rPr>
          <w:sz w:val="22"/>
          <w:szCs w:val="22"/>
        </w:rPr>
        <w:t>тия решений позволяли перекрестное обогащение и уточнение информации, валидаци</w:t>
      </w:r>
      <w:r w:rsidR="008A4147">
        <w:rPr>
          <w:sz w:val="22"/>
          <w:szCs w:val="22"/>
        </w:rPr>
        <w:t>ю моделей, предсказаний и решений для дообучения в реальном времени. Я пока не говорю о том, какая сущность и ради чего заинтересована в этих моделях, в их обучении и принятии решений на их основе. Если кратко резюмировать, имеется много заинтересованных сущностей и групп сущностей с разными, чаще конфликтующими интересами, каждая из которых ведет «свою игру». Эта сущность может являться вообще сущностью внешнего контекста, чтобы управлять процессом в нужном ей русле.</w:t>
      </w:r>
      <w:r w:rsidR="000005E0">
        <w:rPr>
          <w:sz w:val="22"/>
          <w:szCs w:val="22"/>
        </w:rPr>
        <w:t xml:space="preserve"> Это все о твоем проекте для Лондона, а именно, куда он может развиваться и в чем его прикладное значение.</w:t>
      </w:r>
    </w:p>
    <w:p w14:paraId="1F75C6D9" w14:textId="77777777" w:rsidR="000005E0" w:rsidRDefault="008A4147" w:rsidP="000005E0">
      <w:pPr>
        <w:spacing w:after="0" w:line="240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Для меня в написанном </w:t>
      </w:r>
      <w:r w:rsidR="0023253D">
        <w:rPr>
          <w:sz w:val="22"/>
          <w:szCs w:val="22"/>
        </w:rPr>
        <w:t>тексте биржа</w:t>
      </w:r>
      <w:r>
        <w:rPr>
          <w:sz w:val="22"/>
          <w:szCs w:val="22"/>
        </w:rPr>
        <w:t xml:space="preserve">» </w:t>
      </w:r>
      <w:proofErr w:type="gramStart"/>
      <w:r>
        <w:rPr>
          <w:sz w:val="22"/>
          <w:szCs w:val="22"/>
        </w:rPr>
        <w:t>- это</w:t>
      </w:r>
      <w:proofErr w:type="gramEnd"/>
      <w:r>
        <w:rPr>
          <w:sz w:val="22"/>
          <w:szCs w:val="22"/>
        </w:rPr>
        <w:t xml:space="preserve"> только некий </w:t>
      </w:r>
      <w:r>
        <w:rPr>
          <w:sz w:val="22"/>
          <w:szCs w:val="22"/>
          <w:lang w:val="en-US"/>
        </w:rPr>
        <w:t>case</w:t>
      </w:r>
      <w:r w:rsidRPr="008A4147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study</w:t>
      </w:r>
      <w:r w:rsidR="0023253D">
        <w:rPr>
          <w:sz w:val="22"/>
          <w:szCs w:val="22"/>
        </w:rPr>
        <w:t>,</w:t>
      </w:r>
      <w:r w:rsidRPr="008A4147">
        <w:rPr>
          <w:sz w:val="22"/>
          <w:szCs w:val="22"/>
        </w:rPr>
        <w:t xml:space="preserve"> </w:t>
      </w:r>
      <w:r>
        <w:rPr>
          <w:sz w:val="22"/>
          <w:szCs w:val="22"/>
        </w:rPr>
        <w:t>в реальности такая модель может специализироваться в разных пр</w:t>
      </w:r>
      <w:r w:rsidR="0023253D">
        <w:rPr>
          <w:sz w:val="22"/>
          <w:szCs w:val="22"/>
        </w:rPr>
        <w:t>иложениях Некоторые примеры: цветная революция, процесс моделирования и управления глобальным или локальным рынком с позиции конкурирующих сущностей рынка (агенты. компании, ...), управления или создание с</w:t>
      </w:r>
      <w:r w:rsidR="000005E0">
        <w:rPr>
          <w:sz w:val="22"/>
          <w:szCs w:val="22"/>
        </w:rPr>
        <w:t>о</w:t>
      </w:r>
      <w:r w:rsidR="0023253D">
        <w:rPr>
          <w:sz w:val="22"/>
          <w:szCs w:val="22"/>
        </w:rPr>
        <w:t xml:space="preserve">циальной напряженности в обществе, информационная война, и т.д. </w:t>
      </w:r>
      <w:r w:rsidR="000005E0">
        <w:rPr>
          <w:sz w:val="22"/>
          <w:szCs w:val="22"/>
        </w:rPr>
        <w:t>и</w:t>
      </w:r>
      <w:r w:rsidR="0023253D">
        <w:rPr>
          <w:sz w:val="22"/>
          <w:szCs w:val="22"/>
        </w:rPr>
        <w:t xml:space="preserve"> т.п. </w:t>
      </w:r>
    </w:p>
    <w:p w14:paraId="121456D0" w14:textId="4A46F6C5" w:rsidR="00BC4A2E" w:rsidRDefault="0023253D" w:rsidP="000005E0">
      <w:pPr>
        <w:spacing w:after="0" w:line="240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У меня есть р</w:t>
      </w:r>
      <w:r w:rsidR="000005E0">
        <w:rPr>
          <w:sz w:val="22"/>
          <w:szCs w:val="22"/>
        </w:rPr>
        <w:t>я</w:t>
      </w:r>
      <w:r>
        <w:rPr>
          <w:sz w:val="22"/>
          <w:szCs w:val="22"/>
        </w:rPr>
        <w:t xml:space="preserve">д наработок в этой области, в основном, с позиций пассивной стороны такого конфликтного многомерного процесса, т.е. той, против которой направлены усилия конкурента, соперника, заклятого друга или партнера и т.п. В основе этакой модели принято использовать модель цикла Бойда. В нем всегда </w:t>
      </w:r>
      <w:r w:rsidR="00D2154E">
        <w:rPr>
          <w:sz w:val="22"/>
          <w:szCs w:val="22"/>
        </w:rPr>
        <w:t>присутствуют</w:t>
      </w:r>
      <w:r>
        <w:rPr>
          <w:sz w:val="22"/>
          <w:szCs w:val="22"/>
        </w:rPr>
        <w:t xml:space="preserve"> две стороны, которые акти</w:t>
      </w:r>
      <w:r w:rsidR="00D2154E">
        <w:rPr>
          <w:sz w:val="22"/>
          <w:szCs w:val="22"/>
        </w:rPr>
        <w:t>в</w:t>
      </w:r>
      <w:r>
        <w:rPr>
          <w:sz w:val="22"/>
          <w:szCs w:val="22"/>
        </w:rPr>
        <w:t xml:space="preserve">но противоборствуют. Но для всех этих приложений биржевая модель является </w:t>
      </w:r>
      <w:r w:rsidR="00D2154E">
        <w:rPr>
          <w:sz w:val="22"/>
          <w:szCs w:val="22"/>
        </w:rPr>
        <w:t>наилучшим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case</w:t>
      </w:r>
      <w:r w:rsidRPr="0023253D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study</w:t>
      </w:r>
      <w:r w:rsidRPr="0023253D"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потому что имеются открытые данные, накопленные за много лет </w:t>
      </w:r>
      <w:r w:rsidR="00D2154E">
        <w:rPr>
          <w:sz w:val="22"/>
          <w:szCs w:val="22"/>
        </w:rPr>
        <w:t>на разных биржах,</w:t>
      </w:r>
      <w:r>
        <w:rPr>
          <w:sz w:val="22"/>
          <w:szCs w:val="22"/>
        </w:rPr>
        <w:t xml:space="preserve"> и имеется уже много </w:t>
      </w:r>
      <w:r w:rsidR="00D2154E">
        <w:rPr>
          <w:sz w:val="22"/>
          <w:szCs w:val="22"/>
        </w:rPr>
        <w:t>эмпирических</w:t>
      </w:r>
      <w:r>
        <w:rPr>
          <w:sz w:val="22"/>
          <w:szCs w:val="22"/>
        </w:rPr>
        <w:t xml:space="preserve"> </w:t>
      </w:r>
      <w:r w:rsidR="00D2154E">
        <w:rPr>
          <w:sz w:val="22"/>
          <w:szCs w:val="22"/>
        </w:rPr>
        <w:t xml:space="preserve">результатов (групповых признаков, индикаторов и т.п.), с которых можно начинать обучение. Но главное – это многомерный процесс и вполне понятные противоборствующие сущности и их цели, физически реализуемые и доступные всем последствия принимаемых действий, а также показатели успешности поведения на тактическом и стратегическом уровнях, а также в онлайн- темпе для всех сущностей.  </w:t>
      </w:r>
    </w:p>
    <w:p w14:paraId="155C29C2" w14:textId="21A92C97" w:rsidR="000005E0" w:rsidRDefault="000005E0" w:rsidP="000005E0">
      <w:pPr>
        <w:spacing w:after="0" w:line="240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t>Так что твой пр</w:t>
      </w:r>
      <w:r w:rsidR="00C37D6B">
        <w:rPr>
          <w:sz w:val="22"/>
          <w:szCs w:val="22"/>
        </w:rPr>
        <w:t>о</w:t>
      </w:r>
      <w:r>
        <w:rPr>
          <w:sz w:val="22"/>
          <w:szCs w:val="22"/>
        </w:rPr>
        <w:t xml:space="preserve">ект мне тоже интересен и </w:t>
      </w:r>
      <w:r w:rsidR="00C37D6B">
        <w:rPr>
          <w:sz w:val="22"/>
          <w:szCs w:val="22"/>
        </w:rPr>
        <w:t>его развитие может оказаться весьма продуктивным как с точки зрения теории и практики ИТ, так и с позиций бизнес-модели того или иного приложения. Есть смысл здесь тоже подискутировать. У меня даже была идея создания спин-офф компании по этой тематике, здесь уже есть потенциальные заказчики. Но я не бизнесмен или менеджер, хотя у меня есть и желающие эти позиции заполнить. Вопрос о начальных инвестициях для зарплаты группе программистов для начала из пяти шести человек. Организационную работу такого рода я сам провести не смогу, мне ведь уже 88 лет, да и опыта такого нет. Но если «на энтузиазме» сделать небольшой, но убедительный прототип, то</w:t>
      </w:r>
      <w:r w:rsidR="007A03E1">
        <w:rPr>
          <w:sz w:val="22"/>
          <w:szCs w:val="22"/>
        </w:rPr>
        <w:t>,</w:t>
      </w:r>
      <w:r w:rsidR="00C37D6B">
        <w:rPr>
          <w:sz w:val="22"/>
          <w:szCs w:val="22"/>
        </w:rPr>
        <w:t xml:space="preserve"> во</w:t>
      </w:r>
      <w:r w:rsidR="007A03E1">
        <w:rPr>
          <w:sz w:val="22"/>
          <w:szCs w:val="22"/>
        </w:rPr>
        <w:t>-</w:t>
      </w:r>
      <w:r w:rsidR="00C37D6B">
        <w:rPr>
          <w:sz w:val="22"/>
          <w:szCs w:val="22"/>
        </w:rPr>
        <w:t xml:space="preserve">первых, самим все стало бы более понятным и детерминированным, и, во-вторых, было бы что показать потенциальному инвестору или фонду. </w:t>
      </w:r>
    </w:p>
    <w:p w14:paraId="2D7EF097" w14:textId="53EAFC7D" w:rsidR="00C37D6B" w:rsidRPr="0023253D" w:rsidRDefault="00C37D6B" w:rsidP="000005E0">
      <w:pPr>
        <w:spacing w:after="0" w:line="240" w:lineRule="auto"/>
        <w:ind w:firstLine="284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Вот что мне пришло в голову по поводу твоего Лондонского проекта</w:t>
      </w:r>
      <w:r w:rsidR="007A03E1">
        <w:rPr>
          <w:sz w:val="22"/>
          <w:szCs w:val="22"/>
        </w:rPr>
        <w:t>, как говорилось в известном сериале, «информация к размышлению».</w:t>
      </w:r>
      <w:r>
        <w:rPr>
          <w:sz w:val="22"/>
          <w:szCs w:val="22"/>
        </w:rPr>
        <w:t xml:space="preserve">. </w:t>
      </w:r>
    </w:p>
    <w:sectPr w:rsidR="00C37D6B" w:rsidRPr="00232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A2E"/>
    <w:rsid w:val="000005E0"/>
    <w:rsid w:val="0023253D"/>
    <w:rsid w:val="007A03E1"/>
    <w:rsid w:val="007E4451"/>
    <w:rsid w:val="008A2FE4"/>
    <w:rsid w:val="008A4147"/>
    <w:rsid w:val="008E64F7"/>
    <w:rsid w:val="00BC4A2E"/>
    <w:rsid w:val="00C37D6B"/>
    <w:rsid w:val="00D2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73FFB"/>
  <w15:chartTrackingRefBased/>
  <w15:docId w15:val="{C7B74243-8014-4F60-BFEE-5E127C87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A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A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A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A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A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A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A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A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A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4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2</cp:revision>
  <dcterms:created xsi:type="dcterms:W3CDTF">2026-06-04T13:50:00Z</dcterms:created>
  <dcterms:modified xsi:type="dcterms:W3CDTF">2026-06-04T13:50:00Z</dcterms:modified>
</cp:coreProperties>
</file>