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по</w:t>
      </w:r>
      <w:r w:rsidR="007518B6" w:rsidRPr="00261DA1">
        <w:rPr>
          <w:b/>
          <w:sz w:val="28"/>
          <w:szCs w:val="28"/>
        </w:rPr>
        <w:t xml:space="preserve"> </w:t>
      </w:r>
      <w:r w:rsidR="007D36D5">
        <w:rPr>
          <w:b/>
          <w:sz w:val="28"/>
          <w:szCs w:val="28"/>
        </w:rPr>
        <w:t xml:space="preserve">техническому обслуживанию лифтового оборудования на объекте </w:t>
      </w:r>
      <w:r w:rsidR="00C5398C">
        <w:rPr>
          <w:b/>
          <w:sz w:val="28"/>
          <w:szCs w:val="28"/>
        </w:rPr>
        <w:t>Автодром «Сириус»</w:t>
      </w:r>
      <w:r w:rsidR="007D36D5">
        <w:rPr>
          <w:b/>
          <w:sz w:val="28"/>
          <w:szCs w:val="28"/>
        </w:rPr>
        <w:t>.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C5398C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C5398C">
              <w:rPr>
                <w:sz w:val="28"/>
                <w:szCs w:val="28"/>
                <w:u w:val="single"/>
              </w:rPr>
              <w:t>09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C5398C">
              <w:rPr>
                <w:sz w:val="28"/>
                <w:szCs w:val="28"/>
                <w:u w:val="single"/>
              </w:rPr>
              <w:t>декабря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5343D7">
              <w:rPr>
                <w:sz w:val="28"/>
                <w:szCs w:val="28"/>
                <w:u w:val="single"/>
              </w:rPr>
              <w:t>5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lastRenderedPageBreak/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087ACD" w:rsidRPr="00087ACD">
        <w:rPr>
          <w:sz w:val="28"/>
          <w:szCs w:val="28"/>
        </w:rPr>
        <w:t xml:space="preserve">закупки услуги </w:t>
      </w:r>
      <w:r w:rsidR="007D36D5" w:rsidRPr="007D36D5">
        <w:rPr>
          <w:sz w:val="28"/>
          <w:szCs w:val="28"/>
        </w:rPr>
        <w:t xml:space="preserve">по техническому обслуживанию лифтового оборудования на объекте </w:t>
      </w:r>
      <w:r w:rsidR="00C5398C">
        <w:rPr>
          <w:sz w:val="28"/>
          <w:szCs w:val="28"/>
        </w:rPr>
        <w:t>Автодром «Сириус»,</w:t>
      </w:r>
      <w:r w:rsidR="005E2450">
        <w:rPr>
          <w:sz w:val="28"/>
          <w:szCs w:val="28"/>
        </w:rPr>
        <w:t xml:space="preserve"> </w:t>
      </w:r>
      <w:r w:rsidR="00F72085" w:rsidRPr="00F72085">
        <w:rPr>
          <w:sz w:val="28"/>
          <w:szCs w:val="28"/>
        </w:rPr>
        <w:t xml:space="preserve">расположенному по адресу: Краснодарский край, пгт Сириус, </w:t>
      </w:r>
      <w:r w:rsidR="007D36D5">
        <w:rPr>
          <w:sz w:val="28"/>
          <w:szCs w:val="28"/>
        </w:rPr>
        <w:t xml:space="preserve">ул. </w:t>
      </w:r>
      <w:r w:rsidR="00C5398C">
        <w:rPr>
          <w:sz w:val="28"/>
          <w:szCs w:val="28"/>
        </w:rPr>
        <w:t>Триумфальная, д.26.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FF6371" w:rsidRDefault="008B22A3" w:rsidP="007D36D5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  <w:lang w:eastAsia="ar-SA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7D36D5">
        <w:rPr>
          <w:sz w:val="28"/>
          <w:szCs w:val="28"/>
        </w:rPr>
        <w:t>согласно постановлению правительства РФ №1744</w:t>
      </w:r>
      <w:r w:rsidR="00087ACD" w:rsidRPr="00087ACD">
        <w:rPr>
          <w:sz w:val="28"/>
          <w:szCs w:val="28"/>
        </w:rPr>
        <w:t xml:space="preserve"> </w:t>
      </w:r>
      <w:r w:rsidR="007D36D5">
        <w:rPr>
          <w:sz w:val="28"/>
          <w:szCs w:val="28"/>
        </w:rPr>
        <w:t xml:space="preserve">от 20.10.2023 </w:t>
      </w:r>
      <w:r w:rsidR="00D50788">
        <w:rPr>
          <w:sz w:val="28"/>
          <w:szCs w:val="28"/>
        </w:rPr>
        <w:t>юридическому лицу, владеющему оборудованием</w:t>
      </w:r>
      <w:r w:rsidR="007D36D5">
        <w:rPr>
          <w:sz w:val="28"/>
          <w:szCs w:val="28"/>
        </w:rPr>
        <w:t xml:space="preserve"> необходимо заключение договора со специализированной организацией занимающейся обслуживанием лифтов</w:t>
      </w:r>
      <w:r w:rsidR="00044180">
        <w:rPr>
          <w:sz w:val="28"/>
          <w:szCs w:val="28"/>
        </w:rPr>
        <w:t>ого оборудования (пункты №16,17)</w:t>
      </w:r>
    </w:p>
    <w:p w:rsidR="00FF6371" w:rsidRDefault="00FF6371" w:rsidP="00FF6371">
      <w:pPr>
        <w:tabs>
          <w:tab w:val="left" w:pos="567"/>
        </w:tabs>
        <w:spacing w:before="240" w:after="240" w:line="360" w:lineRule="auto"/>
        <w:ind w:firstLine="567"/>
        <w:jc w:val="both"/>
        <w:rPr>
          <w:sz w:val="28"/>
          <w:szCs w:val="28"/>
        </w:rPr>
      </w:pPr>
      <w:r w:rsidRPr="00FF6371">
        <w:rPr>
          <w:sz w:val="28"/>
          <w:szCs w:val="28"/>
        </w:rPr>
        <w:t xml:space="preserve">Общая стоимость закупки </w:t>
      </w:r>
      <w:r w:rsidR="00044180">
        <w:rPr>
          <w:sz w:val="28"/>
          <w:szCs w:val="28"/>
        </w:rPr>
        <w:t xml:space="preserve">в год </w:t>
      </w:r>
      <w:r w:rsidR="00C5398C" w:rsidRPr="00C5398C">
        <w:rPr>
          <w:sz w:val="28"/>
          <w:szCs w:val="28"/>
        </w:rPr>
        <w:t>2 446 800</w:t>
      </w:r>
      <w:r w:rsidR="00C5398C" w:rsidRPr="00C5398C">
        <w:rPr>
          <w:sz w:val="28"/>
          <w:szCs w:val="28"/>
        </w:rPr>
        <w:t xml:space="preserve">‬ </w:t>
      </w:r>
      <w:r w:rsidRPr="00FF6371">
        <w:rPr>
          <w:sz w:val="28"/>
          <w:szCs w:val="28"/>
        </w:rPr>
        <w:t>(</w:t>
      </w:r>
      <w:r w:rsidR="00C5398C">
        <w:rPr>
          <w:sz w:val="28"/>
          <w:szCs w:val="28"/>
        </w:rPr>
        <w:t>Два</w:t>
      </w:r>
      <w:r w:rsidR="00044180" w:rsidRPr="00044180">
        <w:rPr>
          <w:sz w:val="28"/>
          <w:szCs w:val="28"/>
        </w:rPr>
        <w:t xml:space="preserve"> миллион</w:t>
      </w:r>
      <w:r w:rsidR="00C5398C">
        <w:rPr>
          <w:sz w:val="28"/>
          <w:szCs w:val="28"/>
        </w:rPr>
        <w:t>а</w:t>
      </w:r>
      <w:r w:rsidR="00044180" w:rsidRPr="00044180">
        <w:rPr>
          <w:sz w:val="28"/>
          <w:szCs w:val="28"/>
        </w:rPr>
        <w:t xml:space="preserve"> </w:t>
      </w:r>
      <w:r w:rsidR="00C5398C">
        <w:rPr>
          <w:sz w:val="28"/>
          <w:szCs w:val="28"/>
        </w:rPr>
        <w:t>четыреста</w:t>
      </w:r>
      <w:r w:rsidR="00044180" w:rsidRPr="00044180">
        <w:rPr>
          <w:sz w:val="28"/>
          <w:szCs w:val="28"/>
        </w:rPr>
        <w:t xml:space="preserve"> </w:t>
      </w:r>
      <w:r w:rsidR="00C5398C">
        <w:rPr>
          <w:sz w:val="28"/>
          <w:szCs w:val="28"/>
        </w:rPr>
        <w:t>сорок шесть</w:t>
      </w:r>
      <w:r w:rsidR="00044180" w:rsidRPr="00044180">
        <w:rPr>
          <w:sz w:val="28"/>
          <w:szCs w:val="28"/>
        </w:rPr>
        <w:t xml:space="preserve"> тысяч </w:t>
      </w:r>
      <w:r w:rsidR="00C5398C">
        <w:rPr>
          <w:sz w:val="28"/>
          <w:szCs w:val="28"/>
        </w:rPr>
        <w:t>восемьсот)</w:t>
      </w:r>
      <w:r w:rsidR="00044180" w:rsidRPr="00044180">
        <w:rPr>
          <w:sz w:val="28"/>
          <w:szCs w:val="28"/>
        </w:rPr>
        <w:t xml:space="preserve"> рублей,</w:t>
      </w:r>
      <w:r w:rsidR="002235F8" w:rsidRPr="002235F8">
        <w:rPr>
          <w:sz w:val="28"/>
          <w:szCs w:val="28"/>
        </w:rPr>
        <w:t xml:space="preserve"> </w:t>
      </w:r>
      <w:r w:rsidR="00044180">
        <w:rPr>
          <w:sz w:val="28"/>
          <w:szCs w:val="28"/>
        </w:rPr>
        <w:t>включая НДС 20% (с ежемесячной оплатой)</w:t>
      </w:r>
      <w:r w:rsidR="00CD7651">
        <w:rPr>
          <w:sz w:val="28"/>
          <w:szCs w:val="28"/>
        </w:rPr>
        <w:t xml:space="preserve"> за техническое обслуживание и аварийно-технически</w:t>
      </w:r>
      <w:r w:rsidR="00AD1459">
        <w:rPr>
          <w:sz w:val="28"/>
          <w:szCs w:val="28"/>
        </w:rPr>
        <w:t xml:space="preserve">й </w:t>
      </w:r>
      <w:r w:rsidR="00CD7651">
        <w:rPr>
          <w:sz w:val="28"/>
          <w:szCs w:val="28"/>
        </w:rPr>
        <w:t>ремонт</w:t>
      </w:r>
      <w:r w:rsidR="00AD1459">
        <w:rPr>
          <w:sz w:val="28"/>
          <w:szCs w:val="28"/>
        </w:rPr>
        <w:t xml:space="preserve"> </w:t>
      </w:r>
      <w:r w:rsidR="00AD1459">
        <w:rPr>
          <w:sz w:val="28"/>
          <w:szCs w:val="28"/>
        </w:rPr>
        <w:t>37 ед. лифтового оборудования</w:t>
      </w:r>
      <w:r w:rsidR="00AD1459">
        <w:rPr>
          <w:sz w:val="28"/>
          <w:szCs w:val="28"/>
        </w:rPr>
        <w:t>, включающий в себя 31 лифт и 6 эскалаторов.</w:t>
      </w:r>
      <w:bookmarkStart w:id="0" w:name="_GoBack"/>
      <w:bookmarkEnd w:id="0"/>
    </w:p>
    <w:p w:rsidR="007518B6" w:rsidRDefault="005C1F07" w:rsidP="00FF6371">
      <w:pPr>
        <w:tabs>
          <w:tab w:val="left" w:pos="567"/>
        </w:tabs>
        <w:spacing w:before="240" w:after="240" w:line="360" w:lineRule="auto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044180" w:rsidRPr="00044180">
        <w:rPr>
          <w:sz w:val="28"/>
          <w:szCs w:val="28"/>
        </w:rPr>
        <w:t xml:space="preserve">по техническому обслуживанию лифтового оборудования на объекте </w:t>
      </w:r>
      <w:r w:rsidR="00C5398C" w:rsidRPr="00C5398C">
        <w:rPr>
          <w:sz w:val="28"/>
          <w:szCs w:val="28"/>
        </w:rPr>
        <w:t>Автодром «Сириус», расположенному по адресу: Краснодарский край, пгт Сириус, ул. Триумфальная, д.26.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C5398C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Коммерческое предложение на 1 л.</w:t>
      </w:r>
    </w:p>
    <w:p w:rsidR="0071146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C5398C">
        <w:rPr>
          <w:sz w:val="28"/>
        </w:rPr>
        <w:t>8</w:t>
      </w:r>
      <w:r>
        <w:rPr>
          <w:sz w:val="28"/>
        </w:rPr>
        <w:t xml:space="preserve"> л.</w:t>
      </w:r>
    </w:p>
    <w:p w:rsidR="00D10522" w:rsidRPr="00E117C3" w:rsidRDefault="00D10522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Постановление правительства РФ №1744 от 20.10.2023 на 19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5C1F07" w:rsidRDefault="005C1F07" w:rsidP="005C1F07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tbl>
      <w:tblPr>
        <w:tblW w:w="10205" w:type="dxa"/>
        <w:tblLook w:val="04A0" w:firstRow="1" w:lastRow="0" w:firstColumn="1" w:lastColumn="0" w:noHBand="0" w:noVBand="1"/>
      </w:tblPr>
      <w:tblGrid>
        <w:gridCol w:w="3412"/>
        <w:gridCol w:w="3576"/>
        <w:gridCol w:w="3217"/>
      </w:tblGrid>
      <w:tr w:rsidR="005C1F07" w:rsidTr="00D950B5">
        <w:trPr>
          <w:trHeight w:val="70"/>
        </w:trPr>
        <w:tc>
          <w:tcPr>
            <w:tcW w:w="3412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 w:rsidRPr="00523BFE">
              <w:rPr>
                <w:color w:val="auto"/>
                <w:sz w:val="28"/>
                <w:szCs w:val="28"/>
              </w:rPr>
              <w:t>Председатель технической комиссии</w:t>
            </w:r>
          </w:p>
        </w:tc>
        <w:tc>
          <w:tcPr>
            <w:tcW w:w="3576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jc w:val="right"/>
              <w:rPr>
                <w:color w:val="auto"/>
                <w:sz w:val="28"/>
                <w:szCs w:val="28"/>
              </w:rPr>
            </w:pPr>
          </w:p>
          <w:p w:rsidR="005C1F07" w:rsidRDefault="005C1F07" w:rsidP="005C1F07">
            <w:pPr>
              <w:rPr>
                <w:sz w:val="28"/>
                <w:szCs w:val="28"/>
              </w:rPr>
            </w:pPr>
          </w:p>
          <w:p w:rsidR="005C1F07" w:rsidRPr="005C1F07" w:rsidRDefault="005C1F07" w:rsidP="005C1F07">
            <w:pPr>
              <w:tabs>
                <w:tab w:val="left" w:pos="106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3217" w:type="dxa"/>
            <w:shd w:val="clear" w:color="auto" w:fill="auto"/>
          </w:tcPr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С.</w:t>
            </w:r>
            <w:r w:rsidR="00741DA4">
              <w:rPr>
                <w:color w:val="auto"/>
                <w:sz w:val="28"/>
                <w:szCs w:val="28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И. Рябинин</w:t>
            </w:r>
          </w:p>
        </w:tc>
      </w:tr>
    </w:tbl>
    <w:p w:rsidR="006847FC" w:rsidRDefault="006847FC" w:rsidP="00270F89">
      <w:pPr>
        <w:tabs>
          <w:tab w:val="left" w:pos="993"/>
        </w:tabs>
        <w:spacing w:after="2"/>
      </w:pPr>
    </w:p>
    <w:sectPr w:rsidR="006847FC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041D" w:rsidRDefault="008F041D">
      <w:r>
        <w:separator/>
      </w:r>
    </w:p>
  </w:endnote>
  <w:endnote w:type="continuationSeparator" w:id="0">
    <w:p w:rsidR="008F041D" w:rsidRDefault="008F0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AD1459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041D" w:rsidRDefault="008F041D">
      <w:r>
        <w:separator/>
      </w:r>
    </w:p>
  </w:footnote>
  <w:footnote w:type="continuationSeparator" w:id="0">
    <w:p w:rsidR="008F041D" w:rsidRDefault="008F04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5150"/>
    <w:rsid w:val="0004066F"/>
    <w:rsid w:val="00044180"/>
    <w:rsid w:val="00065307"/>
    <w:rsid w:val="00065CF6"/>
    <w:rsid w:val="00087ACD"/>
    <w:rsid w:val="00093ABF"/>
    <w:rsid w:val="000A0B1A"/>
    <w:rsid w:val="000C0C1A"/>
    <w:rsid w:val="000D13A2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71C99"/>
    <w:rsid w:val="0018069B"/>
    <w:rsid w:val="00181903"/>
    <w:rsid w:val="00197DA8"/>
    <w:rsid w:val="001A3C1E"/>
    <w:rsid w:val="001A5493"/>
    <w:rsid w:val="001B4825"/>
    <w:rsid w:val="001C6F5C"/>
    <w:rsid w:val="001D187D"/>
    <w:rsid w:val="001E0F09"/>
    <w:rsid w:val="001E2C4B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287A"/>
    <w:rsid w:val="003577B5"/>
    <w:rsid w:val="003611BB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B3C18"/>
    <w:rsid w:val="005C1F07"/>
    <w:rsid w:val="005D1FE3"/>
    <w:rsid w:val="005E2450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D36D5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041D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5F83"/>
    <w:rsid w:val="009E0C95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B6B5B"/>
    <w:rsid w:val="00AC40A5"/>
    <w:rsid w:val="00AD0A38"/>
    <w:rsid w:val="00AD1459"/>
    <w:rsid w:val="00AD3AF1"/>
    <w:rsid w:val="00AE28A1"/>
    <w:rsid w:val="00AF2882"/>
    <w:rsid w:val="00AF4A6F"/>
    <w:rsid w:val="00AF58FA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398C"/>
    <w:rsid w:val="00C55A13"/>
    <w:rsid w:val="00C629A3"/>
    <w:rsid w:val="00C6434E"/>
    <w:rsid w:val="00C84B86"/>
    <w:rsid w:val="00CC20EE"/>
    <w:rsid w:val="00CD6604"/>
    <w:rsid w:val="00CD7651"/>
    <w:rsid w:val="00CE1970"/>
    <w:rsid w:val="00CF0A92"/>
    <w:rsid w:val="00CF674C"/>
    <w:rsid w:val="00D02D53"/>
    <w:rsid w:val="00D031AE"/>
    <w:rsid w:val="00D10522"/>
    <w:rsid w:val="00D127FB"/>
    <w:rsid w:val="00D25C0C"/>
    <w:rsid w:val="00D26D3B"/>
    <w:rsid w:val="00D279ED"/>
    <w:rsid w:val="00D50788"/>
    <w:rsid w:val="00D5278B"/>
    <w:rsid w:val="00D57642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76BB4-8FF0-4362-AA66-2CAEB73BC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4</cp:revision>
  <cp:lastPrinted>2017-03-15T09:47:00Z</cp:lastPrinted>
  <dcterms:created xsi:type="dcterms:W3CDTF">2025-12-09T15:20:00Z</dcterms:created>
  <dcterms:modified xsi:type="dcterms:W3CDTF">2025-12-09T15:26:00Z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