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top w:w="57" w:type="dxa"/>
          <w:right w:w="57" w:type="dxa"/>
        </w:tblCellMar>
        <w:tblLook w:val="0000" w:firstRow="0" w:lastRow="0" w:firstColumn="0" w:lastColumn="0" w:noHBand="0" w:noVBand="0"/>
      </w:tblPr>
      <w:tblGrid>
        <w:gridCol w:w="650"/>
        <w:gridCol w:w="1944"/>
        <w:gridCol w:w="428"/>
        <w:gridCol w:w="1548"/>
        <w:gridCol w:w="5068"/>
      </w:tblGrid>
      <w:tr w:rsidR="00C610EE" w:rsidRPr="006D4E26" w14:paraId="751ED791" w14:textId="77777777" w:rsidTr="002C308C">
        <w:trPr>
          <w:trHeight w:val="106"/>
        </w:trPr>
        <w:tc>
          <w:tcPr>
            <w:tcW w:w="9638" w:type="dxa"/>
            <w:gridSpan w:val="5"/>
            <w:vAlign w:val="bottom"/>
          </w:tcPr>
          <w:p w14:paraId="53DA348D" w14:textId="3BB1B650" w:rsidR="00C610EE" w:rsidRPr="003B4819" w:rsidRDefault="00C610EE" w:rsidP="00C610EE">
            <w:pPr>
              <w:spacing w:after="0" w:line="240" w:lineRule="auto"/>
              <w:rPr>
                <w:rFonts w:ascii="Noto Serif" w:hAnsi="Noto Serif" w:cs="Noto Serif"/>
                <w:sz w:val="12"/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2821A9E5" wp14:editId="6A2229FD">
                  <wp:simplePos x="0" y="0"/>
                  <wp:positionH relativeFrom="column">
                    <wp:posOffset>1372</wp:posOffset>
                  </wp:positionH>
                  <wp:positionV relativeFrom="paragraph">
                    <wp:posOffset>356</wp:posOffset>
                  </wp:positionV>
                  <wp:extent cx="5934075" cy="1000388"/>
                  <wp:effectExtent l="0" t="0" r="0" b="9525"/>
                  <wp:wrapSquare wrapText="bothSides"/>
                  <wp:docPr id="3655581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558162" name="Рисунок 36555816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100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610EE" w:rsidRPr="006D4E26" w14:paraId="111A4A04" w14:textId="77777777" w:rsidTr="002C308C">
        <w:trPr>
          <w:trHeight w:val="106"/>
        </w:trPr>
        <w:tc>
          <w:tcPr>
            <w:tcW w:w="650" w:type="dxa"/>
            <w:vAlign w:val="bottom"/>
          </w:tcPr>
          <w:p w14:paraId="3B40C76B" w14:textId="77777777" w:rsidR="00C610EE" w:rsidRPr="00406A4E" w:rsidRDefault="00C610EE" w:rsidP="0055044B">
            <w:pPr>
              <w:pStyle w:val="a7"/>
              <w:jc w:val="right"/>
              <w:rPr>
                <w:rFonts w:ascii="Rubik Regular" w:hAnsi="Rubik Regular"/>
                <w:color w:val="6D6E71"/>
                <w:sz w:val="18"/>
                <w:szCs w:val="18"/>
              </w:rPr>
            </w:pPr>
            <w:r w:rsidRPr="00406A4E">
              <w:rPr>
                <w:rFonts w:ascii="Rubik Regular" w:hAnsi="Rubik Regular"/>
                <w:color w:val="6D6E71"/>
                <w:sz w:val="18"/>
                <w:szCs w:val="18"/>
              </w:rPr>
              <w:t xml:space="preserve">от </w:t>
            </w:r>
          </w:p>
        </w:tc>
        <w:tc>
          <w:tcPr>
            <w:tcW w:w="1944" w:type="dxa"/>
            <w:tcBorders>
              <w:bottom w:val="single" w:sz="4" w:space="0" w:color="6D6E71"/>
            </w:tcBorders>
          </w:tcPr>
          <w:p w14:paraId="3F2F2385" w14:textId="2835AD65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428" w:type="dxa"/>
            <w:vAlign w:val="bottom"/>
          </w:tcPr>
          <w:p w14:paraId="0E728261" w14:textId="77777777" w:rsidR="00C610EE" w:rsidRPr="00C610EE" w:rsidRDefault="00C610EE" w:rsidP="0055044B">
            <w:pPr>
              <w:pStyle w:val="a7"/>
              <w:rPr>
                <w:rFonts w:ascii="Rubik Regular" w:hAnsi="Rubik Regular" w:cs="Rubik"/>
                <w:color w:val="6D6E71"/>
                <w:sz w:val="18"/>
                <w:szCs w:val="18"/>
              </w:rPr>
            </w:pPr>
            <w:r w:rsidRPr="00C610EE">
              <w:rPr>
                <w:rFonts w:ascii="Rubik Regular" w:hAnsi="Rubik Regular" w:cs="Rubik"/>
                <w:color w:val="6D6E71"/>
                <w:sz w:val="18"/>
                <w:szCs w:val="18"/>
              </w:rPr>
              <w:t>№</w:t>
            </w:r>
          </w:p>
        </w:tc>
        <w:tc>
          <w:tcPr>
            <w:tcW w:w="1548" w:type="dxa"/>
            <w:tcBorders>
              <w:bottom w:val="single" w:sz="4" w:space="0" w:color="6D6E71"/>
            </w:tcBorders>
          </w:tcPr>
          <w:p w14:paraId="5A008DA4" w14:textId="2E49D53B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5068" w:type="dxa"/>
            <w:vMerge w:val="restart"/>
          </w:tcPr>
          <w:p w14:paraId="6246B494" w14:textId="380A5DB2" w:rsidR="00C610EE" w:rsidRPr="0011560A" w:rsidRDefault="0011560A" w:rsidP="0055044B">
            <w:pPr>
              <w:spacing w:after="0" w:line="240" w:lineRule="auto"/>
              <w:jc w:val="right"/>
              <w:rPr>
                <w:rFonts w:ascii="Noto Serif" w:hAnsi="Noto Serif" w:cs="Noto Serif"/>
                <w:sz w:val="24"/>
                <w:szCs w:val="24"/>
              </w:rPr>
            </w:pPr>
            <w:r>
              <w:rPr>
                <w:rFonts w:ascii="Noto Serif" w:hAnsi="Noto Serif" w:cs="Noto Serif"/>
                <w:sz w:val="24"/>
                <w:szCs w:val="24"/>
              </w:rPr>
              <w:t>Директору ООО «Европейские технологии»</w:t>
            </w:r>
          </w:p>
          <w:p w14:paraId="4D8A701A" w14:textId="3303ECB6" w:rsidR="00C610EE" w:rsidRDefault="0011560A" w:rsidP="0055044B">
            <w:pPr>
              <w:spacing w:after="0" w:line="240" w:lineRule="auto"/>
              <w:jc w:val="right"/>
              <w:rPr>
                <w:rFonts w:ascii="Noto Serif" w:hAnsi="Noto Serif" w:cs="Noto Serif"/>
                <w:sz w:val="24"/>
                <w:szCs w:val="24"/>
              </w:rPr>
            </w:pPr>
            <w:proofErr w:type="spellStart"/>
            <w:r>
              <w:rPr>
                <w:rFonts w:ascii="Noto Serif" w:hAnsi="Noto Serif" w:cs="Noto Serif"/>
                <w:sz w:val="24"/>
                <w:szCs w:val="24"/>
              </w:rPr>
              <w:t>Гайсумову</w:t>
            </w:r>
            <w:proofErr w:type="spellEnd"/>
            <w:r>
              <w:rPr>
                <w:rFonts w:ascii="Noto Serif" w:hAnsi="Noto Serif" w:cs="Noto Serif"/>
                <w:sz w:val="24"/>
                <w:szCs w:val="24"/>
              </w:rPr>
              <w:t xml:space="preserve"> М.Т.</w:t>
            </w:r>
          </w:p>
          <w:p w14:paraId="389CDFEE" w14:textId="72D08A47" w:rsidR="0011560A" w:rsidRPr="0011560A" w:rsidRDefault="0011560A" w:rsidP="0055044B">
            <w:pPr>
              <w:spacing w:after="0" w:line="240" w:lineRule="auto"/>
              <w:jc w:val="right"/>
              <w:rPr>
                <w:rFonts w:ascii="Noto Serif" w:hAnsi="Noto Serif" w:cs="Noto Serif"/>
                <w:sz w:val="24"/>
                <w:szCs w:val="24"/>
              </w:rPr>
            </w:pPr>
            <w:r w:rsidRPr="0011560A">
              <w:rPr>
                <w:rFonts w:ascii="Noto Serif" w:hAnsi="Noto Serif" w:cs="Noto Serif"/>
                <w:sz w:val="24"/>
                <w:szCs w:val="24"/>
              </w:rPr>
              <w:t>et-sales@mail.ru</w:t>
            </w:r>
          </w:p>
          <w:p w14:paraId="52FB6338" w14:textId="4555CB04" w:rsidR="00C610EE" w:rsidRPr="004547CD" w:rsidRDefault="00C610EE" w:rsidP="0055044B">
            <w:pPr>
              <w:spacing w:after="0" w:line="240" w:lineRule="auto"/>
              <w:jc w:val="right"/>
              <w:rPr>
                <w:rFonts w:ascii="Noto Serif" w:hAnsi="Noto Serif" w:cs="Noto Serif"/>
                <w:caps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:rsidR="00C610EE" w:rsidRPr="006D4E26" w14:paraId="3D18E8B5" w14:textId="77777777" w:rsidTr="002C308C">
        <w:trPr>
          <w:trHeight w:val="172"/>
        </w:trPr>
        <w:tc>
          <w:tcPr>
            <w:tcW w:w="650" w:type="dxa"/>
            <w:vAlign w:val="bottom"/>
          </w:tcPr>
          <w:p w14:paraId="389639CB" w14:textId="754770D2" w:rsidR="00C610EE" w:rsidRPr="00406A4E" w:rsidRDefault="00C610EE" w:rsidP="0055044B">
            <w:pPr>
              <w:pStyle w:val="a7"/>
              <w:jc w:val="right"/>
              <w:rPr>
                <w:rFonts w:ascii="Rubik Regular" w:hAnsi="Rubik Regular"/>
                <w:color w:val="6D6E71"/>
                <w:sz w:val="18"/>
                <w:szCs w:val="18"/>
              </w:rPr>
            </w:pPr>
            <w:r w:rsidRPr="00406A4E">
              <w:rPr>
                <w:rFonts w:ascii="Rubik Regular" w:hAnsi="Rubik Regular"/>
                <w:color w:val="6D6E71"/>
                <w:sz w:val="18"/>
                <w:szCs w:val="18"/>
              </w:rPr>
              <w:t>на №</w:t>
            </w:r>
          </w:p>
        </w:tc>
        <w:tc>
          <w:tcPr>
            <w:tcW w:w="1944" w:type="dxa"/>
            <w:tcBorders>
              <w:top w:val="single" w:sz="4" w:space="0" w:color="6D6E71"/>
              <w:bottom w:val="single" w:sz="4" w:space="0" w:color="6D6E71"/>
            </w:tcBorders>
          </w:tcPr>
          <w:p w14:paraId="7633FF61" w14:textId="6FD0F517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428" w:type="dxa"/>
            <w:vAlign w:val="bottom"/>
          </w:tcPr>
          <w:p w14:paraId="43D915E3" w14:textId="77777777" w:rsidR="00C610EE" w:rsidRPr="00C610EE" w:rsidRDefault="00C610EE" w:rsidP="0055044B">
            <w:pPr>
              <w:pStyle w:val="a7"/>
              <w:rPr>
                <w:rFonts w:ascii="Rubik Regular" w:hAnsi="Rubik Regular" w:cs="Rubik"/>
                <w:color w:val="6D6E71"/>
                <w:sz w:val="18"/>
                <w:szCs w:val="18"/>
              </w:rPr>
            </w:pPr>
            <w:r w:rsidRPr="00C610EE">
              <w:rPr>
                <w:rFonts w:ascii="Rubik Regular" w:hAnsi="Rubik Regular" w:cs="Rubik"/>
                <w:color w:val="6D6E71"/>
                <w:sz w:val="18"/>
                <w:szCs w:val="18"/>
              </w:rPr>
              <w:t>от</w:t>
            </w:r>
          </w:p>
        </w:tc>
        <w:tc>
          <w:tcPr>
            <w:tcW w:w="1548" w:type="dxa"/>
            <w:tcBorders>
              <w:top w:val="single" w:sz="4" w:space="0" w:color="6D6E71"/>
              <w:bottom w:val="single" w:sz="4" w:space="0" w:color="6D6E71"/>
            </w:tcBorders>
          </w:tcPr>
          <w:p w14:paraId="7A2983CC" w14:textId="61861498" w:rsidR="00C610EE" w:rsidRPr="00C610EE" w:rsidRDefault="00C610EE" w:rsidP="0055044B">
            <w:pPr>
              <w:pStyle w:val="a7"/>
              <w:rPr>
                <w:rFonts w:ascii="Noto Serif" w:hAnsi="Noto Serif" w:cs="Noto Serif"/>
              </w:rPr>
            </w:pPr>
          </w:p>
        </w:tc>
        <w:tc>
          <w:tcPr>
            <w:tcW w:w="5068" w:type="dxa"/>
            <w:vMerge/>
          </w:tcPr>
          <w:p w14:paraId="25B21D40" w14:textId="77777777" w:rsidR="00C610EE" w:rsidRPr="006D4E26" w:rsidRDefault="00C610EE" w:rsidP="0055044B">
            <w:pPr>
              <w:spacing w:line="240" w:lineRule="auto"/>
              <w:rPr>
                <w:rFonts w:ascii="Noto Serif" w:hAnsi="Noto Serif" w:cs="Noto Serif"/>
                <w:sz w:val="18"/>
                <w:szCs w:val="18"/>
              </w:rPr>
            </w:pPr>
          </w:p>
        </w:tc>
      </w:tr>
      <w:tr w:rsidR="00C610EE" w:rsidRPr="006D4E26" w14:paraId="28E750DD" w14:textId="77777777" w:rsidTr="002C308C">
        <w:trPr>
          <w:trHeight w:val="325"/>
        </w:trPr>
        <w:tc>
          <w:tcPr>
            <w:tcW w:w="650" w:type="dxa"/>
          </w:tcPr>
          <w:p w14:paraId="7FA43407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single" w:sz="4" w:space="0" w:color="6D6E71"/>
            </w:tcBorders>
          </w:tcPr>
          <w:p w14:paraId="596CED4C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428" w:type="dxa"/>
          </w:tcPr>
          <w:p w14:paraId="42D86715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548" w:type="dxa"/>
            <w:tcBorders>
              <w:top w:val="single" w:sz="4" w:space="0" w:color="6D6E71"/>
            </w:tcBorders>
          </w:tcPr>
          <w:p w14:paraId="02F76EBE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5068" w:type="dxa"/>
            <w:vMerge/>
          </w:tcPr>
          <w:p w14:paraId="696027E4" w14:textId="77777777" w:rsidR="00C610EE" w:rsidRPr="006D4E26" w:rsidRDefault="00C610EE" w:rsidP="0055044B">
            <w:pPr>
              <w:spacing w:line="240" w:lineRule="auto"/>
              <w:rPr>
                <w:rFonts w:ascii="Noto Serif" w:hAnsi="Noto Serif" w:cs="Noto Serif"/>
                <w:sz w:val="18"/>
                <w:szCs w:val="18"/>
              </w:rPr>
            </w:pPr>
          </w:p>
        </w:tc>
      </w:tr>
      <w:tr w:rsidR="00C610EE" w:rsidRPr="003F1B1B" w14:paraId="58836C1C" w14:textId="77777777" w:rsidTr="002C308C">
        <w:trPr>
          <w:trHeight w:val="250"/>
        </w:trPr>
        <w:tc>
          <w:tcPr>
            <w:tcW w:w="650" w:type="dxa"/>
          </w:tcPr>
          <w:p w14:paraId="4D160281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944" w:type="dxa"/>
          </w:tcPr>
          <w:p w14:paraId="606AEEFF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428" w:type="dxa"/>
          </w:tcPr>
          <w:p w14:paraId="1806E76F" w14:textId="77777777" w:rsidR="00C610EE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  <w:p w14:paraId="015F8834" w14:textId="77777777" w:rsidR="002C308C" w:rsidRPr="00724E13" w:rsidRDefault="002C308C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1548" w:type="dxa"/>
          </w:tcPr>
          <w:p w14:paraId="48F8E504" w14:textId="77777777" w:rsidR="00C610EE" w:rsidRPr="00724E13" w:rsidRDefault="00C610EE" w:rsidP="0055044B">
            <w:pPr>
              <w:pStyle w:val="a7"/>
              <w:spacing w:line="360" w:lineRule="auto"/>
              <w:rPr>
                <w:rFonts w:ascii="Noto Serif" w:hAnsi="Noto Serif" w:cs="Noto Serif"/>
                <w:color w:val="6D6E71"/>
                <w:sz w:val="18"/>
                <w:szCs w:val="18"/>
              </w:rPr>
            </w:pPr>
          </w:p>
        </w:tc>
        <w:tc>
          <w:tcPr>
            <w:tcW w:w="5068" w:type="dxa"/>
            <w:vMerge/>
          </w:tcPr>
          <w:p w14:paraId="0F76B827" w14:textId="77777777" w:rsidR="00C610EE" w:rsidRPr="003F1B1B" w:rsidRDefault="00C610EE" w:rsidP="0055044B">
            <w:pPr>
              <w:spacing w:line="240" w:lineRule="auto"/>
              <w:rPr>
                <w:rFonts w:ascii="Rubik Regular" w:hAnsi="Rubik Regular"/>
                <w:sz w:val="18"/>
                <w:szCs w:val="18"/>
              </w:rPr>
            </w:pPr>
          </w:p>
        </w:tc>
      </w:tr>
    </w:tbl>
    <w:p w14:paraId="00C3D755" w14:textId="77777777" w:rsidR="002C308C" w:rsidRDefault="002C308C" w:rsidP="002C308C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 w:rsidRPr="002C308C"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О намерении заключения договора</w:t>
      </w:r>
    </w:p>
    <w:p w14:paraId="5C2CDC40" w14:textId="0BCE4A4F" w:rsidR="00774A8F" w:rsidRDefault="002C308C" w:rsidP="002C308C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 w:rsidRPr="002C308C"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 xml:space="preserve"> и начале работ по </w:t>
      </w: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техническому</w:t>
      </w:r>
    </w:p>
    <w:p w14:paraId="20A5983E" w14:textId="5F250B3E" w:rsidR="002C308C" w:rsidRDefault="002C308C" w:rsidP="002C308C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обслуживанию лифтов на объекте</w:t>
      </w:r>
    </w:p>
    <w:p w14:paraId="04056CA1" w14:textId="077580E0" w:rsidR="002C308C" w:rsidRDefault="002C308C" w:rsidP="002C308C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  <w:r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  <w:t>«Концертный комплекс»</w:t>
      </w:r>
    </w:p>
    <w:p w14:paraId="5BE9455F" w14:textId="77777777" w:rsidR="002C308C" w:rsidRDefault="002C308C" w:rsidP="002C308C">
      <w:pPr>
        <w:spacing w:after="0" w:line="240" w:lineRule="auto"/>
        <w:rPr>
          <w:rFonts w:ascii="Noto Serif" w:eastAsia="Times New Roman" w:hAnsi="Noto Serif" w:cs="Noto Serif"/>
          <w:kern w:val="0"/>
          <w:sz w:val="20"/>
          <w:szCs w:val="20"/>
          <w:lang w:eastAsia="ru-RU"/>
          <w14:ligatures w14:val="none"/>
        </w:rPr>
      </w:pPr>
    </w:p>
    <w:p w14:paraId="41DDB93D" w14:textId="77777777" w:rsidR="002C308C" w:rsidRPr="002C308C" w:rsidRDefault="002C308C" w:rsidP="002C308C">
      <w:pPr>
        <w:spacing w:after="0" w:line="240" w:lineRule="auto"/>
        <w:rPr>
          <w:rFonts w:ascii="Noto Serif" w:eastAsia="Calibri" w:hAnsi="Noto Serif" w:cs="Noto Serif"/>
          <w:b/>
          <w:sz w:val="24"/>
          <w:szCs w:val="24"/>
        </w:rPr>
      </w:pPr>
    </w:p>
    <w:p w14:paraId="400A71B2" w14:textId="6D805201" w:rsidR="00774A8F" w:rsidRPr="002C308C" w:rsidRDefault="00774A8F" w:rsidP="00F9234D">
      <w:pPr>
        <w:spacing w:after="0" w:line="240" w:lineRule="auto"/>
        <w:ind w:firstLine="708"/>
        <w:contextualSpacing/>
        <w:jc w:val="center"/>
        <w:rPr>
          <w:rFonts w:ascii="Noto Serif" w:eastAsia="Calibri" w:hAnsi="Noto Serif" w:cs="Noto Serif"/>
          <w:b/>
          <w:sz w:val="24"/>
          <w:szCs w:val="24"/>
        </w:rPr>
      </w:pPr>
      <w:r w:rsidRPr="00C610EE">
        <w:rPr>
          <w:rFonts w:ascii="Noto Serif" w:eastAsia="Calibri" w:hAnsi="Noto Serif" w:cs="Noto Serif"/>
          <w:b/>
          <w:sz w:val="24"/>
          <w:szCs w:val="24"/>
        </w:rPr>
        <w:t>Уважаемый</w:t>
      </w:r>
      <w:r w:rsidR="002C308C" w:rsidRPr="002C308C">
        <w:rPr>
          <w:rFonts w:ascii="Noto Serif" w:eastAsia="Calibri" w:hAnsi="Noto Serif" w:cs="Noto Serif"/>
          <w:b/>
          <w:sz w:val="24"/>
          <w:szCs w:val="24"/>
        </w:rPr>
        <w:t xml:space="preserve"> Муслим Тимурханович!</w:t>
      </w:r>
    </w:p>
    <w:p w14:paraId="7EA64D28" w14:textId="77777777" w:rsidR="002C308C" w:rsidRPr="002C308C" w:rsidRDefault="002C308C" w:rsidP="00F9234D">
      <w:pPr>
        <w:spacing w:after="0" w:line="240" w:lineRule="auto"/>
        <w:ind w:firstLine="708"/>
        <w:contextualSpacing/>
        <w:jc w:val="center"/>
        <w:rPr>
          <w:rFonts w:ascii="Noto Serif" w:eastAsia="Calibri" w:hAnsi="Noto Serif" w:cs="Noto Serif"/>
          <w:b/>
          <w:sz w:val="24"/>
          <w:szCs w:val="24"/>
        </w:rPr>
      </w:pPr>
    </w:p>
    <w:p w14:paraId="5C246EFC" w14:textId="1F172242" w:rsidR="002C308C" w:rsidRPr="002C308C" w:rsidRDefault="002C308C" w:rsidP="002C308C">
      <w:pPr>
        <w:spacing w:after="0" w:line="240" w:lineRule="auto"/>
        <w:ind w:firstLine="708"/>
        <w:jc w:val="both"/>
        <w:rPr>
          <w:rFonts w:ascii="Noto Serif" w:hAnsi="Noto Serif" w:cs="Noto Serif"/>
          <w:sz w:val="24"/>
          <w:szCs w:val="24"/>
        </w:rPr>
      </w:pPr>
      <w:r w:rsidRPr="002C308C">
        <w:rPr>
          <w:rFonts w:ascii="Noto Serif" w:hAnsi="Noto Serif" w:cs="Noto Serif"/>
          <w:sz w:val="24"/>
          <w:szCs w:val="24"/>
        </w:rPr>
        <w:t>В рамках долгосрочного сотрудничества Образовательный фонд «Талант и успех» выражает намерение заключить договор с ООО «Европейские технологии» на выполнение работ по ежемесячному техническому обслуживанию и аварийно‑техническим ремонтам 20 единиц лифтового оборудования, расположенных на объекте «Концертный комплекс» по адресу: Краснодарский край, федеральная территория Сириус, пгт Сириус, ул. Чемпионов, д. 5.</w:t>
      </w:r>
    </w:p>
    <w:p w14:paraId="7CC2A271" w14:textId="3CB5DEEB" w:rsidR="002C308C" w:rsidRPr="002C308C" w:rsidRDefault="002C308C" w:rsidP="002C308C">
      <w:pPr>
        <w:spacing w:after="0" w:line="240" w:lineRule="auto"/>
        <w:ind w:firstLine="708"/>
        <w:jc w:val="both"/>
        <w:rPr>
          <w:rFonts w:ascii="Noto Serif" w:hAnsi="Noto Serif" w:cs="Noto Serif"/>
          <w:sz w:val="24"/>
          <w:szCs w:val="24"/>
        </w:rPr>
      </w:pPr>
      <w:r w:rsidRPr="002C308C">
        <w:rPr>
          <w:rFonts w:ascii="Noto Serif" w:hAnsi="Noto Serif" w:cs="Noto Serif"/>
          <w:sz w:val="24"/>
          <w:szCs w:val="24"/>
        </w:rPr>
        <w:t xml:space="preserve">Просим Вас </w:t>
      </w:r>
      <w:r>
        <w:rPr>
          <w:rFonts w:ascii="Noto Serif" w:hAnsi="Noto Serif" w:cs="Noto Serif"/>
          <w:sz w:val="24"/>
          <w:szCs w:val="24"/>
        </w:rPr>
        <w:t xml:space="preserve">с 1 ноября 2025 года </w:t>
      </w:r>
      <w:r w:rsidRPr="002C308C">
        <w:rPr>
          <w:rFonts w:ascii="Noto Serif" w:hAnsi="Noto Serif" w:cs="Noto Serif"/>
          <w:sz w:val="24"/>
          <w:szCs w:val="24"/>
        </w:rPr>
        <w:t>приступить к выполнению комплекса работ по приёмке оборудования и проведению технического обслуживания лифтового оборудования в соответствии с Приложением № 1, с последующим оформлением результатов приёмки и регламентных работ установленными актами и журналами обслуживания.</w:t>
      </w:r>
    </w:p>
    <w:p w14:paraId="51DED4A4" w14:textId="77777777" w:rsidR="002C308C" w:rsidRPr="002C308C" w:rsidRDefault="002C308C" w:rsidP="002C308C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29FAB1A5" w14:textId="61A5A1B4" w:rsidR="006D48B8" w:rsidRPr="00C610EE" w:rsidRDefault="002C308C" w:rsidP="002C308C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  <w:r w:rsidRPr="002C308C">
        <w:rPr>
          <w:rFonts w:ascii="Noto Serif" w:hAnsi="Noto Serif" w:cs="Noto Serif"/>
          <w:sz w:val="24"/>
          <w:szCs w:val="24"/>
        </w:rPr>
        <w:t xml:space="preserve">Приложение: Приложение № 1 — Таблица с перечнем лифтового оборудования, </w:t>
      </w:r>
      <w:r w:rsidRPr="002C308C">
        <w:rPr>
          <w:rFonts w:ascii="Noto Serif" w:hAnsi="Noto Serif" w:cs="Noto Serif"/>
          <w:sz w:val="24"/>
          <w:szCs w:val="24"/>
        </w:rPr>
        <w:t>2</w:t>
      </w:r>
      <w:r w:rsidRPr="002C308C">
        <w:rPr>
          <w:rFonts w:ascii="Noto Serif" w:hAnsi="Noto Serif" w:cs="Noto Serif"/>
          <w:sz w:val="24"/>
          <w:szCs w:val="24"/>
        </w:rPr>
        <w:t xml:space="preserve"> л.</w:t>
      </w:r>
    </w:p>
    <w:p w14:paraId="1CD3FFFA" w14:textId="1E64F9A7" w:rsidR="0045187C" w:rsidRPr="00C610EE" w:rsidRDefault="0045187C" w:rsidP="00F9234D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0AF987A2" w14:textId="77777777" w:rsidR="00084268" w:rsidRPr="00C610EE" w:rsidRDefault="00084268" w:rsidP="00F9234D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tbl>
      <w:tblPr>
        <w:tblStyle w:val="a9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7"/>
        <w:gridCol w:w="838"/>
        <w:gridCol w:w="3883"/>
      </w:tblGrid>
      <w:tr w:rsidR="00774A8F" w:rsidRPr="00C610EE" w14:paraId="0FCD17A6" w14:textId="77777777" w:rsidTr="00982671">
        <w:trPr>
          <w:trHeight w:val="572"/>
          <w:jc w:val="center"/>
        </w:trPr>
        <w:tc>
          <w:tcPr>
            <w:tcW w:w="4844" w:type="dxa"/>
            <w:vAlign w:val="bottom"/>
          </w:tcPr>
          <w:p w14:paraId="673B95BD" w14:textId="73EC6C24" w:rsidR="002C308C" w:rsidRDefault="002C308C" w:rsidP="00BD589A">
            <w:pPr>
              <w:contextualSpacing/>
              <w:rPr>
                <w:rFonts w:ascii="Noto Serif" w:hAnsi="Noto Serif" w:cs="Noto Serif"/>
                <w:sz w:val="24"/>
                <w:szCs w:val="24"/>
              </w:rPr>
            </w:pPr>
            <w:r>
              <w:rPr>
                <w:rFonts w:ascii="Noto Serif" w:hAnsi="Noto Serif" w:cs="Noto Serif"/>
                <w:sz w:val="24"/>
                <w:szCs w:val="24"/>
              </w:rPr>
              <w:t>Заместитель руководителя Фонда-</w:t>
            </w:r>
          </w:p>
          <w:p w14:paraId="40B639F8" w14:textId="509413BB" w:rsidR="002C308C" w:rsidRPr="00C610EE" w:rsidRDefault="002C308C" w:rsidP="00BD589A">
            <w:pPr>
              <w:contextualSpacing/>
              <w:rPr>
                <w:rFonts w:ascii="Noto Serif" w:hAnsi="Noto Serif" w:cs="Noto Serif"/>
                <w:sz w:val="24"/>
                <w:szCs w:val="24"/>
              </w:rPr>
            </w:pPr>
            <w:r>
              <w:rPr>
                <w:rFonts w:ascii="Noto Serif" w:hAnsi="Noto Serif" w:cs="Noto Serif"/>
                <w:sz w:val="24"/>
                <w:szCs w:val="24"/>
              </w:rPr>
              <w:t>Главный инженер</w:t>
            </w:r>
          </w:p>
        </w:tc>
        <w:tc>
          <w:tcPr>
            <w:tcW w:w="826" w:type="dxa"/>
            <w:vAlign w:val="bottom"/>
          </w:tcPr>
          <w:p w14:paraId="29DAAB26" w14:textId="77777777" w:rsidR="00774A8F" w:rsidRPr="00C610EE" w:rsidRDefault="00774A8F" w:rsidP="00F9234D">
            <w:pPr>
              <w:contextualSpacing/>
              <w:rPr>
                <w:rFonts w:ascii="Noto Serif" w:hAnsi="Noto Serif" w:cs="Noto Serif"/>
                <w:sz w:val="24"/>
                <w:szCs w:val="24"/>
              </w:rPr>
            </w:pPr>
          </w:p>
        </w:tc>
        <w:tc>
          <w:tcPr>
            <w:tcW w:w="3826" w:type="dxa"/>
            <w:vAlign w:val="bottom"/>
          </w:tcPr>
          <w:p w14:paraId="44E4924B" w14:textId="20434749" w:rsidR="00774A8F" w:rsidRPr="00C610EE" w:rsidRDefault="002C308C" w:rsidP="00210F7F">
            <w:pPr>
              <w:contextualSpacing/>
              <w:jc w:val="right"/>
              <w:rPr>
                <w:rFonts w:ascii="Noto Serif" w:hAnsi="Noto Serif" w:cs="Noto Serif"/>
                <w:sz w:val="24"/>
                <w:szCs w:val="24"/>
              </w:rPr>
            </w:pPr>
            <w:r>
              <w:rPr>
                <w:rFonts w:ascii="Noto Serif" w:hAnsi="Noto Serif" w:cs="Noto Serif"/>
                <w:sz w:val="24"/>
                <w:szCs w:val="24"/>
              </w:rPr>
              <w:t>Сазонов В.Ю.</w:t>
            </w:r>
          </w:p>
        </w:tc>
      </w:tr>
    </w:tbl>
    <w:p w14:paraId="7BDF519F" w14:textId="77777777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6CECF4E9" w14:textId="77777777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1AD168F6" w14:textId="77777777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414B4190" w14:textId="77777777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p w14:paraId="666018CD" w14:textId="66067097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0"/>
          <w:szCs w:val="20"/>
        </w:rPr>
      </w:pPr>
      <w:r w:rsidRPr="00C610EE">
        <w:rPr>
          <w:rFonts w:ascii="Noto Serif" w:hAnsi="Noto Serif" w:cs="Noto Serif"/>
          <w:sz w:val="20"/>
          <w:szCs w:val="20"/>
        </w:rPr>
        <w:t>Исп</w:t>
      </w:r>
      <w:r w:rsidRPr="00084268">
        <w:rPr>
          <w:rFonts w:ascii="Noto Serif" w:hAnsi="Noto Serif" w:cs="Noto Serif"/>
          <w:sz w:val="20"/>
          <w:szCs w:val="20"/>
        </w:rPr>
        <w:t xml:space="preserve">.: </w:t>
      </w:r>
      <w:r w:rsidR="002C308C">
        <w:rPr>
          <w:rFonts w:ascii="Noto Serif" w:hAnsi="Noto Serif" w:cs="Noto Serif"/>
          <w:sz w:val="20"/>
          <w:szCs w:val="20"/>
        </w:rPr>
        <w:t>Хабаров Д.Б.</w:t>
      </w:r>
    </w:p>
    <w:p w14:paraId="0FA46417" w14:textId="4E4CAA19" w:rsidR="00084268" w:rsidRPr="00084268" w:rsidRDefault="00084268" w:rsidP="00084268">
      <w:pPr>
        <w:spacing w:after="0" w:line="240" w:lineRule="auto"/>
        <w:jc w:val="both"/>
        <w:rPr>
          <w:rFonts w:ascii="Noto Serif" w:hAnsi="Noto Serif" w:cs="Noto Serif"/>
          <w:sz w:val="20"/>
          <w:szCs w:val="20"/>
        </w:rPr>
      </w:pPr>
      <w:r w:rsidRPr="00C610EE">
        <w:rPr>
          <w:rFonts w:ascii="Noto Serif" w:hAnsi="Noto Serif" w:cs="Noto Serif"/>
          <w:sz w:val="20"/>
          <w:szCs w:val="20"/>
        </w:rPr>
        <w:t>Тел</w:t>
      </w:r>
      <w:r w:rsidRPr="00084268">
        <w:rPr>
          <w:rFonts w:ascii="Noto Serif" w:hAnsi="Noto Serif" w:cs="Noto Serif"/>
          <w:sz w:val="20"/>
          <w:szCs w:val="20"/>
        </w:rPr>
        <w:t xml:space="preserve">.: </w:t>
      </w:r>
      <w:r w:rsidR="002C308C">
        <w:rPr>
          <w:rFonts w:ascii="Noto Serif" w:hAnsi="Noto Serif" w:cs="Noto Serif"/>
          <w:sz w:val="20"/>
          <w:szCs w:val="20"/>
        </w:rPr>
        <w:t>+7(938)8787314</w:t>
      </w:r>
    </w:p>
    <w:p w14:paraId="30A98812" w14:textId="18977016" w:rsidR="00D87B47" w:rsidRPr="002C308C" w:rsidRDefault="00084268" w:rsidP="002C308C">
      <w:pPr>
        <w:spacing w:after="0" w:line="240" w:lineRule="auto"/>
        <w:jc w:val="both"/>
        <w:rPr>
          <w:rFonts w:ascii="Noto Serif" w:hAnsi="Noto Serif" w:cs="Noto Serif"/>
          <w:sz w:val="20"/>
          <w:szCs w:val="20"/>
        </w:rPr>
      </w:pPr>
      <w:r w:rsidRPr="00C610EE">
        <w:rPr>
          <w:rFonts w:ascii="Noto Serif" w:hAnsi="Noto Serif" w:cs="Noto Serif"/>
          <w:sz w:val="20"/>
          <w:szCs w:val="20"/>
        </w:rPr>
        <w:t xml:space="preserve">Эл. почта: </w:t>
      </w:r>
      <w:proofErr w:type="spellStart"/>
      <w:r w:rsidR="002C308C">
        <w:rPr>
          <w:rFonts w:ascii="Noto Serif" w:hAnsi="Noto Serif" w:cs="Noto Serif"/>
          <w:sz w:val="20"/>
          <w:szCs w:val="20"/>
          <w:lang w:val="en-US"/>
        </w:rPr>
        <w:t>habarov</w:t>
      </w:r>
      <w:proofErr w:type="spellEnd"/>
      <w:r w:rsidR="002C308C" w:rsidRPr="002C308C">
        <w:rPr>
          <w:rFonts w:ascii="Noto Serif" w:hAnsi="Noto Serif" w:cs="Noto Serif"/>
          <w:sz w:val="20"/>
          <w:szCs w:val="20"/>
        </w:rPr>
        <w:t>.</w:t>
      </w:r>
      <w:proofErr w:type="spellStart"/>
      <w:r w:rsidR="002C308C">
        <w:rPr>
          <w:rFonts w:ascii="Noto Serif" w:hAnsi="Noto Serif" w:cs="Noto Serif"/>
          <w:sz w:val="20"/>
          <w:szCs w:val="20"/>
          <w:lang w:val="en-US"/>
        </w:rPr>
        <w:t>db</w:t>
      </w:r>
      <w:proofErr w:type="spellEnd"/>
      <w:r w:rsidR="002C308C" w:rsidRPr="002C308C">
        <w:rPr>
          <w:rFonts w:ascii="Noto Serif" w:hAnsi="Noto Serif" w:cs="Noto Serif"/>
          <w:sz w:val="20"/>
          <w:szCs w:val="20"/>
        </w:rPr>
        <w:t>@</w:t>
      </w:r>
      <w:proofErr w:type="spellStart"/>
      <w:r w:rsidR="002C308C">
        <w:rPr>
          <w:rFonts w:ascii="Noto Serif" w:hAnsi="Noto Serif" w:cs="Noto Serif"/>
          <w:sz w:val="20"/>
          <w:szCs w:val="20"/>
          <w:lang w:val="en-US"/>
        </w:rPr>
        <w:t>talantiuspeh</w:t>
      </w:r>
      <w:proofErr w:type="spellEnd"/>
      <w:r w:rsidR="002C308C" w:rsidRPr="002C308C">
        <w:rPr>
          <w:rFonts w:ascii="Noto Serif" w:hAnsi="Noto Serif" w:cs="Noto Serif"/>
          <w:sz w:val="20"/>
          <w:szCs w:val="20"/>
        </w:rPr>
        <w:t>.</w:t>
      </w:r>
      <w:proofErr w:type="spellStart"/>
      <w:r w:rsidR="002C308C">
        <w:rPr>
          <w:rFonts w:ascii="Noto Serif" w:hAnsi="Noto Serif" w:cs="Noto Serif"/>
          <w:sz w:val="20"/>
          <w:szCs w:val="20"/>
          <w:lang w:val="en-US"/>
        </w:rPr>
        <w:t>ru</w:t>
      </w:r>
      <w:proofErr w:type="spellEnd"/>
    </w:p>
    <w:p w14:paraId="79ABEF58" w14:textId="77777777" w:rsidR="00774A8F" w:rsidRPr="00774A8F" w:rsidRDefault="00774A8F" w:rsidP="00DC53C0">
      <w:pPr>
        <w:spacing w:after="0" w:line="240" w:lineRule="auto"/>
        <w:ind w:firstLine="5103"/>
        <w:jc w:val="center"/>
        <w:rPr>
          <w:rFonts w:ascii="Noto Serif" w:hAnsi="Noto Serif" w:cs="Noto Serif"/>
          <w:bCs/>
          <w:sz w:val="20"/>
          <w:szCs w:val="20"/>
        </w:rPr>
      </w:pPr>
      <w:r w:rsidRPr="00774A8F">
        <w:rPr>
          <w:rFonts w:ascii="Noto Serif" w:hAnsi="Noto Serif" w:cs="Noto Serif"/>
          <w:bCs/>
          <w:sz w:val="20"/>
          <w:szCs w:val="20"/>
        </w:rPr>
        <w:lastRenderedPageBreak/>
        <w:t>Приложение № 1</w:t>
      </w:r>
    </w:p>
    <w:p w14:paraId="5409F037" w14:textId="206B69C7" w:rsidR="00774A8F" w:rsidRPr="002C308C" w:rsidRDefault="00774A8F" w:rsidP="00DC53C0">
      <w:pPr>
        <w:spacing w:after="0" w:line="240" w:lineRule="auto"/>
        <w:ind w:firstLine="5103"/>
        <w:jc w:val="center"/>
        <w:rPr>
          <w:rFonts w:ascii="Noto Serif" w:hAnsi="Noto Serif" w:cs="Noto Serif"/>
          <w:bCs/>
          <w:sz w:val="20"/>
          <w:szCs w:val="20"/>
        </w:rPr>
      </w:pPr>
      <w:r w:rsidRPr="00774A8F">
        <w:rPr>
          <w:rFonts w:ascii="Noto Serif" w:hAnsi="Noto Serif" w:cs="Noto Serif"/>
          <w:bCs/>
          <w:sz w:val="20"/>
          <w:szCs w:val="20"/>
        </w:rPr>
        <w:t>к письму Фонда от</w:t>
      </w:r>
      <w:r w:rsidR="00DC53C0">
        <w:rPr>
          <w:rFonts w:ascii="Noto Serif" w:hAnsi="Noto Serif" w:cs="Noto Serif"/>
          <w:bCs/>
          <w:sz w:val="20"/>
          <w:szCs w:val="20"/>
        </w:rPr>
        <w:t xml:space="preserve"> </w:t>
      </w:r>
      <w:r w:rsidR="002C308C" w:rsidRPr="002C308C">
        <w:rPr>
          <w:rFonts w:ascii="Noto Serif" w:hAnsi="Noto Serif" w:cs="Noto Serif"/>
          <w:bCs/>
          <w:sz w:val="20"/>
          <w:szCs w:val="20"/>
        </w:rPr>
        <w:t>___</w:t>
      </w:r>
      <w:r w:rsidR="00DC53C0">
        <w:rPr>
          <w:rFonts w:ascii="Noto Serif" w:hAnsi="Noto Serif" w:cs="Noto Serif"/>
          <w:bCs/>
          <w:sz w:val="20"/>
          <w:szCs w:val="20"/>
        </w:rPr>
        <w:t xml:space="preserve"> </w:t>
      </w:r>
      <w:r w:rsidRPr="00774A8F">
        <w:rPr>
          <w:rFonts w:ascii="Noto Serif" w:hAnsi="Noto Serif" w:cs="Noto Serif"/>
          <w:bCs/>
          <w:sz w:val="20"/>
          <w:szCs w:val="20"/>
        </w:rPr>
        <w:t xml:space="preserve">№ </w:t>
      </w:r>
      <w:r w:rsidR="002C308C" w:rsidRPr="002C308C">
        <w:rPr>
          <w:rFonts w:ascii="Noto Serif" w:hAnsi="Noto Serif" w:cs="Noto Serif"/>
          <w:bCs/>
          <w:sz w:val="20"/>
          <w:szCs w:val="20"/>
        </w:rPr>
        <w:t>___</w:t>
      </w:r>
    </w:p>
    <w:p w14:paraId="70B486AE" w14:textId="77777777" w:rsidR="00774A8F" w:rsidRPr="00C610EE" w:rsidRDefault="00774A8F" w:rsidP="00F9234D">
      <w:pPr>
        <w:spacing w:after="0" w:line="240" w:lineRule="auto"/>
        <w:jc w:val="both"/>
        <w:rPr>
          <w:rFonts w:ascii="Noto Serif" w:hAnsi="Noto Serif" w:cs="Noto Serif"/>
          <w:b/>
          <w:sz w:val="24"/>
          <w:szCs w:val="24"/>
        </w:rPr>
      </w:pPr>
    </w:p>
    <w:p w14:paraId="7FC99F7F" w14:textId="3E57B533" w:rsidR="00774A8F" w:rsidRPr="00C610EE" w:rsidRDefault="002C308C" w:rsidP="002C308C">
      <w:pPr>
        <w:spacing w:after="0" w:line="240" w:lineRule="auto"/>
        <w:jc w:val="center"/>
        <w:rPr>
          <w:rFonts w:ascii="Noto Serif" w:hAnsi="Noto Serif" w:cs="Noto Serif"/>
          <w:b/>
          <w:sz w:val="24"/>
          <w:szCs w:val="24"/>
        </w:rPr>
      </w:pPr>
      <w:r w:rsidRPr="002C308C">
        <w:rPr>
          <w:rFonts w:ascii="Noto Serif" w:hAnsi="Noto Serif" w:cs="Noto Serif"/>
          <w:b/>
          <w:sz w:val="24"/>
          <w:szCs w:val="24"/>
        </w:rPr>
        <w:t>Таблица с перечнем лифтового оборудования</w:t>
      </w:r>
    </w:p>
    <w:tbl>
      <w:tblPr>
        <w:tblW w:w="9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709"/>
        <w:gridCol w:w="851"/>
        <w:gridCol w:w="708"/>
        <w:gridCol w:w="1560"/>
        <w:gridCol w:w="1842"/>
        <w:gridCol w:w="1412"/>
      </w:tblGrid>
      <w:tr w:rsidR="002C308C" w:rsidRPr="001B29EA" w14:paraId="2160AF51" w14:textId="77777777" w:rsidTr="002C308C">
        <w:trPr>
          <w:trHeight w:val="1113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F1FC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289A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8AC2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Кол-во остановок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0589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Г\П(КГ)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444B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Скорость [м/с]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D1DD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Модель Лифта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E702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1B16E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Зав. номер</w:t>
            </w:r>
          </w:p>
        </w:tc>
      </w:tr>
      <w:tr w:rsidR="002C308C" w:rsidRPr="001B29EA" w14:paraId="0A2A9CE9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26E8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7CC9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Гидравлический подъемник П-1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FE37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631B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CDE5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997C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16D2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5A7FE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40421927</w:t>
            </w:r>
          </w:p>
        </w:tc>
      </w:tr>
      <w:tr w:rsidR="002C308C" w:rsidRPr="001B29EA" w14:paraId="31BC6D48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23DC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80E4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Гидравлический подъемник П-2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8624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E34C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A7B2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2382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ПГКц-1000-1,5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09BC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Для перевозки грузов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55EA4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40421928</w:t>
            </w:r>
          </w:p>
        </w:tc>
      </w:tr>
      <w:tr w:rsidR="002C308C" w:rsidRPr="001B29EA" w14:paraId="0A0CEC62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B9235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ECC0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ЛТХ 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679A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4FD9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0629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4110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F0EC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65662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20230031-14</w:t>
            </w:r>
          </w:p>
        </w:tc>
      </w:tr>
      <w:tr w:rsidR="002C308C" w:rsidRPr="001B29EA" w14:paraId="0DF6E583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52BF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47DB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 Лифт ЛТХ 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DCC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059D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46D7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95E8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B4BA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17EB5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АМЕ 20240030.12</w:t>
            </w:r>
          </w:p>
        </w:tc>
      </w:tr>
      <w:tr w:rsidR="002C308C" w:rsidRPr="001B29EA" w14:paraId="2DFA01B1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F7A7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97FE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 Лифт ЛТХ 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C402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6928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F337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5EC1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001D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40900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АМЕ 20240030.10</w:t>
            </w:r>
          </w:p>
        </w:tc>
      </w:tr>
      <w:tr w:rsidR="002C308C" w:rsidRPr="001B29EA" w14:paraId="7A0E56B8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FC21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5973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 Лифт ЛТХ 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6EEE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8BAB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BB7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9BF2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74AF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м\г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36249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АМЕ 20240030.11</w:t>
            </w:r>
          </w:p>
        </w:tc>
      </w:tr>
      <w:tr w:rsidR="002C308C" w:rsidRPr="001B29EA" w14:paraId="656C9712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1C6A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DFD0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ЛТХ1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00C7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C24A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6DD3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D0F91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1DCF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62315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</w:t>
            </w:r>
          </w:p>
        </w:tc>
      </w:tr>
      <w:tr w:rsidR="002C308C" w:rsidRPr="001B29EA" w14:paraId="78F30212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C817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18E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ЛТХ2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B46F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F0F0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1804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3D93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AME-GL MRL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2267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AA89B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20230031-2</w:t>
            </w:r>
          </w:p>
        </w:tc>
      </w:tr>
      <w:tr w:rsidR="002C308C" w:rsidRPr="001B29EA" w14:paraId="350107B6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35C7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C2E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ЛП1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5318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A31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2992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A20F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AB1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6A6FC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20230031-3</w:t>
            </w:r>
          </w:p>
        </w:tc>
      </w:tr>
      <w:tr w:rsidR="002C308C" w:rsidRPr="001B29EA" w14:paraId="368F8E35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195C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ACF4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ЛП2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E992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7510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754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A7A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03AC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B3D68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20230031-4</w:t>
            </w:r>
          </w:p>
        </w:tc>
      </w:tr>
      <w:tr w:rsidR="002C308C" w:rsidRPr="001B29EA" w14:paraId="09973C3C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F4F6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645E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ЛП3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4E28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2F13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1150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CB03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CA4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DDF2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62285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20230031-5</w:t>
            </w:r>
          </w:p>
        </w:tc>
      </w:tr>
      <w:tr w:rsidR="002C308C" w:rsidRPr="001B29EA" w14:paraId="6E109D72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E7D4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8B81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ЛП4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B96D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65DF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FBED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956D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4241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90E27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20230031-6</w:t>
            </w:r>
          </w:p>
        </w:tc>
      </w:tr>
      <w:tr w:rsidR="002C308C" w:rsidRPr="001B29EA" w14:paraId="635F435B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50FD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E1EB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ЛП5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C803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F608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1275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6C46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9877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E0D2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AC0B1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20230031-7</w:t>
            </w:r>
          </w:p>
        </w:tc>
      </w:tr>
      <w:tr w:rsidR="002C308C" w:rsidRPr="001B29EA" w14:paraId="1D18B3A6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7DA0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4A59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2A57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3BFB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D3B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D774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5265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DECF8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20230031-8</w:t>
            </w:r>
          </w:p>
        </w:tc>
      </w:tr>
      <w:tr w:rsidR="002C308C" w:rsidRPr="001B29EA" w14:paraId="0C7E568F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09AB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DC7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5520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8314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84C9C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FDD6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DA55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BED3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20230031-9</w:t>
            </w:r>
          </w:p>
        </w:tc>
      </w:tr>
      <w:tr w:rsidR="002C308C" w:rsidRPr="001B29EA" w14:paraId="16462ECF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B5E60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06C1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F27F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DDE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64A8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5B03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667B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62F6D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20230031-10</w:t>
            </w:r>
          </w:p>
        </w:tc>
      </w:tr>
      <w:tr w:rsidR="002C308C" w:rsidRPr="001B29EA" w14:paraId="31BC00CF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E763F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B077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9F2A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F317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93D3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DDCB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936B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5DDD4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20230031-11</w:t>
            </w:r>
          </w:p>
        </w:tc>
      </w:tr>
      <w:tr w:rsidR="002C308C" w:rsidRPr="001B29EA" w14:paraId="4B1A8CEC" w14:textId="77777777" w:rsidTr="002C308C">
        <w:trPr>
          <w:trHeight w:val="741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7C32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7046A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12E6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DDB5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1600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5769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39011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B6C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Пассажирский, для ММГН, ППП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47D6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20230031-12</w:t>
            </w:r>
          </w:p>
        </w:tc>
      </w:tr>
      <w:tr w:rsidR="002C308C" w:rsidRPr="001B29EA" w14:paraId="50FC9257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D0BB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6EDA8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803C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5902E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1800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9190B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76C9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FB4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B88D1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20230031-13</w:t>
            </w:r>
          </w:p>
        </w:tc>
      </w:tr>
      <w:tr w:rsidR="002C308C" w:rsidRPr="001B29EA" w14:paraId="584AAE58" w14:textId="77777777" w:rsidTr="002C308C">
        <w:trPr>
          <w:trHeight w:val="37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6FA56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E69D7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Лифт ЛС7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6F4A93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8CD1B5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2500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5BA3D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67374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AME-MRL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7F2F2" w14:textId="77777777" w:rsidR="002C308C" w:rsidRPr="001B29EA" w:rsidRDefault="002C308C" w:rsidP="00CA3421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1B29EA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Пассажирский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0488" w14:textId="77777777" w:rsidR="002C308C" w:rsidRPr="001B29EA" w:rsidRDefault="002C308C" w:rsidP="00CA3421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B29EA">
              <w:rPr>
                <w:rFonts w:ascii="Calibri" w:eastAsia="Times New Roman" w:hAnsi="Calibri" w:cs="Calibri"/>
                <w:color w:val="000000"/>
                <w:lang w:eastAsia="ru-RU"/>
              </w:rPr>
              <w:t>AME 20230031-15</w:t>
            </w:r>
          </w:p>
        </w:tc>
      </w:tr>
    </w:tbl>
    <w:p w14:paraId="519AEB0D" w14:textId="77777777" w:rsidR="006D48B8" w:rsidRPr="00C610EE" w:rsidRDefault="006D48B8" w:rsidP="00F9234D">
      <w:pPr>
        <w:spacing w:after="0" w:line="240" w:lineRule="auto"/>
        <w:jc w:val="both"/>
        <w:rPr>
          <w:rFonts w:ascii="Noto Serif" w:hAnsi="Noto Serif" w:cs="Noto Serif"/>
          <w:sz w:val="24"/>
          <w:szCs w:val="24"/>
        </w:rPr>
      </w:pPr>
    </w:p>
    <w:sectPr w:rsidR="006D48B8" w:rsidRPr="00C610EE" w:rsidSect="00084268">
      <w:footerReference w:type="default" r:id="rId7"/>
      <w:pgSz w:w="11906" w:h="16838"/>
      <w:pgMar w:top="1134" w:right="1134" w:bottom="1134" w:left="1134" w:header="68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76E291" w14:textId="77777777" w:rsidR="00817AC7" w:rsidRDefault="00817AC7" w:rsidP="007215A2">
      <w:pPr>
        <w:spacing w:after="0" w:line="240" w:lineRule="auto"/>
      </w:pPr>
      <w:r>
        <w:separator/>
      </w:r>
    </w:p>
  </w:endnote>
  <w:endnote w:type="continuationSeparator" w:id="0">
    <w:p w14:paraId="3D6EC65F" w14:textId="77777777" w:rsidR="00817AC7" w:rsidRDefault="00817AC7" w:rsidP="00721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">
    <w:altName w:val="Times New Roman"/>
    <w:panose1 w:val="02020502060505020204"/>
    <w:charset w:val="CC"/>
    <w:family w:val="roman"/>
    <w:pitch w:val="variable"/>
    <w:sig w:usb0="E00002FF" w:usb1="4000201F" w:usb2="08000029" w:usb3="00000000" w:csb0="0000019F" w:csb1="00000000"/>
  </w:font>
  <w:font w:name="Rubik Regular">
    <w:altName w:val="Times New Roman"/>
    <w:panose1 w:val="00000000000000000000"/>
    <w:charset w:val="00"/>
    <w:family w:val="roman"/>
    <w:notTrueType/>
    <w:pitch w:val="default"/>
  </w:font>
  <w:font w:name="Rubik">
    <w:panose1 w:val="00000000000000000000"/>
    <w:charset w:val="CC"/>
    <w:family w:val="auto"/>
    <w:pitch w:val="variable"/>
    <w:sig w:usb0="A0002A6F" w:usb1="C000205B" w:usb2="00000000" w:usb3="00000000" w:csb0="000000F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C8063" w14:textId="1ACFE5DD" w:rsidR="00C610EE" w:rsidRPr="00C610EE" w:rsidRDefault="00C610EE" w:rsidP="00C610EE">
    <w:pPr>
      <w:pStyle w:val="a5"/>
      <w:jc w:val="center"/>
      <w:rPr>
        <w:rFonts w:ascii="Noto Serif" w:hAnsi="Noto Serif" w:cs="Noto Seri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D6DE7A" w14:textId="77777777" w:rsidR="00817AC7" w:rsidRDefault="00817AC7" w:rsidP="007215A2">
      <w:pPr>
        <w:spacing w:after="0" w:line="240" w:lineRule="auto"/>
      </w:pPr>
      <w:r>
        <w:separator/>
      </w:r>
    </w:p>
  </w:footnote>
  <w:footnote w:type="continuationSeparator" w:id="0">
    <w:p w14:paraId="52079995" w14:textId="77777777" w:rsidR="00817AC7" w:rsidRDefault="00817AC7" w:rsidP="007215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CC"/>
    <w:rsid w:val="00007A25"/>
    <w:rsid w:val="00084268"/>
    <w:rsid w:val="00097953"/>
    <w:rsid w:val="0011560A"/>
    <w:rsid w:val="00134A81"/>
    <w:rsid w:val="00144CA7"/>
    <w:rsid w:val="00156E05"/>
    <w:rsid w:val="00176AF2"/>
    <w:rsid w:val="0019371D"/>
    <w:rsid w:val="001A64D1"/>
    <w:rsid w:val="001F762B"/>
    <w:rsid w:val="00202E91"/>
    <w:rsid w:val="00210F7F"/>
    <w:rsid w:val="002140EF"/>
    <w:rsid w:val="00253186"/>
    <w:rsid w:val="00261316"/>
    <w:rsid w:val="00281A7D"/>
    <w:rsid w:val="00293D86"/>
    <w:rsid w:val="002C1BCD"/>
    <w:rsid w:val="002C308C"/>
    <w:rsid w:val="00311F6A"/>
    <w:rsid w:val="003751AA"/>
    <w:rsid w:val="0037746B"/>
    <w:rsid w:val="00377D94"/>
    <w:rsid w:val="003F1B1B"/>
    <w:rsid w:val="00406A4E"/>
    <w:rsid w:val="0045187C"/>
    <w:rsid w:val="004540C5"/>
    <w:rsid w:val="004547CD"/>
    <w:rsid w:val="0045567D"/>
    <w:rsid w:val="004807C1"/>
    <w:rsid w:val="004A1005"/>
    <w:rsid w:val="004B05D0"/>
    <w:rsid w:val="004C3D8E"/>
    <w:rsid w:val="004F4510"/>
    <w:rsid w:val="005107B8"/>
    <w:rsid w:val="005611DD"/>
    <w:rsid w:val="005C7142"/>
    <w:rsid w:val="005E62D8"/>
    <w:rsid w:val="006205C7"/>
    <w:rsid w:val="006949D6"/>
    <w:rsid w:val="006A049E"/>
    <w:rsid w:val="006C14A2"/>
    <w:rsid w:val="006D48B8"/>
    <w:rsid w:val="006D4E26"/>
    <w:rsid w:val="006F7260"/>
    <w:rsid w:val="00700EF9"/>
    <w:rsid w:val="007215A2"/>
    <w:rsid w:val="0072289F"/>
    <w:rsid w:val="00724E13"/>
    <w:rsid w:val="00744C28"/>
    <w:rsid w:val="007553CF"/>
    <w:rsid w:val="00774A8F"/>
    <w:rsid w:val="007F0EAD"/>
    <w:rsid w:val="00817AC7"/>
    <w:rsid w:val="0085687E"/>
    <w:rsid w:val="0087752F"/>
    <w:rsid w:val="008A2C01"/>
    <w:rsid w:val="008D523D"/>
    <w:rsid w:val="00937D47"/>
    <w:rsid w:val="00944659"/>
    <w:rsid w:val="00946EB6"/>
    <w:rsid w:val="00963998"/>
    <w:rsid w:val="00973C6B"/>
    <w:rsid w:val="00982671"/>
    <w:rsid w:val="00987B80"/>
    <w:rsid w:val="009B6F91"/>
    <w:rsid w:val="009D0647"/>
    <w:rsid w:val="009F17A9"/>
    <w:rsid w:val="00A32686"/>
    <w:rsid w:val="00A9134C"/>
    <w:rsid w:val="00A923EB"/>
    <w:rsid w:val="00AB5775"/>
    <w:rsid w:val="00AD0ECD"/>
    <w:rsid w:val="00AF5BF0"/>
    <w:rsid w:val="00B017E1"/>
    <w:rsid w:val="00B841A4"/>
    <w:rsid w:val="00BD589A"/>
    <w:rsid w:val="00C12674"/>
    <w:rsid w:val="00C34A94"/>
    <w:rsid w:val="00C610EE"/>
    <w:rsid w:val="00C76A24"/>
    <w:rsid w:val="00C808DE"/>
    <w:rsid w:val="00CD0D4F"/>
    <w:rsid w:val="00CD0F57"/>
    <w:rsid w:val="00D1655A"/>
    <w:rsid w:val="00D46976"/>
    <w:rsid w:val="00D55A56"/>
    <w:rsid w:val="00D87B47"/>
    <w:rsid w:val="00DB15CC"/>
    <w:rsid w:val="00DC2282"/>
    <w:rsid w:val="00DC53C0"/>
    <w:rsid w:val="00DC54A2"/>
    <w:rsid w:val="00E04781"/>
    <w:rsid w:val="00E23088"/>
    <w:rsid w:val="00E349BA"/>
    <w:rsid w:val="00E537C8"/>
    <w:rsid w:val="00E57AF8"/>
    <w:rsid w:val="00E85145"/>
    <w:rsid w:val="00E86F7C"/>
    <w:rsid w:val="00EC0B20"/>
    <w:rsid w:val="00EE2D5C"/>
    <w:rsid w:val="00F13444"/>
    <w:rsid w:val="00F54695"/>
    <w:rsid w:val="00F661DB"/>
    <w:rsid w:val="00F82826"/>
    <w:rsid w:val="00F9234D"/>
    <w:rsid w:val="00F93988"/>
    <w:rsid w:val="00FD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386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4A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215A2"/>
  </w:style>
  <w:style w:type="paragraph" w:styleId="a5">
    <w:name w:val="footer"/>
    <w:basedOn w:val="a"/>
    <w:link w:val="a6"/>
    <w:uiPriority w:val="99"/>
    <w:unhideWhenUsed/>
    <w:rsid w:val="007215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215A2"/>
  </w:style>
  <w:style w:type="paragraph" w:styleId="a7">
    <w:name w:val="No Spacing"/>
    <w:uiPriority w:val="1"/>
    <w:qFormat/>
    <w:rsid w:val="00CD0F57"/>
    <w:pPr>
      <w:spacing w:after="0" w:line="240" w:lineRule="auto"/>
    </w:pPr>
  </w:style>
  <w:style w:type="character" w:styleId="a8">
    <w:name w:val="Hyperlink"/>
    <w:basedOn w:val="a0"/>
    <w:uiPriority w:val="99"/>
    <w:unhideWhenUsed/>
    <w:rsid w:val="00134A81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74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2025-10-28T11:31:00Z</dcterms:created>
  <dcterms:modified xsi:type="dcterms:W3CDTF">2025-10-28T11:37:00Z</dcterms:modified>
</cp:coreProperties>
</file>