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17F" w:rsidRPr="00FF3F91" w:rsidRDefault="0076517F" w:rsidP="0076517F">
      <w:pPr>
        <w:autoSpaceDE w:val="0"/>
        <w:autoSpaceDN w:val="0"/>
        <w:spacing w:after="240" w:line="240" w:lineRule="auto"/>
        <w:jc w:val="center"/>
        <w:rPr>
          <w:rFonts w:ascii="Times New Roman" w:eastAsia="SimSun" w:hAnsi="Times New Roman"/>
          <w:sz w:val="26"/>
          <w:szCs w:val="26"/>
          <w:lang w:val="ru-RU" w:eastAsia="ru-RU"/>
        </w:rPr>
      </w:pPr>
      <w:r w:rsidRPr="00FF3F91">
        <w:rPr>
          <w:rFonts w:ascii="Times New Roman" w:eastAsia="SimSun" w:hAnsi="Times New Roman"/>
          <w:sz w:val="26"/>
          <w:szCs w:val="26"/>
          <w:lang w:val="ru-RU" w:eastAsia="ru-RU"/>
        </w:rPr>
        <w:t>Акт-допуск</w:t>
      </w:r>
      <w:r w:rsidRPr="00FF3F91">
        <w:rPr>
          <w:rFonts w:ascii="Times New Roman" w:eastAsia="SimSun" w:hAnsi="Times New Roman"/>
          <w:sz w:val="26"/>
          <w:szCs w:val="26"/>
          <w:lang w:val="ru-RU" w:eastAsia="ru-RU"/>
        </w:rPr>
        <w:br/>
        <w:t xml:space="preserve">для производства работ на территории организации </w:t>
      </w:r>
    </w:p>
    <w:tbl>
      <w:tblPr>
        <w:tblW w:w="1020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0"/>
        <w:gridCol w:w="3854"/>
        <w:gridCol w:w="170"/>
        <w:gridCol w:w="397"/>
        <w:gridCol w:w="255"/>
        <w:gridCol w:w="1983"/>
        <w:gridCol w:w="312"/>
        <w:gridCol w:w="397"/>
        <w:gridCol w:w="289"/>
      </w:tblGrid>
      <w:tr w:rsidR="0076517F" w:rsidRPr="00FF3F91" w:rsidTr="00242E3A">
        <w:tc>
          <w:tcPr>
            <w:tcW w:w="2550" w:type="dxa"/>
            <w:tcBorders>
              <w:bottom w:val="single" w:sz="4" w:space="0" w:color="auto"/>
            </w:tcBorders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пгт Сириус</w:t>
            </w:r>
          </w:p>
        </w:tc>
        <w:tc>
          <w:tcPr>
            <w:tcW w:w="3854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70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76517F" w:rsidRPr="00FF3F91" w:rsidRDefault="00D015DA" w:rsidP="00051E6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07</w:t>
            </w:r>
          </w:p>
        </w:tc>
        <w:tc>
          <w:tcPr>
            <w:tcW w:w="255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»</w:t>
            </w: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:rsidR="0076517F" w:rsidRPr="00FF3F91" w:rsidRDefault="00D015DA" w:rsidP="00BA62B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07</w:t>
            </w:r>
          </w:p>
        </w:tc>
        <w:tc>
          <w:tcPr>
            <w:tcW w:w="312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76517F" w:rsidRPr="00FF3F91" w:rsidRDefault="0076517F" w:rsidP="0076517F">
            <w:pPr>
              <w:autoSpaceDE w:val="0"/>
              <w:autoSpaceDN w:val="0"/>
              <w:spacing w:after="0" w:line="240" w:lineRule="auto"/>
              <w:ind w:left="57"/>
              <w:jc w:val="center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289" w:type="dxa"/>
            <w:shd w:val="clear" w:color="auto" w:fill="auto"/>
          </w:tcPr>
          <w:p w:rsidR="0076517F" w:rsidRPr="00FF3F91" w:rsidRDefault="0076517F" w:rsidP="00242E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г.</w:t>
            </w:r>
          </w:p>
        </w:tc>
      </w:tr>
      <w:tr w:rsidR="0076517F" w:rsidRPr="00FF3F91" w:rsidTr="00242E3A">
        <w:tc>
          <w:tcPr>
            <w:tcW w:w="2550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0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0"/>
                <w:szCs w:val="20"/>
                <w:lang w:val="ru-RU" w:eastAsia="ru-RU"/>
              </w:rPr>
              <w:t>(место составления)</w:t>
            </w:r>
          </w:p>
        </w:tc>
        <w:tc>
          <w:tcPr>
            <w:tcW w:w="3854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70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55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12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89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</w:tr>
    </w:tbl>
    <w:p w:rsidR="0076517F" w:rsidRPr="00C0290A" w:rsidRDefault="00D015DA" w:rsidP="0076517F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i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sz w:val="24"/>
          <w:szCs w:val="24"/>
          <w:lang w:val="ru-RU" w:eastAsia="ru-RU"/>
        </w:rPr>
        <w:t>Сириус Арена</w:t>
      </w:r>
    </w:p>
    <w:p w:rsidR="0076517F" w:rsidRPr="00FF3F91" w:rsidRDefault="0076517F" w:rsidP="0076517F">
      <w:pPr>
        <w:pBdr>
          <w:top w:val="single" w:sz="4" w:space="1" w:color="auto"/>
        </w:pBdr>
        <w:autoSpaceDE w:val="0"/>
        <w:autoSpaceDN w:val="0"/>
        <w:spacing w:after="240" w:line="240" w:lineRule="auto"/>
        <w:jc w:val="center"/>
        <w:rPr>
          <w:rFonts w:ascii="Times New Roman" w:eastAsia="SimSun" w:hAnsi="Times New Roman"/>
          <w:sz w:val="20"/>
          <w:szCs w:val="20"/>
          <w:lang w:val="ru-RU" w:eastAsia="ru-RU"/>
        </w:rPr>
      </w:pPr>
      <w:r w:rsidRPr="00FF3F91">
        <w:rPr>
          <w:rFonts w:ascii="Times New Roman" w:eastAsia="SimSun" w:hAnsi="Times New Roman"/>
          <w:sz w:val="20"/>
          <w:szCs w:val="20"/>
          <w:lang w:val="ru-RU" w:eastAsia="ru-RU"/>
        </w:rPr>
        <w:t xml:space="preserve"> (наименование объекта)</w:t>
      </w:r>
    </w:p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8"/>
          <w:lang w:val="ru-RU" w:eastAsia="ru-RU"/>
        </w:rPr>
      </w:pPr>
      <w:r w:rsidRPr="00FF3F91">
        <w:rPr>
          <w:rFonts w:ascii="Times New Roman" w:hAnsi="Times New Roman"/>
          <w:sz w:val="24"/>
          <w:szCs w:val="24"/>
          <w:lang w:val="ru-RU" w:eastAsia="ru-RU"/>
        </w:rPr>
        <w:t>Мы, нижеподписавшиеся,</w:t>
      </w:r>
      <w:r w:rsidRPr="00FF3F91">
        <w:rPr>
          <w:rFonts w:ascii="Times New Roman" w:hAnsi="Times New Roman"/>
          <w:sz w:val="24"/>
          <w:szCs w:val="28"/>
          <w:lang w:val="ru-RU" w:eastAsia="ru-RU"/>
        </w:rPr>
        <w:t xml:space="preserve"> представитель организации, эксплуатирующей объект,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6517F" w:rsidRPr="00D015DA" w:rsidTr="00242E3A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6517F" w:rsidRPr="00C0290A" w:rsidRDefault="0076517F" w:rsidP="0076517F">
            <w:pPr>
              <w:spacing w:before="60" w:after="0" w:line="264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Хабаров Денис Борисович</w:t>
            </w:r>
            <w:r w:rsidRPr="00C0290A"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 xml:space="preserve">, </w:t>
            </w: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 xml:space="preserve">руководитель группы по </w:t>
            </w:r>
            <w:r w:rsidRPr="0076517F"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эксплуатации лифтового оборудования</w:t>
            </w:r>
            <w:r w:rsidRPr="00C0290A"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,</w:t>
            </w: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 xml:space="preserve"> </w:t>
            </w:r>
          </w:p>
        </w:tc>
      </w:tr>
      <w:tr w:rsidR="0076517F" w:rsidRPr="00D015DA" w:rsidTr="00242E3A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6517F" w:rsidRPr="00447AD4" w:rsidRDefault="0076517F" w:rsidP="00242E3A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</w:pPr>
            <w:r w:rsidRPr="00447AD4"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  <w:t>(фамилия, имя, отчество (при наличии), должность, организация)</w:t>
            </w:r>
          </w:p>
        </w:tc>
      </w:tr>
      <w:tr w:rsidR="0076517F" w:rsidRPr="00447AD4" w:rsidTr="00242E3A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6517F" w:rsidRPr="00C0290A" w:rsidRDefault="0076517F" w:rsidP="00242E3A">
            <w:pPr>
              <w:spacing w:before="60" w:after="0" w:line="264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ООО «Инженерная инфраструктура»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и представитель организации, осуществляющей производство работ</w:t>
      </w:r>
    </w:p>
    <w:tbl>
      <w:tblPr>
        <w:tblW w:w="5000" w:type="pct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6517F" w:rsidRPr="00D015DA" w:rsidTr="00242E3A">
        <w:tc>
          <w:tcPr>
            <w:tcW w:w="5000" w:type="pct"/>
            <w:shd w:val="clear" w:color="auto" w:fill="auto"/>
          </w:tcPr>
          <w:p w:rsidR="0076517F" w:rsidRPr="00C0290A" w:rsidRDefault="00D015DA" w:rsidP="00FE5A6C">
            <w:pPr>
              <w:spacing w:before="60" w:after="0" w:line="264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Постников Владимир Сергеевич</w:t>
            </w:r>
          </w:p>
        </w:tc>
      </w:tr>
      <w:tr w:rsidR="0076517F" w:rsidRPr="00D015DA" w:rsidTr="00242E3A">
        <w:tc>
          <w:tcPr>
            <w:tcW w:w="5000" w:type="pct"/>
            <w:tcBorders>
              <w:bottom w:val="nil"/>
            </w:tcBorders>
            <w:shd w:val="clear" w:color="auto" w:fill="auto"/>
          </w:tcPr>
          <w:p w:rsidR="0076517F" w:rsidRPr="00447AD4" w:rsidRDefault="0076517F" w:rsidP="00242E3A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</w:pPr>
            <w:r w:rsidRPr="00447AD4"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  <w:t>(фамилия, имя, отчество (при наличии), должность, организация)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составили настоящий акт о нижеследующем.</w:t>
      </w:r>
    </w:p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</w:p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Организация, эксплуатирующая объект, предоставляет организации, осуществляющей производство работ, объект 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6517F" w:rsidRPr="00D015DA" w:rsidTr="00242E3A">
        <w:tc>
          <w:tcPr>
            <w:tcW w:w="5000" w:type="pct"/>
            <w:shd w:val="clear" w:color="auto" w:fill="auto"/>
          </w:tcPr>
          <w:p w:rsidR="0076517F" w:rsidRPr="00D015DA" w:rsidRDefault="00D015DA" w:rsidP="00D015D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Сириус Арена</w:t>
            </w:r>
          </w:p>
        </w:tc>
      </w:tr>
      <w:tr w:rsidR="0076517F" w:rsidRPr="00447AD4" w:rsidTr="00242E3A">
        <w:tc>
          <w:tcPr>
            <w:tcW w:w="5000" w:type="pct"/>
            <w:shd w:val="clear" w:color="auto" w:fill="auto"/>
          </w:tcPr>
          <w:p w:rsidR="0076517F" w:rsidRPr="00447AD4" w:rsidRDefault="0076517F" w:rsidP="00242E3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</w:pPr>
            <w:r w:rsidRPr="00447AD4"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  <w:t>(наименование объекта, участка, территории)</w:t>
            </w:r>
          </w:p>
        </w:tc>
      </w:tr>
    </w:tbl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0"/>
          <w:szCs w:val="20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ограниченный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55"/>
      </w:tblGrid>
      <w:tr w:rsidR="0076517F" w:rsidRPr="00D015DA" w:rsidTr="00242E3A"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:rsidR="0076517F" w:rsidRPr="00C0290A" w:rsidRDefault="0076517F" w:rsidP="00D015D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Лифтовыми холлами и шахтами лифтов</w:t>
            </w:r>
          </w:p>
        </w:tc>
      </w:tr>
      <w:tr w:rsidR="0076517F" w:rsidRPr="00D015DA" w:rsidTr="00242E3A">
        <w:tc>
          <w:tcPr>
            <w:tcW w:w="5000" w:type="pct"/>
            <w:tcBorders>
              <w:top w:val="single" w:sz="4" w:space="0" w:color="auto"/>
            </w:tcBorders>
            <w:shd w:val="clear" w:color="auto" w:fill="auto"/>
          </w:tcPr>
          <w:p w:rsidR="0076517F" w:rsidRPr="00447AD4" w:rsidRDefault="0076517F" w:rsidP="00242E3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</w:pPr>
            <w:r w:rsidRPr="00447AD4"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  <w:t>(параметры и границы предоставляемого объекта, участка, территории)</w:t>
            </w:r>
          </w:p>
        </w:tc>
      </w:tr>
    </w:tbl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0"/>
          <w:szCs w:val="20"/>
          <w:lang w:val="ru-RU" w:eastAsia="ru-RU"/>
        </w:rPr>
      </w:pPr>
    </w:p>
    <w:p w:rsidR="0076517F" w:rsidRPr="00FF3F91" w:rsidRDefault="0076517F" w:rsidP="0076517F">
      <w:pPr>
        <w:autoSpaceDE w:val="0"/>
        <w:autoSpaceDN w:val="0"/>
        <w:spacing w:after="12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для производства на нем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 следующих работ: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55"/>
      </w:tblGrid>
      <w:tr w:rsidR="0076517F" w:rsidRPr="00D015DA" w:rsidTr="00242E3A"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:rsidR="0076517F" w:rsidRPr="00AA04D3" w:rsidRDefault="00D015DA" w:rsidP="00BA62B1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</w:pPr>
            <w:r w:rsidRPr="00D015D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Очистка внутренних стеклянных поверхностей шахт лифтов</w:t>
            </w:r>
          </w:p>
        </w:tc>
      </w:tr>
      <w:tr w:rsidR="0076517F" w:rsidRPr="00447AD4" w:rsidTr="00242E3A">
        <w:tc>
          <w:tcPr>
            <w:tcW w:w="5000" w:type="pct"/>
            <w:tcBorders>
              <w:top w:val="single" w:sz="4" w:space="0" w:color="auto"/>
            </w:tcBorders>
            <w:shd w:val="clear" w:color="auto" w:fill="auto"/>
          </w:tcPr>
          <w:p w:rsidR="0076517F" w:rsidRPr="00447AD4" w:rsidRDefault="0076517F" w:rsidP="00242E3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</w:pPr>
            <w:r w:rsidRPr="00447AD4"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  <w:t>(наименование работ)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b/>
          <w:sz w:val="24"/>
          <w:szCs w:val="24"/>
          <w:u w:val="single"/>
          <w:lang w:val="ru-RU" w:eastAsia="ru-RU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8"/>
        <w:gridCol w:w="3097"/>
        <w:gridCol w:w="1256"/>
        <w:gridCol w:w="4244"/>
      </w:tblGrid>
      <w:tr w:rsidR="0076517F" w:rsidRPr="00FF3F91" w:rsidTr="00242E3A">
        <w:trPr>
          <w:cantSplit/>
          <w:trHeight w:val="291"/>
        </w:trPr>
        <w:tc>
          <w:tcPr>
            <w:tcW w:w="2090" w:type="pct"/>
            <w:gridSpan w:val="2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на следующий срок:</w:t>
            </w:r>
          </w:p>
        </w:tc>
        <w:tc>
          <w:tcPr>
            <w:tcW w:w="627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ind w:left="57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283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517F" w:rsidRPr="00D015DA" w:rsidTr="00242E3A">
        <w:trPr>
          <w:cantSplit/>
        </w:trPr>
        <w:tc>
          <w:tcPr>
            <w:tcW w:w="418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ind w:right="-15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начало</w:t>
            </w:r>
          </w:p>
        </w:tc>
        <w:tc>
          <w:tcPr>
            <w:tcW w:w="1672" w:type="pct"/>
            <w:tcBorders>
              <w:bottom w:val="single" w:sz="4" w:space="0" w:color="auto"/>
            </w:tcBorders>
            <w:vAlign w:val="bottom"/>
          </w:tcPr>
          <w:p w:rsidR="0076517F" w:rsidRPr="00C0290A" w:rsidRDefault="00BA62B1" w:rsidP="00D015D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0</w:t>
            </w:r>
            <w:r w:rsidR="00D015DA"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7</w:t>
            </w:r>
            <w:r w:rsidR="0076517F" w:rsidRPr="00C0290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.</w:t>
            </w:r>
            <w:r w:rsidR="00D015D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07</w:t>
            </w:r>
            <w:r w:rsidR="0076517F" w:rsidRPr="00C0290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.202</w:t>
            </w:r>
            <w:r w:rsidR="0076517F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627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ind w:left="57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 xml:space="preserve">окончание: </w:t>
            </w:r>
          </w:p>
        </w:tc>
        <w:tc>
          <w:tcPr>
            <w:tcW w:w="2283" w:type="pct"/>
            <w:tcBorders>
              <w:bottom w:val="single" w:sz="4" w:space="0" w:color="auto"/>
            </w:tcBorders>
            <w:vAlign w:val="bottom"/>
          </w:tcPr>
          <w:p w:rsidR="0076517F" w:rsidRPr="00C0290A" w:rsidRDefault="00BA62B1" w:rsidP="00051E6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по исполнению обязательств по договору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before="120" w:after="12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До начала 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и во время 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работ необходимо выполнить следующие мероприятия, обеспечивающие безопасность производства работ: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94"/>
        <w:gridCol w:w="1587"/>
        <w:gridCol w:w="1764"/>
      </w:tblGrid>
      <w:tr w:rsidR="0076517F" w:rsidRPr="00FF3F91" w:rsidTr="00602ADD">
        <w:trPr>
          <w:trHeight w:val="360"/>
          <w:tblHeader/>
        </w:trPr>
        <w:tc>
          <w:tcPr>
            <w:tcW w:w="0" w:type="auto"/>
            <w:vAlign w:val="center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b/>
                <w:sz w:val="24"/>
                <w:lang w:val="ru-RU" w:eastAsia="ru-RU"/>
              </w:rPr>
              <w:t>Наименование мероприятия</w:t>
            </w:r>
          </w:p>
        </w:tc>
        <w:tc>
          <w:tcPr>
            <w:tcW w:w="0" w:type="auto"/>
            <w:vAlign w:val="center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b/>
                <w:sz w:val="24"/>
                <w:lang w:val="ru-RU" w:eastAsia="ru-RU"/>
              </w:rPr>
              <w:t>Срок выполнения</w:t>
            </w:r>
          </w:p>
        </w:tc>
        <w:tc>
          <w:tcPr>
            <w:tcW w:w="1764" w:type="dxa"/>
            <w:vAlign w:val="center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b/>
                <w:sz w:val="24"/>
                <w:lang w:val="ru-RU" w:eastAsia="ru-RU"/>
              </w:rPr>
              <w:t>Исполнитель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D6798C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прохождение работниками организации, осуществляющей производство работ, вводного инструктажа по охране труда и вводного противопожарного инструктажа в Отделе охраны труда, пожарной и экологической безопасности Образовательного Фонда «Талант и успех»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D015DA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</w:t>
            </w:r>
            <w:bookmarkStart w:id="0" w:name="_GoBack"/>
            <w:bookmarkEnd w:id="0"/>
            <w:r w:rsid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.</w:t>
            </w:r>
            <w:proofErr w:type="gramEnd"/>
          </w:p>
        </w:tc>
      </w:tr>
      <w:tr w:rsidR="0076517F" w:rsidRPr="00D015DA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Определить места проведения работ работниками организации, осуществляющей производство работ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Хабаров Д.Б.</w:t>
            </w:r>
          </w:p>
          <w:p w:rsidR="0076517F" w:rsidRPr="00C0290A" w:rsidRDefault="00D015DA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В.С..</w:t>
            </w:r>
            <w:proofErr w:type="gramEnd"/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Определить границы </w:t>
            </w:r>
            <w:proofErr w:type="gramStart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зон</w:t>
            </w:r>
            <w:proofErr w:type="gramEnd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 постоянно действующих опасных производственных факторов. Оградить</w:t>
            </w:r>
            <w:r w:rsidRPr="00C0290A" w:rsidDel="003B2BC0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 </w:t>
            </w: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указанные зоны и вывесить предупреждающие, запрещающие и предписывающие знаки (плакаты, надписи).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D015DA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В.С..</w:t>
            </w:r>
            <w:r w:rsidR="00C75368"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.</w:t>
            </w:r>
            <w:proofErr w:type="gramEnd"/>
          </w:p>
        </w:tc>
      </w:tr>
      <w:tr w:rsidR="0076517F" w:rsidRPr="00602ADD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Del="00780A53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освещение мест проведения работ (при работе в темное время суток или в условиях отсутствия и (или) недостатка освещения)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Постоянно, во время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D015DA" w:rsidP="00F17E9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В.С..</w:t>
            </w:r>
            <w:r w:rsidR="00C75368"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.</w:t>
            </w:r>
            <w:proofErr w:type="gramEnd"/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Провести работникам инструктажи по охране труда на рабочем месте, противопожарные инструктажи, ознакомить работников с </w:t>
            </w: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lastRenderedPageBreak/>
              <w:t>планом производства работ, характером, условиями и особенностями выполнения работ на объекте.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lastRenderedPageBreak/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D015DA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В.С..</w:t>
            </w:r>
            <w:proofErr w:type="gramEnd"/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Допускать к выполнению работ работников, прошедших инструктажи по охране труда и противопожарные инструктажи, обучение по охране труда, не имеющих медицинских противопоказаний к выполнение работ, имеющих допуск к проведению соответствующих видов работ, подтверждённый документально (наличие при себе действующих удостоверений о допуске к соответствующим видам работ: работы на высоте, работы в ограниченных и замкнутых пространствах, работы в люльке подъемника (вышки), работы по обвязке (</w:t>
            </w:r>
            <w:proofErr w:type="spellStart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строповке</w:t>
            </w:r>
            <w:proofErr w:type="spellEnd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) грузов, работы в электроустановках, электро- газосварочные работы и т.п.)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D015DA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В.С..</w:t>
            </w:r>
            <w:proofErr w:type="gramEnd"/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работников специальной одеждой, специальной обувью и другими средствами индивидуальной защиты (далее – СИЗ) в соответствии с условиями и характером выполняемых работ.</w:t>
            </w:r>
          </w:p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Осуществлять постоянный контроль за применением работниками СИЗ. Не допускать выполнение работ работниками, необеспеченными СИЗ и (или) не применяющими СИЗ. А также нахождение таких работников на объекте.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 и 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D015DA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В.С..</w:t>
            </w:r>
            <w:r w:rsidR="00C75368"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.</w:t>
            </w:r>
            <w:proofErr w:type="gramEnd"/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Работы повышенной опасности производить по наряду-допуску. Наряд-допуск на проведение работ повышенной опасности согласовать с уполномоченным представителем Образовательного Фонда «Талант и успех».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D015DA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В.С..</w:t>
            </w:r>
            <w:proofErr w:type="gramEnd"/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исправное состояние и безопасную эксплуатацию технических средств, машин и механизмов, оборудования, инструментов и приспособлений, материалов (в том числе расходных), применяемых для производства работ.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D015DA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В.С..</w:t>
            </w:r>
            <w:proofErr w:type="gramEnd"/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Не допускать на места проведения работ посторонних лиц, лиц в состоянии алкогольного, наркотического и иного токсического опьянения.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D015DA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В.С..</w:t>
            </w:r>
            <w:r w:rsid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.</w:t>
            </w:r>
            <w:proofErr w:type="gramEnd"/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Выполнять предписания органов государственного контроля (надзора) и уполномоченных представителей заказчика.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D015DA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 xml:space="preserve">Постников </w:t>
            </w:r>
            <w:proofErr w:type="gramStart"/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В.С..</w:t>
            </w:r>
            <w:proofErr w:type="gramEnd"/>
          </w:p>
        </w:tc>
      </w:tr>
    </w:tbl>
    <w:p w:rsidR="0076517F" w:rsidRPr="00FF3F91" w:rsidRDefault="0076517F" w:rsidP="0076517F">
      <w:pPr>
        <w:tabs>
          <w:tab w:val="center" w:pos="8222"/>
        </w:tabs>
        <w:autoSpaceDE w:val="0"/>
        <w:autoSpaceDN w:val="0"/>
        <w:spacing w:before="240" w:after="0" w:line="240" w:lineRule="auto"/>
        <w:ind w:firstLine="567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После подписания Акта-допуска организация, эксплуатирующая объект, не несет ответственности за нарушение организацией, осуществляющей производство работ, государственных нормативных требований охраны труда, санитарно-эпидемиологических требований, требований пожарной безопасности, требований в области охраны окружающей среды при осуществлении своей деятельности и деятельности иных лиц, действующих (бездействующих) в интересах организации, осуществляющей производство работ. Ответственность за нарушение указанных требований, а также за причинение вреда жизни, здоровью и имуществу физических лиц, имуществу 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и деловой репутации 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юридических лиц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>, окружающей среде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 в полном объеме возлагается на организацию, осуществляющую производство работ.</w:t>
      </w:r>
    </w:p>
    <w:p w:rsidR="0076517F" w:rsidRPr="00FF3F91" w:rsidRDefault="0076517F" w:rsidP="0076517F">
      <w:pPr>
        <w:tabs>
          <w:tab w:val="center" w:pos="8222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</w:p>
    <w:p w:rsidR="0076517F" w:rsidRDefault="0076517F" w:rsidP="0076517F">
      <w:pPr>
        <w:tabs>
          <w:tab w:val="left" w:pos="6096"/>
          <w:tab w:val="center" w:pos="8222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b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Представитель организации, эксплуатирующей объект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>:</w:t>
      </w:r>
      <w:r>
        <w:rPr>
          <w:rFonts w:ascii="Times New Roman" w:eastAsia="SimSun" w:hAnsi="Times New Roman"/>
          <w:b/>
          <w:sz w:val="24"/>
          <w:szCs w:val="24"/>
          <w:lang w:val="ru-RU" w:eastAsia="ru-RU"/>
        </w:rPr>
        <w:t xml:space="preserve"> </w:t>
      </w:r>
      <w:r>
        <w:rPr>
          <w:rFonts w:ascii="Times New Roman" w:eastAsia="SimSun" w:hAnsi="Times New Roman"/>
          <w:b/>
          <w:sz w:val="24"/>
          <w:szCs w:val="24"/>
          <w:lang w:val="ru-RU" w:eastAsia="ru-RU"/>
        </w:rPr>
        <w:tab/>
      </w:r>
    </w:p>
    <w:p w:rsidR="0076517F" w:rsidRPr="00FF3F91" w:rsidRDefault="0076517F" w:rsidP="0076517F">
      <w:pPr>
        <w:tabs>
          <w:tab w:val="left" w:pos="6096"/>
          <w:tab w:val="center" w:pos="8222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/>
          <w:b/>
          <w:sz w:val="24"/>
          <w:szCs w:val="24"/>
          <w:lang w:val="ru-RU" w:eastAsia="ru-RU"/>
        </w:rPr>
        <w:tab/>
        <w:t>__________</w:t>
      </w:r>
      <w:r w:rsidRPr="00FF3F91">
        <w:rPr>
          <w:rFonts w:ascii="Times New Roman" w:eastAsia="SimSun" w:hAnsi="Times New Roman"/>
          <w:b/>
          <w:sz w:val="24"/>
          <w:szCs w:val="24"/>
          <w:lang w:val="ru-RU" w:eastAsia="ru-RU"/>
        </w:rPr>
        <w:t>___</w:t>
      </w:r>
      <w:r>
        <w:rPr>
          <w:rFonts w:ascii="Times New Roman" w:eastAsia="SimSun" w:hAnsi="Times New Roman"/>
          <w:i/>
          <w:sz w:val="24"/>
          <w:szCs w:val="24"/>
          <w:lang w:val="ru-RU" w:eastAsia="ru-RU"/>
        </w:rPr>
        <w:t>Хабаров Д.Б.</w:t>
      </w:r>
    </w:p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        </w:t>
      </w:r>
    </w:p>
    <w:p w:rsidR="0076517F" w:rsidRDefault="0076517F" w:rsidP="0076517F">
      <w:pPr>
        <w:tabs>
          <w:tab w:val="left" w:pos="1418"/>
        </w:tabs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Представитель организации, осуществ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ляющей производство работ: </w:t>
      </w:r>
    </w:p>
    <w:p w:rsidR="00AD1BD4" w:rsidRPr="0076517F" w:rsidRDefault="0076517F" w:rsidP="0076517F">
      <w:pPr>
        <w:tabs>
          <w:tab w:val="left" w:pos="1418"/>
        </w:tabs>
        <w:rPr>
          <w:lang w:val="ru-RU"/>
        </w:rPr>
      </w:pP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  <w:t xml:space="preserve">       _______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_____</w:t>
      </w:r>
      <w:r w:rsidRPr="0076517F">
        <w:rPr>
          <w:lang w:val="ru-RU"/>
        </w:rPr>
        <w:t xml:space="preserve"> </w:t>
      </w:r>
      <w:r w:rsidR="00D015DA">
        <w:rPr>
          <w:rFonts w:ascii="Times New Roman" w:eastAsia="SimSun" w:hAnsi="Times New Roman"/>
          <w:i/>
          <w:sz w:val="24"/>
          <w:szCs w:val="24"/>
          <w:lang w:val="ru-RU" w:eastAsia="ru-RU"/>
        </w:rPr>
        <w:t>Постников В.С.</w:t>
      </w:r>
    </w:p>
    <w:sectPr w:rsidR="00AD1BD4" w:rsidRPr="007651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17F"/>
    <w:rsid w:val="00051E6A"/>
    <w:rsid w:val="0013587D"/>
    <w:rsid w:val="00406E77"/>
    <w:rsid w:val="00602ADD"/>
    <w:rsid w:val="0076517F"/>
    <w:rsid w:val="007C1647"/>
    <w:rsid w:val="00AA04D3"/>
    <w:rsid w:val="00AD1BD4"/>
    <w:rsid w:val="00B1797C"/>
    <w:rsid w:val="00BA62B1"/>
    <w:rsid w:val="00C75368"/>
    <w:rsid w:val="00C94F28"/>
    <w:rsid w:val="00D015DA"/>
    <w:rsid w:val="00D6798C"/>
    <w:rsid w:val="00D93413"/>
    <w:rsid w:val="00D96F15"/>
    <w:rsid w:val="00F17E98"/>
    <w:rsid w:val="00FE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9B105F-39B8-49F4-892E-6973909D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15DA"/>
    <w:pPr>
      <w:spacing w:after="200" w:line="276" w:lineRule="auto"/>
    </w:pPr>
    <w:rPr>
      <w:rFonts w:ascii="Cambria" w:eastAsia="Times New Roman" w:hAnsi="Cambria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16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C1647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2</cp:revision>
  <cp:lastPrinted>2025-08-05T12:28:00Z</cp:lastPrinted>
  <dcterms:created xsi:type="dcterms:W3CDTF">2025-12-08T12:56:00Z</dcterms:created>
  <dcterms:modified xsi:type="dcterms:W3CDTF">2025-12-08T12:56:00Z</dcterms:modified>
</cp:coreProperties>
</file>