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</w:t>
      </w:r>
      <w:r w:rsidR="00326FB8" w:rsidRPr="00326FB8">
        <w:rPr>
          <w:b/>
          <w:sz w:val="28"/>
          <w:szCs w:val="28"/>
        </w:rPr>
        <w:t>по техническому освидетельствованию лифтов на объектах Образовательного фонда «Талант и успех». Подробный список в таблице №1.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326FB8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326FB8">
              <w:rPr>
                <w:sz w:val="28"/>
                <w:szCs w:val="28"/>
                <w:u w:val="single"/>
              </w:rPr>
              <w:t>13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326FB8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326FB8">
              <w:rPr>
                <w:sz w:val="28"/>
                <w:szCs w:val="28"/>
                <w:u w:val="single"/>
              </w:rPr>
              <w:t xml:space="preserve">6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каб.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F72085" w:rsidP="0067706E">
      <w:pPr>
        <w:tabs>
          <w:tab w:val="center" w:pos="5155"/>
        </w:tabs>
        <w:jc w:val="both"/>
        <w:rPr>
          <w:sz w:val="28"/>
        </w:rPr>
      </w:pPr>
      <w:r>
        <w:rPr>
          <w:sz w:val="28"/>
        </w:rPr>
        <w:t>Ведущий инженер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326FB8">
        <w:rPr>
          <w:sz w:val="28"/>
        </w:rPr>
        <w:t>И.А. Зарубин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7518B6" w:rsidRPr="007518B6">
        <w:rPr>
          <w:sz w:val="28"/>
          <w:szCs w:val="28"/>
        </w:rPr>
        <w:t xml:space="preserve">закупки услуги </w:t>
      </w:r>
      <w:r w:rsidR="00326FB8" w:rsidRPr="00326FB8">
        <w:rPr>
          <w:sz w:val="28"/>
          <w:szCs w:val="28"/>
        </w:rPr>
        <w:t>по техническому освидетельствованию лифтов на объектах Образовательного фонда «Талант и успех». Подробный список в таблице №1.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FF6371" w:rsidRDefault="008B22A3" w:rsidP="00326FB8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 xml:space="preserve">Руководитель группы по эксплуатации лифтового оборудования и грузоподъемных механизмов Хабаров Д.Б. сообщил, что </w:t>
      </w:r>
      <w:r w:rsidR="00326FB8">
        <w:rPr>
          <w:sz w:val="28"/>
          <w:szCs w:val="28"/>
        </w:rPr>
        <w:t>е</w:t>
      </w:r>
      <w:r w:rsidR="00326FB8" w:rsidRPr="00326FB8">
        <w:rPr>
          <w:sz w:val="28"/>
          <w:szCs w:val="28"/>
        </w:rPr>
        <w:t>жегодное техническое освидетельствование выполняется по действующему в РФ техническому регламенту Таможенного союза ТР ТС 011/2011 «Безопасность лифтов», и ГОСТ Р 53783-2010 и входит в перечень обязательных условий при эксплуатации лифтового оборудования.</w:t>
      </w:r>
      <w:r w:rsidR="00FF6371" w:rsidRPr="00FF6371">
        <w:rPr>
          <w:sz w:val="28"/>
          <w:szCs w:val="28"/>
        </w:rPr>
        <w:tab/>
      </w:r>
      <w:r w:rsidR="00326FB8" w:rsidRPr="00326FB8">
        <w:rPr>
          <w:sz w:val="28"/>
          <w:szCs w:val="28"/>
        </w:rPr>
        <w:t>Расчетная стоимость заявки на закупку на приглашение специализированной организации (инженерного центра) составляет 631</w:t>
      </w:r>
      <w:r w:rsidR="00326FB8">
        <w:rPr>
          <w:sz w:val="28"/>
          <w:szCs w:val="28"/>
        </w:rPr>
        <w:t xml:space="preserve"> </w:t>
      </w:r>
      <w:r w:rsidR="00326FB8" w:rsidRPr="00326FB8">
        <w:rPr>
          <w:sz w:val="28"/>
          <w:szCs w:val="28"/>
        </w:rPr>
        <w:t>960р. (Шестьсот тридцать одна тысяча девятьсот шестьдесят рублей 00 копеек) включая НДС 22% за 148 ед. оборудования</w:t>
      </w:r>
    </w:p>
    <w:p w:rsidR="007518B6" w:rsidRDefault="005C1F07" w:rsidP="00FF6371">
      <w:pPr>
        <w:tabs>
          <w:tab w:val="left" w:pos="567"/>
        </w:tabs>
        <w:spacing w:before="240" w:after="24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326FB8" w:rsidRPr="00326FB8">
        <w:rPr>
          <w:sz w:val="28"/>
          <w:szCs w:val="28"/>
        </w:rPr>
        <w:t>техническому освидетельствованию лифтов на объектах Образовательного фонда «Талант и успех»</w:t>
      </w:r>
      <w:r w:rsidR="00326FB8">
        <w:rPr>
          <w:sz w:val="28"/>
          <w:szCs w:val="28"/>
        </w:rPr>
        <w:t xml:space="preserve"> согласно приложения №1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326FB8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Список оборудования на 11 листах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326FB8">
        <w:rPr>
          <w:sz w:val="28"/>
        </w:rPr>
        <w:t>И.А. Зарубин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bookmarkStart w:id="0" w:name="_GoBack"/>
      <w:bookmarkEnd w:id="0"/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281" w:rsidRDefault="000D3281">
      <w:r>
        <w:separator/>
      </w:r>
    </w:p>
  </w:endnote>
  <w:endnote w:type="continuationSeparator" w:id="0">
    <w:p w:rsidR="000D3281" w:rsidRDefault="000D3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326FB8">
      <w:rPr>
        <w:noProof/>
      </w:rPr>
      <w:t>2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281" w:rsidRDefault="000D3281">
      <w:r>
        <w:separator/>
      </w:r>
    </w:p>
  </w:footnote>
  <w:footnote w:type="continuationSeparator" w:id="0">
    <w:p w:rsidR="000D3281" w:rsidRDefault="000D32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5150"/>
    <w:rsid w:val="0004066F"/>
    <w:rsid w:val="00065307"/>
    <w:rsid w:val="00065CF6"/>
    <w:rsid w:val="00093ABF"/>
    <w:rsid w:val="000A0B1A"/>
    <w:rsid w:val="000C0C1A"/>
    <w:rsid w:val="000D13A2"/>
    <w:rsid w:val="000D3281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F1697"/>
    <w:rsid w:val="001F270F"/>
    <w:rsid w:val="002079BE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26FB8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B3C18"/>
    <w:rsid w:val="005C1F07"/>
    <w:rsid w:val="005D1FE3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905"/>
    <w:rsid w:val="007074E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C40A5"/>
    <w:rsid w:val="00AD0A38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71AEC-A3F9-4C40-9A45-182FC282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2</cp:revision>
  <cp:lastPrinted>2017-03-15T09:47:00Z</cp:lastPrinted>
  <dcterms:created xsi:type="dcterms:W3CDTF">2026-01-13T09:02:00Z</dcterms:created>
  <dcterms:modified xsi:type="dcterms:W3CDTF">2026-01-13T09:02:00Z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