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3D4" w:rsidRPr="00646586" w:rsidRDefault="00646586" w:rsidP="00646586">
      <w:pPr>
        <w:rPr>
          <w:lang w:val="en-US"/>
        </w:rPr>
      </w:pPr>
      <w:r w:rsidRPr="00646586">
        <w:t>ЦЭПБ ООО; 03/26-10996/19 от 02.03.2026 (вер. 1 от 01.02.2026 0:00:00): https://1c.talantiuspeh.ru/uh_production#e1cib/data/Документ.ВерсияСоглашенияКоммерческийДоговор?ref=9ad08e9d332481eb11f11617e027161c</w:t>
      </w:r>
      <w:bookmarkStart w:id="0" w:name="_GoBack"/>
      <w:bookmarkEnd w:id="0"/>
    </w:p>
    <w:sectPr w:rsidR="00D503D4" w:rsidRPr="00646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ED1"/>
    <w:rsid w:val="00046054"/>
    <w:rsid w:val="005D4ED1"/>
    <w:rsid w:val="00646586"/>
    <w:rsid w:val="00711F1A"/>
    <w:rsid w:val="00D503D4"/>
    <w:rsid w:val="00DE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8F732C-6E92-4744-AAD2-931609AF2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3</cp:revision>
  <dcterms:created xsi:type="dcterms:W3CDTF">2025-02-20T10:03:00Z</dcterms:created>
  <dcterms:modified xsi:type="dcterms:W3CDTF">2026-03-02T13:42:00Z</dcterms:modified>
</cp:coreProperties>
</file>