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66C2"/>
          <w:sz w:val="50"/>
        </w:rPr>
        <w:t>ADVS</w:t>
      </w:r>
    </w:p>
    <w:p>
      <w:pPr>
        <w:jc w:val="center"/>
      </w:pPr>
      <w:r>
        <w:rPr>
          <w:b/>
          <w:color w:val="0A66C2"/>
          <w:sz w:val="28"/>
        </w:rPr>
        <w:t>Administrative Document Verification System</w:t>
      </w:r>
    </w:p>
    <w:p>
      <w:pPr>
        <w:jc w:val="center"/>
      </w:pPr>
      <w:r>
        <w:rPr>
          <w:sz w:val="21"/>
        </w:rPr>
        <w:t>종합설계프로젝트1 수행계획발표 · 약 7분 발표용</w:t>
      </w:r>
    </w:p>
    <w:p>
      <w:pPr>
        <w:spacing w:before="200" w:after="80"/>
      </w:pPr>
      <w:r>
        <w:rPr>
          <w:b/>
          <w:color w:val="0A66C2"/>
          <w:sz w:val="28"/>
        </w:rPr>
        <w:t>Slide 1. 프로젝트 개요</w:t>
      </w:r>
    </w:p>
    <w:p>
      <w:pPr>
        <w:spacing w:after="100" w:line="259" w:lineRule="auto"/>
      </w:pPr>
      <w:r>
        <w:t>안녕하세요. 저희는 올림조노바 무니라, 굴로모프하비빌로이고, 플래시21과 함께 ADVS 프로젝트를 진행하고 있습니다.</w:t>
      </w:r>
    </w:p>
    <w:p>
      <w:pPr>
        <w:spacing w:after="100" w:line="259" w:lineRule="auto"/>
      </w:pPr>
      <w:r>
        <w:t>ADVS는 사용자가 행정서류를 제출하기 전에 필수서류 누락, 잘못된 서류, 정보 문제 등을 미리 점검해 주는 시스템입니다.</w:t>
      </w:r>
    </w:p>
    <w:p>
      <w:pPr>
        <w:spacing w:after="100" w:line="259" w:lineRule="auto"/>
      </w:pPr>
      <w:r>
        <w:t>저희의 목표는 제출 후 문제가 생겨 다시 제출하는 것이 아니라, 제출 전에 문제를 발견하도록 지원하는 것입니다.</w:t>
      </w:r>
    </w:p>
    <w:p>
      <w:pPr>
        <w:spacing w:before="200" w:after="80"/>
      </w:pPr>
      <w:r>
        <w:rPr>
          <w:b/>
          <w:color w:val="0A66C2"/>
          <w:sz w:val="28"/>
        </w:rPr>
        <w:t>Slide 2. 추진 배경 및 필요성</w:t>
      </w:r>
    </w:p>
    <w:p>
      <w:pPr>
        <w:spacing w:after="100" w:line="259" w:lineRule="auto"/>
      </w:pPr>
      <w:r>
        <w:t>현재는 서류 제출 후 담당자가 검토하는 과정에서 필수서류 누락, 오제출, 유효기간, 정보 불일치 등의 문제가 발견될 수 있습니다.</w:t>
      </w:r>
    </w:p>
    <w:p>
      <w:pPr>
        <w:spacing w:after="100" w:line="259" w:lineRule="auto"/>
      </w:pPr>
      <w:r>
        <w:t>그러면 다시 보완하고 재제출해야 합니다.</w:t>
      </w:r>
    </w:p>
    <w:p>
      <w:pPr>
        <w:spacing w:after="100" w:line="259" w:lineRule="auto"/>
      </w:pPr>
      <w:r>
        <w:t>저희는 이런 반복을 줄이기 위해 문제를 제출 후가 아니라 제출 전에 발견하는 시스템을 만들고자 했습니다.</w:t>
      </w:r>
    </w:p>
    <w:p>
      <w:pPr>
        <w:spacing w:before="200" w:after="80"/>
      </w:pPr>
      <w:r>
        <w:rPr>
          <w:b/>
          <w:color w:val="0A66C2"/>
          <w:sz w:val="28"/>
        </w:rPr>
        <w:t>Slide 3. 기업 요구사항 및 프로젝트 범위</w:t>
      </w:r>
    </w:p>
    <w:p>
      <w:pPr>
        <w:spacing w:after="100" w:line="259" w:lineRule="auto"/>
      </w:pPr>
      <w:r>
        <w:t>플래시21에서 제안한 1차 대상은 졸업증명서, 경력증명서, 사업자등록증, 중소기업확인서 네 종류입니다.</w:t>
      </w:r>
    </w:p>
    <w:p>
      <w:pPr>
        <w:spacing w:after="100" w:line="259" w:lineRule="auto"/>
      </w:pPr>
      <w:r>
        <w:t>핵심 기능은 세 가지입니다. 문서 분류, 핵심정보 추출, 제출 기준 자동 점검입니다.</w:t>
      </w:r>
    </w:p>
    <w:p>
      <w:pPr>
        <w:spacing w:after="100" w:line="259" w:lineRule="auto"/>
      </w:pPr>
      <w:r>
        <w:t>먼저 이 네 종류로 MVP를 구현하고, 이후 다른 행정서류에도 확장할 수 있도록 설계할 계획입니다.</w:t>
      </w:r>
    </w:p>
    <w:p>
      <w:pPr>
        <w:spacing w:before="200" w:after="80"/>
      </w:pPr>
      <w:r>
        <w:rPr>
          <w:b/>
          <w:color w:val="0A66C2"/>
          <w:sz w:val="28"/>
        </w:rPr>
        <w:t>Slide 4. 핵심 설계 방향</w:t>
      </w:r>
    </w:p>
    <w:p>
      <w:pPr>
        <w:spacing w:after="100" w:line="259" w:lineRule="auto"/>
      </w:pPr>
      <w:r>
        <w:t>저희가 중요하게 생각한 점은 같은 문서라도 제출하는 업무에 따라 기준이 달라질 수 있다는 것입니다.</w:t>
      </w:r>
    </w:p>
    <w:p>
      <w:pPr>
        <w:spacing w:after="100" w:line="259" w:lineRule="auto"/>
      </w:pPr>
      <w:r>
        <w:t>예를 들어 졸업증명서가 어떤 업무에서는 필수지만, 다른 업무에서는 필요하지 않을 수 있습니다.</w:t>
      </w:r>
    </w:p>
    <w:p>
      <w:pPr>
        <w:spacing w:after="100" w:line="259" w:lineRule="auto"/>
      </w:pPr>
      <w:r>
        <w:t>그래서 ADVS는 단순히 “이 문서가 무엇인가?”만 판단하는 것이 아니라, 사용자가 선택한 업무를 기준으로 필요한 서류와 점검 기준을 적용합니다.</w:t>
      </w:r>
    </w:p>
    <w:p>
      <w:pPr>
        <w:spacing w:after="100" w:line="259" w:lineRule="auto"/>
      </w:pPr>
      <w:r>
        <w:t>즉, 문서 자체가 아니라 제출 목적을 기준으로 점검하는 구조입니다.</w:t>
      </w:r>
    </w:p>
    <w:p>
      <w:pPr>
        <w:spacing w:before="200" w:after="80"/>
      </w:pPr>
      <w:r>
        <w:rPr>
          <w:b/>
          <w:color w:val="0A66C2"/>
          <w:sz w:val="28"/>
        </w:rPr>
        <w:t>Slide 5. 서비스 시나리오</w:t>
      </w:r>
    </w:p>
    <w:p>
      <w:pPr>
        <w:spacing w:after="100" w:line="259" w:lineRule="auto"/>
      </w:pPr>
      <w:r>
        <w:t>예를 들어 어떤 업무에 사업자등록증, 중소기업확인서, 경력증명서가 필요하다고 가정하겠습니다.</w:t>
      </w:r>
    </w:p>
    <w:p>
      <w:pPr>
        <w:spacing w:after="100" w:line="259" w:lineRule="auto"/>
      </w:pPr>
      <w:r>
        <w:t>사업자등록증은 정상인데 중소기업확인서는 만료되었고, 경력증명서 대신 재직증명서를 제출했습니다.</w:t>
      </w:r>
    </w:p>
    <w:p>
      <w:pPr>
        <w:spacing w:after="100" w:line="259" w:lineRule="auto"/>
      </w:pPr>
      <w:r>
        <w:t>ADVS는 이를 비교해서 경력증명서 누락, 유효기간 만료, 잘못된 서류 제출을 보여줍니다.</w:t>
      </w:r>
    </w:p>
    <w:p>
      <w:pPr>
        <w:spacing w:after="100" w:line="259" w:lineRule="auto"/>
      </w:pPr>
      <w:r>
        <w:t>즉, 개별 문서가 아니라 제출서류 전체를 점검합니다.</w:t>
      </w:r>
    </w:p>
    <w:p>
      <w:pPr>
        <w:spacing w:before="200" w:after="80"/>
      </w:pPr>
      <w:r>
        <w:rPr>
          <w:b/>
          <w:color w:val="0A66C2"/>
          <w:sz w:val="28"/>
        </w:rPr>
        <w:t>Slide 6. 왜 LLM만 사용하지 않는가?</w:t>
      </w:r>
    </w:p>
    <w:p>
      <w:pPr>
        <w:spacing w:after="100" w:line="259" w:lineRule="auto"/>
      </w:pPr>
      <w:r>
        <w:t>저희는 모든 작업을 LLM에게 맡기지 않습니다.</w:t>
      </w:r>
    </w:p>
    <w:p>
      <w:pPr>
        <w:spacing w:after="100" w:line="259" w:lineRule="auto"/>
      </w:pPr>
      <w:r>
        <w:t>필수서류 존재 여부, 날짜, 번호 비교처럼 명확하게 계산할 수 있는 것은 규칙과 알고리즘으로 처리합니다.</w:t>
      </w:r>
    </w:p>
    <w:p>
      <w:pPr>
        <w:spacing w:after="100" w:line="259" w:lineRule="auto"/>
      </w:pPr>
      <w:r>
        <w:t>반대로 문장 형태의 정보처럼 의미나 문맥을 이해해야 하는 경우에는 LLM을 활용합니다.</w:t>
      </w:r>
    </w:p>
    <w:p>
      <w:pPr>
        <w:spacing w:after="100" w:line="259" w:lineRule="auto"/>
      </w:pPr>
      <w:r>
        <w:t>HoH 연구에서도 token-level diff algorithm과 LLM pipeline을 결합했습니다.</w:t>
      </w:r>
    </w:p>
    <w:p>
      <w:pPr>
        <w:spacing w:after="100" w:line="259" w:lineRule="auto"/>
      </w:pPr>
      <w:r>
        <w:t>저희도 명확한 검증은 규칙으로, 의미 해석이 필요한 부분은 LLM으로 처리하는 방식을 사용합니다.</w:t>
      </w:r>
    </w:p>
    <w:p>
      <w:pPr>
        <w:spacing w:before="200" w:after="80"/>
      </w:pPr>
      <w:r>
        <w:rPr>
          <w:b/>
          <w:color w:val="0A66C2"/>
          <w:sz w:val="28"/>
        </w:rPr>
        <w:t>Slide 7. 시스템 구성 및 처리 흐름</w:t>
      </w:r>
    </w:p>
    <w:p>
      <w:pPr>
        <w:spacing w:after="100" w:line="259" w:lineRule="auto"/>
      </w:pPr>
      <w:r>
        <w:t>전체 처리 과정은 다음과 같습니다.</w:t>
      </w:r>
    </w:p>
    <w:p>
      <w:pPr>
        <w:spacing w:after="100" w:line="259" w:lineRule="auto"/>
      </w:pPr>
      <w:r>
        <w:t>사용자가 PDF나 이미지를 업로드하면, PDF 분석이나 OCR로 내용을 읽고 문서를 분류하고 핵심정보를 추출합니다.</w:t>
      </w:r>
    </w:p>
    <w:p>
      <w:pPr>
        <w:spacing w:after="100" w:line="259" w:lineRule="auto"/>
      </w:pPr>
      <w:r>
        <w:t>일반적인 정보는 규칙과 스키마를 활용하고, 의미가 모호한 경우에는 LLM을 활용합니다.</w:t>
      </w:r>
    </w:p>
    <w:p>
      <w:pPr>
        <w:spacing w:after="100" w:line="259" w:lineRule="auto"/>
      </w:pPr>
      <w:r>
        <w:t>이후 선택한 업무의 기준과 비교해서 필수서류, 유효기간, 정보 일치, 중복, 오제출 등을 점검하고, 최종적으로 제출 가능, 확인 필요, 보완 필요 결과를 보여줍니다.</w:t>
      </w:r>
    </w:p>
    <w:p>
      <w:pPr>
        <w:spacing w:before="200" w:after="80"/>
      </w:pPr>
      <w:r>
        <w:rPr>
          <w:b/>
          <w:color w:val="0A66C2"/>
          <w:sz w:val="28"/>
        </w:rPr>
        <w:t>Slide 8. 수행 일정 및 멘토링 계획</w:t>
      </w:r>
    </w:p>
    <w:p>
      <w:pPr>
        <w:spacing w:after="100" w:line="259" w:lineRule="auto"/>
      </w:pPr>
      <w:r>
        <w:t>프로젝트는 9월부터 12월까지 진행합니다.</w:t>
      </w:r>
    </w:p>
    <w:p>
      <w:pPr>
        <w:spacing w:after="100" w:line="259" w:lineRule="auto"/>
      </w:pPr>
      <w:r>
        <w:t>9월은 요구사항 분석과 설계, 10월은 PDF·OCR·문서 분류와 정보 추출, 11월은 자동 점검과 시스템 통합, 12월은 평가와 개선 및 최종 시연을 진행할 계획입니다.</w:t>
      </w:r>
    </w:p>
    <w:p>
      <w:pPr>
        <w:spacing w:after="100" w:line="259" w:lineRule="auto"/>
      </w:pPr>
      <w:r>
        <w:t>멘토링은 이현지 멘토님과 매주 토요일 온라인과 오프라인을 번갈아 진행하고, 피드백을 다음 개발에 반영할 계획입니다.</w:t>
      </w:r>
    </w:p>
    <w:p>
      <w:pPr>
        <w:spacing w:before="200" w:after="80"/>
      </w:pPr>
      <w:r>
        <w:rPr>
          <w:b/>
          <w:color w:val="0A66C2"/>
          <w:sz w:val="28"/>
        </w:rPr>
        <w:t>Slide 9. 팀원 간 역할 분배</w:t>
      </w:r>
    </w:p>
    <w:p>
      <w:pPr>
        <w:spacing w:after="100" w:line="259" w:lineRule="auto"/>
      </w:pPr>
      <w:r>
        <w:t>저희는 2인 팀입니다.</w:t>
      </w:r>
    </w:p>
    <w:p>
      <w:pPr>
        <w:spacing w:after="100" w:line="259" w:lineRule="auto"/>
      </w:pPr>
      <w:r>
        <w:t>올림조노바 무니라는 UI/UX와 Frontend, 저는 Backend와 문서 분석, OCR·AI 처리, 점검 로직과 시스템 통합·평가를 담당합니다.</w:t>
      </w:r>
    </w:p>
    <w:p>
      <w:pPr>
        <w:spacing w:after="100" w:line="259" w:lineRule="auto"/>
      </w:pPr>
      <w:r>
        <w:t>요구사항 분석, 통합 테스트, 멘토링, 발표와 문서화는 함께 진행합니다.</w:t>
      </w:r>
    </w:p>
    <w:p>
      <w:pPr>
        <w:spacing w:before="200" w:after="80"/>
      </w:pPr>
      <w:r>
        <w:rPr>
          <w:b/>
          <w:color w:val="0A66C2"/>
          <w:sz w:val="28"/>
        </w:rPr>
        <w:t>Slide 10. 기대효과 및 활용방안</w:t>
      </w:r>
    </w:p>
    <w:p>
      <w:pPr>
        <w:spacing w:after="100" w:line="259" w:lineRule="auto"/>
      </w:pPr>
      <w:r>
        <w:t>ADVS의 핵심 목표는 문제 발견 시점을 제출 후에서 제출 전으로 바꾸는 것입니다.</w:t>
      </w:r>
    </w:p>
    <w:p>
      <w:pPr>
        <w:spacing w:after="100" w:line="259" w:lineRule="auto"/>
      </w:pPr>
      <w:r>
        <w:t>이를 통해 제출 오류를 조기에 발견하고, 반복적인 검토와 재제출을 줄이며, 업무별 점검 기준을 일정하게 적용하는 것을 기대합니다.</w:t>
      </w:r>
    </w:p>
    <w:p>
      <w:pPr>
        <w:spacing w:after="100" w:line="259" w:lineRule="auto"/>
      </w:pPr>
      <w:r>
        <w:t>우선 네 종류의 문서로 MVP를 구현하고, 이후 다른 문서와 업무 유형으로 확장할 수 있는 구조를 만들 계획입니다.</w:t>
      </w:r>
    </w:p>
    <w:p>
      <w:pPr>
        <w:spacing w:before="200" w:after="80"/>
      </w:pPr>
      <w:r>
        <w:rPr>
          <w:b/>
          <w:color w:val="0A66C2"/>
          <w:sz w:val="28"/>
        </w:rPr>
        <w:t>Slide 11. 감사합니다 / Q&amp;A</w:t>
      </w:r>
    </w:p>
    <w:p>
      <w:pPr>
        <w:spacing w:after="100" w:line="259" w:lineRule="auto"/>
      </w:pPr>
      <w:r>
        <w:t>이상으로 발표를 마치겠습니다.</w:t>
      </w:r>
    </w:p>
    <w:p>
      <w:pPr>
        <w:spacing w:after="100" w:line="259" w:lineRule="auto"/>
      </w:pPr>
      <w:r>
        <w:t>ADVS의 핵심은 모든 행정 업무를 AI로 자동화하는 것이 아니라, 제출 전에 확인 가능한 문제를 미리 발견하는 것입니다.</w:t>
      </w:r>
    </w:p>
    <w:p>
      <w:pPr>
        <w:spacing w:after="100" w:line="259" w:lineRule="auto"/>
      </w:pPr>
      <w:r>
        <w:t>경청해 주셔서 감사합니다.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