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D9BD0" w14:textId="77777777" w:rsidR="00D5774C" w:rsidRPr="00F8498A" w:rsidRDefault="00D5774C" w:rsidP="00D85C66">
      <w:pPr>
        <w:pBdr>
          <w:top w:val="thinThickSmallGap" w:sz="24" w:space="31" w:color="auto"/>
          <w:left w:val="thinThickSmallGap" w:sz="24" w:space="4" w:color="auto"/>
          <w:bottom w:val="thickThinSmallGap" w:sz="24" w:space="31" w:color="auto"/>
          <w:right w:val="thickThinSmallGap" w:sz="24" w:space="4" w:color="auto"/>
        </w:pBdr>
        <w:ind w:firstLine="142"/>
        <w:jc w:val="center"/>
        <w:rPr>
          <w:color w:val="auto"/>
          <w:sz w:val="30"/>
          <w:szCs w:val="30"/>
        </w:rPr>
      </w:pPr>
      <w:bookmarkStart w:id="0" w:name="_Hlk161926050"/>
      <w:bookmarkEnd w:id="0"/>
      <w:r w:rsidRPr="00F8498A">
        <w:rPr>
          <w:b/>
          <w:color w:val="auto"/>
          <w:sz w:val="30"/>
          <w:szCs w:val="30"/>
        </w:rPr>
        <w:t>TRƯỜNG ĐẠI HỌC GIAO THÔNG VẬN TẢI</w:t>
      </w:r>
    </w:p>
    <w:p w14:paraId="463F6064" w14:textId="77777777"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jc w:val="center"/>
        <w:rPr>
          <w:color w:val="auto"/>
          <w:sz w:val="30"/>
          <w:szCs w:val="30"/>
        </w:rPr>
      </w:pPr>
      <w:r w:rsidRPr="00F8498A">
        <w:rPr>
          <w:b/>
          <w:color w:val="auto"/>
          <w:sz w:val="30"/>
          <w:szCs w:val="30"/>
        </w:rPr>
        <w:t>PHÂN HIỆU TẠI TP. HỒ CHÍ MINH</w:t>
      </w:r>
    </w:p>
    <w:p w14:paraId="0861B067" w14:textId="77777777"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jc w:val="center"/>
        <w:rPr>
          <w:color w:val="auto"/>
          <w:sz w:val="30"/>
          <w:szCs w:val="30"/>
        </w:rPr>
      </w:pPr>
      <w:r w:rsidRPr="00F8498A">
        <w:rPr>
          <w:b/>
          <w:color w:val="auto"/>
          <w:sz w:val="30"/>
          <w:szCs w:val="30"/>
        </w:rPr>
        <w:t>BỘ MÔN CÔNG NGHỆ THÔNG TIN</w:t>
      </w:r>
    </w:p>
    <w:p w14:paraId="26B90B41" w14:textId="77777777"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line="360" w:lineRule="auto"/>
        <w:jc w:val="center"/>
        <w:rPr>
          <w:color w:val="auto"/>
          <w:sz w:val="26"/>
        </w:rPr>
      </w:pPr>
    </w:p>
    <w:p w14:paraId="23F17A0E" w14:textId="77777777" w:rsidR="00821D42"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color w:val="auto"/>
          <w:sz w:val="26"/>
        </w:rPr>
      </w:pPr>
      <w:r w:rsidRPr="00F8498A">
        <w:rPr>
          <w:noProof/>
          <w:color w:val="auto"/>
          <w:sz w:val="26"/>
        </w:rPr>
        <w:drawing>
          <wp:inline distT="0" distB="0" distL="0" distR="0" wp14:anchorId="6CC2C989" wp14:editId="07BA8363">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01E442D5" w14:textId="77777777" w:rsidR="00821D42" w:rsidRPr="00F8498A" w:rsidRDefault="00821D42"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color w:val="auto"/>
          <w:sz w:val="26"/>
        </w:rPr>
      </w:pPr>
    </w:p>
    <w:p w14:paraId="2CE48D64" w14:textId="0E0F5A1B"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color w:val="auto"/>
          <w:sz w:val="30"/>
          <w:szCs w:val="30"/>
        </w:rPr>
      </w:pPr>
      <w:r w:rsidRPr="00F8498A">
        <w:rPr>
          <w:b/>
          <w:color w:val="auto"/>
          <w:sz w:val="30"/>
          <w:szCs w:val="30"/>
        </w:rPr>
        <w:t xml:space="preserve">BÁO CÁO </w:t>
      </w:r>
      <w:r w:rsidR="00E54D31" w:rsidRPr="00F8498A">
        <w:rPr>
          <w:b/>
          <w:color w:val="auto"/>
          <w:sz w:val="30"/>
          <w:szCs w:val="30"/>
        </w:rPr>
        <w:t>ĐỒ ÁN</w:t>
      </w:r>
      <w:r w:rsidRPr="00F8498A">
        <w:rPr>
          <w:b/>
          <w:color w:val="auto"/>
          <w:sz w:val="30"/>
          <w:szCs w:val="30"/>
        </w:rPr>
        <w:t xml:space="preserve"> TỐT NGHIỆP</w:t>
      </w:r>
    </w:p>
    <w:p w14:paraId="57110F05" w14:textId="77777777"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color w:val="auto"/>
          <w:sz w:val="30"/>
          <w:szCs w:val="30"/>
        </w:rPr>
      </w:pPr>
      <w:r w:rsidRPr="00F8498A">
        <w:rPr>
          <w:b/>
          <w:color w:val="auto"/>
          <w:sz w:val="30"/>
          <w:szCs w:val="30"/>
        </w:rPr>
        <w:t xml:space="preserve">ĐỀ TÀI: </w:t>
      </w:r>
    </w:p>
    <w:p w14:paraId="1966D927" w14:textId="55BC7016" w:rsidR="00821D42" w:rsidRPr="00F8498A" w:rsidRDefault="00E54D31"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center"/>
        <w:rPr>
          <w:b/>
          <w:color w:val="auto"/>
          <w:sz w:val="30"/>
          <w:szCs w:val="30"/>
        </w:rPr>
      </w:pPr>
      <w:r w:rsidRPr="00F8498A">
        <w:rPr>
          <w:b/>
          <w:color w:val="auto"/>
          <w:sz w:val="34"/>
        </w:rPr>
        <w:t xml:space="preserve">NGHIÊN CỨU, TÌM HIỂU KỸ THUẬT MẬT MÃ BẢO ĐẢM AN TOÀN CHO THẺ </w:t>
      </w:r>
      <w:r w:rsidR="00D00CA3" w:rsidRPr="00F8498A">
        <w:rPr>
          <w:b/>
          <w:color w:val="auto"/>
          <w:sz w:val="34"/>
        </w:rPr>
        <w:t>ĐỊNH DANH</w:t>
      </w:r>
      <w:r w:rsidR="00C6156E">
        <w:rPr>
          <w:b/>
          <w:color w:val="auto"/>
          <w:sz w:val="34"/>
        </w:rPr>
        <w:t xml:space="preserve"> DANH TÍNH</w:t>
      </w:r>
      <w:r w:rsidR="00D00CA3" w:rsidRPr="00F8498A">
        <w:rPr>
          <w:b/>
          <w:color w:val="auto"/>
          <w:sz w:val="34"/>
        </w:rPr>
        <w:t xml:space="preserve"> ĐIỆN TỬ</w:t>
      </w:r>
    </w:p>
    <w:p w14:paraId="19A57B78" w14:textId="77777777"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color w:val="auto"/>
          <w:sz w:val="26"/>
        </w:rPr>
      </w:pPr>
      <w:r w:rsidRPr="00F8498A">
        <w:rPr>
          <w:color w:val="auto"/>
          <w:sz w:val="26"/>
        </w:rPr>
        <w:t xml:space="preserve">Sinh viên thực hiện: </w:t>
      </w:r>
    </w:p>
    <w:p w14:paraId="7C7E7D50" w14:textId="0B3258F0" w:rsidR="00D5774C" w:rsidRPr="00F8498A" w:rsidRDefault="007709A1"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color w:val="auto"/>
          <w:sz w:val="26"/>
        </w:rPr>
      </w:pPr>
      <w:r w:rsidRPr="00F8498A">
        <w:rPr>
          <w:color w:val="auto"/>
          <w:sz w:val="26"/>
        </w:rPr>
        <w:t>Võ Khắc Mạnh</w:t>
      </w:r>
      <w:r w:rsidR="00D5774C" w:rsidRPr="00F8498A">
        <w:rPr>
          <w:color w:val="auto"/>
          <w:sz w:val="26"/>
        </w:rPr>
        <w:t xml:space="preserve"> – </w:t>
      </w:r>
      <w:r w:rsidR="00821D42" w:rsidRPr="00F8498A">
        <w:rPr>
          <w:color w:val="auto"/>
          <w:sz w:val="26"/>
        </w:rPr>
        <w:t>6</w:t>
      </w:r>
      <w:r w:rsidRPr="00F8498A">
        <w:rPr>
          <w:color w:val="auto"/>
          <w:sz w:val="26"/>
        </w:rPr>
        <w:t>1</w:t>
      </w:r>
      <w:r w:rsidR="00821D42" w:rsidRPr="00F8498A">
        <w:rPr>
          <w:color w:val="auto"/>
          <w:sz w:val="26"/>
        </w:rPr>
        <w:t>51071</w:t>
      </w:r>
      <w:r w:rsidRPr="00F8498A">
        <w:rPr>
          <w:color w:val="auto"/>
          <w:sz w:val="26"/>
        </w:rPr>
        <w:t>071</w:t>
      </w:r>
    </w:p>
    <w:p w14:paraId="1B9A5449" w14:textId="7EB2D9D0"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rPr>
          <w:b/>
          <w:color w:val="auto"/>
          <w:sz w:val="26"/>
          <w:lang w:val="vi-VN"/>
        </w:rPr>
      </w:pPr>
      <w:r w:rsidRPr="00F8498A">
        <w:rPr>
          <w:color w:val="auto"/>
          <w:sz w:val="26"/>
        </w:rPr>
        <w:t xml:space="preserve">Lớp: </w:t>
      </w:r>
      <w:r w:rsidRPr="00F8498A">
        <w:rPr>
          <w:bCs/>
          <w:color w:val="auto"/>
          <w:sz w:val="26"/>
        </w:rPr>
        <w:t>CÔNG</w:t>
      </w:r>
      <w:r w:rsidRPr="00F8498A">
        <w:rPr>
          <w:bCs/>
          <w:color w:val="auto"/>
          <w:sz w:val="26"/>
          <w:lang w:val="vi-VN"/>
        </w:rPr>
        <w:t xml:space="preserve"> NGHỆ THÔNG TIN</w:t>
      </w:r>
    </w:p>
    <w:p w14:paraId="73AC7E70" w14:textId="3B7B89A5" w:rsidR="00E54D31"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color w:val="auto"/>
          <w:sz w:val="26"/>
        </w:rPr>
      </w:pPr>
      <w:r w:rsidRPr="00F8498A">
        <w:rPr>
          <w:color w:val="auto"/>
          <w:sz w:val="26"/>
        </w:rPr>
        <w:t>Khoá:</w:t>
      </w:r>
      <w:r w:rsidRPr="00F8498A">
        <w:rPr>
          <w:b/>
          <w:color w:val="auto"/>
          <w:sz w:val="26"/>
        </w:rPr>
        <w:t xml:space="preserve"> </w:t>
      </w:r>
      <w:r w:rsidRPr="00F8498A">
        <w:rPr>
          <w:color w:val="auto"/>
          <w:sz w:val="26"/>
          <w:lang w:val="vi-VN"/>
        </w:rPr>
        <w:t>6</w:t>
      </w:r>
      <w:r w:rsidR="007709A1" w:rsidRPr="00F8498A">
        <w:rPr>
          <w:color w:val="auto"/>
          <w:sz w:val="26"/>
        </w:rPr>
        <w:t>1</w:t>
      </w:r>
    </w:p>
    <w:p w14:paraId="33BA816F" w14:textId="77777777" w:rsidR="00143E51" w:rsidRPr="00F8498A" w:rsidRDefault="00143E51"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both"/>
        <w:rPr>
          <w:color w:val="auto"/>
          <w:sz w:val="26"/>
        </w:rPr>
      </w:pPr>
    </w:p>
    <w:p w14:paraId="3E4AA660" w14:textId="77777777" w:rsidR="00821D42" w:rsidRPr="00F8498A" w:rsidRDefault="00821D42"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jc w:val="both"/>
        <w:rPr>
          <w:b/>
          <w:color w:val="auto"/>
          <w:sz w:val="26"/>
          <w:lang w:val="vi-VN"/>
        </w:rPr>
      </w:pPr>
    </w:p>
    <w:p w14:paraId="50DD9427" w14:textId="7701F821" w:rsidR="00D5774C"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spacing w:before="120" w:after="120" w:line="360" w:lineRule="auto"/>
        <w:ind w:firstLine="567"/>
        <w:jc w:val="center"/>
        <w:rPr>
          <w:b/>
          <w:color w:val="auto"/>
          <w:sz w:val="26"/>
          <w:lang w:val="vi-VN"/>
        </w:rPr>
      </w:pPr>
      <w:r w:rsidRPr="00F8498A">
        <w:rPr>
          <w:color w:val="auto"/>
          <w:sz w:val="26"/>
          <w:lang w:val="vi-VN"/>
        </w:rPr>
        <w:t>Tp. Hồ Chí Minh, năm 202</w:t>
      </w:r>
      <w:r w:rsidR="007709A1" w:rsidRPr="00F8498A">
        <w:rPr>
          <w:color w:val="auto"/>
          <w:sz w:val="26"/>
          <w:lang w:val="vi-VN"/>
        </w:rPr>
        <w:t>4</w:t>
      </w:r>
    </w:p>
    <w:p w14:paraId="5F898FDB" w14:textId="77777777" w:rsidR="00821D42" w:rsidRPr="00F8498A" w:rsidRDefault="00D5774C" w:rsidP="00E54D31">
      <w:pPr>
        <w:pBdr>
          <w:top w:val="thinThickSmallGap" w:sz="24" w:space="31" w:color="auto"/>
          <w:left w:val="thinThickSmallGap" w:sz="24" w:space="4" w:color="auto"/>
          <w:bottom w:val="thickThinSmallGap" w:sz="24" w:space="31" w:color="auto"/>
          <w:right w:val="thickThinSmallGap" w:sz="24" w:space="4" w:color="auto"/>
        </w:pBdr>
        <w:jc w:val="center"/>
        <w:rPr>
          <w:color w:val="auto"/>
          <w:lang w:val="vi-VN"/>
        </w:rPr>
      </w:pPr>
      <w:r w:rsidRPr="00F8498A">
        <w:rPr>
          <w:color w:val="auto"/>
          <w:lang w:val="vi-VN"/>
        </w:rPr>
        <w:t>TRƯỜNG ĐẠI HỌC GIAO THÔNG VẬN TẢI</w:t>
      </w:r>
    </w:p>
    <w:p w14:paraId="3B60AFC8" w14:textId="77777777" w:rsidR="00E61FD3" w:rsidRPr="00F8498A" w:rsidRDefault="00E61FD3" w:rsidP="00E54D31">
      <w:pPr>
        <w:pBdr>
          <w:top w:val="thinThickSmallGap" w:sz="24" w:space="31" w:color="auto"/>
          <w:left w:val="thinThickSmallGap" w:sz="24" w:space="4" w:color="auto"/>
          <w:bottom w:val="thickThinSmallGap" w:sz="24" w:space="31" w:color="auto"/>
          <w:right w:val="thickThinSmallGap" w:sz="24" w:space="4" w:color="auto"/>
        </w:pBdr>
        <w:jc w:val="center"/>
        <w:rPr>
          <w:color w:val="auto"/>
          <w:lang w:val="vi-VN"/>
        </w:rPr>
      </w:pPr>
    </w:p>
    <w:p w14:paraId="074462BA" w14:textId="77777777" w:rsidR="00821D42" w:rsidRPr="00F8498A" w:rsidRDefault="00821D42" w:rsidP="00D5774C">
      <w:pPr>
        <w:pStyle w:val="BodyText2"/>
        <w:spacing w:line="240" w:lineRule="auto"/>
        <w:ind w:hanging="426"/>
        <w:jc w:val="center"/>
        <w:rPr>
          <w:rFonts w:ascii="Times New Roman" w:hAnsi="Times New Roman"/>
          <w:b/>
          <w:color w:val="auto"/>
        </w:rPr>
      </w:pPr>
    </w:p>
    <w:p w14:paraId="658C2F97"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jc w:val="center"/>
        <w:rPr>
          <w:color w:val="auto"/>
          <w:sz w:val="30"/>
          <w:szCs w:val="30"/>
        </w:rPr>
      </w:pPr>
      <w:r w:rsidRPr="00F8498A">
        <w:rPr>
          <w:b/>
          <w:color w:val="auto"/>
          <w:sz w:val="30"/>
          <w:szCs w:val="30"/>
        </w:rPr>
        <w:lastRenderedPageBreak/>
        <w:t>TRƯỜNG ĐẠI HỌC GIAO THÔNG VẬN TẢI</w:t>
      </w:r>
    </w:p>
    <w:p w14:paraId="4E0AB2A2"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jc w:val="center"/>
        <w:rPr>
          <w:color w:val="auto"/>
          <w:sz w:val="30"/>
          <w:szCs w:val="30"/>
        </w:rPr>
      </w:pPr>
      <w:r w:rsidRPr="00F8498A">
        <w:rPr>
          <w:b/>
          <w:color w:val="auto"/>
          <w:sz w:val="30"/>
          <w:szCs w:val="30"/>
        </w:rPr>
        <w:t>PHÂN HIỆU TẠI TP. HỒ CHÍ MINH</w:t>
      </w:r>
    </w:p>
    <w:p w14:paraId="0B73D795"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jc w:val="center"/>
        <w:rPr>
          <w:color w:val="auto"/>
          <w:sz w:val="30"/>
          <w:szCs w:val="30"/>
        </w:rPr>
      </w:pPr>
      <w:r w:rsidRPr="00F8498A">
        <w:rPr>
          <w:b/>
          <w:color w:val="auto"/>
          <w:sz w:val="30"/>
          <w:szCs w:val="30"/>
        </w:rPr>
        <w:t>BỘ MÔN CÔNG NGHỆ THÔNG TIN</w:t>
      </w:r>
    </w:p>
    <w:p w14:paraId="762223BA"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color w:val="auto"/>
          <w:sz w:val="26"/>
        </w:rPr>
      </w:pPr>
    </w:p>
    <w:p w14:paraId="16C1840B"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color w:val="auto"/>
          <w:sz w:val="26"/>
        </w:rPr>
      </w:pPr>
      <w:r w:rsidRPr="00F8498A">
        <w:rPr>
          <w:noProof/>
          <w:color w:val="auto"/>
          <w:sz w:val="26"/>
        </w:rPr>
        <w:drawing>
          <wp:inline distT="0" distB="0" distL="0" distR="0" wp14:anchorId="194F0EC3" wp14:editId="08F5FF3F">
            <wp:extent cx="971550" cy="971550"/>
            <wp:effectExtent l="0" t="0" r="0" b="0"/>
            <wp:docPr id="5" name="Picture 5"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8F35C03"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color w:val="auto"/>
          <w:sz w:val="26"/>
        </w:rPr>
      </w:pPr>
    </w:p>
    <w:p w14:paraId="4B1D938A" w14:textId="37A32122"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color w:val="auto"/>
          <w:sz w:val="30"/>
          <w:szCs w:val="30"/>
        </w:rPr>
      </w:pPr>
      <w:r w:rsidRPr="00F8498A">
        <w:rPr>
          <w:b/>
          <w:color w:val="auto"/>
          <w:sz w:val="30"/>
          <w:szCs w:val="30"/>
        </w:rPr>
        <w:t>BÁO CÁO</w:t>
      </w:r>
      <w:r w:rsidR="00E54D31" w:rsidRPr="00F8498A">
        <w:rPr>
          <w:b/>
          <w:color w:val="auto"/>
          <w:sz w:val="30"/>
          <w:szCs w:val="30"/>
        </w:rPr>
        <w:t xml:space="preserve"> ĐỒ ÁN</w:t>
      </w:r>
      <w:r w:rsidRPr="00F8498A">
        <w:rPr>
          <w:b/>
          <w:color w:val="auto"/>
          <w:sz w:val="30"/>
          <w:szCs w:val="30"/>
        </w:rPr>
        <w:t xml:space="preserve"> TỐT NGHIỆP</w:t>
      </w:r>
    </w:p>
    <w:p w14:paraId="48B1F4AB" w14:textId="77777777"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color w:val="auto"/>
          <w:sz w:val="30"/>
          <w:szCs w:val="30"/>
        </w:rPr>
      </w:pPr>
      <w:r w:rsidRPr="00F8498A">
        <w:rPr>
          <w:b/>
          <w:color w:val="auto"/>
          <w:sz w:val="30"/>
          <w:szCs w:val="30"/>
        </w:rPr>
        <w:t xml:space="preserve">ĐỀ TÀI: </w:t>
      </w:r>
    </w:p>
    <w:p w14:paraId="623C3DF2" w14:textId="5741AB51" w:rsidR="00821D42" w:rsidRPr="00F8498A" w:rsidRDefault="00E54D31" w:rsidP="00C6156E">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color w:val="auto"/>
          <w:sz w:val="30"/>
          <w:szCs w:val="30"/>
        </w:rPr>
      </w:pPr>
      <w:r w:rsidRPr="00F8498A">
        <w:rPr>
          <w:b/>
          <w:color w:val="auto"/>
          <w:sz w:val="34"/>
        </w:rPr>
        <w:t xml:space="preserve">NGHIÊN CỨU, TÌM HIỂU KỸ THUẬT MẬT MÃ BẢO ĐẢM AN TOÀN CHO THẺ </w:t>
      </w:r>
      <w:r w:rsidR="00D00CA3" w:rsidRPr="00F8498A">
        <w:rPr>
          <w:b/>
          <w:color w:val="auto"/>
          <w:sz w:val="34"/>
        </w:rPr>
        <w:t>ĐỊNH DANH</w:t>
      </w:r>
      <w:r w:rsidR="00C6156E">
        <w:rPr>
          <w:b/>
          <w:color w:val="auto"/>
          <w:sz w:val="34"/>
        </w:rPr>
        <w:t xml:space="preserve"> DANH TÍNH</w:t>
      </w:r>
      <w:r w:rsidR="00D00CA3" w:rsidRPr="00F8498A">
        <w:rPr>
          <w:b/>
          <w:color w:val="auto"/>
          <w:sz w:val="34"/>
        </w:rPr>
        <w:t xml:space="preserve"> ĐIỆN TỬ</w:t>
      </w:r>
    </w:p>
    <w:p w14:paraId="3C2166E6" w14:textId="7B508B62"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color w:val="auto"/>
          <w:sz w:val="26"/>
        </w:rPr>
      </w:pPr>
      <w:r w:rsidRPr="00F8498A">
        <w:rPr>
          <w:color w:val="auto"/>
          <w:sz w:val="26"/>
        </w:rPr>
        <w:t xml:space="preserve">Sinh viên thực hiện: </w:t>
      </w:r>
      <w:r w:rsidR="00E54D31" w:rsidRPr="00F8498A">
        <w:rPr>
          <w:color w:val="auto"/>
          <w:sz w:val="26"/>
        </w:rPr>
        <w:t>Võ Khắc Mạnh</w:t>
      </w:r>
    </w:p>
    <w:p w14:paraId="6875544D" w14:textId="4CF0712E" w:rsidR="00821D42" w:rsidRPr="00F8498A" w:rsidRDefault="007709A1"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color w:val="auto"/>
          <w:sz w:val="26"/>
        </w:rPr>
      </w:pPr>
      <w:r w:rsidRPr="00F8498A">
        <w:rPr>
          <w:color w:val="auto"/>
          <w:sz w:val="26"/>
        </w:rPr>
        <w:t>Võ Khắc Mạnh</w:t>
      </w:r>
      <w:r w:rsidR="00821D42" w:rsidRPr="00F8498A">
        <w:rPr>
          <w:color w:val="auto"/>
          <w:sz w:val="26"/>
        </w:rPr>
        <w:t xml:space="preserve"> – 6</w:t>
      </w:r>
      <w:r w:rsidRPr="00F8498A">
        <w:rPr>
          <w:color w:val="auto"/>
          <w:sz w:val="26"/>
        </w:rPr>
        <w:t>1</w:t>
      </w:r>
      <w:r w:rsidR="00821D42" w:rsidRPr="00F8498A">
        <w:rPr>
          <w:color w:val="auto"/>
          <w:sz w:val="26"/>
        </w:rPr>
        <w:t>51071</w:t>
      </w:r>
      <w:r w:rsidRPr="00F8498A">
        <w:rPr>
          <w:color w:val="auto"/>
          <w:sz w:val="26"/>
        </w:rPr>
        <w:t>071</w:t>
      </w:r>
    </w:p>
    <w:p w14:paraId="78300A80" w14:textId="2E5AF36E"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color w:val="auto"/>
          <w:sz w:val="26"/>
          <w:lang w:val="vi-VN"/>
        </w:rPr>
      </w:pPr>
      <w:r w:rsidRPr="00F8498A">
        <w:rPr>
          <w:color w:val="auto"/>
          <w:sz w:val="26"/>
        </w:rPr>
        <w:t xml:space="preserve">Lớp: </w:t>
      </w:r>
      <w:r w:rsidRPr="00F8498A">
        <w:rPr>
          <w:bCs/>
          <w:color w:val="auto"/>
          <w:sz w:val="26"/>
        </w:rPr>
        <w:t>CÔNG</w:t>
      </w:r>
      <w:r w:rsidRPr="00F8498A">
        <w:rPr>
          <w:bCs/>
          <w:color w:val="auto"/>
          <w:sz w:val="26"/>
          <w:lang w:val="vi-VN"/>
        </w:rPr>
        <w:t xml:space="preserve"> NGHỆ THÔNG TIN</w:t>
      </w:r>
    </w:p>
    <w:p w14:paraId="660FCC5B" w14:textId="723987F8" w:rsidR="00821D42" w:rsidRDefault="00821D42" w:rsidP="00E61F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color w:val="auto"/>
          <w:sz w:val="26"/>
        </w:rPr>
      </w:pPr>
      <w:r w:rsidRPr="00F8498A">
        <w:rPr>
          <w:color w:val="auto"/>
          <w:sz w:val="26"/>
        </w:rPr>
        <w:t>Khoá:</w:t>
      </w:r>
      <w:r w:rsidRPr="00F8498A">
        <w:rPr>
          <w:b/>
          <w:color w:val="auto"/>
          <w:sz w:val="26"/>
        </w:rPr>
        <w:t xml:space="preserve"> </w:t>
      </w:r>
      <w:r w:rsidRPr="00F8498A">
        <w:rPr>
          <w:color w:val="auto"/>
          <w:sz w:val="26"/>
          <w:lang w:val="vi-VN"/>
        </w:rPr>
        <w:t>6</w:t>
      </w:r>
      <w:r w:rsidR="007709A1" w:rsidRPr="00F8498A">
        <w:rPr>
          <w:color w:val="auto"/>
          <w:sz w:val="26"/>
        </w:rPr>
        <w:t>1</w:t>
      </w:r>
    </w:p>
    <w:p w14:paraId="3DBD74E6" w14:textId="77777777" w:rsidR="00C6156E" w:rsidRDefault="00C6156E" w:rsidP="00E61F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color w:val="auto"/>
          <w:sz w:val="26"/>
        </w:rPr>
      </w:pPr>
    </w:p>
    <w:p w14:paraId="23BF8C87" w14:textId="77777777" w:rsidR="00C6156E" w:rsidRPr="00F8498A" w:rsidRDefault="00C6156E" w:rsidP="00E61F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color w:val="auto"/>
          <w:sz w:val="26"/>
        </w:rPr>
      </w:pPr>
    </w:p>
    <w:p w14:paraId="068AD1CC" w14:textId="77777777" w:rsidR="00E54D31" w:rsidRPr="00F8498A" w:rsidRDefault="00E54D31" w:rsidP="00E61FD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color w:val="auto"/>
          <w:sz w:val="26"/>
        </w:rPr>
      </w:pPr>
    </w:p>
    <w:p w14:paraId="071FA2A4" w14:textId="1441646F" w:rsidR="00821D42" w:rsidRPr="00F8498A" w:rsidRDefault="00821D42" w:rsidP="00821D42">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center"/>
        <w:rPr>
          <w:b/>
          <w:color w:val="auto"/>
          <w:sz w:val="26"/>
        </w:rPr>
      </w:pPr>
      <w:r w:rsidRPr="00F8498A">
        <w:rPr>
          <w:color w:val="auto"/>
          <w:sz w:val="26"/>
        </w:rPr>
        <w:t>Tp. Hồ Chí Minh, năm 20</w:t>
      </w:r>
      <w:r w:rsidRPr="00F8498A">
        <w:rPr>
          <w:color w:val="auto"/>
          <w:sz w:val="26"/>
          <w:lang w:val="vi-VN"/>
        </w:rPr>
        <w:t>2</w:t>
      </w:r>
      <w:r w:rsidR="007709A1" w:rsidRPr="00F8498A">
        <w:rPr>
          <w:color w:val="auto"/>
          <w:sz w:val="26"/>
        </w:rPr>
        <w:t>4</w:t>
      </w:r>
    </w:p>
    <w:p w14:paraId="63AF306A" w14:textId="77777777" w:rsidR="00821D42" w:rsidRPr="00F8498A" w:rsidRDefault="00821D42" w:rsidP="00E61FD3">
      <w:pPr>
        <w:pBdr>
          <w:top w:val="thinThickSmallGap" w:sz="24" w:space="31" w:color="auto"/>
          <w:left w:val="thinThickSmallGap" w:sz="24" w:space="4" w:color="auto"/>
          <w:bottom w:val="thickThinSmallGap" w:sz="24" w:space="1" w:color="auto"/>
          <w:right w:val="thickThinSmallGap" w:sz="24" w:space="4" w:color="auto"/>
        </w:pBdr>
        <w:jc w:val="center"/>
        <w:rPr>
          <w:color w:val="auto"/>
        </w:rPr>
      </w:pPr>
      <w:r w:rsidRPr="00F8498A">
        <w:rPr>
          <w:color w:val="auto"/>
        </w:rPr>
        <w:t>TRƯỜNG ĐẠI HỌC GIAO THÔNG VẬN TẢI</w:t>
      </w:r>
    </w:p>
    <w:p w14:paraId="52E12D3F" w14:textId="77777777" w:rsidR="00E61FD3" w:rsidRPr="00F8498A" w:rsidRDefault="00E61FD3" w:rsidP="00E61FD3">
      <w:pPr>
        <w:pBdr>
          <w:top w:val="thinThickSmallGap" w:sz="24" w:space="31" w:color="auto"/>
          <w:left w:val="thinThickSmallGap" w:sz="24" w:space="4" w:color="auto"/>
          <w:bottom w:val="thickThinSmallGap" w:sz="24" w:space="1" w:color="auto"/>
          <w:right w:val="thickThinSmallGap" w:sz="24" w:space="4" w:color="auto"/>
        </w:pBdr>
        <w:jc w:val="center"/>
        <w:rPr>
          <w:color w:val="auto"/>
        </w:rPr>
      </w:pPr>
    </w:p>
    <w:p w14:paraId="2391A274" w14:textId="77777777" w:rsidR="00821D42" w:rsidRPr="00F8498A" w:rsidRDefault="00821D42" w:rsidP="00821D42">
      <w:pPr>
        <w:pStyle w:val="BodyText2"/>
        <w:spacing w:line="240" w:lineRule="auto"/>
        <w:ind w:hanging="426"/>
        <w:jc w:val="center"/>
        <w:rPr>
          <w:rFonts w:ascii="Times New Roman" w:hAnsi="Times New Roman"/>
          <w:b/>
          <w:color w:val="auto"/>
        </w:rPr>
      </w:pPr>
    </w:p>
    <w:p w14:paraId="29FEDACC" w14:textId="0C2A4AC5" w:rsidR="00E61FD3" w:rsidRPr="00F8498A" w:rsidRDefault="00E61FD3" w:rsidP="00721121">
      <w:pPr>
        <w:spacing w:after="160" w:line="259" w:lineRule="auto"/>
        <w:rPr>
          <w:color w:val="auto"/>
          <w:sz w:val="22"/>
          <w:szCs w:val="22"/>
          <w:lang w:eastAsia="x-none"/>
        </w:rPr>
      </w:pPr>
      <w:r w:rsidRPr="00F8498A">
        <w:rPr>
          <w:color w:val="auto"/>
          <w:sz w:val="22"/>
          <w:szCs w:val="22"/>
        </w:rPr>
        <w:br w:type="page"/>
      </w:r>
      <w:r w:rsidR="00721121" w:rsidRPr="00F8498A">
        <w:rPr>
          <w:color w:val="auto"/>
          <w:sz w:val="22"/>
          <w:szCs w:val="22"/>
        </w:rPr>
        <w:lastRenderedPageBreak/>
        <w:br w:type="page"/>
      </w:r>
    </w:p>
    <w:p w14:paraId="402763C6" w14:textId="77777777" w:rsidR="00821D42" w:rsidRPr="00F8498A" w:rsidRDefault="00821D42" w:rsidP="00821D42">
      <w:pPr>
        <w:pStyle w:val="BodyText2"/>
        <w:spacing w:line="240" w:lineRule="auto"/>
        <w:ind w:hanging="426"/>
        <w:rPr>
          <w:rFonts w:ascii="Times New Roman" w:hAnsi="Times New Roman"/>
          <w:b/>
          <w:color w:val="auto"/>
          <w:sz w:val="22"/>
          <w:szCs w:val="22"/>
        </w:rPr>
      </w:pPr>
      <w:r w:rsidRPr="00F8498A">
        <w:rPr>
          <w:rFonts w:ascii="Times New Roman" w:hAnsi="Times New Roman"/>
          <w:color w:val="auto"/>
          <w:sz w:val="22"/>
          <w:szCs w:val="22"/>
          <w:lang w:val="en-US"/>
        </w:rPr>
        <w:lastRenderedPageBreak/>
        <w:t xml:space="preserve"> </w:t>
      </w:r>
      <w:r w:rsidRPr="00F8498A">
        <w:rPr>
          <w:rFonts w:ascii="Times New Roman" w:hAnsi="Times New Roman"/>
          <w:color w:val="auto"/>
          <w:sz w:val="22"/>
          <w:szCs w:val="22"/>
        </w:rPr>
        <w:t>TRƯỜNG ĐẠI HỌC GIAO THÔNG VẬN TẢI</w:t>
      </w:r>
      <w:r w:rsidRPr="00F8498A">
        <w:rPr>
          <w:rFonts w:ascii="Times New Roman" w:hAnsi="Times New Roman"/>
          <w:b/>
          <w:color w:val="auto"/>
          <w:sz w:val="22"/>
          <w:szCs w:val="22"/>
        </w:rPr>
        <w:t xml:space="preserve">  </w:t>
      </w:r>
      <w:r w:rsidRPr="00F8498A">
        <w:rPr>
          <w:rFonts w:ascii="Times New Roman" w:hAnsi="Times New Roman"/>
          <w:b/>
          <w:color w:val="auto"/>
          <w:sz w:val="22"/>
          <w:szCs w:val="22"/>
          <w:lang w:val="en-US"/>
        </w:rPr>
        <w:t xml:space="preserve">           </w:t>
      </w:r>
      <w:r w:rsidRPr="00F8498A">
        <w:rPr>
          <w:rFonts w:ascii="Times New Roman" w:hAnsi="Times New Roman"/>
          <w:b/>
          <w:color w:val="auto"/>
          <w:sz w:val="22"/>
          <w:szCs w:val="22"/>
        </w:rPr>
        <w:t>CỘNG HÒA XÃ HỘI CHỦ NGHĨA VIỆT NAM</w:t>
      </w:r>
    </w:p>
    <w:p w14:paraId="422B6AC9" w14:textId="77777777" w:rsidR="00821D42" w:rsidRPr="00F8498A" w:rsidRDefault="00821D42" w:rsidP="00821D42">
      <w:pPr>
        <w:pStyle w:val="BodyText2"/>
        <w:spacing w:line="240" w:lineRule="auto"/>
        <w:ind w:hanging="426"/>
        <w:rPr>
          <w:rFonts w:ascii="Times New Roman" w:hAnsi="Times New Roman"/>
          <w:b/>
          <w:color w:val="auto"/>
          <w:sz w:val="22"/>
          <w:szCs w:val="22"/>
        </w:rPr>
      </w:pPr>
      <w:r w:rsidRPr="00F8498A">
        <w:rPr>
          <w:rFonts w:ascii="Times New Roman" w:hAnsi="Times New Roman"/>
          <w:noProof/>
          <w:color w:val="auto"/>
          <w:sz w:val="22"/>
          <w:szCs w:val="22"/>
          <w:lang w:val="en-US" w:eastAsia="en-US"/>
        </w:rPr>
        <mc:AlternateContent>
          <mc:Choice Requires="wps">
            <w:drawing>
              <wp:anchor distT="0" distB="0" distL="114300" distR="114300" simplePos="0" relativeHeight="251660288" behindDoc="0" locked="0" layoutInCell="1" allowOverlap="1" wp14:anchorId="604DD466" wp14:editId="24DA35F5">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8EAE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" strokeweight="1pt">
                <v:shadow on="t" opacity="24903f" origin=",.5" offset="0,.55556mm"/>
                <w10:wrap type="through"/>
              </v:line>
            </w:pict>
          </mc:Fallback>
        </mc:AlternateContent>
      </w:r>
      <w:r w:rsidRPr="00F8498A">
        <w:rPr>
          <w:rFonts w:ascii="Times New Roman" w:hAnsi="Times New Roman"/>
          <w:noProof/>
          <w:color w:val="auto"/>
          <w:sz w:val="22"/>
          <w:szCs w:val="22"/>
          <w:lang w:val="en-US" w:eastAsia="en-US"/>
        </w:rPr>
        <mc:AlternateContent>
          <mc:Choice Requires="wps">
            <w:drawing>
              <wp:anchor distT="0" distB="0" distL="114300" distR="114300" simplePos="0" relativeHeight="251659264" behindDoc="0" locked="0" layoutInCell="1" allowOverlap="1" wp14:anchorId="6254B6DE" wp14:editId="66F84BB2">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6DD2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" strokeweight="1pt">
                <v:shadow on="t" opacity="24903f" origin=",.5" offset="0,.55556mm"/>
              </v:line>
            </w:pict>
          </mc:Fallback>
        </mc:AlternateContent>
      </w:r>
      <w:r w:rsidRPr="00F8498A">
        <w:rPr>
          <w:rFonts w:ascii="Times New Roman" w:hAnsi="Times New Roman"/>
          <w:b/>
          <w:color w:val="auto"/>
          <w:sz w:val="22"/>
          <w:szCs w:val="22"/>
        </w:rPr>
        <w:t>PHÂN HIỆU TẠI THÀNH PHỐ HỒ CHÍ MINH</w:t>
      </w:r>
      <w:r w:rsidRPr="00F8498A">
        <w:rPr>
          <w:rFonts w:ascii="Times New Roman" w:hAnsi="Times New Roman"/>
          <w:b/>
          <w:bCs/>
          <w:color w:val="auto"/>
          <w:sz w:val="22"/>
          <w:szCs w:val="22"/>
        </w:rPr>
        <w:t xml:space="preserve">                     </w:t>
      </w:r>
      <w:r w:rsidRPr="00F8498A">
        <w:rPr>
          <w:rFonts w:ascii="Times New Roman" w:hAnsi="Times New Roman"/>
          <w:b/>
          <w:bCs/>
          <w:color w:val="auto"/>
          <w:sz w:val="22"/>
          <w:szCs w:val="22"/>
          <w:lang w:val="en-US"/>
        </w:rPr>
        <w:t xml:space="preserve">      </w:t>
      </w:r>
      <w:r w:rsidRPr="00F8498A">
        <w:rPr>
          <w:rFonts w:ascii="Times New Roman" w:hAnsi="Times New Roman"/>
          <w:color w:val="auto"/>
        </w:rPr>
        <w:t>Độc lập – Tự do – Hạnh phúc</w:t>
      </w:r>
    </w:p>
    <w:p w14:paraId="16AC8248" w14:textId="77777777" w:rsidR="00821D42" w:rsidRPr="00F8498A" w:rsidRDefault="00821D42" w:rsidP="00821D42">
      <w:pPr>
        <w:rPr>
          <w:color w:val="auto"/>
        </w:rPr>
      </w:pPr>
      <w:r w:rsidRPr="00F8498A">
        <w:rPr>
          <w:color w:val="auto"/>
        </w:rPr>
        <w:t xml:space="preserve">          </w:t>
      </w:r>
    </w:p>
    <w:p w14:paraId="730EAECA" w14:textId="77777777" w:rsidR="00821D42" w:rsidRPr="00F8498A" w:rsidRDefault="00821D42" w:rsidP="00821D42">
      <w:pPr>
        <w:rPr>
          <w:color w:val="auto"/>
        </w:rPr>
      </w:pPr>
    </w:p>
    <w:p w14:paraId="155462C9" w14:textId="77777777" w:rsidR="00821D42" w:rsidRPr="00F8498A" w:rsidRDefault="00821D42" w:rsidP="00821D42">
      <w:pPr>
        <w:pStyle w:val="Heading1"/>
        <w:rPr>
          <w:rFonts w:ascii="Times New Roman" w:hAnsi="Times New Roman"/>
          <w:bCs/>
          <w:color w:val="auto"/>
          <w:sz w:val="26"/>
          <w:szCs w:val="26"/>
        </w:rPr>
      </w:pPr>
      <w:r w:rsidRPr="00F8498A">
        <w:rPr>
          <w:rFonts w:ascii="Times New Roman" w:hAnsi="Times New Roman"/>
          <w:color w:val="auto"/>
          <w:szCs w:val="32"/>
        </w:rPr>
        <w:t xml:space="preserve"> </w:t>
      </w:r>
      <w:bookmarkStart w:id="1" w:name="_Toc515861705"/>
      <w:bookmarkStart w:id="2" w:name="_Toc515861473"/>
      <w:bookmarkStart w:id="3" w:name="_Toc504142745"/>
      <w:bookmarkStart w:id="4" w:name="_Toc11096914"/>
      <w:bookmarkStart w:id="5" w:name="_Toc11394917"/>
      <w:bookmarkStart w:id="6" w:name="_Toc59352341"/>
      <w:bookmarkStart w:id="7" w:name="_Toc60176583"/>
      <w:bookmarkStart w:id="8" w:name="_Toc60148618"/>
      <w:bookmarkStart w:id="9" w:name="_Toc75462457"/>
      <w:r w:rsidRPr="00F8498A">
        <w:rPr>
          <w:rFonts w:ascii="Times New Roman" w:hAnsi="Times New Roman"/>
          <w:bCs/>
          <w:color w:val="auto"/>
          <w:sz w:val="26"/>
          <w:szCs w:val="26"/>
          <w:lang w:val="vi-VN"/>
        </w:rPr>
        <w:t xml:space="preserve">NHIỆM VỤ </w:t>
      </w:r>
      <w:bookmarkEnd w:id="1"/>
      <w:bookmarkEnd w:id="2"/>
      <w:bookmarkEnd w:id="3"/>
      <w:bookmarkEnd w:id="4"/>
      <w:bookmarkEnd w:id="5"/>
      <w:r w:rsidRPr="00F8498A">
        <w:rPr>
          <w:rFonts w:ascii="Times New Roman" w:hAnsi="Times New Roman"/>
          <w:bCs/>
          <w:color w:val="auto"/>
          <w:sz w:val="26"/>
          <w:szCs w:val="26"/>
        </w:rPr>
        <w:t>BÁO CÁO</w:t>
      </w:r>
      <w:bookmarkEnd w:id="6"/>
      <w:bookmarkEnd w:id="7"/>
      <w:bookmarkEnd w:id="8"/>
      <w:bookmarkEnd w:id="9"/>
    </w:p>
    <w:p w14:paraId="615E85F8" w14:textId="77777777" w:rsidR="00821D42" w:rsidRPr="00F8498A" w:rsidRDefault="00821D42" w:rsidP="00821D42">
      <w:pPr>
        <w:spacing w:line="360" w:lineRule="auto"/>
        <w:jc w:val="center"/>
        <w:rPr>
          <w:b/>
          <w:color w:val="auto"/>
          <w:sz w:val="26"/>
          <w:lang w:val="vi-VN"/>
        </w:rPr>
      </w:pPr>
      <w:r w:rsidRPr="00F8498A">
        <w:rPr>
          <w:b/>
          <w:color w:val="auto"/>
          <w:sz w:val="26"/>
          <w:lang w:val="vi-VN"/>
        </w:rPr>
        <w:t xml:space="preserve">BỘ MÔN: </w:t>
      </w:r>
      <w:r w:rsidRPr="00F8498A">
        <w:rPr>
          <w:b/>
          <w:iCs/>
          <w:color w:val="auto"/>
          <w:sz w:val="26"/>
          <w:lang w:val="vi-VN"/>
        </w:rPr>
        <w:t>CÔNG NGHỆ THÔNG TIN</w:t>
      </w:r>
    </w:p>
    <w:p w14:paraId="024669D8" w14:textId="77777777" w:rsidR="00821D42" w:rsidRPr="00F8498A" w:rsidRDefault="00821D42" w:rsidP="00821D42">
      <w:pPr>
        <w:spacing w:line="360" w:lineRule="auto"/>
        <w:jc w:val="center"/>
        <w:rPr>
          <w:color w:val="auto"/>
          <w:sz w:val="26"/>
          <w:lang w:val="vi-VN" w:eastAsia="zh-CN"/>
        </w:rPr>
      </w:pPr>
      <w:r w:rsidRPr="00F8498A">
        <w:rPr>
          <w:color w:val="auto"/>
          <w:sz w:val="26"/>
          <w:lang w:val="vi-VN"/>
        </w:rPr>
        <w:t>-------***-------</w:t>
      </w:r>
    </w:p>
    <w:p w14:paraId="6257226A" w14:textId="77777777" w:rsidR="00821D42" w:rsidRPr="00F8498A" w:rsidRDefault="00821D42" w:rsidP="00821D42">
      <w:pPr>
        <w:pStyle w:val="BodyText2"/>
        <w:spacing w:line="240" w:lineRule="auto"/>
        <w:rPr>
          <w:rFonts w:ascii="Times New Roman" w:hAnsi="Times New Roman"/>
          <w:b/>
          <w:color w:val="auto"/>
        </w:rPr>
      </w:pPr>
      <w:r w:rsidRPr="00F8498A">
        <w:rPr>
          <w:rFonts w:ascii="Times New Roman" w:hAnsi="Times New Roman"/>
          <w:b/>
          <w:color w:val="auto"/>
        </w:rPr>
        <w:t xml:space="preserve">    </w:t>
      </w:r>
    </w:p>
    <w:p w14:paraId="43D01706" w14:textId="60401330" w:rsidR="00821D42" w:rsidRPr="00F8498A" w:rsidRDefault="00821D42" w:rsidP="00821D42">
      <w:pPr>
        <w:pStyle w:val="BodyText2"/>
        <w:tabs>
          <w:tab w:val="left" w:leader="dot" w:pos="4770"/>
          <w:tab w:val="left" w:leader="dot" w:pos="9540"/>
        </w:tabs>
        <w:spacing w:line="240" w:lineRule="auto"/>
        <w:rPr>
          <w:rFonts w:ascii="Times New Roman" w:hAnsi="Times New Roman"/>
          <w:b/>
          <w:color w:val="auto"/>
        </w:rPr>
      </w:pPr>
      <w:r w:rsidRPr="00F8498A">
        <w:rPr>
          <w:rFonts w:ascii="Times New Roman" w:hAnsi="Times New Roman"/>
          <w:b/>
          <w:color w:val="auto"/>
          <w:lang w:val="vi-VN"/>
        </w:rPr>
        <w:t>Mã s</w:t>
      </w:r>
      <w:r w:rsidRPr="00F8498A">
        <w:rPr>
          <w:rFonts w:ascii="Times New Roman" w:hAnsi="Times New Roman"/>
          <w:b/>
          <w:color w:val="auto"/>
        </w:rPr>
        <w:t>inh viên:</w:t>
      </w:r>
      <w:r w:rsidRPr="00F8498A">
        <w:rPr>
          <w:rFonts w:ascii="Times New Roman" w:hAnsi="Times New Roman"/>
          <w:b/>
          <w:color w:val="auto"/>
          <w:lang w:val="vi-VN"/>
        </w:rPr>
        <w:t xml:space="preserve"> 6</w:t>
      </w:r>
      <w:r w:rsidR="007709A1" w:rsidRPr="00F8498A">
        <w:rPr>
          <w:rFonts w:ascii="Times New Roman" w:hAnsi="Times New Roman"/>
          <w:b/>
          <w:color w:val="auto"/>
          <w:lang w:val="vi-VN"/>
        </w:rPr>
        <w:t>1</w:t>
      </w:r>
      <w:r w:rsidRPr="00F8498A">
        <w:rPr>
          <w:rFonts w:ascii="Times New Roman" w:hAnsi="Times New Roman"/>
          <w:b/>
          <w:color w:val="auto"/>
          <w:lang w:val="vi-VN"/>
        </w:rPr>
        <w:t>51071</w:t>
      </w:r>
      <w:r w:rsidR="007709A1" w:rsidRPr="00F8498A">
        <w:rPr>
          <w:rFonts w:ascii="Times New Roman" w:hAnsi="Times New Roman"/>
          <w:b/>
          <w:color w:val="auto"/>
          <w:lang w:val="vi-VN"/>
        </w:rPr>
        <w:t>071</w:t>
      </w:r>
      <w:r w:rsidRPr="00F8498A">
        <w:rPr>
          <w:rFonts w:ascii="Times New Roman" w:hAnsi="Times New Roman"/>
          <w:b/>
          <w:color w:val="auto"/>
          <w:lang w:val="vi-VN"/>
        </w:rPr>
        <w:t xml:space="preserve">                             </w:t>
      </w:r>
      <w:r w:rsidRPr="00F8498A">
        <w:rPr>
          <w:rFonts w:ascii="Times New Roman" w:hAnsi="Times New Roman"/>
          <w:color w:val="auto"/>
        </w:rPr>
        <w:tab/>
      </w:r>
      <w:r w:rsidRPr="00F8498A">
        <w:rPr>
          <w:rFonts w:ascii="Times New Roman" w:hAnsi="Times New Roman"/>
          <w:b/>
          <w:color w:val="auto"/>
          <w:lang w:val="vi-VN"/>
        </w:rPr>
        <w:t>Họ tên SV</w:t>
      </w:r>
      <w:r w:rsidRPr="00F8498A">
        <w:rPr>
          <w:rFonts w:ascii="Times New Roman" w:hAnsi="Times New Roman"/>
          <w:b/>
          <w:color w:val="auto"/>
        </w:rPr>
        <w:t>:</w:t>
      </w:r>
      <w:r w:rsidRPr="00F8498A">
        <w:rPr>
          <w:rFonts w:ascii="Times New Roman" w:hAnsi="Times New Roman"/>
          <w:b/>
          <w:color w:val="auto"/>
          <w:lang w:val="vi-VN"/>
        </w:rPr>
        <w:t xml:space="preserve"> </w:t>
      </w:r>
      <w:r w:rsidR="007709A1" w:rsidRPr="00F8498A">
        <w:rPr>
          <w:rFonts w:ascii="Times New Roman" w:hAnsi="Times New Roman"/>
          <w:b/>
          <w:color w:val="auto"/>
          <w:lang w:val="vi-VN"/>
        </w:rPr>
        <w:t>VÕ</w:t>
      </w:r>
      <w:r w:rsidRPr="00F8498A">
        <w:rPr>
          <w:rFonts w:ascii="Times New Roman" w:hAnsi="Times New Roman"/>
          <w:b/>
          <w:color w:val="auto"/>
          <w:lang w:val="vi-VN"/>
        </w:rPr>
        <w:t xml:space="preserve"> </w:t>
      </w:r>
      <w:r w:rsidR="007709A1" w:rsidRPr="00F8498A">
        <w:rPr>
          <w:rFonts w:ascii="Times New Roman" w:hAnsi="Times New Roman"/>
          <w:b/>
          <w:color w:val="auto"/>
          <w:lang w:val="vi-VN"/>
        </w:rPr>
        <w:t>KHẮC</w:t>
      </w:r>
      <w:r w:rsidRPr="00F8498A">
        <w:rPr>
          <w:rFonts w:ascii="Times New Roman" w:hAnsi="Times New Roman"/>
          <w:b/>
          <w:color w:val="auto"/>
          <w:lang w:val="vi-VN"/>
        </w:rPr>
        <w:t xml:space="preserve"> </w:t>
      </w:r>
      <w:r w:rsidR="007709A1" w:rsidRPr="00F8498A">
        <w:rPr>
          <w:rFonts w:ascii="Times New Roman" w:hAnsi="Times New Roman"/>
          <w:b/>
          <w:color w:val="auto"/>
          <w:lang w:val="vi-VN"/>
        </w:rPr>
        <w:t>MẠNH</w:t>
      </w:r>
      <w:r w:rsidRPr="00F8498A">
        <w:rPr>
          <w:rFonts w:ascii="Times New Roman" w:hAnsi="Times New Roman"/>
          <w:b/>
          <w:color w:val="auto"/>
          <w:lang w:val="vi-VN"/>
        </w:rPr>
        <w:t xml:space="preserve"> </w:t>
      </w:r>
      <w:r w:rsidR="007709A1" w:rsidRPr="00F8498A">
        <w:rPr>
          <w:rFonts w:ascii="Times New Roman" w:hAnsi="Times New Roman"/>
          <w:b/>
          <w:color w:val="auto"/>
          <w:lang w:val="vi-VN"/>
        </w:rPr>
        <w:t xml:space="preserve">       </w:t>
      </w:r>
      <w:r w:rsidRPr="00F8498A">
        <w:rPr>
          <w:rFonts w:ascii="Times New Roman" w:hAnsi="Times New Roman"/>
          <w:b/>
          <w:color w:val="auto"/>
        </w:rPr>
        <w:t xml:space="preserve"> </w:t>
      </w:r>
      <w:r w:rsidRPr="00F8498A">
        <w:rPr>
          <w:rFonts w:ascii="Times New Roman" w:hAnsi="Times New Roman"/>
          <w:b/>
          <w:color w:val="auto"/>
          <w:lang w:val="vi-VN"/>
        </w:rPr>
        <w:t>Khóa:</w:t>
      </w:r>
      <w:r w:rsidRPr="00F8498A">
        <w:rPr>
          <w:rFonts w:ascii="Times New Roman" w:hAnsi="Times New Roman"/>
          <w:color w:val="auto"/>
          <w:lang w:val="vi-VN"/>
        </w:rPr>
        <w:t xml:space="preserve"> </w:t>
      </w:r>
      <w:r w:rsidRPr="00F8498A">
        <w:rPr>
          <w:rFonts w:ascii="Times New Roman" w:hAnsi="Times New Roman"/>
          <w:b/>
          <w:bCs/>
          <w:color w:val="auto"/>
          <w:lang w:val="vi-VN"/>
        </w:rPr>
        <w:t>6</w:t>
      </w:r>
      <w:r w:rsidR="007709A1" w:rsidRPr="00F8498A">
        <w:rPr>
          <w:rFonts w:ascii="Times New Roman" w:hAnsi="Times New Roman"/>
          <w:b/>
          <w:bCs/>
          <w:color w:val="auto"/>
          <w:lang w:val="vi-VN"/>
        </w:rPr>
        <w:t>1</w:t>
      </w:r>
      <w:r w:rsidRPr="00F8498A">
        <w:rPr>
          <w:rFonts w:ascii="Times New Roman" w:hAnsi="Times New Roman"/>
          <w:b/>
          <w:bCs/>
          <w:color w:val="auto"/>
          <w:lang w:val="vi-VN"/>
        </w:rPr>
        <w:t xml:space="preserve"> </w:t>
      </w:r>
      <w:r w:rsidRPr="00F8498A">
        <w:rPr>
          <w:rFonts w:ascii="Times New Roman" w:hAnsi="Times New Roman"/>
          <w:color w:val="auto"/>
          <w:lang w:val="vi-VN"/>
        </w:rPr>
        <w:t xml:space="preserve">                                                       </w:t>
      </w:r>
      <w:r w:rsidR="007709A1" w:rsidRPr="00F8498A">
        <w:rPr>
          <w:rFonts w:ascii="Times New Roman" w:hAnsi="Times New Roman"/>
          <w:color w:val="auto"/>
          <w:lang w:val="vi-VN"/>
        </w:rPr>
        <w:t xml:space="preserve">  </w:t>
      </w:r>
      <w:r w:rsidRPr="00F8498A">
        <w:rPr>
          <w:rFonts w:ascii="Times New Roman" w:hAnsi="Times New Roman"/>
          <w:b/>
          <w:color w:val="auto"/>
          <w:lang w:val="vi-VN"/>
        </w:rPr>
        <w:t>Lớp: CÔNG NGHỆ THÔNG TIN</w:t>
      </w:r>
      <w:r w:rsidRPr="00F8498A">
        <w:rPr>
          <w:rFonts w:ascii="Times New Roman" w:hAnsi="Times New Roman"/>
          <w:color w:val="auto"/>
          <w:lang w:val="vi-VN"/>
        </w:rPr>
        <w:t xml:space="preserve"> </w:t>
      </w:r>
      <w:r w:rsidRPr="00F8498A">
        <w:rPr>
          <w:rFonts w:ascii="Times New Roman" w:hAnsi="Times New Roman"/>
          <w:b/>
          <w:color w:val="auto"/>
        </w:rPr>
        <w:fldChar w:fldCharType="begin"/>
      </w:r>
      <w:r w:rsidRPr="00F8498A">
        <w:rPr>
          <w:rFonts w:ascii="Times New Roman" w:hAnsi="Times New Roman"/>
          <w:b/>
          <w:color w:val="auto"/>
        </w:rPr>
        <w:instrText xml:space="preserve"> MERGEFIELD "Lớp" </w:instrText>
      </w:r>
      <w:r w:rsidRPr="00F8498A">
        <w:rPr>
          <w:rFonts w:ascii="Times New Roman" w:hAnsi="Times New Roman"/>
          <w:b/>
          <w:color w:val="auto"/>
        </w:rPr>
        <w:fldChar w:fldCharType="end"/>
      </w:r>
    </w:p>
    <w:p w14:paraId="21101BD8" w14:textId="77777777" w:rsidR="00821D42" w:rsidRPr="00F8498A" w:rsidRDefault="00821D42" w:rsidP="00821D42">
      <w:pPr>
        <w:tabs>
          <w:tab w:val="left" w:pos="4770"/>
          <w:tab w:val="left" w:leader="dot" w:pos="9540"/>
        </w:tabs>
        <w:spacing w:line="360" w:lineRule="auto"/>
        <w:jc w:val="both"/>
        <w:rPr>
          <w:color w:val="auto"/>
          <w:sz w:val="26"/>
          <w:lang w:val="vi-VN" w:eastAsia="zh-CN"/>
        </w:rPr>
      </w:pPr>
    </w:p>
    <w:p w14:paraId="0208FF12" w14:textId="4BBB9B98" w:rsidR="00F47BBD" w:rsidRPr="00F8498A" w:rsidRDefault="00635C55" w:rsidP="00F47BBD">
      <w:pPr>
        <w:suppressAutoHyphens/>
        <w:spacing w:after="80" w:line="360" w:lineRule="auto"/>
        <w:outlineLvl w:val="1"/>
        <w:rPr>
          <w:b/>
          <w:color w:val="auto"/>
          <w:sz w:val="30"/>
          <w:szCs w:val="30"/>
          <w:lang w:val="vi-VN"/>
        </w:rPr>
      </w:pPr>
      <w:bookmarkStart w:id="10" w:name="_Toc59352342"/>
      <w:bookmarkStart w:id="11" w:name="_Toc60148619"/>
      <w:bookmarkStart w:id="12" w:name="_Toc60176584"/>
      <w:bookmarkStart w:id="13" w:name="_Toc75462458"/>
      <w:r w:rsidRPr="00F8498A">
        <w:rPr>
          <w:b/>
          <w:color w:val="auto"/>
          <w:sz w:val="30"/>
          <w:szCs w:val="30"/>
          <w:lang w:val="vi-VN"/>
        </w:rPr>
        <w:t>1.</w:t>
      </w:r>
      <w:r w:rsidR="00821D42" w:rsidRPr="00F8498A">
        <w:rPr>
          <w:b/>
          <w:color w:val="auto"/>
          <w:sz w:val="30"/>
          <w:szCs w:val="30"/>
          <w:lang w:val="vi-VN"/>
        </w:rPr>
        <w:t>Tên đề tài</w:t>
      </w:r>
      <w:bookmarkEnd w:id="10"/>
      <w:bookmarkEnd w:id="11"/>
      <w:bookmarkEnd w:id="12"/>
      <w:bookmarkEnd w:id="13"/>
      <w:r w:rsidRPr="00F8498A">
        <w:rPr>
          <w:b/>
          <w:color w:val="auto"/>
          <w:sz w:val="30"/>
          <w:szCs w:val="30"/>
          <w:lang w:val="vi-VN"/>
        </w:rPr>
        <w:t xml:space="preserve"> tốt nghiệp</w:t>
      </w:r>
    </w:p>
    <w:p w14:paraId="2E2E0199" w14:textId="7791B140" w:rsidR="00821D42" w:rsidRPr="00F8498A" w:rsidRDefault="003E7A42" w:rsidP="003E7A42">
      <w:pPr>
        <w:rPr>
          <w:b/>
          <w:color w:val="auto"/>
          <w:szCs w:val="28"/>
        </w:rPr>
      </w:pPr>
      <w:r w:rsidRPr="00F8498A">
        <w:rPr>
          <w:color w:val="auto"/>
          <w:szCs w:val="28"/>
          <w:lang w:val="vi-VN"/>
        </w:rPr>
        <w:tab/>
      </w:r>
      <w:r w:rsidR="00431ED3" w:rsidRPr="00F8498A">
        <w:rPr>
          <w:color w:val="auto"/>
          <w:szCs w:val="28"/>
        </w:rPr>
        <w:t>Nghiên cứu, tìm hiểu kỹ thuật mật mã đảm bảo an toàn cho thẻ</w:t>
      </w:r>
      <w:r w:rsidR="00C6156E">
        <w:rPr>
          <w:color w:val="auto"/>
          <w:szCs w:val="28"/>
        </w:rPr>
        <w:t xml:space="preserve"> định danh</w:t>
      </w:r>
      <w:r w:rsidR="00431ED3" w:rsidRPr="00F8498A">
        <w:rPr>
          <w:color w:val="auto"/>
          <w:szCs w:val="28"/>
        </w:rPr>
        <w:t xml:space="preserve"> danh tính điện tử.</w:t>
      </w:r>
    </w:p>
    <w:p w14:paraId="36001CEE" w14:textId="2B49CC8D" w:rsidR="00635C55" w:rsidRPr="00F8498A" w:rsidRDefault="00635C55" w:rsidP="00F47BBD">
      <w:pPr>
        <w:pStyle w:val="Heading2"/>
        <w:spacing w:before="0" w:afterLines="120" w:after="288"/>
        <w:rPr>
          <w:rFonts w:ascii="Times New Roman" w:hAnsi="Times New Roman" w:cs="Times New Roman"/>
          <w:b/>
          <w:color w:val="auto"/>
          <w:sz w:val="30"/>
          <w:szCs w:val="30"/>
          <w:lang w:val="vi-VN"/>
        </w:rPr>
      </w:pPr>
      <w:bookmarkStart w:id="14" w:name="_Toc99171166"/>
      <w:bookmarkStart w:id="15" w:name="_Toc59352344"/>
      <w:bookmarkStart w:id="16" w:name="_Toc60148621"/>
      <w:bookmarkStart w:id="17" w:name="_Toc60176586"/>
      <w:bookmarkStart w:id="18" w:name="_Toc75462460"/>
      <w:r w:rsidRPr="00F8498A">
        <w:rPr>
          <w:rFonts w:ascii="Times New Roman" w:hAnsi="Times New Roman" w:cs="Times New Roman"/>
          <w:b/>
          <w:color w:val="auto"/>
          <w:sz w:val="30"/>
          <w:szCs w:val="30"/>
          <w:lang w:val="vi-VN"/>
        </w:rPr>
        <w:t>2.Nhiệm vụ tốt nghiệp</w:t>
      </w:r>
      <w:bookmarkEnd w:id="14"/>
    </w:p>
    <w:p w14:paraId="3FEB67F5" w14:textId="5360D1B7" w:rsidR="00AD25C0" w:rsidRPr="00F8498A" w:rsidRDefault="00AD25C0" w:rsidP="003E7A42">
      <w:pPr>
        <w:pStyle w:val="Heading2"/>
        <w:rPr>
          <w:rFonts w:ascii="Times New Roman" w:hAnsi="Times New Roman" w:cs="Times New Roman"/>
          <w:b/>
          <w:color w:val="auto"/>
          <w:sz w:val="30"/>
          <w:szCs w:val="30"/>
        </w:rPr>
      </w:pPr>
      <w:r w:rsidRPr="00F8498A">
        <w:rPr>
          <w:rFonts w:ascii="Times New Roman" w:hAnsi="Times New Roman" w:cs="Times New Roman"/>
          <w:b/>
          <w:color w:val="auto"/>
          <w:sz w:val="30"/>
          <w:szCs w:val="30"/>
        </w:rPr>
        <w:t>3.</w:t>
      </w:r>
      <w:r w:rsidR="005D6846" w:rsidRPr="00F8498A">
        <w:rPr>
          <w:rFonts w:ascii="Times New Roman" w:hAnsi="Times New Roman" w:cs="Times New Roman"/>
          <w:b/>
          <w:color w:val="auto"/>
          <w:sz w:val="30"/>
          <w:szCs w:val="30"/>
        </w:rPr>
        <w:t xml:space="preserve"> </w:t>
      </w:r>
      <w:r w:rsidRPr="00F8498A">
        <w:rPr>
          <w:rFonts w:ascii="Times New Roman" w:hAnsi="Times New Roman" w:cs="Times New Roman"/>
          <w:b/>
          <w:color w:val="auto"/>
          <w:sz w:val="30"/>
          <w:szCs w:val="30"/>
        </w:rPr>
        <w:t>Mục tiêu</w:t>
      </w:r>
    </w:p>
    <w:p w14:paraId="29EC3079" w14:textId="445A2E3A" w:rsidR="00AD25C0" w:rsidRPr="00F8498A" w:rsidRDefault="00AD25C0" w:rsidP="003E7A42">
      <w:pPr>
        <w:pStyle w:val="Heading2"/>
        <w:rPr>
          <w:rFonts w:ascii="Times New Roman" w:hAnsi="Times New Roman" w:cs="Times New Roman"/>
          <w:b/>
          <w:color w:val="auto"/>
          <w:sz w:val="30"/>
          <w:szCs w:val="30"/>
          <w:shd w:val="clear" w:color="auto" w:fill="FFFFFF"/>
        </w:rPr>
      </w:pPr>
      <w:r w:rsidRPr="00F8498A">
        <w:rPr>
          <w:rFonts w:ascii="Times New Roman" w:hAnsi="Times New Roman" w:cs="Times New Roman"/>
          <w:b/>
          <w:color w:val="auto"/>
          <w:sz w:val="30"/>
          <w:szCs w:val="30"/>
          <w:shd w:val="clear" w:color="auto" w:fill="FFFFFF"/>
        </w:rPr>
        <w:t>4.</w:t>
      </w:r>
      <w:r w:rsidR="005D6846" w:rsidRPr="00F8498A">
        <w:rPr>
          <w:rFonts w:ascii="Times New Roman" w:hAnsi="Times New Roman" w:cs="Times New Roman"/>
          <w:b/>
          <w:color w:val="auto"/>
          <w:sz w:val="30"/>
          <w:szCs w:val="30"/>
          <w:shd w:val="clear" w:color="auto" w:fill="FFFFFF"/>
        </w:rPr>
        <w:t xml:space="preserve"> </w:t>
      </w:r>
      <w:r w:rsidRPr="00F8498A">
        <w:rPr>
          <w:rFonts w:ascii="Times New Roman" w:hAnsi="Times New Roman" w:cs="Times New Roman"/>
          <w:b/>
          <w:color w:val="auto"/>
          <w:sz w:val="30"/>
          <w:szCs w:val="30"/>
          <w:shd w:val="clear" w:color="auto" w:fill="FFFFFF"/>
        </w:rPr>
        <w:t>Yêu cầu</w:t>
      </w:r>
      <w:r w:rsidR="004872B0" w:rsidRPr="00F8498A">
        <w:rPr>
          <w:rFonts w:ascii="Times New Roman" w:hAnsi="Times New Roman" w:cs="Times New Roman"/>
          <w:b/>
          <w:color w:val="auto"/>
          <w:sz w:val="30"/>
          <w:szCs w:val="30"/>
          <w:shd w:val="clear" w:color="auto" w:fill="FFFFFF"/>
        </w:rPr>
        <w:t xml:space="preserve"> công nghệ</w:t>
      </w:r>
    </w:p>
    <w:p w14:paraId="5A93B682" w14:textId="77777777" w:rsidR="00B92296" w:rsidRPr="00F8498A" w:rsidRDefault="00B92296" w:rsidP="003E7A42">
      <w:pPr>
        <w:pStyle w:val="Heading2"/>
        <w:rPr>
          <w:rFonts w:ascii="Times New Roman" w:hAnsi="Times New Roman" w:cs="Times New Roman"/>
          <w:b/>
          <w:color w:val="auto"/>
          <w:sz w:val="30"/>
          <w:szCs w:val="30"/>
          <w:shd w:val="clear" w:color="auto" w:fill="FFFFFF"/>
        </w:rPr>
      </w:pPr>
      <w:r w:rsidRPr="00F8498A">
        <w:rPr>
          <w:rFonts w:ascii="Times New Roman" w:hAnsi="Times New Roman" w:cs="Times New Roman"/>
          <w:b/>
          <w:color w:val="auto"/>
          <w:sz w:val="30"/>
          <w:szCs w:val="30"/>
          <w:shd w:val="clear" w:color="auto" w:fill="FFFFFF"/>
        </w:rPr>
        <w:t>5. Nội dung</w:t>
      </w:r>
    </w:p>
    <w:p w14:paraId="6D9BDB63" w14:textId="77777777" w:rsidR="00B92296" w:rsidRPr="00F8498A" w:rsidRDefault="00B92296" w:rsidP="003E7A42">
      <w:pPr>
        <w:pStyle w:val="Heading2"/>
        <w:rPr>
          <w:rFonts w:ascii="Times New Roman" w:hAnsi="Times New Roman" w:cs="Times New Roman"/>
          <w:b/>
          <w:color w:val="auto"/>
          <w:sz w:val="30"/>
          <w:szCs w:val="30"/>
          <w:shd w:val="clear" w:color="auto" w:fill="FFFFFF"/>
        </w:rPr>
      </w:pPr>
      <w:r w:rsidRPr="00F8498A">
        <w:rPr>
          <w:rFonts w:ascii="Times New Roman" w:hAnsi="Times New Roman" w:cs="Times New Roman"/>
          <w:b/>
          <w:color w:val="auto"/>
          <w:sz w:val="30"/>
          <w:szCs w:val="30"/>
          <w:shd w:val="clear" w:color="auto" w:fill="FFFFFF"/>
        </w:rPr>
        <w:t>6. Công nghệ, công cụ và ngôn ngữ lập trình</w:t>
      </w:r>
    </w:p>
    <w:p w14:paraId="546F681D" w14:textId="77777777" w:rsidR="004872B0" w:rsidRPr="00F8498A" w:rsidRDefault="00627AAC" w:rsidP="003E7A42">
      <w:pPr>
        <w:pStyle w:val="Heading2"/>
        <w:rPr>
          <w:rFonts w:ascii="Times New Roman" w:hAnsi="Times New Roman" w:cs="Times New Roman"/>
          <w:b/>
          <w:color w:val="auto"/>
          <w:sz w:val="30"/>
          <w:szCs w:val="30"/>
          <w:shd w:val="clear" w:color="auto" w:fill="FFFFFF"/>
        </w:rPr>
      </w:pPr>
      <w:r w:rsidRPr="00F8498A">
        <w:rPr>
          <w:rFonts w:ascii="Times New Roman" w:hAnsi="Times New Roman" w:cs="Times New Roman"/>
          <w:b/>
          <w:color w:val="auto"/>
          <w:sz w:val="30"/>
          <w:szCs w:val="30"/>
          <w:shd w:val="clear" w:color="auto" w:fill="FFFFFF"/>
        </w:rPr>
        <w:t>7</w:t>
      </w:r>
      <w:r w:rsidR="004872B0" w:rsidRPr="00F8498A">
        <w:rPr>
          <w:rFonts w:ascii="Times New Roman" w:hAnsi="Times New Roman" w:cs="Times New Roman"/>
          <w:b/>
          <w:color w:val="auto"/>
          <w:sz w:val="30"/>
          <w:szCs w:val="30"/>
          <w:shd w:val="clear" w:color="auto" w:fill="FFFFFF"/>
        </w:rPr>
        <w:t>. Khảo sát</w:t>
      </w:r>
    </w:p>
    <w:p w14:paraId="793829DB" w14:textId="09670824" w:rsidR="004872B0" w:rsidRPr="00F8498A" w:rsidRDefault="004872B0" w:rsidP="00A57B86">
      <w:pPr>
        <w:pStyle w:val="ListParagraph"/>
        <w:spacing w:afterLines="120" w:after="288"/>
        <w:jc w:val="both"/>
        <w:rPr>
          <w:rFonts w:ascii="Times New Roman" w:hAnsi="Times New Roman"/>
          <w:color w:val="auto"/>
          <w:sz w:val="28"/>
          <w:szCs w:val="28"/>
          <w:shd w:val="clear" w:color="auto" w:fill="FFFFFF"/>
        </w:rPr>
      </w:pPr>
    </w:p>
    <w:p w14:paraId="7AAAA945" w14:textId="77777777" w:rsidR="00627AAC" w:rsidRPr="00F8498A" w:rsidRDefault="00627AAC" w:rsidP="003E7A42">
      <w:pPr>
        <w:pStyle w:val="Heading2"/>
        <w:rPr>
          <w:rFonts w:ascii="Times New Roman" w:hAnsi="Times New Roman" w:cs="Times New Roman"/>
          <w:b/>
          <w:color w:val="auto"/>
          <w:sz w:val="30"/>
          <w:szCs w:val="30"/>
          <w:shd w:val="clear" w:color="auto" w:fill="FFFFFF"/>
        </w:rPr>
      </w:pPr>
      <w:r w:rsidRPr="00F8498A">
        <w:rPr>
          <w:rFonts w:ascii="Times New Roman" w:hAnsi="Times New Roman" w:cs="Times New Roman"/>
          <w:b/>
          <w:color w:val="auto"/>
          <w:sz w:val="30"/>
          <w:szCs w:val="30"/>
          <w:shd w:val="clear" w:color="auto" w:fill="FFFFFF"/>
        </w:rPr>
        <w:t>8. Các kết quả chính dự kiến sẽ đạt được và ứng dụng</w:t>
      </w:r>
    </w:p>
    <w:bookmarkEnd w:id="15"/>
    <w:bookmarkEnd w:id="16"/>
    <w:bookmarkEnd w:id="17"/>
    <w:bookmarkEnd w:id="18"/>
    <w:p w14:paraId="3F9752F5" w14:textId="69A8CD2E" w:rsidR="00F47BBD" w:rsidRPr="00F8498A" w:rsidRDefault="00F47BBD" w:rsidP="00431ED3">
      <w:pPr>
        <w:spacing w:afterLines="120" w:after="288"/>
        <w:jc w:val="both"/>
        <w:rPr>
          <w:color w:val="auto"/>
          <w:szCs w:val="28"/>
          <w:shd w:val="clear" w:color="auto" w:fill="FFFFFF"/>
        </w:rPr>
      </w:pPr>
    </w:p>
    <w:tbl>
      <w:tblPr>
        <w:tblStyle w:val="TableGrid"/>
        <w:tblW w:w="9090" w:type="dxa"/>
        <w:tblInd w:w="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6538"/>
      </w:tblGrid>
      <w:tr w:rsidR="00F8498A" w:rsidRPr="00F8498A" w14:paraId="64FFD78C" w14:textId="77777777" w:rsidTr="00F47BBD">
        <w:trPr>
          <w:trHeight w:val="68"/>
        </w:trPr>
        <w:tc>
          <w:tcPr>
            <w:tcW w:w="2552" w:type="dxa"/>
          </w:tcPr>
          <w:p w14:paraId="2B565F31" w14:textId="77777777" w:rsidR="00F47BBD" w:rsidRPr="00F8498A" w:rsidRDefault="00F47BBD" w:rsidP="00A74A1C">
            <w:pPr>
              <w:rPr>
                <w:color w:val="auto"/>
                <w:szCs w:val="28"/>
                <w:lang w:val="vi-VN"/>
              </w:rPr>
            </w:pPr>
          </w:p>
        </w:tc>
        <w:tc>
          <w:tcPr>
            <w:tcW w:w="6538" w:type="dxa"/>
          </w:tcPr>
          <w:p w14:paraId="2B8E9AA4" w14:textId="2D509CD5" w:rsidR="00F47BBD" w:rsidRPr="00F8498A" w:rsidRDefault="00F47BBD" w:rsidP="00A74A1C">
            <w:pPr>
              <w:jc w:val="center"/>
              <w:rPr>
                <w:bCs/>
                <w:i/>
                <w:iCs/>
                <w:color w:val="auto"/>
                <w:szCs w:val="28"/>
                <w:lang w:val="vi-VN"/>
              </w:rPr>
            </w:pPr>
            <w:r w:rsidRPr="00F8498A">
              <w:rPr>
                <w:bCs/>
                <w:i/>
                <w:iCs/>
                <w:color w:val="auto"/>
                <w:szCs w:val="28"/>
                <w:lang w:val="vi-VN"/>
              </w:rPr>
              <w:t xml:space="preserve">TP. Hồ Chí Minh, ngày …… tháng </w:t>
            </w:r>
            <w:r w:rsidR="00C6156E">
              <w:rPr>
                <w:bCs/>
                <w:i/>
                <w:iCs/>
                <w:color w:val="auto"/>
                <w:szCs w:val="28"/>
              </w:rPr>
              <w:t>6</w:t>
            </w:r>
            <w:r w:rsidRPr="00F8498A">
              <w:rPr>
                <w:bCs/>
                <w:i/>
                <w:iCs/>
                <w:color w:val="auto"/>
                <w:szCs w:val="28"/>
                <w:lang w:val="vi-VN"/>
              </w:rPr>
              <w:t xml:space="preserve"> năm 202</w:t>
            </w:r>
            <w:r w:rsidR="00696170" w:rsidRPr="00F8498A">
              <w:rPr>
                <w:bCs/>
                <w:i/>
                <w:iCs/>
                <w:color w:val="auto"/>
                <w:szCs w:val="28"/>
                <w:lang w:val="vi-VN"/>
              </w:rPr>
              <w:t>4</w:t>
            </w:r>
          </w:p>
          <w:p w14:paraId="18CF5621" w14:textId="77777777" w:rsidR="00F47BBD" w:rsidRPr="00F8498A" w:rsidRDefault="00F47BBD" w:rsidP="00A74A1C">
            <w:pPr>
              <w:jc w:val="center"/>
              <w:rPr>
                <w:b/>
                <w:color w:val="auto"/>
                <w:sz w:val="26"/>
                <w:lang w:val="vi-VN"/>
              </w:rPr>
            </w:pPr>
            <w:r w:rsidRPr="00F8498A">
              <w:rPr>
                <w:b/>
                <w:color w:val="auto"/>
                <w:sz w:val="26"/>
                <w:lang w:val="vi-VN"/>
              </w:rPr>
              <w:t>Sinh viên thực hiện</w:t>
            </w:r>
          </w:p>
          <w:p w14:paraId="6527ED94" w14:textId="77777777" w:rsidR="00F47BBD" w:rsidRPr="00F8498A" w:rsidRDefault="00F47BBD" w:rsidP="00A74A1C">
            <w:pPr>
              <w:jc w:val="center"/>
              <w:rPr>
                <w:bCs/>
                <w:i/>
                <w:iCs/>
                <w:color w:val="auto"/>
                <w:sz w:val="26"/>
                <w:lang w:val="vi-VN"/>
              </w:rPr>
            </w:pPr>
            <w:r w:rsidRPr="00F8498A">
              <w:rPr>
                <w:bCs/>
                <w:i/>
                <w:iCs/>
                <w:color w:val="auto"/>
                <w:sz w:val="26"/>
                <w:lang w:val="vi-VN"/>
              </w:rPr>
              <w:t>(Ký và ghi họ và tên)</w:t>
            </w:r>
          </w:p>
          <w:p w14:paraId="47D22C71" w14:textId="77777777" w:rsidR="00F47BBD" w:rsidRPr="00F8498A" w:rsidRDefault="00F47BBD" w:rsidP="00F47BBD">
            <w:pPr>
              <w:rPr>
                <w:b/>
                <w:color w:val="auto"/>
                <w:szCs w:val="28"/>
                <w:lang w:val="vi-VN"/>
              </w:rPr>
            </w:pPr>
          </w:p>
        </w:tc>
      </w:tr>
    </w:tbl>
    <w:p w14:paraId="45FCF04C" w14:textId="77777777" w:rsidR="00627AAC" w:rsidRPr="00F8498A" w:rsidRDefault="00627AAC" w:rsidP="006712FB">
      <w:pPr>
        <w:pStyle w:val="Heading1"/>
        <w:rPr>
          <w:rFonts w:ascii="Times New Roman" w:hAnsi="Times New Roman"/>
          <w:color w:val="auto"/>
          <w:sz w:val="36"/>
          <w:szCs w:val="36"/>
        </w:rPr>
      </w:pPr>
      <w:bookmarkStart w:id="19" w:name="_Toc74070243"/>
      <w:bookmarkStart w:id="20" w:name="_Toc74592782"/>
      <w:bookmarkStart w:id="21" w:name="_Toc74593038"/>
      <w:bookmarkStart w:id="22" w:name="_Toc99171168"/>
      <w:r w:rsidRPr="00F8498A">
        <w:rPr>
          <w:rFonts w:ascii="Times New Roman" w:hAnsi="Times New Roman"/>
          <w:color w:val="auto"/>
          <w:sz w:val="36"/>
          <w:szCs w:val="36"/>
        </w:rPr>
        <w:br w:type="page"/>
      </w:r>
    </w:p>
    <w:p w14:paraId="139B76AB" w14:textId="77777777" w:rsidR="006712FB" w:rsidRPr="00F8498A" w:rsidRDefault="006712FB" w:rsidP="006712FB">
      <w:pPr>
        <w:pStyle w:val="Heading1"/>
        <w:rPr>
          <w:rFonts w:ascii="Times New Roman" w:hAnsi="Times New Roman"/>
          <w:color w:val="auto"/>
          <w:sz w:val="36"/>
          <w:szCs w:val="36"/>
        </w:rPr>
      </w:pPr>
      <w:r w:rsidRPr="00F8498A">
        <w:rPr>
          <w:rFonts w:ascii="Times New Roman" w:hAnsi="Times New Roman"/>
          <w:color w:val="auto"/>
          <w:sz w:val="36"/>
          <w:szCs w:val="36"/>
        </w:rPr>
        <w:lastRenderedPageBreak/>
        <w:t>LỜI CẢM ƠN</w:t>
      </w:r>
      <w:bookmarkEnd w:id="19"/>
      <w:bookmarkEnd w:id="20"/>
      <w:bookmarkEnd w:id="21"/>
      <w:bookmarkEnd w:id="22"/>
    </w:p>
    <w:p w14:paraId="4E24368B" w14:textId="77777777" w:rsidR="006712FB" w:rsidRPr="00F8498A" w:rsidRDefault="006712FB" w:rsidP="006712FB">
      <w:pPr>
        <w:rPr>
          <w:color w:val="auto"/>
          <w:lang w:val="x-none" w:eastAsia="x-none"/>
        </w:rPr>
      </w:pPr>
    </w:p>
    <w:p w14:paraId="42E59EF3" w14:textId="2F2B1FB9" w:rsidR="00A57B86" w:rsidRPr="00F8498A" w:rsidRDefault="00A57B86" w:rsidP="00C218FA">
      <w:pPr>
        <w:spacing w:line="360" w:lineRule="auto"/>
        <w:ind w:firstLine="720"/>
        <w:jc w:val="both"/>
        <w:rPr>
          <w:color w:val="auto"/>
          <w:sz w:val="26"/>
        </w:rPr>
      </w:pPr>
      <w:r w:rsidRPr="00F8498A">
        <w:rPr>
          <w:color w:val="auto"/>
          <w:sz w:val="26"/>
        </w:rPr>
        <w:t xml:space="preserve">Quãng thời gian thực </w:t>
      </w:r>
      <w:r w:rsidR="00E54D31" w:rsidRPr="00F8498A">
        <w:rPr>
          <w:color w:val="auto"/>
          <w:sz w:val="26"/>
        </w:rPr>
        <w:t>làm đồ án</w:t>
      </w:r>
      <w:r w:rsidRPr="00F8498A">
        <w:rPr>
          <w:color w:val="auto"/>
          <w:sz w:val="26"/>
        </w:rPr>
        <w:t xml:space="preserve"> vừa qua thật sự là một hành trình đáng trân trọng, mà từ đó em rút ra được nhiều bài học quý </w:t>
      </w:r>
      <w:r w:rsidR="00721121" w:rsidRPr="00F8498A">
        <w:rPr>
          <w:color w:val="auto"/>
          <w:sz w:val="26"/>
        </w:rPr>
        <w:t>giá</w:t>
      </w:r>
      <w:r w:rsidRPr="00F8498A">
        <w:rPr>
          <w:color w:val="auto"/>
          <w:sz w:val="26"/>
        </w:rPr>
        <w:t>, đồng thời tích lũy những kinh nghiệm</w:t>
      </w:r>
      <w:r w:rsidR="00721121" w:rsidRPr="00F8498A">
        <w:rPr>
          <w:color w:val="auto"/>
          <w:sz w:val="26"/>
        </w:rPr>
        <w:t xml:space="preserve"> giá trị</w:t>
      </w:r>
      <w:r w:rsidRPr="00F8498A">
        <w:rPr>
          <w:color w:val="auto"/>
          <w:sz w:val="26"/>
        </w:rPr>
        <w:t xml:space="preserve"> cho tương lai sự nghiệp của mình. Điều quan trọng không chỉ là sự cố gắng của bản thân, mà còn là sự hỗ trợ và đồng hành đầy ý nghĩa từ mọi người xung quanh.</w:t>
      </w:r>
    </w:p>
    <w:p w14:paraId="7E0FAD56" w14:textId="7F6CDDAF" w:rsidR="00A57B86" w:rsidRPr="00F8498A" w:rsidRDefault="00A57B86" w:rsidP="00C218FA">
      <w:pPr>
        <w:spacing w:line="360" w:lineRule="auto"/>
        <w:ind w:firstLine="720"/>
        <w:jc w:val="both"/>
        <w:rPr>
          <w:color w:val="auto"/>
          <w:sz w:val="26"/>
        </w:rPr>
      </w:pPr>
      <w:r w:rsidRPr="00F8498A">
        <w:rPr>
          <w:color w:val="auto"/>
          <w:sz w:val="26"/>
        </w:rPr>
        <w:t xml:space="preserve">Để hoàn thành đề tài này trước hết em xin gửi đến quý thầy, cô </w:t>
      </w:r>
      <w:r w:rsidRPr="00F8498A">
        <w:rPr>
          <w:b/>
          <w:color w:val="auto"/>
          <w:sz w:val="26"/>
        </w:rPr>
        <w:t xml:space="preserve">Bộ môn Công nghệ thông tin </w:t>
      </w:r>
      <w:r w:rsidRPr="00F8498A">
        <w:rPr>
          <w:b/>
          <w:color w:val="auto"/>
          <w:sz w:val="26"/>
          <w:shd w:val="clear" w:color="auto" w:fill="FFFFFF"/>
        </w:rPr>
        <w:t>– Phân hiệu Trường Đại học Giao thông Vận tải tại Thành phố Hồ Chí Minh</w:t>
      </w:r>
      <w:r w:rsidRPr="00F8498A">
        <w:rPr>
          <w:color w:val="auto"/>
          <w:sz w:val="26"/>
          <w:shd w:val="clear" w:color="auto" w:fill="FFFFFF"/>
        </w:rPr>
        <w:t xml:space="preserve"> </w:t>
      </w:r>
      <w:r w:rsidRPr="00F8498A">
        <w:rPr>
          <w:color w:val="auto"/>
          <w:sz w:val="26"/>
        </w:rPr>
        <w:t>lời cảm ơn chân thành vì đã truyền đạt cho em những kiến thức không chỉ từ sách vở, mà còn những kinh nghiệm quý giá từ cuộc sống trong khoảng thời gian học tập tại trường</w:t>
      </w:r>
      <w:r w:rsidR="00C824AB" w:rsidRPr="00F8498A">
        <w:rPr>
          <w:color w:val="auto"/>
          <w:sz w:val="26"/>
        </w:rPr>
        <w:t>.</w:t>
      </w:r>
      <w:r w:rsidRPr="00F8498A">
        <w:rPr>
          <w:color w:val="auto"/>
          <w:sz w:val="26"/>
        </w:rPr>
        <w:t xml:space="preserve"> </w:t>
      </w:r>
    </w:p>
    <w:p w14:paraId="68EF0DCD" w14:textId="77777777" w:rsidR="00A57B86" w:rsidRPr="00F8498A" w:rsidRDefault="00A57B86" w:rsidP="00C218FA">
      <w:pPr>
        <w:spacing w:line="360" w:lineRule="auto"/>
        <w:ind w:firstLine="720"/>
        <w:jc w:val="both"/>
        <w:rPr>
          <w:color w:val="auto"/>
          <w:sz w:val="26"/>
        </w:rPr>
      </w:pPr>
      <w:r w:rsidRPr="00F8498A">
        <w:rPr>
          <w:color w:val="auto"/>
          <w:sz w:val="26"/>
        </w:rPr>
        <w:t xml:space="preserve">Trong quá trình làm đồ án, kiến thức của em vẫn còn hạn chế và nhiều bờ ngỡ. Do vậy, những thiếu sót là điều chắc chắn không thể tránh khỏi, em rất mong nhận được những ý kiến đóng góp của thầy cô và các bạn để kiến thức của em được hoàn thiện hơn.      </w:t>
      </w:r>
    </w:p>
    <w:p w14:paraId="35F156C7" w14:textId="77777777" w:rsidR="00A57B86" w:rsidRPr="00F8498A" w:rsidRDefault="00A57B86" w:rsidP="00C218FA">
      <w:pPr>
        <w:spacing w:line="360" w:lineRule="auto"/>
        <w:jc w:val="both"/>
        <w:rPr>
          <w:color w:val="auto"/>
          <w:sz w:val="26"/>
        </w:rPr>
      </w:pPr>
      <w:r w:rsidRPr="00F8498A">
        <w:rPr>
          <w:color w:val="auto"/>
          <w:sz w:val="26"/>
        </w:rPr>
        <w:t>Em xin chân thành cảm ơn!</w:t>
      </w:r>
    </w:p>
    <w:p w14:paraId="08ECE1F7" w14:textId="77777777" w:rsidR="006712FB" w:rsidRPr="00F8498A" w:rsidRDefault="006712FB" w:rsidP="00C91550">
      <w:pPr>
        <w:spacing w:line="360" w:lineRule="auto"/>
        <w:ind w:firstLine="720"/>
        <w:jc w:val="both"/>
        <w:rPr>
          <w:color w:val="auto"/>
          <w:sz w:val="26"/>
        </w:rPr>
      </w:pPr>
      <w:r w:rsidRPr="00F8498A">
        <w:rPr>
          <w:color w:val="auto"/>
          <w:sz w:val="26"/>
        </w:rPr>
        <w:t xml:space="preserve">Sau cùng, em xin kính chúc Quý Thầy Cô trong </w:t>
      </w:r>
      <w:r w:rsidRPr="00F8498A">
        <w:rPr>
          <w:b/>
          <w:color w:val="auto"/>
          <w:sz w:val="26"/>
        </w:rPr>
        <w:t>Bộ môn Công nghệ thông tin</w:t>
      </w:r>
      <w:r w:rsidRPr="00F8498A">
        <w:rPr>
          <w:color w:val="auto"/>
          <w:sz w:val="26"/>
        </w:rPr>
        <w:t xml:space="preserve"> lời chúc sức khỏe, luôn hạnh phúc và thành công hơn nữa trong công việc cũng như trong cuộc sống.</w:t>
      </w:r>
    </w:p>
    <w:p w14:paraId="02A57B7A" w14:textId="77777777" w:rsidR="006712FB" w:rsidRPr="00F8498A" w:rsidRDefault="006712FB" w:rsidP="00C218FA">
      <w:pPr>
        <w:spacing w:line="480" w:lineRule="auto"/>
        <w:jc w:val="both"/>
        <w:rPr>
          <w:color w:val="auto"/>
          <w:sz w:val="26"/>
        </w:rPr>
      </w:pPr>
      <w:r w:rsidRPr="00F8498A">
        <w:rPr>
          <w:color w:val="auto"/>
          <w:sz w:val="26"/>
        </w:rPr>
        <w:t>Em xin chân thành cảm ơn!</w:t>
      </w:r>
    </w:p>
    <w:p w14:paraId="217EBA62" w14:textId="77777777" w:rsidR="006712FB" w:rsidRPr="00F8498A" w:rsidRDefault="006712FB" w:rsidP="00F47BBD">
      <w:pPr>
        <w:pStyle w:val="BodyText2"/>
        <w:spacing w:line="240" w:lineRule="auto"/>
        <w:jc w:val="center"/>
        <w:rPr>
          <w:rFonts w:ascii="Times New Roman" w:hAnsi="Times New Roman"/>
          <w:b/>
          <w:color w:val="auto"/>
        </w:rPr>
      </w:pPr>
      <w:r w:rsidRPr="00F8498A">
        <w:rPr>
          <w:rFonts w:ascii="Times New Roman" w:hAnsi="Times New Roman"/>
          <w:b/>
          <w:color w:val="auto"/>
        </w:rPr>
        <w:br w:type="page"/>
      </w:r>
    </w:p>
    <w:p w14:paraId="15C10AE3" w14:textId="77777777" w:rsidR="00D5774C" w:rsidRPr="00F8498A" w:rsidRDefault="00D5774C" w:rsidP="00F47BBD">
      <w:pPr>
        <w:pStyle w:val="BodyText2"/>
        <w:spacing w:line="240" w:lineRule="auto"/>
        <w:jc w:val="center"/>
        <w:rPr>
          <w:rFonts w:ascii="Times New Roman" w:hAnsi="Times New Roman"/>
          <w:b/>
          <w:color w:val="auto"/>
        </w:rPr>
      </w:pPr>
      <w:r w:rsidRPr="00F8498A">
        <w:rPr>
          <w:rFonts w:ascii="Times New Roman" w:hAnsi="Times New Roman"/>
          <w:b/>
          <w:color w:val="auto"/>
        </w:rPr>
        <w:lastRenderedPageBreak/>
        <w:t>NHẬN XÉT CỦA GIẢNG VIÊN HƯỚNG DẪN</w:t>
      </w:r>
    </w:p>
    <w:p w14:paraId="29CB634F"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r w:rsidRPr="00F8498A">
        <w:rPr>
          <w:color w:val="auto"/>
          <w:sz w:val="26"/>
        </w:rPr>
        <w:tab/>
      </w:r>
    </w:p>
    <w:p w14:paraId="7AAD940E"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7015CC6D"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0F506ECE"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1BB79C65"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6DF79413"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4DF87E62"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51155B94"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3B671EC6"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7E145BE1"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6E15D1A7"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5618EAE1"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14F79348"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78D9E6F4"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ab/>
      </w:r>
    </w:p>
    <w:p w14:paraId="5A7E0883" w14:textId="77777777" w:rsidR="00D5774C" w:rsidRPr="00F8498A" w:rsidRDefault="00D5774C" w:rsidP="00D5774C">
      <w:pPr>
        <w:tabs>
          <w:tab w:val="left" w:leader="dot" w:pos="9072"/>
          <w:tab w:val="left" w:leader="dot" w:pos="9639"/>
        </w:tabs>
        <w:spacing w:line="360" w:lineRule="auto"/>
        <w:jc w:val="both"/>
        <w:rPr>
          <w:color w:val="auto"/>
          <w:sz w:val="26"/>
        </w:rPr>
      </w:pPr>
    </w:p>
    <w:p w14:paraId="30197CC2"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p>
    <w:p w14:paraId="5CD3D8EB"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p>
    <w:p w14:paraId="4635A349"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p>
    <w:p w14:paraId="12C60149"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p>
    <w:p w14:paraId="512C1839" w14:textId="77777777" w:rsidR="00D5774C" w:rsidRPr="00F8498A" w:rsidRDefault="00D5774C" w:rsidP="00D5774C">
      <w:pPr>
        <w:tabs>
          <w:tab w:val="left" w:leader="dot" w:pos="9072"/>
          <w:tab w:val="left" w:leader="dot" w:pos="9639"/>
        </w:tabs>
        <w:spacing w:line="360" w:lineRule="auto"/>
        <w:jc w:val="both"/>
        <w:rPr>
          <w:color w:val="auto"/>
          <w:sz w:val="26"/>
        </w:rPr>
      </w:pPr>
      <w:r w:rsidRPr="00F8498A">
        <w:rPr>
          <w:color w:val="auto"/>
          <w:sz w:val="26"/>
        </w:rPr>
        <w:t xml:space="preserve"> </w:t>
      </w:r>
    </w:p>
    <w:tbl>
      <w:tblPr>
        <w:tblW w:w="6570" w:type="dxa"/>
        <w:tblInd w:w="2718" w:type="dxa"/>
        <w:tblLook w:val="04A0" w:firstRow="1" w:lastRow="0" w:firstColumn="1" w:lastColumn="0" w:noHBand="0" w:noVBand="1"/>
      </w:tblPr>
      <w:tblGrid>
        <w:gridCol w:w="6570"/>
      </w:tblGrid>
      <w:tr w:rsidR="00D5774C" w:rsidRPr="00F8498A" w14:paraId="4883D888" w14:textId="77777777" w:rsidTr="00A74A1C">
        <w:trPr>
          <w:trHeight w:val="1251"/>
        </w:trPr>
        <w:tc>
          <w:tcPr>
            <w:tcW w:w="6570" w:type="dxa"/>
          </w:tcPr>
          <w:p w14:paraId="23AA2038" w14:textId="77777777" w:rsidR="00D5774C" w:rsidRPr="00F8498A" w:rsidRDefault="00D5774C" w:rsidP="00A74A1C">
            <w:pPr>
              <w:jc w:val="center"/>
              <w:rPr>
                <w:i/>
                <w:color w:val="auto"/>
                <w:sz w:val="26"/>
              </w:rPr>
            </w:pPr>
          </w:p>
          <w:p w14:paraId="50A2D232" w14:textId="77777777" w:rsidR="00D5774C" w:rsidRPr="00F8498A" w:rsidRDefault="00D5774C" w:rsidP="00A74A1C">
            <w:pPr>
              <w:jc w:val="center"/>
              <w:rPr>
                <w:b/>
                <w:i/>
                <w:color w:val="auto"/>
                <w:sz w:val="26"/>
              </w:rPr>
            </w:pPr>
            <w:r w:rsidRPr="00F8498A">
              <w:rPr>
                <w:b/>
                <w:i/>
                <w:color w:val="auto"/>
                <w:sz w:val="26"/>
              </w:rPr>
              <w:t>Tp. Hồ Chí Minh, ngày ….… tháng ….… năm ….…</w:t>
            </w:r>
          </w:p>
          <w:p w14:paraId="11669771" w14:textId="77777777" w:rsidR="00D5774C" w:rsidRPr="00F8498A" w:rsidRDefault="00D5774C" w:rsidP="00A74A1C">
            <w:pPr>
              <w:jc w:val="center"/>
              <w:rPr>
                <w:b/>
                <w:i/>
                <w:color w:val="auto"/>
                <w:sz w:val="26"/>
              </w:rPr>
            </w:pPr>
          </w:p>
          <w:p w14:paraId="27CC8446" w14:textId="77777777" w:rsidR="00D5774C" w:rsidRPr="00F8498A" w:rsidRDefault="00D5774C" w:rsidP="00A74A1C">
            <w:pPr>
              <w:jc w:val="center"/>
              <w:rPr>
                <w:b/>
                <w:color w:val="auto"/>
                <w:sz w:val="26"/>
              </w:rPr>
            </w:pPr>
            <w:r w:rsidRPr="00F8498A">
              <w:rPr>
                <w:b/>
                <w:color w:val="auto"/>
                <w:sz w:val="26"/>
              </w:rPr>
              <w:t>Giảng viên hướng dẫn</w:t>
            </w:r>
          </w:p>
          <w:p w14:paraId="6BFB2A13" w14:textId="77777777" w:rsidR="00D5774C" w:rsidRPr="00F8498A" w:rsidRDefault="00D5774C" w:rsidP="00A74A1C">
            <w:pPr>
              <w:jc w:val="center"/>
              <w:rPr>
                <w:b/>
                <w:color w:val="auto"/>
                <w:sz w:val="26"/>
              </w:rPr>
            </w:pPr>
          </w:p>
          <w:p w14:paraId="1D8A0108" w14:textId="77777777" w:rsidR="00D5774C" w:rsidRPr="00F8498A" w:rsidRDefault="00D5774C" w:rsidP="00A74A1C">
            <w:pPr>
              <w:jc w:val="center"/>
              <w:rPr>
                <w:b/>
                <w:color w:val="auto"/>
                <w:sz w:val="26"/>
              </w:rPr>
            </w:pPr>
          </w:p>
          <w:p w14:paraId="5256598F" w14:textId="77777777" w:rsidR="00D5774C" w:rsidRPr="00F8498A" w:rsidRDefault="00D5774C" w:rsidP="00A74A1C">
            <w:pPr>
              <w:jc w:val="center"/>
              <w:rPr>
                <w:b/>
                <w:color w:val="auto"/>
                <w:sz w:val="26"/>
              </w:rPr>
            </w:pPr>
          </w:p>
          <w:p w14:paraId="55B6B1FE" w14:textId="77777777" w:rsidR="00D5774C" w:rsidRPr="00F8498A" w:rsidRDefault="00D5774C" w:rsidP="00A74A1C">
            <w:pPr>
              <w:jc w:val="center"/>
              <w:rPr>
                <w:b/>
                <w:color w:val="auto"/>
                <w:sz w:val="26"/>
              </w:rPr>
            </w:pPr>
          </w:p>
          <w:p w14:paraId="5CD73E74" w14:textId="77777777" w:rsidR="00D5774C" w:rsidRPr="00F8498A" w:rsidRDefault="00D5774C" w:rsidP="00A74A1C">
            <w:pPr>
              <w:spacing w:line="360" w:lineRule="auto"/>
              <w:jc w:val="center"/>
              <w:rPr>
                <w:color w:val="auto"/>
                <w:sz w:val="26"/>
              </w:rPr>
            </w:pPr>
          </w:p>
        </w:tc>
      </w:tr>
    </w:tbl>
    <w:p w14:paraId="0516C4EF" w14:textId="77777777" w:rsidR="00DA3EDB" w:rsidRPr="00F8498A" w:rsidRDefault="00DA3EDB">
      <w:pPr>
        <w:rPr>
          <w:color w:val="auto"/>
        </w:rPr>
      </w:pPr>
    </w:p>
    <w:p w14:paraId="558DAB09" w14:textId="77777777" w:rsidR="00F47BBD" w:rsidRPr="00F8498A" w:rsidRDefault="00F47BBD">
      <w:pPr>
        <w:rPr>
          <w:color w:val="auto"/>
        </w:rPr>
      </w:pPr>
    </w:p>
    <w:p w14:paraId="4D43D144" w14:textId="19EF9164" w:rsidR="00F47BBD" w:rsidRPr="00F8498A" w:rsidRDefault="00F00F6D">
      <w:pPr>
        <w:rPr>
          <w:color w:val="auto"/>
        </w:rPr>
      </w:pPr>
      <w:r w:rsidRPr="00F8498A">
        <w:rPr>
          <w:color w:val="auto"/>
        </w:rPr>
        <w:lastRenderedPageBreak/>
        <w:t>Mục Lục</w:t>
      </w:r>
    </w:p>
    <w:p w14:paraId="7ED7E8C6" w14:textId="77777777" w:rsidR="00F00F6D" w:rsidRPr="00F8498A" w:rsidRDefault="00F00F6D">
      <w:pPr>
        <w:rPr>
          <w:color w:val="auto"/>
        </w:rPr>
      </w:pPr>
    </w:p>
    <w:p w14:paraId="3DC008DA" w14:textId="483A5A8C" w:rsidR="00627AAC" w:rsidRPr="00F8498A" w:rsidRDefault="00627AAC">
      <w:pPr>
        <w:rPr>
          <w:color w:val="auto"/>
        </w:rPr>
      </w:pPr>
      <w:r w:rsidRPr="00F8498A">
        <w:rPr>
          <w:color w:val="auto"/>
        </w:rPr>
        <w:br w:type="page"/>
      </w:r>
    </w:p>
    <w:p w14:paraId="1DCE40E1" w14:textId="77777777" w:rsidR="00485984" w:rsidRPr="00F8498A" w:rsidRDefault="00485984" w:rsidP="00485984">
      <w:pPr>
        <w:pStyle w:val="Heading1"/>
        <w:spacing w:line="360" w:lineRule="auto"/>
        <w:ind w:left="478"/>
        <w:rPr>
          <w:rFonts w:ascii="Times New Roman" w:hAnsi="Times New Roman"/>
          <w:color w:val="auto"/>
        </w:rPr>
      </w:pPr>
      <w:bookmarkStart w:id="23" w:name="_Toc110920242"/>
      <w:bookmarkStart w:id="24" w:name="_Toc120253174"/>
      <w:r w:rsidRPr="00F8498A">
        <w:rPr>
          <w:rFonts w:ascii="Times New Roman" w:hAnsi="Times New Roman"/>
          <w:color w:val="auto"/>
        </w:rPr>
        <w:lastRenderedPageBreak/>
        <w:t>DANH MỤC THUẬT NGỮ VÀ TỪ VIẾT TẮT</w:t>
      </w:r>
      <w:bookmarkEnd w:id="23"/>
      <w:bookmarkEnd w:id="24"/>
    </w:p>
    <w:p w14:paraId="1C5902D4" w14:textId="77777777" w:rsidR="00485984" w:rsidRPr="00F8498A" w:rsidRDefault="00485984" w:rsidP="00036AA5">
      <w:pPr>
        <w:pStyle w:val="Heading1"/>
        <w:rPr>
          <w:rFonts w:ascii="Times New Roman" w:hAnsi="Times New Roman"/>
          <w:color w:val="auto"/>
          <w:sz w:val="40"/>
          <w:szCs w:val="40"/>
        </w:rPr>
      </w:pPr>
    </w:p>
    <w:p w14:paraId="604C3151" w14:textId="77777777" w:rsidR="00485984" w:rsidRPr="00F8498A" w:rsidRDefault="00485984" w:rsidP="00485984">
      <w:pPr>
        <w:rPr>
          <w:color w:val="auto"/>
          <w:lang w:val="x-none" w:eastAsia="x-none"/>
        </w:rPr>
      </w:pPr>
    </w:p>
    <w:p w14:paraId="13F4C1AA" w14:textId="77777777" w:rsidR="00485984" w:rsidRPr="00F8498A" w:rsidRDefault="00485984" w:rsidP="00485984">
      <w:pPr>
        <w:rPr>
          <w:color w:val="auto"/>
          <w:lang w:val="x-none" w:eastAsia="x-none"/>
        </w:rPr>
      </w:pPr>
    </w:p>
    <w:p w14:paraId="7DC0E32F" w14:textId="77777777" w:rsidR="00485984" w:rsidRPr="00F8498A" w:rsidRDefault="00485984" w:rsidP="00485984">
      <w:pPr>
        <w:rPr>
          <w:color w:val="auto"/>
          <w:lang w:val="x-none" w:eastAsia="x-none"/>
        </w:rPr>
      </w:pPr>
    </w:p>
    <w:p w14:paraId="798036CC" w14:textId="36FEF614" w:rsidR="00485984" w:rsidRPr="00F8498A" w:rsidRDefault="005A22D4" w:rsidP="00D00CA3">
      <w:pPr>
        <w:spacing w:after="160" w:line="259" w:lineRule="auto"/>
        <w:rPr>
          <w:color w:val="auto"/>
          <w:lang w:val="x-none" w:eastAsia="x-none"/>
        </w:rPr>
      </w:pPr>
      <w:r w:rsidRPr="00F8498A">
        <w:rPr>
          <w:color w:val="auto"/>
          <w:lang w:val="x-none" w:eastAsia="x-none"/>
        </w:rPr>
        <w:br w:type="page"/>
      </w:r>
      <w:bookmarkStart w:id="25" w:name="_Toc75946657"/>
      <w:bookmarkStart w:id="26" w:name="_Toc120253175"/>
    </w:p>
    <w:p w14:paraId="19B59487" w14:textId="17D5A0A2" w:rsidR="00485984" w:rsidRPr="00F8498A" w:rsidRDefault="00485984" w:rsidP="00485984">
      <w:pPr>
        <w:pStyle w:val="UH1"/>
        <w:spacing w:before="0" w:after="0"/>
        <w:rPr>
          <w:rFonts w:cs="Times New Roman"/>
          <w:color w:val="auto"/>
        </w:rPr>
      </w:pPr>
      <w:r w:rsidRPr="00F8498A">
        <w:rPr>
          <w:rFonts w:cs="Times New Roman"/>
          <w:color w:val="auto"/>
        </w:rPr>
        <w:lastRenderedPageBreak/>
        <w:t>DANH MỤC HÌNH ẢNH</w:t>
      </w:r>
      <w:bookmarkEnd w:id="25"/>
      <w:bookmarkEnd w:id="26"/>
    </w:p>
    <w:p w14:paraId="52C82C08" w14:textId="2D263777" w:rsidR="00485984" w:rsidRPr="00F8498A" w:rsidRDefault="0044016B" w:rsidP="0044016B">
      <w:pPr>
        <w:spacing w:after="160" w:line="259" w:lineRule="auto"/>
        <w:rPr>
          <w:color w:val="auto"/>
          <w:szCs w:val="28"/>
        </w:rPr>
      </w:pPr>
      <w:r w:rsidRPr="00F8498A">
        <w:rPr>
          <w:color w:val="auto"/>
          <w:szCs w:val="28"/>
        </w:rPr>
        <w:br w:type="page"/>
      </w:r>
    </w:p>
    <w:p w14:paraId="17AAC7E5" w14:textId="77777777" w:rsidR="00D26131" w:rsidRPr="00F8498A" w:rsidRDefault="00D26131" w:rsidP="00D57F27">
      <w:pPr>
        <w:rPr>
          <w:b/>
          <w:color w:val="auto"/>
          <w:sz w:val="36"/>
          <w:szCs w:val="36"/>
        </w:rPr>
        <w:sectPr w:rsidR="00D26131" w:rsidRPr="00F8498A" w:rsidSect="00322152">
          <w:footerReference w:type="default" r:id="rId9"/>
          <w:pgSz w:w="12240" w:h="15840"/>
          <w:pgMar w:top="1440" w:right="1440" w:bottom="1440" w:left="1440" w:header="720" w:footer="720" w:gutter="0"/>
          <w:pgNumType w:start="1"/>
          <w:cols w:space="720"/>
          <w:docGrid w:linePitch="360"/>
        </w:sectPr>
      </w:pPr>
    </w:p>
    <w:p w14:paraId="0DC347E1" w14:textId="77777777" w:rsidR="00D57F27" w:rsidRPr="00F8498A" w:rsidRDefault="00D57F27" w:rsidP="006712FB">
      <w:pPr>
        <w:jc w:val="center"/>
        <w:rPr>
          <w:b/>
          <w:color w:val="auto"/>
          <w:sz w:val="36"/>
          <w:szCs w:val="36"/>
        </w:rPr>
        <w:sectPr w:rsidR="00D57F27" w:rsidRPr="00F8498A" w:rsidSect="00322152">
          <w:footerReference w:type="default" r:id="rId10"/>
          <w:type w:val="continuous"/>
          <w:pgSz w:w="12240" w:h="15840"/>
          <w:pgMar w:top="1440" w:right="1440" w:bottom="1440" w:left="1440" w:header="720" w:footer="720" w:gutter="0"/>
          <w:pgNumType w:start="1"/>
          <w:cols w:space="720"/>
          <w:docGrid w:linePitch="360"/>
        </w:sectPr>
      </w:pPr>
    </w:p>
    <w:p w14:paraId="17A9323F" w14:textId="77777777" w:rsidR="00D47649" w:rsidRPr="00F8498A" w:rsidRDefault="00D47649" w:rsidP="00D47649">
      <w:pPr>
        <w:pStyle w:val="Style1"/>
        <w:ind w:left="720"/>
        <w:rPr>
          <w:color w:val="auto"/>
        </w:rPr>
        <w:sectPr w:rsidR="00D47649" w:rsidRPr="00F8498A" w:rsidSect="00322152">
          <w:type w:val="continuous"/>
          <w:pgSz w:w="12240" w:h="15840"/>
          <w:pgMar w:top="1440" w:right="1440" w:bottom="1440" w:left="1440" w:header="720" w:footer="720" w:gutter="0"/>
          <w:cols w:space="720"/>
          <w:docGrid w:linePitch="360"/>
        </w:sectPr>
      </w:pPr>
    </w:p>
    <w:p w14:paraId="50F95482" w14:textId="77777777" w:rsidR="006712FB" w:rsidRPr="00F8498A" w:rsidRDefault="006712FB" w:rsidP="00D13A6B">
      <w:pPr>
        <w:pStyle w:val="Style1"/>
        <w:outlineLvl w:val="0"/>
        <w:rPr>
          <w:color w:val="auto"/>
        </w:rPr>
      </w:pPr>
      <w:r w:rsidRPr="00F8498A">
        <w:rPr>
          <w:color w:val="auto"/>
        </w:rPr>
        <w:lastRenderedPageBreak/>
        <w:t>MỞ ĐẦU</w:t>
      </w:r>
    </w:p>
    <w:p w14:paraId="082BCCDB" w14:textId="77777777" w:rsidR="006712FB" w:rsidRPr="00F8498A" w:rsidRDefault="006712FB" w:rsidP="006712FB">
      <w:pPr>
        <w:jc w:val="center"/>
        <w:rPr>
          <w:b/>
          <w:color w:val="auto"/>
          <w:sz w:val="36"/>
          <w:szCs w:val="36"/>
        </w:rPr>
      </w:pPr>
    </w:p>
    <w:p w14:paraId="135EA7EE" w14:textId="77777777" w:rsidR="00F47BBD" w:rsidRPr="00F8498A" w:rsidRDefault="008C4541" w:rsidP="00CB3850">
      <w:pPr>
        <w:pStyle w:val="1nho"/>
        <w:rPr>
          <w:sz w:val="28"/>
          <w:szCs w:val="28"/>
        </w:rPr>
      </w:pPr>
      <w:r w:rsidRPr="00F8498A">
        <w:rPr>
          <w:sz w:val="28"/>
          <w:szCs w:val="28"/>
        </w:rPr>
        <w:t>1.</w:t>
      </w:r>
      <w:r w:rsidR="006712FB" w:rsidRPr="00F8498A">
        <w:rPr>
          <w:sz w:val="28"/>
          <w:szCs w:val="28"/>
        </w:rPr>
        <w:t>Lý do chọn đề tài</w:t>
      </w:r>
    </w:p>
    <w:p w14:paraId="64159CD0" w14:textId="37F4453E" w:rsidR="005A22D4" w:rsidRPr="00C6156E" w:rsidRDefault="005A22D4" w:rsidP="00D85C66">
      <w:pPr>
        <w:pStyle w:val="ListParagraph"/>
        <w:spacing w:before="240" w:after="240" w:line="360" w:lineRule="auto"/>
        <w:ind w:left="450" w:firstLine="270"/>
        <w:jc w:val="both"/>
        <w:rPr>
          <w:rFonts w:ascii="Times New Roman" w:hAnsi="Times New Roman"/>
          <w:color w:val="auto"/>
          <w:sz w:val="28"/>
          <w:szCs w:val="28"/>
        </w:rPr>
      </w:pPr>
      <w:r w:rsidRPr="00C6156E">
        <w:rPr>
          <w:rFonts w:ascii="Times New Roman" w:hAnsi="Times New Roman"/>
          <w:color w:val="auto"/>
          <w:sz w:val="28"/>
          <w:szCs w:val="28"/>
        </w:rPr>
        <w:t xml:space="preserve">Trong thời đại kỷ nguyên số, định danh điện tử là yếu tố quan trọng để thực hiện các giao dịch điện tử và xây dựng chính phủ số. Chính phủ đang tập trung phát triển dịch vụ hành chính công trực tuyến để thúc đẩy cuộc </w:t>
      </w:r>
      <w:r w:rsidR="00C6156E">
        <w:rPr>
          <w:rFonts w:ascii="Times New Roman" w:hAnsi="Times New Roman"/>
          <w:color w:val="auto"/>
          <w:sz w:val="28"/>
          <w:szCs w:val="28"/>
        </w:rPr>
        <w:t>c</w:t>
      </w:r>
      <w:r w:rsidRPr="00C6156E">
        <w:rPr>
          <w:rFonts w:ascii="Times New Roman" w:hAnsi="Times New Roman"/>
          <w:color w:val="auto"/>
          <w:sz w:val="28"/>
          <w:szCs w:val="28"/>
        </w:rPr>
        <w:t>ách mạng công nghiệp lần thứ tư. Do đó, bảo mật thông tin trở thành mối quan tâm hàng đầu của người dân và doanh nghiệp khi thực hiện giao dịch điện tử, bao gồm cả dịch vụ công trực tuyến và các giao dịch khác trên mạng.</w:t>
      </w:r>
    </w:p>
    <w:p w14:paraId="2C2DCAE1" w14:textId="7DEFF5A8" w:rsidR="005A22D4" w:rsidRPr="00C6156E" w:rsidRDefault="005A22D4" w:rsidP="00D85C66">
      <w:pPr>
        <w:pStyle w:val="ListParagraph"/>
        <w:spacing w:before="240" w:after="240" w:line="360" w:lineRule="auto"/>
        <w:ind w:left="450" w:firstLine="270"/>
        <w:jc w:val="both"/>
        <w:rPr>
          <w:rFonts w:ascii="Times New Roman" w:hAnsi="Times New Roman"/>
          <w:color w:val="auto"/>
          <w:sz w:val="28"/>
          <w:szCs w:val="28"/>
        </w:rPr>
      </w:pPr>
      <w:r w:rsidRPr="00C6156E">
        <w:rPr>
          <w:rFonts w:ascii="Times New Roman" w:hAnsi="Times New Roman"/>
          <w:color w:val="auto"/>
          <w:sz w:val="28"/>
          <w:szCs w:val="28"/>
        </w:rPr>
        <w:t>Bộ Thông tin và Truyền thông đã xây dựng một nghị định về định danh điện tử, đang lấy ý kiến từ công chúng và các bộ ngành liên quan. Nghị định này sẽ tạo cơ sở pháp lý cho việc cung cấp và sử dụng dịch vụ xác thực và định danh điện tử, đảm bảo an ninh thông tin trong các giao dịch điện tử. Điều này cũng giúp nâng cao hiệu quả của các cổng dịch vụ công quốc gia và hệ thống thông</w:t>
      </w:r>
      <w:r w:rsidR="00C6156E">
        <w:rPr>
          <w:rFonts w:ascii="Times New Roman" w:hAnsi="Times New Roman"/>
          <w:color w:val="auto"/>
          <w:sz w:val="28"/>
          <w:szCs w:val="28"/>
        </w:rPr>
        <w:t xml:space="preserve"> tin</w:t>
      </w:r>
      <w:r w:rsidRPr="00C6156E">
        <w:rPr>
          <w:rFonts w:ascii="Times New Roman" w:hAnsi="Times New Roman"/>
          <w:color w:val="auto"/>
          <w:sz w:val="28"/>
          <w:szCs w:val="28"/>
        </w:rPr>
        <w:t xml:space="preserve"> điện tử, góp phần hoàn thành mục tiêu xây dựng chính phủ điện tử.</w:t>
      </w:r>
    </w:p>
    <w:p w14:paraId="73CCE21E" w14:textId="77777777" w:rsidR="005A22D4" w:rsidRPr="00C6156E" w:rsidRDefault="005A22D4" w:rsidP="00D85C66">
      <w:pPr>
        <w:pStyle w:val="ListParagraph"/>
        <w:spacing w:before="240" w:after="240" w:line="360" w:lineRule="auto"/>
        <w:ind w:left="450" w:firstLine="270"/>
        <w:jc w:val="both"/>
        <w:rPr>
          <w:rFonts w:ascii="Times New Roman" w:hAnsi="Times New Roman"/>
          <w:color w:val="auto"/>
          <w:sz w:val="28"/>
          <w:szCs w:val="28"/>
        </w:rPr>
      </w:pPr>
      <w:r w:rsidRPr="00C6156E">
        <w:rPr>
          <w:rFonts w:ascii="Times New Roman" w:hAnsi="Times New Roman"/>
          <w:color w:val="auto"/>
          <w:sz w:val="28"/>
          <w:szCs w:val="28"/>
        </w:rPr>
        <w:t>Phát triển thẻ căn cước công dân có gắn chip là bước đầu cho việc phát triển thẻ danh tính điện tử ở Việt Nam. Tuy nhiên, còn nhiều hạn chế và vấn đề cần giải quyết trong việc phát triển xác thực điện tử, đặc biệt là đảm bảo an toàn khi sử dụng thẻ danh tính điện tử.</w:t>
      </w:r>
    </w:p>
    <w:p w14:paraId="75FF5DC3" w14:textId="60BE1B7D" w:rsidR="00A57B86" w:rsidRPr="00C6156E" w:rsidRDefault="005A22D4" w:rsidP="00D85C66">
      <w:pPr>
        <w:pStyle w:val="ListParagraph"/>
        <w:spacing w:before="240" w:after="240" w:line="360" w:lineRule="auto"/>
        <w:ind w:left="450" w:firstLine="270"/>
        <w:jc w:val="both"/>
        <w:rPr>
          <w:rFonts w:ascii="Times New Roman" w:hAnsi="Times New Roman"/>
          <w:color w:val="auto"/>
          <w:sz w:val="28"/>
          <w:szCs w:val="28"/>
        </w:rPr>
      </w:pPr>
      <w:r w:rsidRPr="00C6156E">
        <w:rPr>
          <w:rFonts w:ascii="Times New Roman" w:hAnsi="Times New Roman"/>
          <w:color w:val="auto"/>
          <w:sz w:val="28"/>
          <w:szCs w:val="28"/>
        </w:rPr>
        <w:t>Vì vậy, em chọn đề tài “Nghiên cứu, tìm hiểu kỹ thuật mật mã bảo đảm an toàn cho thẻ</w:t>
      </w:r>
      <w:r w:rsidR="00C6156E">
        <w:rPr>
          <w:rFonts w:ascii="Times New Roman" w:hAnsi="Times New Roman"/>
          <w:color w:val="auto"/>
          <w:sz w:val="28"/>
          <w:szCs w:val="28"/>
        </w:rPr>
        <w:t xml:space="preserve"> định danh</w:t>
      </w:r>
      <w:r w:rsidRPr="00C6156E">
        <w:rPr>
          <w:rFonts w:ascii="Times New Roman" w:hAnsi="Times New Roman"/>
          <w:color w:val="auto"/>
          <w:sz w:val="28"/>
          <w:szCs w:val="28"/>
        </w:rPr>
        <w:t xml:space="preserve"> danh tính điện tử” để tập trung vào định danh và xác thực điện tử, đảm bảo truy cập an toàn và dễ dàng vào các dịch vụ công trực tuyến, giúp cơ quan tổ chức và doanh nghiệp bảo vệ hệ thống máy chủ web khỏi các cuộc tấn công, đồng thời thúc đẩy</w:t>
      </w:r>
      <w:r w:rsidR="00C6156E">
        <w:rPr>
          <w:rFonts w:ascii="Times New Roman" w:hAnsi="Times New Roman"/>
          <w:color w:val="auto"/>
          <w:sz w:val="28"/>
          <w:szCs w:val="28"/>
        </w:rPr>
        <w:t xml:space="preserve"> quá trình</w:t>
      </w:r>
      <w:r w:rsidRPr="00C6156E">
        <w:rPr>
          <w:rFonts w:ascii="Times New Roman" w:hAnsi="Times New Roman"/>
          <w:color w:val="auto"/>
          <w:sz w:val="28"/>
          <w:szCs w:val="28"/>
        </w:rPr>
        <w:t xml:space="preserve"> chuyển đổi số </w:t>
      </w:r>
      <w:r w:rsidR="00C6156E">
        <w:rPr>
          <w:rFonts w:ascii="Times New Roman" w:hAnsi="Times New Roman"/>
          <w:color w:val="auto"/>
          <w:sz w:val="28"/>
          <w:szCs w:val="28"/>
        </w:rPr>
        <w:t>của nước ta.</w:t>
      </w:r>
    </w:p>
    <w:p w14:paraId="0C17B1CF" w14:textId="77777777" w:rsidR="008C4541" w:rsidRPr="00F8498A" w:rsidRDefault="008C4541" w:rsidP="00CB3850">
      <w:pPr>
        <w:pStyle w:val="1nho"/>
        <w:rPr>
          <w:sz w:val="28"/>
          <w:szCs w:val="28"/>
          <w:shd w:val="clear" w:color="auto" w:fill="FFFFFF"/>
        </w:rPr>
      </w:pPr>
      <w:r w:rsidRPr="00F8498A">
        <w:rPr>
          <w:sz w:val="28"/>
          <w:szCs w:val="28"/>
          <w:shd w:val="clear" w:color="auto" w:fill="FFFFFF"/>
        </w:rPr>
        <w:t>2.</w:t>
      </w:r>
      <w:r w:rsidR="00980240" w:rsidRPr="00F8498A">
        <w:rPr>
          <w:sz w:val="28"/>
          <w:szCs w:val="28"/>
          <w:shd w:val="clear" w:color="auto" w:fill="FFFFFF"/>
        </w:rPr>
        <w:t xml:space="preserve"> Hướng tiếp cận đề tài và mục tiêu</w:t>
      </w:r>
    </w:p>
    <w:p w14:paraId="4C3D88B0" w14:textId="77777777" w:rsidR="00980240" w:rsidRPr="00F8498A" w:rsidRDefault="00980240" w:rsidP="00CB3850">
      <w:pPr>
        <w:pStyle w:val="1nho"/>
        <w:rPr>
          <w:sz w:val="28"/>
          <w:szCs w:val="28"/>
          <w:shd w:val="clear" w:color="auto" w:fill="FFFFFF"/>
        </w:rPr>
      </w:pPr>
      <w:r w:rsidRPr="00F8498A">
        <w:rPr>
          <w:sz w:val="28"/>
          <w:szCs w:val="28"/>
          <w:shd w:val="clear" w:color="auto" w:fill="FFFFFF"/>
        </w:rPr>
        <w:t>3. Đối tượng và phạm vi đề tài</w:t>
      </w:r>
    </w:p>
    <w:p w14:paraId="5474A65E" w14:textId="77777777" w:rsidR="00980240" w:rsidRPr="00F8498A" w:rsidRDefault="00980240" w:rsidP="00CB3850">
      <w:pPr>
        <w:pStyle w:val="1nho"/>
        <w:rPr>
          <w:sz w:val="28"/>
          <w:szCs w:val="28"/>
          <w:shd w:val="clear" w:color="auto" w:fill="FFFFFF"/>
        </w:rPr>
      </w:pPr>
      <w:r w:rsidRPr="00F8498A">
        <w:rPr>
          <w:sz w:val="28"/>
          <w:szCs w:val="28"/>
          <w:shd w:val="clear" w:color="auto" w:fill="FFFFFF"/>
        </w:rPr>
        <w:t>4. Phương pháp nghiên cứu</w:t>
      </w:r>
    </w:p>
    <w:p w14:paraId="66DB5D77" w14:textId="77777777" w:rsidR="007D3819" w:rsidRPr="00F8498A" w:rsidRDefault="007D3819">
      <w:pPr>
        <w:rPr>
          <w:b/>
          <w:color w:val="auto"/>
          <w:szCs w:val="28"/>
        </w:rPr>
      </w:pPr>
      <w:r w:rsidRPr="00F8498A">
        <w:rPr>
          <w:b/>
          <w:color w:val="auto"/>
          <w:szCs w:val="28"/>
        </w:rPr>
        <w:br w:type="page"/>
      </w:r>
    </w:p>
    <w:p w14:paraId="089D9718" w14:textId="25B569EF" w:rsidR="007D3819" w:rsidRPr="00F8498A" w:rsidRDefault="00E03559" w:rsidP="00FB245F">
      <w:pPr>
        <w:pStyle w:val="Style1"/>
        <w:outlineLvl w:val="0"/>
        <w:rPr>
          <w:color w:val="auto"/>
          <w:sz w:val="32"/>
          <w:szCs w:val="32"/>
        </w:rPr>
      </w:pPr>
      <w:bookmarkStart w:id="27" w:name="_Toc99171174"/>
      <w:r w:rsidRPr="00F8498A">
        <w:rPr>
          <w:color w:val="auto"/>
          <w:sz w:val="32"/>
          <w:szCs w:val="32"/>
        </w:rPr>
        <w:lastRenderedPageBreak/>
        <w:t>CHƯƠNG 1</w:t>
      </w:r>
      <w:r w:rsidR="00CB3850" w:rsidRPr="00F8498A">
        <w:rPr>
          <w:color w:val="auto"/>
          <w:sz w:val="32"/>
          <w:szCs w:val="32"/>
        </w:rPr>
        <w:t xml:space="preserve">: </w:t>
      </w:r>
      <w:r w:rsidR="007D3819" w:rsidRPr="00F8498A">
        <w:rPr>
          <w:color w:val="auto"/>
          <w:sz w:val="32"/>
          <w:szCs w:val="32"/>
        </w:rPr>
        <w:t xml:space="preserve">TỔNG QUAN VỀ </w:t>
      </w:r>
      <w:bookmarkEnd w:id="27"/>
      <w:r w:rsidR="00E54D31" w:rsidRPr="00F8498A">
        <w:rPr>
          <w:color w:val="auto"/>
          <w:sz w:val="32"/>
          <w:szCs w:val="32"/>
        </w:rPr>
        <w:t>THẺ DANH TÍNH ĐIỆN TỬ</w:t>
      </w:r>
    </w:p>
    <w:p w14:paraId="20BA26AC" w14:textId="77777777" w:rsidR="00E03559" w:rsidRPr="00F8498A" w:rsidRDefault="00E03559" w:rsidP="00CB3850">
      <w:pPr>
        <w:pStyle w:val="Style1"/>
        <w:rPr>
          <w:color w:val="auto"/>
        </w:rPr>
      </w:pPr>
    </w:p>
    <w:p w14:paraId="0EF16E8A" w14:textId="0C08F515" w:rsidR="00CB5D04" w:rsidRPr="00F8498A" w:rsidRDefault="00CB3850" w:rsidP="00D00CA3">
      <w:pPr>
        <w:pStyle w:val="1nho"/>
        <w:jc w:val="both"/>
      </w:pPr>
      <w:bookmarkStart w:id="28" w:name="_Toc99171175"/>
      <w:r w:rsidRPr="00F8498A">
        <w:t>1.1</w:t>
      </w:r>
      <w:r w:rsidR="00FB245F" w:rsidRPr="00F8498A">
        <w:t xml:space="preserve">. </w:t>
      </w:r>
      <w:r w:rsidR="00A91A9E" w:rsidRPr="00F8498A">
        <w:t xml:space="preserve">Giới thiệu về </w:t>
      </w:r>
      <w:bookmarkStart w:id="29" w:name="_Toc99171176"/>
      <w:bookmarkEnd w:id="28"/>
      <w:r w:rsidR="00E54D31" w:rsidRPr="00F8498A">
        <w:t>thẻ danh tính điện tử</w:t>
      </w:r>
      <w:r w:rsidR="00C4008E" w:rsidRPr="00F8498A">
        <w:t xml:space="preserve"> (e-ID)</w:t>
      </w:r>
    </w:p>
    <w:p w14:paraId="778EDE27" w14:textId="3F283066" w:rsidR="00A91A9E" w:rsidRPr="00F8498A" w:rsidRDefault="00CB5D04" w:rsidP="00D00CA3">
      <w:pPr>
        <w:pStyle w:val="1nho"/>
        <w:jc w:val="both"/>
        <w:outlineLvl w:val="2"/>
        <w:rPr>
          <w:sz w:val="28"/>
          <w:szCs w:val="28"/>
        </w:rPr>
      </w:pPr>
      <w:r w:rsidRPr="00F8498A">
        <w:rPr>
          <w:sz w:val="28"/>
          <w:szCs w:val="28"/>
        </w:rPr>
        <w:t xml:space="preserve">1.1.1. </w:t>
      </w:r>
      <w:bookmarkEnd w:id="29"/>
      <w:r w:rsidR="00E54D31" w:rsidRPr="00F8498A">
        <w:rPr>
          <w:sz w:val="28"/>
          <w:szCs w:val="28"/>
        </w:rPr>
        <w:t>Lịch sử ra đời</w:t>
      </w:r>
    </w:p>
    <w:p w14:paraId="3EED88F0" w14:textId="77777777" w:rsidR="00931582" w:rsidRPr="00F8498A" w:rsidRDefault="00931582" w:rsidP="00D00CA3">
      <w:pPr>
        <w:jc w:val="both"/>
        <w:rPr>
          <w:color w:val="auto"/>
        </w:rPr>
      </w:pPr>
    </w:p>
    <w:p w14:paraId="429EE26D" w14:textId="77777777" w:rsidR="005A22D4" w:rsidRPr="00F8498A" w:rsidRDefault="005A22D4" w:rsidP="00D00CA3">
      <w:pPr>
        <w:spacing w:line="360" w:lineRule="auto"/>
        <w:ind w:left="720" w:firstLine="360"/>
        <w:jc w:val="both"/>
        <w:rPr>
          <w:color w:val="auto"/>
          <w:szCs w:val="28"/>
        </w:rPr>
      </w:pPr>
      <w:r w:rsidRPr="00F8498A">
        <w:rPr>
          <w:color w:val="auto"/>
          <w:szCs w:val="28"/>
        </w:rPr>
        <w:t>Thẻ danh tính điện tử (e-ID) đã phát triển từ nhu cầu về các phương pháp nhận dạng và xác thực danh tính đáng tin cậy và hiệu quả trong bối cảnh số hóa ngày càng tăng. Dưới đây là một cái nhìn tổng quan về lịch sử ra đời và phát triển của thẻ danh tính điện tử:</w:t>
      </w:r>
    </w:p>
    <w:p w14:paraId="646143D1" w14:textId="78F8F996" w:rsidR="005A22D4" w:rsidRPr="00F8498A" w:rsidRDefault="005A22D4" w:rsidP="00D00CA3">
      <w:pPr>
        <w:pStyle w:val="ListParagraph"/>
        <w:numPr>
          <w:ilvl w:val="0"/>
          <w:numId w:val="63"/>
        </w:numPr>
        <w:spacing w:line="360" w:lineRule="auto"/>
        <w:jc w:val="both"/>
        <w:rPr>
          <w:rFonts w:ascii="Times New Roman" w:hAnsi="Times New Roman"/>
          <w:b/>
          <w:bCs/>
          <w:color w:val="auto"/>
          <w:sz w:val="28"/>
          <w:szCs w:val="28"/>
        </w:rPr>
      </w:pPr>
      <w:r w:rsidRPr="00F8498A">
        <w:rPr>
          <w:rFonts w:ascii="Times New Roman" w:hAnsi="Times New Roman"/>
          <w:b/>
          <w:bCs/>
          <w:color w:val="auto"/>
          <w:sz w:val="28"/>
          <w:szCs w:val="28"/>
        </w:rPr>
        <w:t xml:space="preserve">Thời Kỳ Đầu - Thẻ </w:t>
      </w:r>
      <w:r w:rsidR="00D00CA3" w:rsidRPr="00F8498A">
        <w:rPr>
          <w:rFonts w:ascii="Times New Roman" w:hAnsi="Times New Roman"/>
          <w:b/>
          <w:bCs/>
          <w:color w:val="auto"/>
          <w:sz w:val="28"/>
          <w:szCs w:val="28"/>
        </w:rPr>
        <w:t>n</w:t>
      </w:r>
      <w:r w:rsidRPr="00F8498A">
        <w:rPr>
          <w:rFonts w:ascii="Times New Roman" w:hAnsi="Times New Roman"/>
          <w:b/>
          <w:bCs/>
          <w:color w:val="auto"/>
          <w:sz w:val="28"/>
          <w:szCs w:val="28"/>
        </w:rPr>
        <w:t xml:space="preserve">hựa và </w:t>
      </w:r>
      <w:r w:rsidR="00D00CA3" w:rsidRPr="00F8498A">
        <w:rPr>
          <w:rFonts w:ascii="Times New Roman" w:hAnsi="Times New Roman"/>
          <w:b/>
          <w:bCs/>
          <w:color w:val="auto"/>
          <w:sz w:val="28"/>
          <w:szCs w:val="28"/>
        </w:rPr>
        <w:t>m</w:t>
      </w:r>
      <w:r w:rsidRPr="00F8498A">
        <w:rPr>
          <w:rFonts w:ascii="Times New Roman" w:hAnsi="Times New Roman"/>
          <w:b/>
          <w:bCs/>
          <w:color w:val="auto"/>
          <w:sz w:val="28"/>
          <w:szCs w:val="28"/>
        </w:rPr>
        <w:t xml:space="preserve">ã </w:t>
      </w:r>
      <w:r w:rsidR="00D00CA3" w:rsidRPr="00F8498A">
        <w:rPr>
          <w:rFonts w:ascii="Times New Roman" w:hAnsi="Times New Roman"/>
          <w:b/>
          <w:bCs/>
          <w:color w:val="auto"/>
          <w:sz w:val="28"/>
          <w:szCs w:val="28"/>
        </w:rPr>
        <w:t>v</w:t>
      </w:r>
      <w:r w:rsidRPr="00F8498A">
        <w:rPr>
          <w:rFonts w:ascii="Times New Roman" w:hAnsi="Times New Roman"/>
          <w:b/>
          <w:bCs/>
          <w:color w:val="auto"/>
          <w:sz w:val="28"/>
          <w:szCs w:val="28"/>
        </w:rPr>
        <w:t>ạch (1970s-1980s):</w:t>
      </w:r>
    </w:p>
    <w:p w14:paraId="02738910" w14:textId="7B2FB5B1" w:rsidR="005A22D4" w:rsidRPr="00F8498A" w:rsidRDefault="005A22D4" w:rsidP="00D00CA3">
      <w:pPr>
        <w:pStyle w:val="ListParagraph"/>
        <w:numPr>
          <w:ilvl w:val="0"/>
          <w:numId w:val="57"/>
        </w:numPr>
        <w:spacing w:line="360" w:lineRule="auto"/>
        <w:jc w:val="both"/>
        <w:rPr>
          <w:rFonts w:ascii="Times New Roman" w:hAnsi="Times New Roman"/>
          <w:color w:val="auto"/>
          <w:sz w:val="28"/>
          <w:szCs w:val="28"/>
        </w:rPr>
      </w:pPr>
      <w:r w:rsidRPr="00F8498A">
        <w:rPr>
          <w:rFonts w:ascii="Times New Roman" w:hAnsi="Times New Roman"/>
          <w:b/>
          <w:bCs/>
          <w:color w:val="auto"/>
          <w:sz w:val="28"/>
          <w:szCs w:val="28"/>
        </w:rPr>
        <w:t>1970s:</w:t>
      </w:r>
      <w:r w:rsidRPr="00F8498A">
        <w:rPr>
          <w:rFonts w:ascii="Times New Roman" w:hAnsi="Times New Roman"/>
          <w:color w:val="auto"/>
          <w:sz w:val="28"/>
          <w:szCs w:val="28"/>
        </w:rPr>
        <w:t xml:space="preserve"> Các thẻ nhựa với mã vạch hoặc dải từ được sử dụng rộng rãi cho các mục đích nhận dạng cá nhân, như thẻ nhân viên hoặc thẻ ngân hàng.</w:t>
      </w:r>
    </w:p>
    <w:p w14:paraId="255DE003" w14:textId="77777777" w:rsidR="005A22D4" w:rsidRPr="00F8498A" w:rsidRDefault="005A22D4" w:rsidP="00D00CA3">
      <w:pPr>
        <w:numPr>
          <w:ilvl w:val="0"/>
          <w:numId w:val="57"/>
        </w:numPr>
        <w:spacing w:line="360" w:lineRule="auto"/>
        <w:jc w:val="both"/>
        <w:rPr>
          <w:color w:val="auto"/>
          <w:szCs w:val="28"/>
        </w:rPr>
      </w:pPr>
      <w:r w:rsidRPr="00F8498A">
        <w:rPr>
          <w:b/>
          <w:bCs/>
          <w:color w:val="auto"/>
          <w:szCs w:val="28"/>
        </w:rPr>
        <w:t>1980s:</w:t>
      </w:r>
      <w:r w:rsidRPr="00F8498A">
        <w:rPr>
          <w:color w:val="auto"/>
          <w:szCs w:val="28"/>
        </w:rPr>
        <w:t xml:space="preserve"> Hệ thống nhận dạng bằng thẻ thông minh (smart card) bắt đầu phát triển với các thẻ chứa chip vi mạch (integrated circuit chip), cho phép lưu trữ và xử lý dữ liệu trên thẻ.</w:t>
      </w:r>
    </w:p>
    <w:p w14:paraId="1D67AB96" w14:textId="5E1396EF" w:rsidR="005A22D4" w:rsidRPr="00F8498A" w:rsidRDefault="005A22D4" w:rsidP="00D00CA3">
      <w:pPr>
        <w:pStyle w:val="ListParagraph"/>
        <w:numPr>
          <w:ilvl w:val="0"/>
          <w:numId w:val="63"/>
        </w:numPr>
        <w:spacing w:line="360" w:lineRule="auto"/>
        <w:jc w:val="both"/>
        <w:rPr>
          <w:rFonts w:ascii="Times New Roman" w:hAnsi="Times New Roman"/>
          <w:b/>
          <w:bCs/>
          <w:color w:val="auto"/>
          <w:sz w:val="28"/>
          <w:szCs w:val="28"/>
        </w:rPr>
      </w:pPr>
      <w:r w:rsidRPr="00F8498A">
        <w:rPr>
          <w:rFonts w:ascii="Times New Roman" w:hAnsi="Times New Roman"/>
          <w:b/>
          <w:bCs/>
          <w:color w:val="auto"/>
          <w:sz w:val="28"/>
          <w:szCs w:val="28"/>
        </w:rPr>
        <w:t>Phát Triển Thẻ Thông Minh (1990s):</w:t>
      </w:r>
    </w:p>
    <w:p w14:paraId="2D2E5177" w14:textId="77777777" w:rsidR="005A22D4" w:rsidRPr="00F8498A" w:rsidRDefault="005A22D4" w:rsidP="00D00CA3">
      <w:pPr>
        <w:numPr>
          <w:ilvl w:val="0"/>
          <w:numId w:val="58"/>
        </w:numPr>
        <w:spacing w:line="360" w:lineRule="auto"/>
        <w:jc w:val="both"/>
        <w:rPr>
          <w:color w:val="auto"/>
          <w:szCs w:val="28"/>
        </w:rPr>
      </w:pPr>
      <w:r w:rsidRPr="00F8498A">
        <w:rPr>
          <w:b/>
          <w:bCs/>
          <w:color w:val="auto"/>
          <w:szCs w:val="28"/>
        </w:rPr>
        <w:t>1991:</w:t>
      </w:r>
      <w:r w:rsidRPr="00F8498A">
        <w:rPr>
          <w:color w:val="auto"/>
          <w:szCs w:val="28"/>
        </w:rPr>
        <w:t xml:space="preserve"> Các tiêu chuẩn ISO/IEC 7816 cho thẻ thông minh được ban hành, tạo ra cơ sở cho việc phát triển các thẻ với khả năng lưu trữ và bảo mật cao hơn.</w:t>
      </w:r>
    </w:p>
    <w:p w14:paraId="64F81001" w14:textId="77777777" w:rsidR="005A22D4" w:rsidRPr="00F8498A" w:rsidRDefault="005A22D4" w:rsidP="00D00CA3">
      <w:pPr>
        <w:numPr>
          <w:ilvl w:val="0"/>
          <w:numId w:val="58"/>
        </w:numPr>
        <w:spacing w:line="360" w:lineRule="auto"/>
        <w:jc w:val="both"/>
        <w:rPr>
          <w:color w:val="auto"/>
          <w:szCs w:val="28"/>
        </w:rPr>
      </w:pPr>
      <w:r w:rsidRPr="00F8498A">
        <w:rPr>
          <w:b/>
          <w:bCs/>
          <w:color w:val="auto"/>
          <w:szCs w:val="28"/>
        </w:rPr>
        <w:t>1997:</w:t>
      </w:r>
      <w:r w:rsidRPr="00F8498A">
        <w:rPr>
          <w:color w:val="auto"/>
          <w:szCs w:val="28"/>
        </w:rPr>
        <w:t xml:space="preserve"> Thẻ thông minh bắt đầu được sử dụng rộng rãi ở châu Âu, đặc biệt là trong các ứng dụng tài chính và viễn thông.</w:t>
      </w:r>
    </w:p>
    <w:p w14:paraId="1B8AE509" w14:textId="5F1B8BBF" w:rsidR="005A22D4" w:rsidRPr="00F8498A" w:rsidRDefault="005A22D4" w:rsidP="00D00CA3">
      <w:pPr>
        <w:pStyle w:val="ListParagraph"/>
        <w:numPr>
          <w:ilvl w:val="0"/>
          <w:numId w:val="63"/>
        </w:numPr>
        <w:spacing w:line="360" w:lineRule="auto"/>
        <w:jc w:val="both"/>
        <w:rPr>
          <w:rFonts w:ascii="Times New Roman" w:hAnsi="Times New Roman"/>
          <w:b/>
          <w:bCs/>
          <w:color w:val="auto"/>
          <w:sz w:val="28"/>
          <w:szCs w:val="28"/>
        </w:rPr>
      </w:pPr>
      <w:r w:rsidRPr="00F8498A">
        <w:rPr>
          <w:rFonts w:ascii="Times New Roman" w:hAnsi="Times New Roman"/>
          <w:b/>
          <w:bCs/>
          <w:color w:val="auto"/>
          <w:sz w:val="28"/>
          <w:szCs w:val="28"/>
        </w:rPr>
        <w:t>Sự Ra Đời của Thẻ Danh Tính Điện Tử (2000s):</w:t>
      </w:r>
    </w:p>
    <w:p w14:paraId="3A81489C" w14:textId="77777777" w:rsidR="005A22D4" w:rsidRPr="00F8498A" w:rsidRDefault="005A22D4" w:rsidP="00D00CA3">
      <w:pPr>
        <w:numPr>
          <w:ilvl w:val="0"/>
          <w:numId w:val="59"/>
        </w:numPr>
        <w:spacing w:line="360" w:lineRule="auto"/>
        <w:jc w:val="both"/>
        <w:rPr>
          <w:color w:val="auto"/>
          <w:szCs w:val="28"/>
        </w:rPr>
      </w:pPr>
      <w:r w:rsidRPr="00F8498A">
        <w:rPr>
          <w:b/>
          <w:bCs/>
          <w:color w:val="auto"/>
          <w:szCs w:val="28"/>
        </w:rPr>
        <w:t>2000s:</w:t>
      </w:r>
      <w:r w:rsidRPr="00F8498A">
        <w:rPr>
          <w:color w:val="auto"/>
          <w:szCs w:val="28"/>
        </w:rPr>
        <w:t xml:space="preserve"> Sự xuất hiện của thẻ danh tính điện tử, với việc các quốc gia như Estonia, Bỉ và Malaysia bắt đầu phát hành thẻ e-ID cho công dân của mình. Những thẻ này không chỉ lưu trữ thông tin cá nhân mà còn tích hợp chữ ký số và các chức năng bảo mật khác.</w:t>
      </w:r>
    </w:p>
    <w:p w14:paraId="0CCB674F" w14:textId="77777777" w:rsidR="005A22D4" w:rsidRPr="00F8498A" w:rsidRDefault="005A22D4" w:rsidP="00D00CA3">
      <w:pPr>
        <w:numPr>
          <w:ilvl w:val="1"/>
          <w:numId w:val="59"/>
        </w:numPr>
        <w:spacing w:line="360" w:lineRule="auto"/>
        <w:jc w:val="both"/>
        <w:rPr>
          <w:color w:val="auto"/>
          <w:szCs w:val="28"/>
        </w:rPr>
      </w:pPr>
      <w:r w:rsidRPr="00F8498A">
        <w:rPr>
          <w:b/>
          <w:bCs/>
          <w:color w:val="auto"/>
          <w:szCs w:val="28"/>
        </w:rPr>
        <w:t>2002:</w:t>
      </w:r>
      <w:r w:rsidRPr="00F8498A">
        <w:rPr>
          <w:color w:val="auto"/>
          <w:szCs w:val="28"/>
        </w:rPr>
        <w:t xml:space="preserve"> Estonia phát hành thẻ căn cước điện tử, một trong những thẻ e-ID tiên tiến nhất vào thời điểm đó, cho phép công dân truy cập các dịch vụ công trực tuyến và thực hiện các giao dịch điện tử an toàn.</w:t>
      </w:r>
    </w:p>
    <w:p w14:paraId="724704FB" w14:textId="77777777" w:rsidR="005A22D4" w:rsidRPr="00F8498A" w:rsidRDefault="005A22D4" w:rsidP="00D00CA3">
      <w:pPr>
        <w:numPr>
          <w:ilvl w:val="1"/>
          <w:numId w:val="59"/>
        </w:numPr>
        <w:spacing w:line="360" w:lineRule="auto"/>
        <w:jc w:val="both"/>
        <w:rPr>
          <w:color w:val="auto"/>
          <w:szCs w:val="28"/>
        </w:rPr>
      </w:pPr>
      <w:r w:rsidRPr="00F8498A">
        <w:rPr>
          <w:b/>
          <w:bCs/>
          <w:color w:val="auto"/>
          <w:szCs w:val="28"/>
        </w:rPr>
        <w:t>2004:</w:t>
      </w:r>
      <w:r w:rsidRPr="00F8498A">
        <w:rPr>
          <w:color w:val="auto"/>
          <w:szCs w:val="28"/>
        </w:rPr>
        <w:t xml:space="preserve"> Bỉ giới thiệu thẻ danh tính điện tử, được sử dụng cho các dịch vụ công và bảo mật cao.</w:t>
      </w:r>
    </w:p>
    <w:p w14:paraId="299715BC" w14:textId="75DFCBB9" w:rsidR="005A22D4" w:rsidRPr="00F8498A" w:rsidRDefault="005A22D4" w:rsidP="00D00CA3">
      <w:pPr>
        <w:pStyle w:val="ListParagraph"/>
        <w:numPr>
          <w:ilvl w:val="0"/>
          <w:numId w:val="63"/>
        </w:numPr>
        <w:spacing w:line="360" w:lineRule="auto"/>
        <w:jc w:val="both"/>
        <w:rPr>
          <w:rFonts w:ascii="Times New Roman" w:hAnsi="Times New Roman"/>
          <w:b/>
          <w:bCs/>
          <w:color w:val="auto"/>
          <w:sz w:val="28"/>
          <w:szCs w:val="28"/>
        </w:rPr>
      </w:pPr>
      <w:r w:rsidRPr="00F8498A">
        <w:rPr>
          <w:rFonts w:ascii="Times New Roman" w:hAnsi="Times New Roman"/>
          <w:b/>
          <w:bCs/>
          <w:color w:val="auto"/>
          <w:sz w:val="28"/>
          <w:szCs w:val="28"/>
        </w:rPr>
        <w:t>Phổ Biến Toàn Cầu (2010s - Nay):</w:t>
      </w:r>
    </w:p>
    <w:p w14:paraId="24298D36" w14:textId="77777777" w:rsidR="005A22D4" w:rsidRPr="00F8498A" w:rsidRDefault="005A22D4" w:rsidP="00C6156E">
      <w:pPr>
        <w:numPr>
          <w:ilvl w:val="0"/>
          <w:numId w:val="60"/>
        </w:numPr>
        <w:spacing w:line="360" w:lineRule="auto"/>
        <w:jc w:val="both"/>
        <w:rPr>
          <w:color w:val="auto"/>
          <w:szCs w:val="28"/>
        </w:rPr>
      </w:pPr>
      <w:r w:rsidRPr="00F8498A">
        <w:rPr>
          <w:b/>
          <w:bCs/>
          <w:color w:val="auto"/>
          <w:szCs w:val="28"/>
        </w:rPr>
        <w:lastRenderedPageBreak/>
        <w:t>2010s:</w:t>
      </w:r>
      <w:r w:rsidRPr="00F8498A">
        <w:rPr>
          <w:color w:val="auto"/>
          <w:szCs w:val="28"/>
        </w:rPr>
        <w:t xml:space="preserve"> Nhiều quốc gia trên toàn thế giới bắt đầu triển khai thẻ danh tính điện tử như một phần của chiến lược chính phủ điện tử và an ninh mạng. Thẻ e-ID được sử dụng cho nhiều mục đích khác nhau, từ nhận dạng cá nhân, xác thực giao dịch trực tuyến, đến truy cập các dịch vụ công cộng và tư nhân.</w:t>
      </w:r>
    </w:p>
    <w:p w14:paraId="691B2822" w14:textId="77777777" w:rsidR="005A22D4" w:rsidRPr="00F8498A" w:rsidRDefault="005A22D4" w:rsidP="00C6156E">
      <w:pPr>
        <w:numPr>
          <w:ilvl w:val="1"/>
          <w:numId w:val="60"/>
        </w:numPr>
        <w:spacing w:line="360" w:lineRule="auto"/>
        <w:jc w:val="both"/>
        <w:rPr>
          <w:color w:val="auto"/>
          <w:szCs w:val="28"/>
        </w:rPr>
      </w:pPr>
      <w:r w:rsidRPr="00F8498A">
        <w:rPr>
          <w:b/>
          <w:bCs/>
          <w:color w:val="auto"/>
          <w:szCs w:val="28"/>
        </w:rPr>
        <w:t>2010:</w:t>
      </w:r>
      <w:r w:rsidRPr="00F8498A">
        <w:rPr>
          <w:color w:val="auto"/>
          <w:szCs w:val="28"/>
        </w:rPr>
        <w:t xml:space="preserve"> Malaysia phát hành thẻ MyKad, một thẻ đa chức năng tích hợp nhiều dịch vụ.</w:t>
      </w:r>
    </w:p>
    <w:p w14:paraId="51DF802F" w14:textId="77777777" w:rsidR="005A22D4" w:rsidRPr="00F8498A" w:rsidRDefault="005A22D4" w:rsidP="00C6156E">
      <w:pPr>
        <w:numPr>
          <w:ilvl w:val="1"/>
          <w:numId w:val="60"/>
        </w:numPr>
        <w:spacing w:line="360" w:lineRule="auto"/>
        <w:jc w:val="both"/>
        <w:rPr>
          <w:color w:val="auto"/>
          <w:szCs w:val="28"/>
        </w:rPr>
      </w:pPr>
      <w:r w:rsidRPr="00F8498A">
        <w:rPr>
          <w:b/>
          <w:bCs/>
          <w:color w:val="auto"/>
          <w:szCs w:val="28"/>
        </w:rPr>
        <w:t>2013:</w:t>
      </w:r>
      <w:r w:rsidRPr="00F8498A">
        <w:rPr>
          <w:color w:val="auto"/>
          <w:szCs w:val="28"/>
        </w:rPr>
        <w:t xml:space="preserve"> Ấn Độ bắt đầu triển khai chương trình thẻ căn cước điện tử Aadhaar, một trong những hệ thống nhận dạng lớn nhất thế giới.</w:t>
      </w:r>
    </w:p>
    <w:p w14:paraId="06457121" w14:textId="77777777" w:rsidR="005A22D4" w:rsidRPr="00F8498A" w:rsidRDefault="005A22D4" w:rsidP="00C6156E">
      <w:pPr>
        <w:numPr>
          <w:ilvl w:val="0"/>
          <w:numId w:val="60"/>
        </w:numPr>
        <w:spacing w:line="360" w:lineRule="auto"/>
        <w:jc w:val="both"/>
        <w:rPr>
          <w:color w:val="auto"/>
          <w:szCs w:val="28"/>
        </w:rPr>
      </w:pPr>
      <w:r w:rsidRPr="00F8498A">
        <w:rPr>
          <w:b/>
          <w:bCs/>
          <w:color w:val="auto"/>
          <w:szCs w:val="28"/>
        </w:rPr>
        <w:t>2020s:</w:t>
      </w:r>
      <w:r w:rsidRPr="00F8498A">
        <w:rPr>
          <w:color w:val="auto"/>
          <w:szCs w:val="28"/>
        </w:rPr>
        <w:t xml:space="preserve"> Với sự phát triển của công nghệ blockchain và sinh trắc học, thẻ e-ID ngày càng trở nên tiên tiến hơn, cung cấp các biện pháp bảo mật mới và tích hợp nhiều dịch vụ số.</w:t>
      </w:r>
    </w:p>
    <w:p w14:paraId="3111C19A" w14:textId="7DC86952" w:rsidR="005A22D4" w:rsidRPr="00F8498A" w:rsidRDefault="005A22D4" w:rsidP="00C6156E">
      <w:pPr>
        <w:pStyle w:val="ListParagraph"/>
        <w:numPr>
          <w:ilvl w:val="0"/>
          <w:numId w:val="63"/>
        </w:numPr>
        <w:spacing w:line="360" w:lineRule="auto"/>
        <w:jc w:val="both"/>
        <w:rPr>
          <w:rFonts w:ascii="Times New Roman" w:hAnsi="Times New Roman"/>
          <w:b/>
          <w:bCs/>
          <w:color w:val="auto"/>
          <w:sz w:val="28"/>
          <w:szCs w:val="28"/>
        </w:rPr>
      </w:pPr>
      <w:r w:rsidRPr="00F8498A">
        <w:rPr>
          <w:rFonts w:ascii="Times New Roman" w:hAnsi="Times New Roman"/>
          <w:b/>
          <w:bCs/>
          <w:color w:val="auto"/>
          <w:sz w:val="28"/>
          <w:szCs w:val="28"/>
        </w:rPr>
        <w:t>Công Nghệ và Tiêu Chuẩn Hiện Đại:</w:t>
      </w:r>
    </w:p>
    <w:p w14:paraId="113CF6C8" w14:textId="77777777" w:rsidR="005A22D4" w:rsidRPr="00F8498A" w:rsidRDefault="005A22D4" w:rsidP="00C6156E">
      <w:pPr>
        <w:numPr>
          <w:ilvl w:val="0"/>
          <w:numId w:val="61"/>
        </w:numPr>
        <w:spacing w:line="360" w:lineRule="auto"/>
        <w:jc w:val="both"/>
        <w:rPr>
          <w:color w:val="auto"/>
          <w:szCs w:val="28"/>
        </w:rPr>
      </w:pPr>
      <w:r w:rsidRPr="00F8498A">
        <w:rPr>
          <w:b/>
          <w:bCs/>
          <w:color w:val="auto"/>
          <w:szCs w:val="28"/>
        </w:rPr>
        <w:t>Chip không tiếp xúc (Contactless chip):</w:t>
      </w:r>
      <w:r w:rsidRPr="00F8498A">
        <w:rPr>
          <w:color w:val="auto"/>
          <w:szCs w:val="28"/>
        </w:rPr>
        <w:t xml:space="preserve"> Thẻ e-ID hiện đại thường sử dụng công nghệ RFID hoặc NFC để giao tiếp không tiếp xúc, thuận tiện hơn trong nhiều ứng dụng.</w:t>
      </w:r>
    </w:p>
    <w:p w14:paraId="6AD41538" w14:textId="77777777" w:rsidR="005A22D4" w:rsidRPr="00F8498A" w:rsidRDefault="005A22D4" w:rsidP="00C6156E">
      <w:pPr>
        <w:numPr>
          <w:ilvl w:val="0"/>
          <w:numId w:val="61"/>
        </w:numPr>
        <w:spacing w:line="360" w:lineRule="auto"/>
        <w:jc w:val="both"/>
        <w:rPr>
          <w:color w:val="auto"/>
          <w:szCs w:val="28"/>
        </w:rPr>
      </w:pPr>
      <w:r w:rsidRPr="00F8498A">
        <w:rPr>
          <w:b/>
          <w:bCs/>
          <w:color w:val="auto"/>
          <w:szCs w:val="28"/>
        </w:rPr>
        <w:t>Chữ ký số và PKI:</w:t>
      </w:r>
      <w:r w:rsidRPr="00F8498A">
        <w:rPr>
          <w:color w:val="auto"/>
          <w:szCs w:val="28"/>
        </w:rPr>
        <w:t xml:space="preserve"> Các thẻ e-ID tích hợp chữ ký số và hạ tầng khóa công khai (PKI) để đảm bảo tính toàn vẹn và xác thực của các giao dịch điện tử.</w:t>
      </w:r>
    </w:p>
    <w:p w14:paraId="653EF8E2" w14:textId="77777777" w:rsidR="005A22D4" w:rsidRPr="00F8498A" w:rsidRDefault="005A22D4" w:rsidP="00C6156E">
      <w:pPr>
        <w:numPr>
          <w:ilvl w:val="0"/>
          <w:numId w:val="61"/>
        </w:numPr>
        <w:spacing w:line="360" w:lineRule="auto"/>
        <w:jc w:val="both"/>
        <w:rPr>
          <w:color w:val="auto"/>
          <w:szCs w:val="28"/>
        </w:rPr>
      </w:pPr>
      <w:r w:rsidRPr="00F8498A">
        <w:rPr>
          <w:b/>
          <w:bCs/>
          <w:color w:val="auto"/>
          <w:szCs w:val="28"/>
        </w:rPr>
        <w:t>Tiêu chuẩn quốc tế:</w:t>
      </w:r>
      <w:r w:rsidRPr="00F8498A">
        <w:rPr>
          <w:color w:val="auto"/>
          <w:szCs w:val="28"/>
        </w:rPr>
        <w:t xml:space="preserve"> Các tiêu chuẩn như ISO/IEC 14443 (giao tiếp không tiếp xúc) và ISO/IEC 7816 (giao tiếp tiếp xúc) giúp thẻ e-ID có khả năng tương thích và bảo mật cao hơn.</w:t>
      </w:r>
    </w:p>
    <w:p w14:paraId="3BDED38A" w14:textId="77777777" w:rsidR="005A22D4" w:rsidRPr="00F8498A" w:rsidRDefault="005A22D4" w:rsidP="00C6156E">
      <w:pPr>
        <w:spacing w:line="360" w:lineRule="auto"/>
        <w:ind w:left="720"/>
        <w:jc w:val="both"/>
        <w:rPr>
          <w:b/>
          <w:bCs/>
          <w:color w:val="auto"/>
          <w:szCs w:val="28"/>
        </w:rPr>
      </w:pPr>
      <w:r w:rsidRPr="00F8498A">
        <w:rPr>
          <w:b/>
          <w:bCs/>
          <w:color w:val="auto"/>
          <w:szCs w:val="28"/>
        </w:rPr>
        <w:t>Tại Việt Nam:</w:t>
      </w:r>
    </w:p>
    <w:p w14:paraId="6E661C03" w14:textId="77777777" w:rsidR="005A22D4" w:rsidRPr="00F8498A" w:rsidRDefault="005A22D4" w:rsidP="00C6156E">
      <w:pPr>
        <w:numPr>
          <w:ilvl w:val="0"/>
          <w:numId w:val="62"/>
        </w:numPr>
        <w:spacing w:line="360" w:lineRule="auto"/>
        <w:jc w:val="both"/>
        <w:rPr>
          <w:color w:val="auto"/>
          <w:szCs w:val="28"/>
        </w:rPr>
      </w:pPr>
      <w:r w:rsidRPr="00F8498A">
        <w:rPr>
          <w:b/>
          <w:bCs/>
          <w:color w:val="auto"/>
          <w:szCs w:val="28"/>
        </w:rPr>
        <w:t>2021:</w:t>
      </w:r>
      <w:r w:rsidRPr="00F8498A">
        <w:rPr>
          <w:color w:val="auto"/>
          <w:szCs w:val="28"/>
        </w:rPr>
        <w:t xml:space="preserve"> Việt Nam bắt đầu triển khai thẻ căn cước công dân gắn chip, với mục tiêu cung cấp một phương tiện nhận dạng an toàn và hiệu quả, tích hợp nhiều tiện ích và dịch vụ công trực tuyến.</w:t>
      </w:r>
    </w:p>
    <w:p w14:paraId="39A69CB7" w14:textId="1E4034C3" w:rsidR="00E87E5C" w:rsidRPr="00186880" w:rsidRDefault="005A22D4" w:rsidP="00186880">
      <w:pPr>
        <w:numPr>
          <w:ilvl w:val="0"/>
          <w:numId w:val="62"/>
        </w:numPr>
        <w:spacing w:line="360" w:lineRule="auto"/>
        <w:jc w:val="both"/>
        <w:rPr>
          <w:color w:val="auto"/>
          <w:szCs w:val="28"/>
        </w:rPr>
      </w:pPr>
      <w:r w:rsidRPr="00F8498A">
        <w:rPr>
          <w:b/>
          <w:bCs/>
          <w:color w:val="auto"/>
          <w:szCs w:val="28"/>
        </w:rPr>
        <w:t>Nghị định về định danh điện tử:</w:t>
      </w:r>
      <w:r w:rsidRPr="00F8498A">
        <w:rPr>
          <w:color w:val="auto"/>
          <w:szCs w:val="28"/>
        </w:rPr>
        <w:t xml:space="preserve"> Bộ Thông tin và Truyền thông đã xây dựng các quy định và nghị định liên quan đến định danh điện tử, tạo cơ sở pháp lý cho việc sử dụng và phát triển thẻ danh tính điện tử</w:t>
      </w:r>
    </w:p>
    <w:p w14:paraId="3E2EBCE5" w14:textId="47D6FADC" w:rsidR="00931582" w:rsidRPr="00F8498A" w:rsidRDefault="00E87E5C" w:rsidP="00186880">
      <w:pPr>
        <w:spacing w:line="360" w:lineRule="auto"/>
        <w:ind w:left="709" w:firstLine="731"/>
        <w:jc w:val="both"/>
        <w:rPr>
          <w:color w:val="auto"/>
          <w:szCs w:val="28"/>
        </w:rPr>
      </w:pPr>
      <w:r w:rsidRPr="00F8498A">
        <w:rPr>
          <w:color w:val="auto"/>
          <w:szCs w:val="28"/>
        </w:rPr>
        <w:t xml:space="preserve">Tuy nhiên, việc triển khai và sử dụng thẻ danh tính điện tử cũng đối mặt với nhiều thách thức, bao gồm vấn đề bảo mật thông tin cá nhân và quyền riêng tư. Do đó, việc phát triển và quản lý thẻ danh tính điện tử đòi hỏi sự cân </w:t>
      </w:r>
      <w:r w:rsidRPr="00F8498A">
        <w:rPr>
          <w:color w:val="auto"/>
          <w:szCs w:val="28"/>
        </w:rPr>
        <w:lastRenderedPageBreak/>
        <w:t>nhắc kỹ lưỡng về các vấn đề pháp lý và chính sách, cũng như việc áp dụng các biện pháp bảo mật hiệu quả để bảo vệ thông tin cá nhân của người dùng.</w:t>
      </w:r>
    </w:p>
    <w:p w14:paraId="0A87DD21" w14:textId="52117343" w:rsidR="008C4541" w:rsidRPr="00F8498A" w:rsidRDefault="00E87E5C" w:rsidP="00C6156E">
      <w:pPr>
        <w:spacing w:line="360" w:lineRule="auto"/>
        <w:ind w:firstLine="360"/>
        <w:jc w:val="both"/>
        <w:rPr>
          <w:color w:val="auto"/>
          <w:szCs w:val="28"/>
        </w:rPr>
      </w:pPr>
      <w:bookmarkStart w:id="30" w:name="_Toc74070254"/>
      <w:bookmarkStart w:id="31" w:name="_Toc74592793"/>
      <w:bookmarkStart w:id="32" w:name="_Toc74593049"/>
      <w:bookmarkStart w:id="33" w:name="_Toc99171179"/>
      <w:r w:rsidRPr="00F8498A">
        <w:rPr>
          <w:color w:val="auto"/>
          <w:sz w:val="26"/>
        </w:rPr>
        <w:t>CMND cũ.</w:t>
      </w:r>
    </w:p>
    <w:p w14:paraId="04B89E75" w14:textId="347F8212" w:rsidR="008C4541" w:rsidRPr="00F8498A" w:rsidRDefault="006068DD" w:rsidP="00C6156E">
      <w:pPr>
        <w:pStyle w:val="11NHO"/>
        <w:jc w:val="both"/>
        <w:outlineLvl w:val="2"/>
      </w:pPr>
      <w:r w:rsidRPr="00F8498A">
        <w:t>1.1.</w:t>
      </w:r>
      <w:r w:rsidR="00FB245F" w:rsidRPr="00F8498A">
        <w:t>3</w:t>
      </w:r>
      <w:r w:rsidR="00DD62CD" w:rsidRPr="00F8498A">
        <w:t>.</w:t>
      </w:r>
      <w:r w:rsidRPr="00F8498A">
        <w:t xml:space="preserve"> </w:t>
      </w:r>
      <w:r w:rsidR="00E87E5C" w:rsidRPr="00F8498A">
        <w:t>Khái niệm</w:t>
      </w:r>
    </w:p>
    <w:p w14:paraId="3FD13364" w14:textId="77777777" w:rsidR="00E87E5C" w:rsidRPr="00F8498A" w:rsidRDefault="00E87E5C" w:rsidP="00C6156E">
      <w:pPr>
        <w:spacing w:before="120" w:after="120" w:line="360" w:lineRule="auto"/>
        <w:ind w:firstLine="706"/>
        <w:jc w:val="both"/>
        <w:rPr>
          <w:color w:val="auto"/>
          <w:lang w:eastAsia="en-AU"/>
        </w:rPr>
      </w:pPr>
      <w:r w:rsidRPr="00F8498A">
        <w:rPr>
          <w:color w:val="auto"/>
          <w:lang w:eastAsia="en-AU"/>
        </w:rPr>
        <w:t>Danh tính điện tử hay danh tính số (e-Identity) là tập hợp các thông tin điện tử phục vụ việc xác định duy nhất một cá nhân, tổ chức.</w:t>
      </w:r>
    </w:p>
    <w:p w14:paraId="57AD5F57" w14:textId="77777777" w:rsidR="00E87E5C" w:rsidRPr="00F8498A" w:rsidRDefault="00E87E5C" w:rsidP="00C6156E">
      <w:pPr>
        <w:spacing w:before="120" w:after="120" w:line="360" w:lineRule="auto"/>
        <w:ind w:firstLine="706"/>
        <w:jc w:val="both"/>
        <w:rPr>
          <w:color w:val="auto"/>
          <w:shd w:val="clear" w:color="auto" w:fill="FFFFFF"/>
        </w:rPr>
      </w:pPr>
      <w:r w:rsidRPr="00F8498A">
        <w:rPr>
          <w:color w:val="auto"/>
          <w:shd w:val="clear" w:color="auto" w:fill="FFFFFF"/>
        </w:rPr>
        <w:t>Theo đó, danh tính điện tử của công dân Việt Nam bao gồm: Số định danh cá nhân; họ, tên đệm và tên; ngày, tháng, năm sinh; giới tính; ảnh chân dung và vân tay.Danh tính điện tử của người nước ngoài bao gồm: Số hộ chiếu hoặc số giấy tờ có giá trị đi lại quốc tế; họ, tên đệm và tên; ngày, tháng, năm sinh; giới tính; quốc tịch; ảnh chân dung và vân tay (nếu có).</w:t>
      </w:r>
    </w:p>
    <w:p w14:paraId="312F688B" w14:textId="41477ED7" w:rsidR="00E87E5C" w:rsidRPr="00F8498A" w:rsidRDefault="00E87E5C" w:rsidP="00E87E5C">
      <w:pPr>
        <w:jc w:val="center"/>
        <w:rPr>
          <w:color w:val="auto"/>
        </w:rPr>
      </w:pPr>
      <w:r w:rsidRPr="00F8498A">
        <w:rPr>
          <w:noProof/>
          <w:color w:val="auto"/>
        </w:rPr>
        <w:drawing>
          <wp:inline distT="0" distB="0" distL="0" distR="0" wp14:anchorId="241F93B4" wp14:editId="66F0C09A">
            <wp:extent cx="5943600" cy="4216400"/>
            <wp:effectExtent l="0" t="0" r="0" b="0"/>
            <wp:docPr id="1725148165" name="Picture 10" descr="Danh tính điện tử của công dân Việt Nam bao gồm những nội dung nào? Tài  khoản định danh điện tử của công dân Việt Nam gồm bao nhiêu mức đ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nh tính điện tử của công dân Việt Nam bao gồm những nội dung nào? Tài  khoản định danh điện tử của công dân Việt Nam gồm bao nhiêu mức đ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16400"/>
                    </a:xfrm>
                    <a:prstGeom prst="rect">
                      <a:avLst/>
                    </a:prstGeom>
                    <a:noFill/>
                    <a:ln>
                      <a:noFill/>
                    </a:ln>
                  </pic:spPr>
                </pic:pic>
              </a:graphicData>
            </a:graphic>
          </wp:inline>
        </w:drawing>
      </w:r>
    </w:p>
    <w:p w14:paraId="02CA7178" w14:textId="77777777" w:rsidR="00E87E5C" w:rsidRPr="00F8498A" w:rsidRDefault="00E87E5C" w:rsidP="00E87E5C">
      <w:pPr>
        <w:jc w:val="center"/>
        <w:rPr>
          <w:i/>
          <w:color w:val="auto"/>
        </w:rPr>
      </w:pPr>
      <w:r w:rsidRPr="00F8498A">
        <w:rPr>
          <w:i/>
          <w:color w:val="auto"/>
        </w:rPr>
        <w:t>Hình 1.1: Danh tính điện tử của công dân Việt Nam</w:t>
      </w:r>
    </w:p>
    <w:p w14:paraId="2B6FBB52" w14:textId="77777777" w:rsidR="00E87E5C" w:rsidRPr="00F8498A" w:rsidRDefault="00E87E5C" w:rsidP="00186880">
      <w:pPr>
        <w:spacing w:before="120" w:after="120" w:line="360" w:lineRule="auto"/>
        <w:ind w:firstLine="706"/>
        <w:jc w:val="both"/>
        <w:rPr>
          <w:rStyle w:val="Emphasis"/>
          <w:i w:val="0"/>
          <w:iCs w:val="0"/>
          <w:color w:val="auto"/>
          <w:shd w:val="clear" w:color="auto" w:fill="FFFFFF"/>
        </w:rPr>
      </w:pPr>
      <w:r w:rsidRPr="00F8498A">
        <w:rPr>
          <w:color w:val="auto"/>
          <w:shd w:val="clear" w:color="auto" w:fill="FFFFFF"/>
        </w:rPr>
        <w:t xml:space="preserve">Việc định danh, xác thực điện tử gồm nhiều hình thức như: Tài khoản/mật khẩu; thiết bị lưu mã (token); điện thoại di động và thẻ SIM. Định danh, xác thực </w:t>
      </w:r>
      <w:r w:rsidRPr="00F8498A">
        <w:rPr>
          <w:color w:val="auto"/>
          <w:shd w:val="clear" w:color="auto" w:fill="FFFFFF"/>
        </w:rPr>
        <w:lastRenderedPageBreak/>
        <w:t>điện tử cung cấp vai trò đặc biệt quan trọng trong Hệ sinh thái số để đảm bảo truy cập an toàn và dễ dàng tới các dịch vụ công trực tuyến.</w:t>
      </w:r>
    </w:p>
    <w:p w14:paraId="78721181" w14:textId="21AF6BA9" w:rsidR="00E87E5C" w:rsidRPr="00F8498A" w:rsidRDefault="00E87E5C" w:rsidP="00186880">
      <w:pPr>
        <w:spacing w:before="120" w:after="120" w:line="360" w:lineRule="auto"/>
        <w:ind w:firstLine="706"/>
        <w:jc w:val="both"/>
        <w:rPr>
          <w:rStyle w:val="Emphasis"/>
          <w:i w:val="0"/>
          <w:color w:val="auto"/>
        </w:rPr>
      </w:pPr>
      <w:r w:rsidRPr="00F8498A">
        <w:rPr>
          <w:rStyle w:val="Emphasis"/>
          <w:color w:val="auto"/>
        </w:rPr>
        <w:tab/>
      </w:r>
      <w:r w:rsidRPr="00F8498A">
        <w:rPr>
          <w:color w:val="auto"/>
          <w:shd w:val="clear" w:color="auto" w:fill="FFFFFF"/>
        </w:rPr>
        <w:t>Nhận </w:t>
      </w:r>
      <w:r w:rsidRPr="00F8498A">
        <w:rPr>
          <w:bCs/>
          <w:color w:val="auto"/>
          <w:shd w:val="clear" w:color="auto" w:fill="FFFFFF"/>
        </w:rPr>
        <w:t>dạng điện tử</w:t>
      </w:r>
      <w:r w:rsidRPr="00F8498A">
        <w:rPr>
          <w:color w:val="auto"/>
          <w:shd w:val="clear" w:color="auto" w:fill="FFFFFF"/>
        </w:rPr>
        <w:t> (" </w:t>
      </w:r>
      <w:r w:rsidRPr="00F8498A">
        <w:rPr>
          <w:bCs/>
          <w:color w:val="auto"/>
          <w:shd w:val="clear" w:color="auto" w:fill="FFFFFF"/>
        </w:rPr>
        <w:t>eID</w:t>
      </w:r>
      <w:r w:rsidRPr="00F8498A">
        <w:rPr>
          <w:color w:val="auto"/>
          <w:shd w:val="clear" w:color="auto" w:fill="FFFFFF"/>
        </w:rPr>
        <w:t> ") là một giải pháp kỹ thuật số để chứng minh danh tính của công dân hoặc tổ chức. Chúng có thể được sử dụng để xem để truy cập các lợi ích hoặc dịch vụ do cơ quan chính phủ, ngân hàng hoặc các công ty khác cung cấp cho </w:t>
      </w:r>
      <w:r w:rsidRPr="00186880">
        <w:rPr>
          <w:color w:val="auto"/>
          <w:shd w:val="clear" w:color="auto" w:fill="FFFFFF"/>
        </w:rPr>
        <w:t>thanh toán di động</w:t>
      </w:r>
      <w:r w:rsidRPr="00F8498A">
        <w:rPr>
          <w:color w:val="auto"/>
          <w:shd w:val="clear" w:color="auto" w:fill="FFFFFF"/>
        </w:rPr>
        <w:t>, v.v. Ngoài </w:t>
      </w:r>
      <w:r w:rsidRPr="00186880">
        <w:rPr>
          <w:color w:val="auto"/>
          <w:shd w:val="clear" w:color="auto" w:fill="FFFFFF"/>
        </w:rPr>
        <w:t>xác thực</w:t>
      </w:r>
      <w:r w:rsidRPr="00F8498A">
        <w:rPr>
          <w:color w:val="auto"/>
          <w:shd w:val="clear" w:color="auto" w:fill="FFFFFF"/>
        </w:rPr>
        <w:t> và đăng nhập trực tuyến, nhiều dịch vụ nhận dạng điện tử cũng cung cấp cho người dùng tùy chọn để ký tài liệu điện tử bằng </w:t>
      </w:r>
      <w:r w:rsidRPr="00186880">
        <w:rPr>
          <w:color w:val="auto"/>
          <w:shd w:val="clear" w:color="auto" w:fill="FFFFFF"/>
        </w:rPr>
        <w:t>kỹ thuật số chữ ký</w:t>
      </w:r>
      <w:r w:rsidRPr="00F8498A">
        <w:rPr>
          <w:color w:val="auto"/>
          <w:shd w:val="clear" w:color="auto" w:fill="FFFFFF"/>
        </w:rPr>
        <w:t>.</w:t>
      </w:r>
    </w:p>
    <w:p w14:paraId="4B16751A" w14:textId="77E1B52A" w:rsidR="00E87E5C" w:rsidRPr="00F8498A" w:rsidRDefault="00E87E5C" w:rsidP="00186880">
      <w:pPr>
        <w:spacing w:before="120" w:after="120" w:line="360" w:lineRule="auto"/>
        <w:ind w:firstLine="706"/>
        <w:jc w:val="both"/>
        <w:rPr>
          <w:color w:val="auto"/>
          <w:shd w:val="clear" w:color="auto" w:fill="FFFFFF"/>
        </w:rPr>
      </w:pPr>
      <w:r w:rsidRPr="00F8498A">
        <w:rPr>
          <w:color w:val="auto"/>
          <w:shd w:val="clear" w:color="auto" w:fill="FFFFFF"/>
        </w:rPr>
        <w:t>Thẻ danh tính điện tử (e-id card) là một </w:t>
      </w:r>
      <w:r w:rsidRPr="00186880">
        <w:rPr>
          <w:color w:val="auto"/>
          <w:shd w:val="clear" w:color="auto" w:fill="FFFFFF"/>
        </w:rPr>
        <w:t>thẻ nhận dạng</w:t>
      </w:r>
      <w:r w:rsidRPr="00F8498A">
        <w:rPr>
          <w:color w:val="auto"/>
          <w:shd w:val="clear" w:color="auto" w:fill="FFFFFF"/>
        </w:rPr>
        <w:t> vật lý có thể được sử dụng để nhận dạng hoặc </w:t>
      </w:r>
      <w:r w:rsidRPr="00186880">
        <w:rPr>
          <w:color w:val="auto"/>
          <w:shd w:val="clear" w:color="auto" w:fill="FFFFFF"/>
        </w:rPr>
        <w:t>xác thực cá nhân</w:t>
      </w:r>
      <w:r w:rsidRPr="00F8498A">
        <w:rPr>
          <w:color w:val="auto"/>
          <w:shd w:val="clear" w:color="auto" w:fill="FFFFFF"/>
        </w:rPr>
        <w:t> trực tuyến và ngoại tuyến. EIC là một </w:t>
      </w:r>
      <w:r w:rsidRPr="00186880">
        <w:rPr>
          <w:color w:val="auto"/>
          <w:shd w:val="clear" w:color="auto" w:fill="FFFFFF"/>
        </w:rPr>
        <w:t>thẻ thông minh</w:t>
      </w:r>
      <w:r w:rsidRPr="00F8498A">
        <w:rPr>
          <w:color w:val="auto"/>
          <w:shd w:val="clear" w:color="auto" w:fill="FFFFFF"/>
        </w:rPr>
        <w:t> ở định dạng </w:t>
      </w:r>
      <w:r w:rsidRPr="00186880">
        <w:rPr>
          <w:color w:val="auto"/>
          <w:shd w:val="clear" w:color="auto" w:fill="FFFFFF"/>
        </w:rPr>
        <w:t>ID-1 của thẻ ngân hàng</w:t>
      </w:r>
      <w:r w:rsidRPr="00F8498A">
        <w:rPr>
          <w:color w:val="auto"/>
          <w:shd w:val="clear" w:color="auto" w:fill="FFFFFF"/>
        </w:rPr>
        <w:t> thông thường, với thông tin nhận dạng được in trên bề mặt (chẳng hạn như chi tiết cá nhân và ảnh) và trong một </w:t>
      </w:r>
      <w:r w:rsidRPr="00186880">
        <w:rPr>
          <w:color w:val="auto"/>
          <w:shd w:val="clear" w:color="auto" w:fill="FFFFFF"/>
        </w:rPr>
        <w:t>vi mạch RFID</w:t>
      </w:r>
      <w:r w:rsidRPr="00F8498A">
        <w:rPr>
          <w:color w:val="auto"/>
          <w:shd w:val="clear" w:color="auto" w:fill="FFFFFF"/>
        </w:rPr>
        <w:t> nhúng, tương tự như trong </w:t>
      </w:r>
      <w:r w:rsidRPr="00186880">
        <w:rPr>
          <w:color w:val="auto"/>
          <w:shd w:val="clear" w:color="auto" w:fill="FFFFFF"/>
        </w:rPr>
        <w:t>hộ chiếu sinh trắc học</w:t>
      </w:r>
      <w:r w:rsidRPr="00F8498A">
        <w:rPr>
          <w:color w:val="auto"/>
          <w:shd w:val="clear" w:color="auto" w:fill="FFFFFF"/>
        </w:rPr>
        <w:t>. Con chip lưu trữ thông tin được in trên thẻ (chẳng hạn như tên và ngày sinh của chủ thẻ) và (các) ảnh của chủ thẻ. Một số ảnh có thể được chụp từ các góc độ khác nhau cùng với các biểu cảm khuôn mặt khác nhau, do đó cho phép hệ thống nhận dạng khuôn mặt </w:t>
      </w:r>
      <w:r w:rsidRPr="00186880">
        <w:rPr>
          <w:color w:val="auto"/>
          <w:shd w:val="clear" w:color="auto" w:fill="FFFFFF"/>
        </w:rPr>
        <w:t>sinh trắc học đo lường và phân tích cấu trúc tổng thể, hình dạng và tỷ lệ của khuôn mặt. </w:t>
      </w:r>
      <w:r w:rsidRPr="00F8498A">
        <w:rPr>
          <w:color w:val="auto"/>
          <w:shd w:val="clear" w:color="auto" w:fill="FFFFFF"/>
        </w:rPr>
        <w:t> Nó cũng có thể lưu trữ dấu vân tay của chủ sở hữu. Thẻ có thể được sử dụng để xác thực trực tuyến, chẳng hạn như để xác minh độ tuổi hoặc cho các ứng dụng </w:t>
      </w:r>
      <w:r w:rsidRPr="00186880">
        <w:rPr>
          <w:color w:val="auto"/>
          <w:shd w:val="clear" w:color="auto" w:fill="FFFFFF"/>
        </w:rPr>
        <w:t>chính phủ điện tử</w:t>
      </w:r>
      <w:r w:rsidRPr="00F8498A">
        <w:rPr>
          <w:color w:val="auto"/>
          <w:shd w:val="clear" w:color="auto" w:fill="FFFFFF"/>
        </w:rPr>
        <w:t>. Một </w:t>
      </w:r>
      <w:r w:rsidRPr="00186880">
        <w:rPr>
          <w:color w:val="auto"/>
          <w:shd w:val="clear" w:color="auto" w:fill="FFFFFF"/>
        </w:rPr>
        <w:t>chữ ký điện tử</w:t>
      </w:r>
      <w:r w:rsidRPr="00F8498A">
        <w:rPr>
          <w:color w:val="auto"/>
          <w:shd w:val="clear" w:color="auto" w:fill="FFFFFF"/>
        </w:rPr>
        <w:t>, do một công ty tư nhân cung cấp, cũng có thể được lưu trữ trên chip.</w:t>
      </w:r>
      <w:r w:rsidRPr="00F8498A">
        <w:rPr>
          <w:color w:val="auto"/>
          <w:shd w:val="clear" w:color="auto" w:fill="FFFFFF"/>
        </w:rPr>
        <w:tab/>
      </w:r>
    </w:p>
    <w:p w14:paraId="5F7844BD" w14:textId="0399D67D" w:rsidR="00572E75" w:rsidRPr="00F8498A" w:rsidRDefault="00CF3FB7" w:rsidP="00E87E5C">
      <w:pPr>
        <w:spacing w:before="120" w:after="120" w:line="360" w:lineRule="auto"/>
        <w:ind w:firstLine="706"/>
        <w:rPr>
          <w:color w:val="auto"/>
          <w:shd w:val="clear" w:color="auto" w:fill="FFFFFF"/>
        </w:rPr>
      </w:pPr>
      <w:r w:rsidRPr="00F8498A">
        <w:rPr>
          <w:noProof/>
          <w:color w:val="auto"/>
        </w:rPr>
        <w:drawing>
          <wp:anchor distT="0" distB="0" distL="114300" distR="114300" simplePos="0" relativeHeight="251661312" behindDoc="0" locked="0" layoutInCell="1" allowOverlap="1" wp14:anchorId="2AF9321F" wp14:editId="2FC30056">
            <wp:simplePos x="0" y="0"/>
            <wp:positionH relativeFrom="column">
              <wp:posOffset>84455</wp:posOffset>
            </wp:positionH>
            <wp:positionV relativeFrom="paragraph">
              <wp:posOffset>297815</wp:posOffset>
            </wp:positionV>
            <wp:extent cx="2822575" cy="1762760"/>
            <wp:effectExtent l="0" t="0" r="0" b="8890"/>
            <wp:wrapTopAndBottom/>
            <wp:docPr id="1300159711" name="Picture 3" descr="Các bước điều chỉnh thông tin bị sai trên CCCD gắn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bước điều chỉnh thông tin bị sai trên CCCD gắn ch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575" cy="176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498A">
        <w:rPr>
          <w:noProof/>
          <w:color w:val="auto"/>
        </w:rPr>
        <w:drawing>
          <wp:anchor distT="0" distB="0" distL="114300" distR="114300" simplePos="0" relativeHeight="251662336" behindDoc="1" locked="0" layoutInCell="1" allowOverlap="1" wp14:anchorId="58EF8D74" wp14:editId="622279E0">
            <wp:simplePos x="0" y="0"/>
            <wp:positionH relativeFrom="column">
              <wp:posOffset>3049905</wp:posOffset>
            </wp:positionH>
            <wp:positionV relativeFrom="paragraph">
              <wp:posOffset>300660</wp:posOffset>
            </wp:positionV>
            <wp:extent cx="2947670" cy="1762760"/>
            <wp:effectExtent l="0" t="0" r="5080" b="8890"/>
            <wp:wrapTopAndBottom/>
            <wp:docPr id="986293431" name="Picture 4" descr="Cận cảnh mẫu hộ chiếu gắn chíp được cấp từ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ận cảnh mẫu hộ chiếu gắn chíp được cấp từ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12572" b="7697"/>
                    <a:stretch/>
                  </pic:blipFill>
                  <pic:spPr bwMode="auto">
                    <a:xfrm>
                      <a:off x="0" y="0"/>
                      <a:ext cx="2947670" cy="176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861265" w14:textId="08C6FC90" w:rsidR="00CF3FB7" w:rsidRPr="00F8498A" w:rsidRDefault="00CF3FB7" w:rsidP="00E87E5C">
      <w:pPr>
        <w:spacing w:before="120" w:after="120" w:line="360" w:lineRule="auto"/>
        <w:ind w:firstLine="706"/>
        <w:rPr>
          <w:noProof/>
          <w:color w:val="auto"/>
        </w:rPr>
      </w:pPr>
    </w:p>
    <w:p w14:paraId="37974E5F" w14:textId="03DFD324" w:rsidR="00E87E5C" w:rsidRPr="00F8498A" w:rsidRDefault="00E87E5C" w:rsidP="00186880">
      <w:pPr>
        <w:spacing w:before="120" w:after="120" w:line="360" w:lineRule="auto"/>
        <w:ind w:firstLine="706"/>
        <w:jc w:val="both"/>
        <w:rPr>
          <w:rStyle w:val="Emphasis"/>
          <w:b/>
          <w:i w:val="0"/>
          <w:color w:val="auto"/>
        </w:rPr>
      </w:pPr>
      <w:r w:rsidRPr="00F8498A">
        <w:rPr>
          <w:rStyle w:val="Emphasis"/>
          <w:color w:val="auto"/>
        </w:rPr>
        <w:lastRenderedPageBreak/>
        <w:t xml:space="preserve">CCCD gắn chíp điện tử và hộ chiếu điện tử là ví dụ cho thẻ danh tính điện tử: </w:t>
      </w:r>
    </w:p>
    <w:p w14:paraId="42A669E1" w14:textId="1CCF05F7" w:rsidR="00E87E5C" w:rsidRPr="00F8498A" w:rsidRDefault="00E87E5C" w:rsidP="00186880">
      <w:pPr>
        <w:spacing w:before="120" w:after="120" w:line="360" w:lineRule="auto"/>
        <w:ind w:firstLine="706"/>
        <w:jc w:val="both"/>
        <w:rPr>
          <w:color w:val="auto"/>
          <w:sz w:val="21"/>
          <w:szCs w:val="21"/>
        </w:rPr>
      </w:pPr>
      <w:r w:rsidRPr="00F8498A">
        <w:rPr>
          <w:color w:val="auto"/>
        </w:rPr>
        <w:t>Thẻ CCCD có gắn chip điện tử, còn gọi là thẻ căn cước điện tử (e-ID) là một loại giấy tờ tùy thân của công dân Việt Nam, có thể đóng vai trò thiết bị nhận diện, xác thực danh tính và chìa khóa truy cập thông tin công dân trong hệ thống cơ sở dữ liệu quốc gia. Nó có giá trị chứng minh về căn cước công dân và cho phép người dùng tiếp cận nhiều dịch vụ vốn đòi hỏi hàng loạt giấy tờ khác nhau.</w:t>
      </w:r>
    </w:p>
    <w:p w14:paraId="6A906B25" w14:textId="18D973B2" w:rsidR="00E87E5C" w:rsidRPr="00F8498A" w:rsidRDefault="00E87E5C" w:rsidP="00186880">
      <w:pPr>
        <w:spacing w:before="120" w:after="120" w:line="360" w:lineRule="auto"/>
        <w:ind w:firstLine="706"/>
        <w:jc w:val="both"/>
        <w:rPr>
          <w:color w:val="auto"/>
        </w:rPr>
      </w:pPr>
      <w:r w:rsidRPr="00F8498A">
        <w:rPr>
          <w:color w:val="auto"/>
        </w:rPr>
        <w:t>Thẻ CCCD gắn chip điện tử về cơ bản cũng giống như thẻ CCCD mã vạch. Tuy nhiên, trên thẻ không có các dòng trạng thái thể hiện mã vạch mà nó sẽ thay thế bằng chip điện tử dung lượng lớn. Thẻ CCCD gắn chip sẽ lưu trữ những đặc điểm nhận dạng bằng hình ảnh, vân tay và sinh trắc học.</w:t>
      </w:r>
    </w:p>
    <w:p w14:paraId="61205B17" w14:textId="7D91A055" w:rsidR="004B7BD1" w:rsidRPr="00F8498A" w:rsidRDefault="00E87E5C" w:rsidP="00186880">
      <w:pPr>
        <w:spacing w:before="120" w:after="120" w:line="360" w:lineRule="auto"/>
        <w:ind w:firstLine="706"/>
        <w:jc w:val="both"/>
        <w:rPr>
          <w:i/>
          <w:color w:val="auto"/>
        </w:rPr>
      </w:pPr>
      <w:r w:rsidRPr="00F8498A">
        <w:rPr>
          <w:color w:val="auto"/>
        </w:rPr>
        <w:t>Hộ chiếu điện tử (ePassport) hay hộ chiếu sinh trắc học (</w:t>
      </w:r>
      <w:hyperlink r:id="rId14" w:history="1">
        <w:r w:rsidRPr="00F8498A">
          <w:rPr>
            <w:rStyle w:val="Hyperlink"/>
            <w:i/>
            <w:color w:val="auto"/>
          </w:rPr>
          <w:t>Biometric passport</w:t>
        </w:r>
      </w:hyperlink>
      <w:r w:rsidRPr="00F8498A">
        <w:rPr>
          <w:color w:val="auto"/>
        </w:rPr>
        <w:t>) có gắn chip chứa thông tin cá nhân và các đặc điểm nhận dạng được cài phía trong bìa để vừa tăng thêm giá trị cho hộ chiếu (nhờ độ bảo mật cao hơn), giảm nguy cơ làm giả hoặc sửa đổi thông tin, vừa tương thích với các thiết bị kiểm tra hiện đại được trang bị ở các sân bay quốc tế.</w:t>
      </w:r>
    </w:p>
    <w:p w14:paraId="31535FB1" w14:textId="21BFF043" w:rsidR="00A91A9E" w:rsidRPr="00F8498A" w:rsidRDefault="00CB3850" w:rsidP="00CB3850">
      <w:pPr>
        <w:pStyle w:val="1nho"/>
      </w:pPr>
      <w:r w:rsidRPr="00F8498A">
        <w:t>1.2</w:t>
      </w:r>
      <w:r w:rsidR="001C6FE5" w:rsidRPr="00F8498A">
        <w:t xml:space="preserve">. </w:t>
      </w:r>
      <w:r w:rsidR="00A91A9E" w:rsidRPr="00F8498A">
        <w:t>Cấu t</w:t>
      </w:r>
      <w:bookmarkEnd w:id="30"/>
      <w:bookmarkEnd w:id="31"/>
      <w:bookmarkEnd w:id="32"/>
      <w:bookmarkEnd w:id="33"/>
      <w:r w:rsidR="00E87E5C" w:rsidRPr="00F8498A">
        <w:t>ạo và cách thức hoạt động của thẻ danh tính điện tử</w:t>
      </w:r>
    </w:p>
    <w:p w14:paraId="668AD713" w14:textId="77777777" w:rsidR="005E3F35" w:rsidRPr="00F8498A" w:rsidRDefault="005E3F35" w:rsidP="005E3F35">
      <w:pPr>
        <w:pStyle w:val="ListParagraph"/>
        <w:ind w:left="600"/>
        <w:rPr>
          <w:rFonts w:ascii="Times New Roman" w:hAnsi="Times New Roman"/>
          <w:color w:val="auto"/>
        </w:rPr>
      </w:pPr>
    </w:p>
    <w:p w14:paraId="785E54AF" w14:textId="77777777" w:rsidR="00E87E5C" w:rsidRPr="00F8498A" w:rsidRDefault="00E87E5C" w:rsidP="00186880">
      <w:pPr>
        <w:spacing w:before="120" w:after="120" w:line="360" w:lineRule="auto"/>
        <w:ind w:firstLine="720"/>
        <w:jc w:val="both"/>
        <w:rPr>
          <w:color w:val="auto"/>
        </w:rPr>
      </w:pPr>
      <w:bookmarkStart w:id="34" w:name="_Toc99171180"/>
      <w:r w:rsidRPr="00F8498A">
        <w:rPr>
          <w:color w:val="auto"/>
        </w:rPr>
        <w:t>Thẻ danh tính điện tử có dạng thẻ hình chữ nhật gồm dữ liệu về Quốc gia hoặc tổ chức phát hành nhập dữ liệu cá nhân liên quan đến chủ sở hữu tài liệu và dữ liệu liên quan đến việc ban hành và hiệu lực của thẻ.</w:t>
      </w:r>
    </w:p>
    <w:p w14:paraId="55E3BA07" w14:textId="77777777" w:rsidR="00E87E5C" w:rsidRPr="00F8498A" w:rsidRDefault="00E87E5C" w:rsidP="00E87E5C">
      <w:pPr>
        <w:spacing w:before="120" w:after="120" w:line="360" w:lineRule="auto"/>
        <w:jc w:val="center"/>
        <w:rPr>
          <w:color w:val="auto"/>
        </w:rPr>
      </w:pPr>
      <w:r w:rsidRPr="00F8498A">
        <w:rPr>
          <w:noProof/>
          <w:color w:val="auto"/>
        </w:rPr>
        <w:lastRenderedPageBreak/>
        <w:drawing>
          <wp:inline distT="0" distB="0" distL="0" distR="0" wp14:anchorId="7847283C" wp14:editId="64AE1052">
            <wp:extent cx="4953000" cy="3711311"/>
            <wp:effectExtent l="0" t="0" r="0" b="3810"/>
            <wp:docPr id="24" name="Picture 24" descr="A close-up of a computer id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mputer id c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976" cy="3724780"/>
                    </a:xfrm>
                    <a:prstGeom prst="rect">
                      <a:avLst/>
                    </a:prstGeom>
                    <a:noFill/>
                    <a:ln>
                      <a:noFill/>
                    </a:ln>
                  </pic:spPr>
                </pic:pic>
              </a:graphicData>
            </a:graphic>
          </wp:inline>
        </w:drawing>
      </w:r>
    </w:p>
    <w:p w14:paraId="1C649382" w14:textId="77777777" w:rsidR="00E87E5C" w:rsidRPr="00F8498A" w:rsidRDefault="00E87E5C" w:rsidP="00E87E5C">
      <w:pPr>
        <w:jc w:val="center"/>
        <w:rPr>
          <w:i/>
          <w:iCs/>
          <w:color w:val="auto"/>
        </w:rPr>
      </w:pPr>
      <w:r w:rsidRPr="00F8498A">
        <w:rPr>
          <w:i/>
          <w:iCs/>
          <w:color w:val="auto"/>
        </w:rPr>
        <w:t>Hình 1.2: Cấu tạo của thẻ danh tính điện tử</w:t>
      </w:r>
    </w:p>
    <w:p w14:paraId="597BAA75" w14:textId="77777777" w:rsidR="00E87E5C" w:rsidRPr="00F8498A" w:rsidRDefault="00E87E5C" w:rsidP="00186880">
      <w:pPr>
        <w:spacing w:before="120" w:after="120" w:line="360" w:lineRule="auto"/>
        <w:jc w:val="both"/>
        <w:rPr>
          <w:color w:val="auto"/>
        </w:rPr>
      </w:pPr>
      <w:r w:rsidRPr="00F8498A">
        <w:rPr>
          <w:color w:val="auto"/>
        </w:rPr>
        <w:t>Thẻ danh tính điện tử được tổ chức dựa trên cấu trúc của hộ chiếu thông thường, được chia thành hai thành phần: phần tài liệu vật lí là thẻ và phần vi mạch tích hợp RFIC (thể hiện dưới dạng chip không tiếp xúc).</w:t>
      </w:r>
    </w:p>
    <w:p w14:paraId="296E1856" w14:textId="77777777" w:rsidR="00E87E5C" w:rsidRPr="00F8498A" w:rsidRDefault="00E87E5C" w:rsidP="00186880">
      <w:pPr>
        <w:tabs>
          <w:tab w:val="center" w:pos="5040"/>
        </w:tabs>
        <w:spacing w:line="360" w:lineRule="auto"/>
        <w:ind w:left="720"/>
        <w:jc w:val="both"/>
        <w:rPr>
          <w:color w:val="auto"/>
          <w:szCs w:val="28"/>
        </w:rPr>
      </w:pPr>
      <w:r w:rsidRPr="00F8498A">
        <w:rPr>
          <w:color w:val="auto"/>
          <w:szCs w:val="28"/>
        </w:rPr>
        <w:t>1.2.1 Phần vật lý</w:t>
      </w:r>
    </w:p>
    <w:p w14:paraId="6E19B894" w14:textId="77777777" w:rsidR="00CE1245" w:rsidRPr="00F8498A" w:rsidRDefault="00CE1245" w:rsidP="00186880">
      <w:pPr>
        <w:tabs>
          <w:tab w:val="center" w:pos="5040"/>
        </w:tabs>
        <w:spacing w:line="360" w:lineRule="auto"/>
        <w:ind w:left="720"/>
        <w:jc w:val="both"/>
        <w:rPr>
          <w:b/>
          <w:bCs/>
          <w:color w:val="auto"/>
          <w:szCs w:val="28"/>
        </w:rPr>
      </w:pPr>
      <w:r w:rsidRPr="00F8498A">
        <w:rPr>
          <w:b/>
          <w:bCs/>
          <w:color w:val="auto"/>
          <w:szCs w:val="28"/>
        </w:rPr>
        <w:t>1. Kích Thước và Chất Liệu:</w:t>
      </w:r>
    </w:p>
    <w:p w14:paraId="6BCAECF1" w14:textId="77777777" w:rsidR="00CE1245" w:rsidRPr="00F8498A" w:rsidRDefault="00CE1245" w:rsidP="00186880">
      <w:pPr>
        <w:numPr>
          <w:ilvl w:val="0"/>
          <w:numId w:val="53"/>
        </w:numPr>
        <w:tabs>
          <w:tab w:val="center" w:pos="5040"/>
        </w:tabs>
        <w:spacing w:line="360" w:lineRule="auto"/>
        <w:jc w:val="both"/>
        <w:rPr>
          <w:color w:val="auto"/>
          <w:szCs w:val="28"/>
        </w:rPr>
      </w:pPr>
      <w:r w:rsidRPr="00F8498A">
        <w:rPr>
          <w:b/>
          <w:bCs/>
          <w:color w:val="auto"/>
          <w:szCs w:val="28"/>
        </w:rPr>
        <w:t>Kích thước:</w:t>
      </w:r>
      <w:r w:rsidRPr="00F8498A">
        <w:rPr>
          <w:color w:val="auto"/>
          <w:szCs w:val="28"/>
        </w:rPr>
        <w:t xml:space="preserve"> Theo tiêu chuẩn ID-1 của ISO/IEC 7810, kích thước thẻ CCCD là 85.60 x 53.98 mm.</w:t>
      </w:r>
    </w:p>
    <w:p w14:paraId="62F0B809" w14:textId="77777777" w:rsidR="00CE1245" w:rsidRPr="00F8498A" w:rsidRDefault="00CE1245" w:rsidP="00186880">
      <w:pPr>
        <w:numPr>
          <w:ilvl w:val="0"/>
          <w:numId w:val="53"/>
        </w:numPr>
        <w:tabs>
          <w:tab w:val="center" w:pos="5040"/>
        </w:tabs>
        <w:spacing w:line="360" w:lineRule="auto"/>
        <w:jc w:val="both"/>
        <w:rPr>
          <w:color w:val="auto"/>
          <w:szCs w:val="28"/>
        </w:rPr>
      </w:pPr>
      <w:r w:rsidRPr="00F8498A">
        <w:rPr>
          <w:b/>
          <w:bCs/>
          <w:color w:val="auto"/>
          <w:szCs w:val="28"/>
        </w:rPr>
        <w:t>Chất liệu:</w:t>
      </w:r>
      <w:r w:rsidRPr="00F8498A">
        <w:rPr>
          <w:color w:val="auto"/>
          <w:szCs w:val="28"/>
        </w:rPr>
        <w:t xml:space="preserve"> Thẻ được làm từ nhựa Polycarbonate, một loại nhựa cứng có độ bền cao, chống gãy vỡ và chống mài mòn.</w:t>
      </w:r>
    </w:p>
    <w:p w14:paraId="47D10D0E" w14:textId="77777777" w:rsidR="00CE1245" w:rsidRPr="00F8498A" w:rsidRDefault="00CE1245" w:rsidP="00186880">
      <w:pPr>
        <w:tabs>
          <w:tab w:val="center" w:pos="5040"/>
        </w:tabs>
        <w:spacing w:line="360" w:lineRule="auto"/>
        <w:ind w:left="720"/>
        <w:jc w:val="both"/>
        <w:rPr>
          <w:b/>
          <w:bCs/>
          <w:color w:val="auto"/>
          <w:szCs w:val="28"/>
        </w:rPr>
      </w:pPr>
      <w:r w:rsidRPr="00F8498A">
        <w:rPr>
          <w:b/>
          <w:bCs/>
          <w:color w:val="auto"/>
          <w:szCs w:val="28"/>
        </w:rPr>
        <w:t>2. Mặt Trước của Thẻ:</w:t>
      </w:r>
    </w:p>
    <w:p w14:paraId="39EEBF7B"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Quốc huy:</w:t>
      </w:r>
      <w:r w:rsidRPr="00F8498A">
        <w:rPr>
          <w:color w:val="auto"/>
          <w:szCs w:val="28"/>
        </w:rPr>
        <w:t xml:space="preserve"> Quốc huy Việt Nam ở góc trên bên trái.</w:t>
      </w:r>
    </w:p>
    <w:p w14:paraId="1734B305"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Dòng chữ:</w:t>
      </w:r>
      <w:r w:rsidRPr="00F8498A">
        <w:rPr>
          <w:color w:val="auto"/>
          <w:szCs w:val="28"/>
        </w:rPr>
        <w:t xml:space="preserve"> "CỘNG HÒA XÃ HỘI CHỦ NGHĨA VIỆT NAM" và "Độc lập - Tự do - Hạnh phúc".</w:t>
      </w:r>
    </w:p>
    <w:p w14:paraId="5BC4786B"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Tiêu đề:</w:t>
      </w:r>
      <w:r w:rsidRPr="00F8498A">
        <w:rPr>
          <w:color w:val="auto"/>
          <w:szCs w:val="28"/>
        </w:rPr>
        <w:t xml:space="preserve"> "CĂN CƯỚC CÔNG DÂN" nằm ở giữa.</w:t>
      </w:r>
    </w:p>
    <w:p w14:paraId="1B4C8427"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Ảnh chân dung:</w:t>
      </w:r>
      <w:r w:rsidRPr="00F8498A">
        <w:rPr>
          <w:color w:val="auto"/>
          <w:szCs w:val="28"/>
        </w:rPr>
        <w:t xml:space="preserve"> Ảnh màu của người dân kích thước 20x30 mm.</w:t>
      </w:r>
    </w:p>
    <w:p w14:paraId="6176997E"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Thông tin cá nhân:</w:t>
      </w:r>
    </w:p>
    <w:p w14:paraId="1DEB6200"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lastRenderedPageBreak/>
        <w:t>Số thẻ CCCD (Mã số định danh cá nhân).</w:t>
      </w:r>
    </w:p>
    <w:p w14:paraId="6A1B4AB3"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Họ và tên.</w:t>
      </w:r>
    </w:p>
    <w:p w14:paraId="340DB7C7"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Ngày, tháng, năm sinh.</w:t>
      </w:r>
    </w:p>
    <w:p w14:paraId="0D5025B6"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Giới tính.</w:t>
      </w:r>
    </w:p>
    <w:p w14:paraId="56C3777B"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Quốc tịch.</w:t>
      </w:r>
    </w:p>
    <w:p w14:paraId="23CB84A6"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Quê quán.</w:t>
      </w:r>
    </w:p>
    <w:p w14:paraId="51AC9B69" w14:textId="77777777" w:rsidR="00CE1245" w:rsidRPr="00F8498A" w:rsidRDefault="00CE1245" w:rsidP="00186880">
      <w:pPr>
        <w:numPr>
          <w:ilvl w:val="1"/>
          <w:numId w:val="54"/>
        </w:numPr>
        <w:tabs>
          <w:tab w:val="center" w:pos="5040"/>
        </w:tabs>
        <w:spacing w:line="360" w:lineRule="auto"/>
        <w:jc w:val="both"/>
        <w:rPr>
          <w:color w:val="auto"/>
          <w:szCs w:val="28"/>
        </w:rPr>
      </w:pPr>
      <w:r w:rsidRPr="00F8498A">
        <w:rPr>
          <w:color w:val="auto"/>
          <w:szCs w:val="28"/>
        </w:rPr>
        <w:t>Nơi thường trú.</w:t>
      </w:r>
    </w:p>
    <w:p w14:paraId="65D2F371"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Ngày cấp và cơ quan cấp:</w:t>
      </w:r>
      <w:r w:rsidRPr="00F8498A">
        <w:rPr>
          <w:color w:val="auto"/>
          <w:szCs w:val="28"/>
        </w:rPr>
        <w:t xml:space="preserve"> Ngày cấp thẻ và cơ quan phát hành thẻ.</w:t>
      </w:r>
    </w:p>
    <w:p w14:paraId="68D23042" w14:textId="77777777" w:rsidR="00CE1245" w:rsidRPr="00F8498A" w:rsidRDefault="00CE1245" w:rsidP="00186880">
      <w:pPr>
        <w:numPr>
          <w:ilvl w:val="0"/>
          <w:numId w:val="54"/>
        </w:numPr>
        <w:tabs>
          <w:tab w:val="center" w:pos="5040"/>
        </w:tabs>
        <w:spacing w:line="360" w:lineRule="auto"/>
        <w:jc w:val="both"/>
        <w:rPr>
          <w:color w:val="auto"/>
          <w:szCs w:val="28"/>
        </w:rPr>
      </w:pPr>
      <w:r w:rsidRPr="00F8498A">
        <w:rPr>
          <w:b/>
          <w:bCs/>
          <w:color w:val="auto"/>
          <w:szCs w:val="28"/>
        </w:rPr>
        <w:t>Chữ ký của chủ thẻ:</w:t>
      </w:r>
      <w:r w:rsidRPr="00F8498A">
        <w:rPr>
          <w:color w:val="auto"/>
          <w:szCs w:val="28"/>
        </w:rPr>
        <w:t xml:space="preserve"> Một phần của chữ ký của chủ thẻ.</w:t>
      </w:r>
    </w:p>
    <w:p w14:paraId="629237A1" w14:textId="77777777" w:rsidR="00CE1245" w:rsidRPr="00F8498A" w:rsidRDefault="00CE1245" w:rsidP="00186880">
      <w:pPr>
        <w:tabs>
          <w:tab w:val="center" w:pos="5040"/>
        </w:tabs>
        <w:spacing w:line="360" w:lineRule="auto"/>
        <w:ind w:left="720"/>
        <w:jc w:val="both"/>
        <w:rPr>
          <w:b/>
          <w:bCs/>
          <w:color w:val="auto"/>
          <w:szCs w:val="28"/>
        </w:rPr>
      </w:pPr>
      <w:r w:rsidRPr="00F8498A">
        <w:rPr>
          <w:b/>
          <w:bCs/>
          <w:color w:val="auto"/>
          <w:szCs w:val="28"/>
        </w:rPr>
        <w:t>3. Mặt Sau của Thẻ:</w:t>
      </w:r>
    </w:p>
    <w:p w14:paraId="1E6D0BA9" w14:textId="77777777" w:rsidR="00CE1245" w:rsidRPr="00F8498A" w:rsidRDefault="00CE1245" w:rsidP="00186880">
      <w:pPr>
        <w:numPr>
          <w:ilvl w:val="0"/>
          <w:numId w:val="55"/>
        </w:numPr>
        <w:tabs>
          <w:tab w:val="center" w:pos="5040"/>
        </w:tabs>
        <w:spacing w:line="360" w:lineRule="auto"/>
        <w:jc w:val="both"/>
        <w:rPr>
          <w:color w:val="auto"/>
          <w:szCs w:val="28"/>
        </w:rPr>
      </w:pPr>
      <w:r w:rsidRPr="00F8498A">
        <w:rPr>
          <w:b/>
          <w:bCs/>
          <w:color w:val="auto"/>
          <w:szCs w:val="28"/>
        </w:rPr>
        <w:t>Thông tin lưu trữ bằng mã vạch:</w:t>
      </w:r>
      <w:r w:rsidRPr="00F8498A">
        <w:rPr>
          <w:color w:val="auto"/>
          <w:szCs w:val="28"/>
        </w:rPr>
        <w:t xml:space="preserve"> Mã vạch hai chiều (QR code) lưu trữ thông tin cá nhân.</w:t>
      </w:r>
    </w:p>
    <w:p w14:paraId="586502A6" w14:textId="77777777" w:rsidR="00CE1245" w:rsidRPr="00F8498A" w:rsidRDefault="00CE1245" w:rsidP="00186880">
      <w:pPr>
        <w:numPr>
          <w:ilvl w:val="0"/>
          <w:numId w:val="55"/>
        </w:numPr>
        <w:tabs>
          <w:tab w:val="center" w:pos="5040"/>
        </w:tabs>
        <w:spacing w:line="360" w:lineRule="auto"/>
        <w:jc w:val="both"/>
        <w:rPr>
          <w:color w:val="auto"/>
          <w:szCs w:val="28"/>
        </w:rPr>
      </w:pPr>
      <w:r w:rsidRPr="00F8498A">
        <w:rPr>
          <w:b/>
          <w:bCs/>
          <w:color w:val="auto"/>
          <w:szCs w:val="28"/>
        </w:rPr>
        <w:t>Thông tin lưu trữ bằng chip điện tử:</w:t>
      </w:r>
      <w:r w:rsidRPr="00F8498A">
        <w:rPr>
          <w:color w:val="auto"/>
          <w:szCs w:val="28"/>
        </w:rPr>
        <w:t xml:space="preserve"> Thẻ CCCD tích hợp chip điện tử lưu trữ các thông tin chi tiết và dữ liệu sinh trắc học của chủ thẻ.</w:t>
      </w:r>
    </w:p>
    <w:p w14:paraId="3623733F" w14:textId="77777777" w:rsidR="00CE1245" w:rsidRPr="00F8498A" w:rsidRDefault="00CE1245" w:rsidP="00186880">
      <w:pPr>
        <w:numPr>
          <w:ilvl w:val="0"/>
          <w:numId w:val="55"/>
        </w:numPr>
        <w:tabs>
          <w:tab w:val="center" w:pos="5040"/>
        </w:tabs>
        <w:spacing w:line="360" w:lineRule="auto"/>
        <w:jc w:val="both"/>
        <w:rPr>
          <w:color w:val="auto"/>
          <w:szCs w:val="28"/>
        </w:rPr>
      </w:pPr>
      <w:r w:rsidRPr="00F8498A">
        <w:rPr>
          <w:b/>
          <w:bCs/>
          <w:color w:val="auto"/>
          <w:szCs w:val="28"/>
        </w:rPr>
        <w:t>Vùng dữ liệu có thể đọc bằng máy (MRZ):</w:t>
      </w:r>
      <w:r w:rsidRPr="00F8498A">
        <w:rPr>
          <w:color w:val="auto"/>
          <w:szCs w:val="28"/>
        </w:rPr>
        <w:t xml:space="preserve"> Một phần nhỏ dành cho vùng dữ liệu có thể đọc bằng máy theo chuẩn ICAO để thuận tiện cho việc kiểm tra tự động tại các điểm kiểm soát.</w:t>
      </w:r>
    </w:p>
    <w:p w14:paraId="090902AB" w14:textId="77777777" w:rsidR="00CE1245" w:rsidRPr="00F8498A" w:rsidRDefault="00CE1245" w:rsidP="00186880">
      <w:pPr>
        <w:tabs>
          <w:tab w:val="center" w:pos="5040"/>
        </w:tabs>
        <w:spacing w:line="360" w:lineRule="auto"/>
        <w:ind w:left="720"/>
        <w:jc w:val="both"/>
        <w:rPr>
          <w:b/>
          <w:bCs/>
          <w:color w:val="auto"/>
          <w:szCs w:val="28"/>
        </w:rPr>
      </w:pPr>
      <w:r w:rsidRPr="00F8498A">
        <w:rPr>
          <w:b/>
          <w:bCs/>
          <w:color w:val="auto"/>
          <w:szCs w:val="28"/>
        </w:rPr>
        <w:t>4. Chip Điện Tử:</w:t>
      </w:r>
    </w:p>
    <w:p w14:paraId="0D6E4D2D" w14:textId="77777777" w:rsidR="00CE1245" w:rsidRPr="00F8498A" w:rsidRDefault="00CE1245" w:rsidP="00D85C66">
      <w:pPr>
        <w:tabs>
          <w:tab w:val="center" w:pos="5040"/>
        </w:tabs>
        <w:spacing w:line="360" w:lineRule="auto"/>
        <w:ind w:left="720"/>
        <w:rPr>
          <w:color w:val="auto"/>
          <w:sz w:val="26"/>
        </w:rPr>
      </w:pPr>
    </w:p>
    <w:p w14:paraId="157ADA22" w14:textId="77777777" w:rsidR="00E87E5C" w:rsidRPr="00F8498A" w:rsidRDefault="00E87E5C" w:rsidP="00E87E5C">
      <w:pPr>
        <w:spacing w:before="120" w:after="120" w:line="360" w:lineRule="auto"/>
        <w:jc w:val="center"/>
        <w:rPr>
          <w:color w:val="auto"/>
        </w:rPr>
      </w:pPr>
      <w:r w:rsidRPr="00F8498A">
        <w:rPr>
          <w:noProof/>
          <w:color w:val="auto"/>
        </w:rPr>
        <w:drawing>
          <wp:inline distT="0" distB="0" distL="0" distR="0" wp14:anchorId="544066A8" wp14:editId="5628EC15">
            <wp:extent cx="4994910" cy="1214755"/>
            <wp:effectExtent l="0" t="0" r="0" b="4445"/>
            <wp:docPr id="22" name="Picture 22"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text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t="9044" b="24121"/>
                    <a:stretch>
                      <a:fillRect/>
                    </a:stretch>
                  </pic:blipFill>
                  <pic:spPr bwMode="auto">
                    <a:xfrm>
                      <a:off x="0" y="0"/>
                      <a:ext cx="4994910" cy="1214755"/>
                    </a:xfrm>
                    <a:prstGeom prst="rect">
                      <a:avLst/>
                    </a:prstGeom>
                    <a:noFill/>
                    <a:ln>
                      <a:noFill/>
                    </a:ln>
                  </pic:spPr>
                </pic:pic>
              </a:graphicData>
            </a:graphic>
          </wp:inline>
        </w:drawing>
      </w:r>
    </w:p>
    <w:p w14:paraId="250F0BD7" w14:textId="77777777" w:rsidR="00E87E5C" w:rsidRPr="00F8498A" w:rsidRDefault="00E87E5C" w:rsidP="00E87E5C">
      <w:pPr>
        <w:spacing w:before="120" w:after="120" w:line="360" w:lineRule="auto"/>
        <w:ind w:firstLine="720"/>
        <w:jc w:val="center"/>
        <w:rPr>
          <w:i/>
          <w:iCs/>
          <w:color w:val="auto"/>
        </w:rPr>
      </w:pPr>
      <w:r w:rsidRPr="00F8498A">
        <w:rPr>
          <w:i/>
          <w:iCs/>
          <w:color w:val="auto"/>
        </w:rPr>
        <w:t>Hình 1.4 Mô tả MRZ</w:t>
      </w:r>
    </w:p>
    <w:p w14:paraId="5C2D0868" w14:textId="77777777" w:rsidR="00E87E5C" w:rsidRPr="00F8498A" w:rsidRDefault="00E87E5C" w:rsidP="00186880">
      <w:pPr>
        <w:tabs>
          <w:tab w:val="center" w:pos="5040"/>
        </w:tabs>
        <w:spacing w:line="360" w:lineRule="auto"/>
        <w:ind w:left="720"/>
        <w:jc w:val="both"/>
        <w:rPr>
          <w:color w:val="auto"/>
          <w:szCs w:val="28"/>
        </w:rPr>
      </w:pPr>
      <w:r w:rsidRPr="00F8498A">
        <w:rPr>
          <w:color w:val="auto"/>
          <w:szCs w:val="28"/>
        </w:rPr>
        <w:t>1.2.2 Phần vi mạch tích hợp tần số radio (RFIC)</w:t>
      </w:r>
    </w:p>
    <w:p w14:paraId="4795A324" w14:textId="77777777" w:rsidR="00CE1245" w:rsidRPr="00F8498A" w:rsidRDefault="00CE1245" w:rsidP="00186880">
      <w:pPr>
        <w:numPr>
          <w:ilvl w:val="0"/>
          <w:numId w:val="56"/>
        </w:numPr>
        <w:tabs>
          <w:tab w:val="center" w:pos="5040"/>
        </w:tabs>
        <w:spacing w:line="360" w:lineRule="auto"/>
        <w:jc w:val="both"/>
        <w:rPr>
          <w:color w:val="auto"/>
          <w:szCs w:val="28"/>
        </w:rPr>
      </w:pPr>
      <w:r w:rsidRPr="00F8498A">
        <w:rPr>
          <w:b/>
          <w:bCs/>
          <w:color w:val="auto"/>
          <w:szCs w:val="28"/>
        </w:rPr>
        <w:t>Chức năng:</w:t>
      </w:r>
      <w:r w:rsidRPr="00F8498A">
        <w:rPr>
          <w:color w:val="auto"/>
          <w:szCs w:val="28"/>
        </w:rPr>
        <w:t xml:space="preserve"> Chip điện tử trên thẻ CCCD lưu trữ các thông tin cá nhân, dữ liệu sinh trắc học (vân tay, ảnh khuôn mặt, chữ ký điện tử), và các thông tin liên quan khác. Chip này giúp tăng cường bảo mật và thuận tiện trong việc xác minh danh tính.</w:t>
      </w:r>
    </w:p>
    <w:p w14:paraId="52A088E0" w14:textId="77777777" w:rsidR="00CE1245" w:rsidRPr="00F8498A" w:rsidRDefault="00CE1245" w:rsidP="00186880">
      <w:pPr>
        <w:numPr>
          <w:ilvl w:val="0"/>
          <w:numId w:val="56"/>
        </w:numPr>
        <w:tabs>
          <w:tab w:val="center" w:pos="5040"/>
        </w:tabs>
        <w:spacing w:line="360" w:lineRule="auto"/>
        <w:jc w:val="both"/>
        <w:rPr>
          <w:color w:val="auto"/>
          <w:sz w:val="26"/>
        </w:rPr>
      </w:pPr>
      <w:r w:rsidRPr="00F8498A">
        <w:rPr>
          <w:b/>
          <w:bCs/>
          <w:color w:val="auto"/>
          <w:sz w:val="26"/>
        </w:rPr>
        <w:lastRenderedPageBreak/>
        <w:t>Chuẩn giao tiếp:</w:t>
      </w:r>
      <w:r w:rsidRPr="00F8498A">
        <w:rPr>
          <w:color w:val="auto"/>
          <w:sz w:val="26"/>
        </w:rPr>
        <w:t xml:space="preserve"> Thẻ sử dụng chuẩn giao tiếp không tiếp xúc (ISO/IEC 14443) và chuẩn giao tiếp tiếp xúc (ISO/IEC 7816) cho phép thẻ được đọc bởi các đầu đọc thích hợp.</w:t>
      </w:r>
    </w:p>
    <w:p w14:paraId="51ABD19F" w14:textId="77777777" w:rsidR="00CE1245" w:rsidRPr="00F8498A" w:rsidRDefault="00CE1245" w:rsidP="00186880">
      <w:pPr>
        <w:tabs>
          <w:tab w:val="center" w:pos="5040"/>
        </w:tabs>
        <w:ind w:left="720"/>
        <w:jc w:val="both"/>
        <w:rPr>
          <w:color w:val="auto"/>
          <w:sz w:val="26"/>
        </w:rPr>
      </w:pPr>
    </w:p>
    <w:p w14:paraId="5B27023D" w14:textId="669CBC14" w:rsidR="00E87E5C" w:rsidRPr="00F8498A" w:rsidRDefault="00E87E5C" w:rsidP="00186880">
      <w:pPr>
        <w:spacing w:before="120" w:after="120" w:line="360" w:lineRule="auto"/>
        <w:jc w:val="both"/>
        <w:rPr>
          <w:color w:val="auto"/>
        </w:rPr>
      </w:pPr>
      <w:r w:rsidRPr="00F8498A">
        <w:rPr>
          <w:color w:val="auto"/>
        </w:rPr>
        <w:t xml:space="preserve">Chip được đưa vào </w:t>
      </w:r>
      <w:r w:rsidR="00572E75" w:rsidRPr="00F8498A">
        <w:rPr>
          <w:color w:val="auto"/>
        </w:rPr>
        <w:t>Thẻ e-ID</w:t>
      </w:r>
      <w:r w:rsidRPr="00F8498A">
        <w:rPr>
          <w:color w:val="auto"/>
        </w:rPr>
        <w:t xml:space="preserve"> phải tuân theo chuẩn ISO/IEC 14443, trong đó chỉ ra khoảng cách đọc được chính xác trong khoảng 10cm. </w:t>
      </w:r>
    </w:p>
    <w:p w14:paraId="47189A7F" w14:textId="77777777" w:rsidR="00572E75" w:rsidRPr="00F8498A" w:rsidRDefault="00572E75" w:rsidP="00186880">
      <w:pPr>
        <w:spacing w:before="120" w:after="120" w:line="360" w:lineRule="auto"/>
        <w:ind w:left="720" w:firstLine="720"/>
        <w:jc w:val="both"/>
        <w:rPr>
          <w:b/>
          <w:bCs/>
          <w:color w:val="auto"/>
        </w:rPr>
      </w:pPr>
      <w:r w:rsidRPr="00F8498A">
        <w:rPr>
          <w:b/>
          <w:bCs/>
          <w:color w:val="auto"/>
        </w:rPr>
        <w:t>ISO/IEC 14443-1: Đặc điểm vật lý</w:t>
      </w:r>
    </w:p>
    <w:p w14:paraId="15EBE570" w14:textId="77777777" w:rsidR="00572E75" w:rsidRPr="00F8498A" w:rsidRDefault="00572E75" w:rsidP="00186880">
      <w:pPr>
        <w:numPr>
          <w:ilvl w:val="0"/>
          <w:numId w:val="42"/>
        </w:numPr>
        <w:spacing w:before="120" w:after="120" w:line="360" w:lineRule="auto"/>
        <w:jc w:val="both"/>
        <w:rPr>
          <w:color w:val="auto"/>
        </w:rPr>
      </w:pPr>
      <w:r w:rsidRPr="00F8498A">
        <w:rPr>
          <w:b/>
          <w:bCs/>
          <w:color w:val="auto"/>
        </w:rPr>
        <w:t>Nội dung:</w:t>
      </w:r>
      <w:r w:rsidRPr="00F8498A">
        <w:rPr>
          <w:color w:val="auto"/>
        </w:rPr>
        <w:t xml:space="preserve"> Xác định các đặc điểm vật lý của thẻ không tiếp xúc, bao gồm:</w:t>
      </w:r>
    </w:p>
    <w:p w14:paraId="15CDB15D" w14:textId="77777777" w:rsidR="00572E75" w:rsidRPr="00F8498A" w:rsidRDefault="00572E75" w:rsidP="00186880">
      <w:pPr>
        <w:numPr>
          <w:ilvl w:val="1"/>
          <w:numId w:val="42"/>
        </w:numPr>
        <w:spacing w:before="120" w:after="120" w:line="360" w:lineRule="auto"/>
        <w:jc w:val="both"/>
        <w:rPr>
          <w:color w:val="auto"/>
        </w:rPr>
      </w:pPr>
      <w:r w:rsidRPr="00F8498A">
        <w:rPr>
          <w:color w:val="auto"/>
        </w:rPr>
        <w:t>Kích thước và hình dạng của thẻ.</w:t>
      </w:r>
    </w:p>
    <w:p w14:paraId="0F19EEB1" w14:textId="77777777" w:rsidR="00572E75" w:rsidRPr="00F8498A" w:rsidRDefault="00572E75" w:rsidP="00186880">
      <w:pPr>
        <w:numPr>
          <w:ilvl w:val="1"/>
          <w:numId w:val="42"/>
        </w:numPr>
        <w:spacing w:before="120" w:after="120" w:line="360" w:lineRule="auto"/>
        <w:jc w:val="both"/>
        <w:rPr>
          <w:color w:val="auto"/>
        </w:rPr>
      </w:pPr>
      <w:r w:rsidRPr="00F8498A">
        <w:rPr>
          <w:color w:val="auto"/>
        </w:rPr>
        <w:t>Chất liệu của thẻ.</w:t>
      </w:r>
    </w:p>
    <w:p w14:paraId="70E6AEBA" w14:textId="77777777" w:rsidR="00572E75" w:rsidRPr="00F8498A" w:rsidRDefault="00572E75" w:rsidP="00186880">
      <w:pPr>
        <w:numPr>
          <w:ilvl w:val="1"/>
          <w:numId w:val="42"/>
        </w:numPr>
        <w:spacing w:before="120" w:after="120" w:line="360" w:lineRule="auto"/>
        <w:jc w:val="both"/>
        <w:rPr>
          <w:color w:val="auto"/>
        </w:rPr>
      </w:pPr>
      <w:r w:rsidRPr="00F8498A">
        <w:rPr>
          <w:color w:val="auto"/>
        </w:rPr>
        <w:t>Độ bền và khả năng chịu nhiệt độ, độ ẩm.</w:t>
      </w:r>
    </w:p>
    <w:p w14:paraId="5CC9F8C6" w14:textId="77777777" w:rsidR="00572E75" w:rsidRPr="00F8498A" w:rsidRDefault="00572E75" w:rsidP="00186880">
      <w:pPr>
        <w:numPr>
          <w:ilvl w:val="1"/>
          <w:numId w:val="42"/>
        </w:numPr>
        <w:spacing w:before="120" w:after="120" w:line="360" w:lineRule="auto"/>
        <w:jc w:val="both"/>
        <w:rPr>
          <w:color w:val="auto"/>
        </w:rPr>
      </w:pPr>
      <w:r w:rsidRPr="00F8498A">
        <w:rPr>
          <w:color w:val="auto"/>
        </w:rPr>
        <w:t>Các đặc điểm cơ học như độ cứng và tính linh hoạt của thẻ.</w:t>
      </w:r>
    </w:p>
    <w:p w14:paraId="4B59B0A6" w14:textId="77777777" w:rsidR="00572E75" w:rsidRPr="00F8498A" w:rsidRDefault="00572E75" w:rsidP="00186880">
      <w:pPr>
        <w:spacing w:before="120" w:after="120" w:line="360" w:lineRule="auto"/>
        <w:ind w:left="720" w:firstLine="720"/>
        <w:jc w:val="both"/>
        <w:rPr>
          <w:b/>
          <w:bCs/>
          <w:color w:val="auto"/>
        </w:rPr>
      </w:pPr>
      <w:r w:rsidRPr="00F8498A">
        <w:rPr>
          <w:b/>
          <w:bCs/>
          <w:color w:val="auto"/>
        </w:rPr>
        <w:t>2. ISO/IEC 14443-2: Giao diện RF (Radio Frequency Interface)</w:t>
      </w:r>
    </w:p>
    <w:p w14:paraId="4ADABFA6" w14:textId="77777777" w:rsidR="00572E75" w:rsidRPr="00F8498A" w:rsidRDefault="00572E75" w:rsidP="00186880">
      <w:pPr>
        <w:numPr>
          <w:ilvl w:val="0"/>
          <w:numId w:val="43"/>
        </w:numPr>
        <w:spacing w:before="120" w:after="120" w:line="360" w:lineRule="auto"/>
        <w:jc w:val="both"/>
        <w:rPr>
          <w:color w:val="auto"/>
        </w:rPr>
      </w:pPr>
      <w:r w:rsidRPr="00F8498A">
        <w:rPr>
          <w:b/>
          <w:bCs/>
          <w:color w:val="auto"/>
        </w:rPr>
        <w:t>Nội dung:</w:t>
      </w:r>
      <w:r w:rsidRPr="00F8498A">
        <w:rPr>
          <w:color w:val="auto"/>
        </w:rPr>
        <w:t xml:space="preserve"> Quy định về các đặc điểm của giao diện RF giữa thẻ và đầu đọc, bao gồm:</w:t>
      </w:r>
    </w:p>
    <w:p w14:paraId="44F719FF" w14:textId="77777777" w:rsidR="00572E75" w:rsidRPr="00F8498A" w:rsidRDefault="00572E75" w:rsidP="00186880">
      <w:pPr>
        <w:numPr>
          <w:ilvl w:val="1"/>
          <w:numId w:val="43"/>
        </w:numPr>
        <w:spacing w:before="120" w:after="120" w:line="360" w:lineRule="auto"/>
        <w:jc w:val="both"/>
        <w:rPr>
          <w:color w:val="auto"/>
        </w:rPr>
      </w:pPr>
      <w:r w:rsidRPr="00F8498A">
        <w:rPr>
          <w:color w:val="auto"/>
        </w:rPr>
        <w:t>Tần số hoạt động: 13.56 MHz.</w:t>
      </w:r>
    </w:p>
    <w:p w14:paraId="56AD2B8B" w14:textId="77777777" w:rsidR="00572E75" w:rsidRPr="00F8498A" w:rsidRDefault="00572E75" w:rsidP="00186880">
      <w:pPr>
        <w:numPr>
          <w:ilvl w:val="1"/>
          <w:numId w:val="43"/>
        </w:numPr>
        <w:spacing w:before="120" w:after="120" w:line="360" w:lineRule="auto"/>
        <w:jc w:val="both"/>
        <w:rPr>
          <w:color w:val="auto"/>
        </w:rPr>
      </w:pPr>
      <w:r w:rsidRPr="00F8498A">
        <w:rPr>
          <w:color w:val="auto"/>
        </w:rPr>
        <w:t>Cơ chế điều chế và mã hóa dữ liệu.</w:t>
      </w:r>
    </w:p>
    <w:p w14:paraId="4C6C6084" w14:textId="77777777" w:rsidR="00572E75" w:rsidRPr="00F8498A" w:rsidRDefault="00572E75" w:rsidP="00186880">
      <w:pPr>
        <w:numPr>
          <w:ilvl w:val="1"/>
          <w:numId w:val="43"/>
        </w:numPr>
        <w:spacing w:before="120" w:after="120" w:line="360" w:lineRule="auto"/>
        <w:jc w:val="both"/>
        <w:rPr>
          <w:color w:val="auto"/>
        </w:rPr>
      </w:pPr>
      <w:r w:rsidRPr="00F8498A">
        <w:rPr>
          <w:color w:val="auto"/>
        </w:rPr>
        <w:t>Các tham số kỹ thuật của tín hiệu RF, như biên độ, tần số và chu kỳ làm việc.</w:t>
      </w:r>
    </w:p>
    <w:p w14:paraId="74BF8CCE" w14:textId="77777777" w:rsidR="00572E75" w:rsidRPr="00F8498A" w:rsidRDefault="00572E75" w:rsidP="00186880">
      <w:pPr>
        <w:numPr>
          <w:ilvl w:val="1"/>
          <w:numId w:val="43"/>
        </w:numPr>
        <w:spacing w:before="120" w:after="120" w:line="360" w:lineRule="auto"/>
        <w:jc w:val="both"/>
        <w:rPr>
          <w:color w:val="auto"/>
        </w:rPr>
      </w:pPr>
      <w:r w:rsidRPr="00F8498A">
        <w:rPr>
          <w:color w:val="auto"/>
        </w:rPr>
        <w:t>Đặc điểm của sóng mang và cách thức truyền năng lượng từ đầu đọc đến thẻ.</w:t>
      </w:r>
    </w:p>
    <w:p w14:paraId="7389A767" w14:textId="77777777" w:rsidR="00572E75" w:rsidRPr="00F8498A" w:rsidRDefault="00572E75" w:rsidP="00186880">
      <w:pPr>
        <w:spacing w:before="120" w:after="120" w:line="360" w:lineRule="auto"/>
        <w:ind w:left="720" w:firstLine="720"/>
        <w:jc w:val="both"/>
        <w:rPr>
          <w:b/>
          <w:bCs/>
          <w:color w:val="auto"/>
        </w:rPr>
      </w:pPr>
      <w:r w:rsidRPr="00F8498A">
        <w:rPr>
          <w:b/>
          <w:bCs/>
          <w:color w:val="auto"/>
        </w:rPr>
        <w:t>3. ISO/IEC 14443-3: Giao thức chống xung đột và xử lý lệnh (Initialization and Anti-collision)</w:t>
      </w:r>
    </w:p>
    <w:p w14:paraId="02E82244" w14:textId="77777777" w:rsidR="00572E75" w:rsidRPr="00F8498A" w:rsidRDefault="00572E75" w:rsidP="00186880">
      <w:pPr>
        <w:numPr>
          <w:ilvl w:val="0"/>
          <w:numId w:val="44"/>
        </w:numPr>
        <w:spacing w:before="120" w:after="120" w:line="360" w:lineRule="auto"/>
        <w:jc w:val="both"/>
        <w:rPr>
          <w:color w:val="auto"/>
        </w:rPr>
      </w:pPr>
      <w:r w:rsidRPr="00F8498A">
        <w:rPr>
          <w:b/>
          <w:bCs/>
          <w:color w:val="auto"/>
        </w:rPr>
        <w:t>Nội dung:</w:t>
      </w:r>
      <w:r w:rsidRPr="00F8498A">
        <w:rPr>
          <w:color w:val="auto"/>
        </w:rPr>
        <w:t xml:space="preserve"> Xác định các quy trình và giao thức để đảm bảo thẻ và đầu đọc có thể giao tiếp mà không bị xung đột, bao gồm:</w:t>
      </w:r>
    </w:p>
    <w:p w14:paraId="1E774A52" w14:textId="77777777" w:rsidR="00572E75" w:rsidRPr="00F8498A" w:rsidRDefault="00572E75" w:rsidP="00186880">
      <w:pPr>
        <w:numPr>
          <w:ilvl w:val="1"/>
          <w:numId w:val="44"/>
        </w:numPr>
        <w:spacing w:before="120" w:after="120" w:line="360" w:lineRule="auto"/>
        <w:jc w:val="both"/>
        <w:rPr>
          <w:color w:val="auto"/>
        </w:rPr>
      </w:pPr>
      <w:r w:rsidRPr="00F8498A">
        <w:rPr>
          <w:color w:val="auto"/>
        </w:rPr>
        <w:t>Cơ chế khởi tạo kết nối giữa thẻ và đầu đọc.</w:t>
      </w:r>
    </w:p>
    <w:p w14:paraId="616AE76F" w14:textId="77777777" w:rsidR="00572E75" w:rsidRPr="00F8498A" w:rsidRDefault="00572E75" w:rsidP="00186880">
      <w:pPr>
        <w:numPr>
          <w:ilvl w:val="1"/>
          <w:numId w:val="44"/>
        </w:numPr>
        <w:spacing w:before="120" w:after="120" w:line="360" w:lineRule="auto"/>
        <w:jc w:val="both"/>
        <w:rPr>
          <w:color w:val="auto"/>
        </w:rPr>
      </w:pPr>
      <w:r w:rsidRPr="00F8498A">
        <w:rPr>
          <w:color w:val="auto"/>
        </w:rPr>
        <w:lastRenderedPageBreak/>
        <w:t>Quy trình chống xung đột: Cho phép đầu đọc xác định và giao tiếp với một thẻ duy nhất trong trường hợp có nhiều thẻ trong phạm vi hoạt động.</w:t>
      </w:r>
    </w:p>
    <w:p w14:paraId="5D3D6E48" w14:textId="77777777" w:rsidR="00572E75" w:rsidRPr="00F8498A" w:rsidRDefault="00572E75" w:rsidP="00186880">
      <w:pPr>
        <w:numPr>
          <w:ilvl w:val="1"/>
          <w:numId w:val="44"/>
        </w:numPr>
        <w:spacing w:before="120" w:after="120" w:line="360" w:lineRule="auto"/>
        <w:jc w:val="both"/>
        <w:rPr>
          <w:color w:val="auto"/>
        </w:rPr>
      </w:pPr>
      <w:r w:rsidRPr="00F8498A">
        <w:rPr>
          <w:color w:val="auto"/>
        </w:rPr>
        <w:t>Các lệnh cơ bản để bắt đầu phiên làm việc và xác định danh tính thẻ.</w:t>
      </w:r>
    </w:p>
    <w:p w14:paraId="18BC9BA5" w14:textId="77777777" w:rsidR="00572E75" w:rsidRPr="00F8498A" w:rsidRDefault="00572E75" w:rsidP="00186880">
      <w:pPr>
        <w:spacing w:before="120" w:after="120" w:line="360" w:lineRule="auto"/>
        <w:ind w:left="720" w:firstLine="720"/>
        <w:jc w:val="both"/>
        <w:rPr>
          <w:b/>
          <w:bCs/>
          <w:color w:val="auto"/>
        </w:rPr>
      </w:pPr>
      <w:r w:rsidRPr="00F8498A">
        <w:rPr>
          <w:b/>
          <w:bCs/>
          <w:color w:val="auto"/>
        </w:rPr>
        <w:t>4. ISO/IEC 14443-4: Giao thức truyền thông (Transmission Protocol)</w:t>
      </w:r>
    </w:p>
    <w:p w14:paraId="16ABDA77" w14:textId="77777777" w:rsidR="00572E75" w:rsidRPr="00F8498A" w:rsidRDefault="00572E75" w:rsidP="00186880">
      <w:pPr>
        <w:numPr>
          <w:ilvl w:val="0"/>
          <w:numId w:val="45"/>
        </w:numPr>
        <w:spacing w:before="120" w:after="120" w:line="360" w:lineRule="auto"/>
        <w:jc w:val="both"/>
        <w:rPr>
          <w:color w:val="auto"/>
        </w:rPr>
      </w:pPr>
      <w:r w:rsidRPr="00F8498A">
        <w:rPr>
          <w:b/>
          <w:bCs/>
          <w:color w:val="auto"/>
        </w:rPr>
        <w:t>Nội dung:</w:t>
      </w:r>
      <w:r w:rsidRPr="00F8498A">
        <w:rPr>
          <w:color w:val="auto"/>
        </w:rPr>
        <w:t xml:space="preserve"> Quy định giao thức truyền thông giữa thẻ và đầu đọc sau khi quá trình khởi tạo và chống xung đột đã hoàn tất, bao gồm:</w:t>
      </w:r>
    </w:p>
    <w:p w14:paraId="59E8D2AF" w14:textId="77777777" w:rsidR="00572E75" w:rsidRPr="00F8498A" w:rsidRDefault="00572E75" w:rsidP="00186880">
      <w:pPr>
        <w:numPr>
          <w:ilvl w:val="1"/>
          <w:numId w:val="45"/>
        </w:numPr>
        <w:spacing w:before="120" w:after="120" w:line="360" w:lineRule="auto"/>
        <w:jc w:val="both"/>
        <w:rPr>
          <w:color w:val="auto"/>
        </w:rPr>
      </w:pPr>
      <w:r w:rsidRPr="00F8498A">
        <w:rPr>
          <w:color w:val="auto"/>
        </w:rPr>
        <w:t>Các quy tắc trao đổi dữ liệu giữa thẻ và đầu đọc.</w:t>
      </w:r>
    </w:p>
    <w:p w14:paraId="53E75A0A" w14:textId="77777777" w:rsidR="00572E75" w:rsidRPr="00F8498A" w:rsidRDefault="00572E75" w:rsidP="00186880">
      <w:pPr>
        <w:numPr>
          <w:ilvl w:val="1"/>
          <w:numId w:val="45"/>
        </w:numPr>
        <w:spacing w:before="120" w:after="120" w:line="360" w:lineRule="auto"/>
        <w:jc w:val="both"/>
        <w:rPr>
          <w:color w:val="auto"/>
        </w:rPr>
      </w:pPr>
      <w:r w:rsidRPr="00F8498A">
        <w:rPr>
          <w:color w:val="auto"/>
        </w:rPr>
        <w:t>Cơ chế truyền dữ liệu: Định dạng các khung dữ liệu, cách thức phát hiện và sửa lỗi.</w:t>
      </w:r>
    </w:p>
    <w:p w14:paraId="6D7622FF" w14:textId="77777777" w:rsidR="00572E75" w:rsidRPr="00F8498A" w:rsidRDefault="00572E75" w:rsidP="00186880">
      <w:pPr>
        <w:numPr>
          <w:ilvl w:val="1"/>
          <w:numId w:val="45"/>
        </w:numPr>
        <w:spacing w:before="120" w:after="120" w:line="360" w:lineRule="auto"/>
        <w:jc w:val="both"/>
        <w:rPr>
          <w:color w:val="auto"/>
        </w:rPr>
      </w:pPr>
      <w:r w:rsidRPr="00F8498A">
        <w:rPr>
          <w:color w:val="auto"/>
        </w:rPr>
        <w:t>Quản lý phiên giao dịch: Đảm bảo dữ liệu được truyền đi một cách liên tục và không bị gián đoạn.</w:t>
      </w:r>
    </w:p>
    <w:p w14:paraId="41CCBCBD" w14:textId="2B28B3D1" w:rsidR="00572E75" w:rsidRPr="00F8498A" w:rsidRDefault="00572E75" w:rsidP="00186880">
      <w:pPr>
        <w:spacing w:before="120" w:after="120" w:line="360" w:lineRule="auto"/>
        <w:ind w:left="720" w:firstLine="720"/>
        <w:jc w:val="both"/>
        <w:rPr>
          <w:b/>
          <w:bCs/>
          <w:color w:val="auto"/>
        </w:rPr>
      </w:pPr>
      <w:r w:rsidRPr="00F8498A">
        <w:rPr>
          <w:b/>
          <w:bCs/>
          <w:color w:val="auto"/>
        </w:rPr>
        <w:t xml:space="preserve">Lợi </w:t>
      </w:r>
      <w:r w:rsidR="00D00CA3" w:rsidRPr="00F8498A">
        <w:rPr>
          <w:b/>
          <w:bCs/>
          <w:color w:val="auto"/>
        </w:rPr>
        <w:t>í</w:t>
      </w:r>
      <w:r w:rsidRPr="00F8498A">
        <w:rPr>
          <w:b/>
          <w:bCs/>
          <w:color w:val="auto"/>
        </w:rPr>
        <w:t xml:space="preserve">ch và </w:t>
      </w:r>
      <w:r w:rsidR="00D00CA3" w:rsidRPr="00F8498A">
        <w:rPr>
          <w:b/>
          <w:bCs/>
          <w:color w:val="auto"/>
        </w:rPr>
        <w:t>ứ</w:t>
      </w:r>
      <w:r w:rsidRPr="00F8498A">
        <w:rPr>
          <w:b/>
          <w:bCs/>
          <w:color w:val="auto"/>
        </w:rPr>
        <w:t xml:space="preserve">ng </w:t>
      </w:r>
      <w:r w:rsidR="00D00CA3" w:rsidRPr="00F8498A">
        <w:rPr>
          <w:b/>
          <w:bCs/>
          <w:color w:val="auto"/>
        </w:rPr>
        <w:t>d</w:t>
      </w:r>
      <w:r w:rsidRPr="00F8498A">
        <w:rPr>
          <w:b/>
          <w:bCs/>
          <w:color w:val="auto"/>
        </w:rPr>
        <w:t>ụng của ISO/IEC 14443:</w:t>
      </w:r>
    </w:p>
    <w:p w14:paraId="66716ADC" w14:textId="77777777" w:rsidR="00572E75" w:rsidRPr="00F8498A" w:rsidRDefault="00572E75" w:rsidP="00186880">
      <w:pPr>
        <w:numPr>
          <w:ilvl w:val="0"/>
          <w:numId w:val="46"/>
        </w:numPr>
        <w:spacing w:before="120" w:after="120" w:line="360" w:lineRule="auto"/>
        <w:jc w:val="both"/>
        <w:rPr>
          <w:color w:val="auto"/>
        </w:rPr>
      </w:pPr>
      <w:r w:rsidRPr="00F8498A">
        <w:rPr>
          <w:b/>
          <w:bCs/>
          <w:color w:val="auto"/>
        </w:rPr>
        <w:t>Tương Thích Quốc Tế:</w:t>
      </w:r>
      <w:r w:rsidRPr="00F8498A">
        <w:rPr>
          <w:color w:val="auto"/>
        </w:rPr>
        <w:t xml:space="preserve"> Đảm bảo rằng thẻ không tiếp xúc có thể hoạt động với các đầu đọc khác nhau trên toàn thế giới.</w:t>
      </w:r>
    </w:p>
    <w:p w14:paraId="281D6FB6" w14:textId="77777777" w:rsidR="00572E75" w:rsidRPr="00F8498A" w:rsidRDefault="00572E75" w:rsidP="00186880">
      <w:pPr>
        <w:numPr>
          <w:ilvl w:val="0"/>
          <w:numId w:val="46"/>
        </w:numPr>
        <w:spacing w:before="120" w:after="120" w:line="360" w:lineRule="auto"/>
        <w:jc w:val="both"/>
        <w:rPr>
          <w:color w:val="auto"/>
        </w:rPr>
      </w:pPr>
      <w:r w:rsidRPr="00F8498A">
        <w:rPr>
          <w:b/>
          <w:bCs/>
          <w:color w:val="auto"/>
        </w:rPr>
        <w:t>Bảo Mật Cao:</w:t>
      </w:r>
      <w:r w:rsidRPr="00F8498A">
        <w:rPr>
          <w:color w:val="auto"/>
        </w:rPr>
        <w:t xml:space="preserve"> Hỗ trợ các giao thức bảo mật để bảo vệ thông tin cá nhân và tài chính.</w:t>
      </w:r>
    </w:p>
    <w:p w14:paraId="0C536147" w14:textId="77777777" w:rsidR="00572E75" w:rsidRPr="00F8498A" w:rsidRDefault="00572E75" w:rsidP="00186880">
      <w:pPr>
        <w:numPr>
          <w:ilvl w:val="0"/>
          <w:numId w:val="46"/>
        </w:numPr>
        <w:spacing w:before="120" w:after="120" w:line="360" w:lineRule="auto"/>
        <w:jc w:val="both"/>
        <w:rPr>
          <w:color w:val="auto"/>
        </w:rPr>
      </w:pPr>
      <w:r w:rsidRPr="00F8498A">
        <w:rPr>
          <w:b/>
          <w:bCs/>
          <w:color w:val="auto"/>
        </w:rPr>
        <w:t>Ứng Dụng Rộng Rãi:</w:t>
      </w:r>
      <w:r w:rsidRPr="00F8498A">
        <w:rPr>
          <w:color w:val="auto"/>
        </w:rPr>
        <w:t xml:space="preserve"> Sử dụng trong nhiều lĩnh vực như hộ chiếu điện tử, thẻ căn cước, thẻ tín dụng, vé điện tử, và các hệ thống thanh toán không tiếp xúc.</w:t>
      </w:r>
    </w:p>
    <w:p w14:paraId="75C79132" w14:textId="77777777" w:rsidR="00572E75" w:rsidRPr="00F8498A" w:rsidRDefault="00572E75" w:rsidP="00186880">
      <w:pPr>
        <w:numPr>
          <w:ilvl w:val="0"/>
          <w:numId w:val="46"/>
        </w:numPr>
        <w:spacing w:before="120" w:after="120" w:line="360" w:lineRule="auto"/>
        <w:jc w:val="both"/>
        <w:rPr>
          <w:color w:val="auto"/>
        </w:rPr>
      </w:pPr>
      <w:r w:rsidRPr="00F8498A">
        <w:rPr>
          <w:b/>
          <w:bCs/>
          <w:color w:val="auto"/>
        </w:rPr>
        <w:t>Tiện Lợi:</w:t>
      </w:r>
      <w:r w:rsidRPr="00F8498A">
        <w:rPr>
          <w:color w:val="auto"/>
        </w:rPr>
        <w:t xml:space="preserve"> Cho phép giao tiếp nhanh chóng và thuận tiện mà không cần tiếp xúc vật lý.</w:t>
      </w:r>
    </w:p>
    <w:p w14:paraId="041A120B" w14:textId="7DABD043" w:rsidR="00572E75" w:rsidRPr="00F8498A" w:rsidRDefault="00572E75" w:rsidP="00186880">
      <w:pPr>
        <w:spacing w:before="120" w:after="120" w:line="360" w:lineRule="auto"/>
        <w:ind w:left="720" w:firstLine="720"/>
        <w:jc w:val="both"/>
        <w:rPr>
          <w:b/>
          <w:bCs/>
          <w:color w:val="auto"/>
        </w:rPr>
      </w:pPr>
      <w:r w:rsidRPr="00F8498A">
        <w:rPr>
          <w:b/>
          <w:bCs/>
          <w:color w:val="auto"/>
        </w:rPr>
        <w:t xml:space="preserve">Các </w:t>
      </w:r>
      <w:r w:rsidR="00D00CA3" w:rsidRPr="00F8498A">
        <w:rPr>
          <w:b/>
          <w:bCs/>
          <w:color w:val="auto"/>
        </w:rPr>
        <w:t>c</w:t>
      </w:r>
      <w:r w:rsidRPr="00F8498A">
        <w:rPr>
          <w:b/>
          <w:bCs/>
          <w:color w:val="auto"/>
        </w:rPr>
        <w:t>ông</w:t>
      </w:r>
      <w:r w:rsidR="00D00CA3" w:rsidRPr="00F8498A">
        <w:rPr>
          <w:b/>
          <w:bCs/>
          <w:color w:val="auto"/>
        </w:rPr>
        <w:t xml:space="preserve"> n</w:t>
      </w:r>
      <w:r w:rsidRPr="00F8498A">
        <w:rPr>
          <w:b/>
          <w:bCs/>
          <w:color w:val="auto"/>
        </w:rPr>
        <w:t xml:space="preserve">ghệ </w:t>
      </w:r>
      <w:r w:rsidR="00D00CA3" w:rsidRPr="00F8498A">
        <w:rPr>
          <w:b/>
          <w:bCs/>
          <w:color w:val="auto"/>
        </w:rPr>
        <w:t>l</w:t>
      </w:r>
      <w:r w:rsidRPr="00F8498A">
        <w:rPr>
          <w:b/>
          <w:bCs/>
          <w:color w:val="auto"/>
        </w:rPr>
        <w:t>i</w:t>
      </w:r>
      <w:r w:rsidR="00D00CA3" w:rsidRPr="00F8498A">
        <w:rPr>
          <w:b/>
          <w:bCs/>
          <w:color w:val="auto"/>
        </w:rPr>
        <w:t>ê</w:t>
      </w:r>
      <w:r w:rsidRPr="00F8498A">
        <w:rPr>
          <w:b/>
          <w:bCs/>
          <w:color w:val="auto"/>
        </w:rPr>
        <w:t xml:space="preserve">n </w:t>
      </w:r>
      <w:r w:rsidR="00D00CA3" w:rsidRPr="00F8498A">
        <w:rPr>
          <w:b/>
          <w:bCs/>
          <w:color w:val="auto"/>
        </w:rPr>
        <w:t>q</w:t>
      </w:r>
      <w:r w:rsidRPr="00F8498A">
        <w:rPr>
          <w:b/>
          <w:bCs/>
          <w:color w:val="auto"/>
        </w:rPr>
        <w:t>uan:</w:t>
      </w:r>
    </w:p>
    <w:p w14:paraId="7732F29B" w14:textId="77777777" w:rsidR="00572E75" w:rsidRPr="00F8498A" w:rsidRDefault="00572E75" w:rsidP="00186880">
      <w:pPr>
        <w:numPr>
          <w:ilvl w:val="0"/>
          <w:numId w:val="47"/>
        </w:numPr>
        <w:spacing w:before="120" w:after="120" w:line="360" w:lineRule="auto"/>
        <w:jc w:val="both"/>
        <w:rPr>
          <w:color w:val="auto"/>
        </w:rPr>
      </w:pPr>
      <w:r w:rsidRPr="00F8498A">
        <w:rPr>
          <w:b/>
          <w:bCs/>
          <w:color w:val="auto"/>
        </w:rPr>
        <w:t>RFID (Radio Frequency Identification):</w:t>
      </w:r>
      <w:r w:rsidRPr="00F8498A">
        <w:rPr>
          <w:color w:val="auto"/>
        </w:rPr>
        <w:t xml:space="preserve"> Công nghệ sử dụng sóng radio để truyền dữ liệu giữa thẻ và đầu đọc.</w:t>
      </w:r>
    </w:p>
    <w:p w14:paraId="78921080" w14:textId="77777777" w:rsidR="00572E75" w:rsidRPr="00F8498A" w:rsidRDefault="00572E75" w:rsidP="00186880">
      <w:pPr>
        <w:numPr>
          <w:ilvl w:val="0"/>
          <w:numId w:val="47"/>
        </w:numPr>
        <w:spacing w:before="120" w:after="120" w:line="360" w:lineRule="auto"/>
        <w:jc w:val="both"/>
        <w:rPr>
          <w:color w:val="auto"/>
        </w:rPr>
      </w:pPr>
      <w:r w:rsidRPr="00F8498A">
        <w:rPr>
          <w:b/>
          <w:bCs/>
          <w:color w:val="auto"/>
        </w:rPr>
        <w:lastRenderedPageBreak/>
        <w:t>NFC (Near Field Communication):</w:t>
      </w:r>
      <w:r w:rsidRPr="00F8498A">
        <w:rPr>
          <w:color w:val="auto"/>
        </w:rPr>
        <w:t xml:space="preserve"> Một tập hợp con của RFID, cho phép giao tiếp ở khoảng cách ngắn (dưới 10 cm) và thường được sử dụng trong các thiết bị di động và hệ thống thanh toán.</w:t>
      </w:r>
    </w:p>
    <w:p w14:paraId="1262A378" w14:textId="6639A893" w:rsidR="00E87E5C" w:rsidRPr="00F8498A" w:rsidRDefault="00572E75" w:rsidP="00186880">
      <w:pPr>
        <w:spacing w:before="120" w:after="120" w:line="360" w:lineRule="auto"/>
        <w:ind w:left="720" w:firstLine="720"/>
        <w:jc w:val="both"/>
        <w:rPr>
          <w:color w:val="auto"/>
        </w:rPr>
      </w:pPr>
      <w:r w:rsidRPr="00F8498A">
        <w:rPr>
          <w:color w:val="auto"/>
        </w:rPr>
        <w:t>ISO/IEC 14443 là tiêu chuẩn quan trọng đảm bảo sự hoạt động hiệu quả và an toàn của các hệ thống thẻ không tiếp xúc, góp phần vào sự phát triển của các giải pháp nhận dạng và thanh toán hiện đại.</w:t>
      </w:r>
    </w:p>
    <w:p w14:paraId="716500B6" w14:textId="2202FA46" w:rsidR="00E87E5C" w:rsidRPr="00F8498A" w:rsidRDefault="00E87E5C" w:rsidP="00186880">
      <w:pPr>
        <w:tabs>
          <w:tab w:val="center" w:pos="5040"/>
        </w:tabs>
        <w:ind w:left="720"/>
        <w:jc w:val="both"/>
        <w:rPr>
          <w:b/>
          <w:bCs/>
          <w:color w:val="auto"/>
          <w:sz w:val="26"/>
        </w:rPr>
      </w:pPr>
      <w:r w:rsidRPr="00F8498A">
        <w:rPr>
          <w:b/>
          <w:bCs/>
          <w:color w:val="auto"/>
          <w:sz w:val="26"/>
        </w:rPr>
        <w:t>1.2.3 Đặc điểm vật lí của MRTD</w:t>
      </w:r>
    </w:p>
    <w:p w14:paraId="43AFB439" w14:textId="77777777" w:rsidR="00E87E5C" w:rsidRPr="00F8498A" w:rsidRDefault="00E87E5C" w:rsidP="00186880">
      <w:pPr>
        <w:spacing w:before="120" w:after="120" w:line="360" w:lineRule="auto"/>
        <w:ind w:left="720" w:firstLine="720"/>
        <w:jc w:val="both"/>
        <w:rPr>
          <w:color w:val="auto"/>
        </w:rPr>
      </w:pPr>
      <w:r w:rsidRPr="00F8498A">
        <w:rPr>
          <w:color w:val="auto"/>
        </w:rPr>
        <w:t>Các quốc gia và tổ chức phát hành có thể lựa chọn các tài liệu được sử dụng để sản xuất các thẻ của họ.</w:t>
      </w:r>
    </w:p>
    <w:p w14:paraId="2F5C4059" w14:textId="7FAA0524"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Kích thước và hình dạng</w:t>
      </w:r>
      <w:r w:rsidRPr="00F8498A">
        <w:rPr>
          <w:rFonts w:ascii="Times New Roman" w:hAnsi="Times New Roman"/>
          <w:color w:val="auto"/>
          <w:sz w:val="28"/>
          <w:szCs w:val="28"/>
        </w:rPr>
        <w:t>:</w:t>
      </w:r>
    </w:p>
    <w:p w14:paraId="011D52F4" w14:textId="0C763A40" w:rsidR="00F8498A" w:rsidRPr="00F8498A" w:rsidRDefault="00F8498A" w:rsidP="00186880">
      <w:pPr>
        <w:pStyle w:val="ListParagraph"/>
        <w:numPr>
          <w:ilvl w:val="0"/>
          <w:numId w:val="47"/>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Hộ chiếu tiêu chuẩn</w:t>
      </w:r>
      <w:r w:rsidRPr="00F8498A">
        <w:rPr>
          <w:rFonts w:ascii="Times New Roman" w:hAnsi="Times New Roman"/>
          <w:color w:val="auto"/>
          <w:sz w:val="28"/>
          <w:szCs w:val="28"/>
        </w:rPr>
        <w:t>: Kích thước là 125mm x 88mm, giống với kích thước của sổ tay nhỏ.</w:t>
      </w:r>
    </w:p>
    <w:p w14:paraId="5D040C18" w14:textId="32D063F5" w:rsidR="00F8498A" w:rsidRPr="00F8498A" w:rsidRDefault="00F8498A" w:rsidP="00186880">
      <w:pPr>
        <w:pStyle w:val="ListParagraph"/>
        <w:numPr>
          <w:ilvl w:val="0"/>
          <w:numId w:val="47"/>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Thẻ căn cước</w:t>
      </w:r>
      <w:r w:rsidRPr="00F8498A">
        <w:rPr>
          <w:rFonts w:ascii="Times New Roman" w:hAnsi="Times New Roman"/>
          <w:color w:val="auto"/>
          <w:sz w:val="28"/>
          <w:szCs w:val="28"/>
        </w:rPr>
        <w:t>: Kích thước là 85.60mm x 53.98mm, tương đương với kích thước của thẻ tín dụng.</w:t>
      </w:r>
    </w:p>
    <w:p w14:paraId="7F50CA0F" w14:textId="49174385"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Chất liệu</w:t>
      </w:r>
      <w:r w:rsidRPr="00F8498A">
        <w:rPr>
          <w:rFonts w:ascii="Times New Roman" w:hAnsi="Times New Roman"/>
          <w:color w:val="auto"/>
          <w:sz w:val="28"/>
          <w:szCs w:val="28"/>
        </w:rPr>
        <w:t>:</w:t>
      </w:r>
    </w:p>
    <w:p w14:paraId="5964A8D8" w14:textId="77777777" w:rsidR="00F8498A" w:rsidRPr="00F8498A" w:rsidRDefault="00F8498A" w:rsidP="00186880">
      <w:pPr>
        <w:numPr>
          <w:ilvl w:val="0"/>
          <w:numId w:val="74"/>
        </w:numPr>
        <w:spacing w:before="120" w:after="120" w:line="360" w:lineRule="auto"/>
        <w:jc w:val="both"/>
        <w:rPr>
          <w:color w:val="auto"/>
          <w:szCs w:val="28"/>
        </w:rPr>
      </w:pPr>
      <w:r w:rsidRPr="00F8498A">
        <w:rPr>
          <w:b/>
          <w:bCs/>
          <w:color w:val="auto"/>
          <w:szCs w:val="28"/>
        </w:rPr>
        <w:t>Hộ chiếu</w:t>
      </w:r>
      <w:r w:rsidRPr="00F8498A">
        <w:rPr>
          <w:color w:val="auto"/>
          <w:szCs w:val="28"/>
        </w:rPr>
        <w:t>: Bìa hộ chiếu thường được làm từ chất liệu giấy tổng hợp hoặc vật liệu nhựa có độ bền cao, giúp bảo vệ các trang bên trong. Các trang bên trong làm từ giấy đặc biệt chống giả mạo.</w:t>
      </w:r>
    </w:p>
    <w:p w14:paraId="05AE4901" w14:textId="77777777" w:rsidR="00F8498A" w:rsidRPr="00F8498A" w:rsidRDefault="00F8498A" w:rsidP="00186880">
      <w:pPr>
        <w:numPr>
          <w:ilvl w:val="0"/>
          <w:numId w:val="74"/>
        </w:numPr>
        <w:spacing w:before="120" w:after="120" w:line="360" w:lineRule="auto"/>
        <w:jc w:val="both"/>
        <w:rPr>
          <w:color w:val="auto"/>
          <w:szCs w:val="28"/>
        </w:rPr>
      </w:pPr>
      <w:r w:rsidRPr="00F8498A">
        <w:rPr>
          <w:b/>
          <w:bCs/>
          <w:color w:val="auto"/>
          <w:szCs w:val="28"/>
        </w:rPr>
        <w:t>Thẻ căn cước</w:t>
      </w:r>
      <w:r w:rsidRPr="00F8498A">
        <w:rPr>
          <w:color w:val="auto"/>
          <w:szCs w:val="28"/>
        </w:rPr>
        <w:t>: Thường được làm từ nhựa polycarbonate hoặc vật liệu tổng hợp khác, đảm bảo độ bền và khả năng chống mài mòn.</w:t>
      </w:r>
    </w:p>
    <w:p w14:paraId="0A33595F" w14:textId="3FA33DE1"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Dải quang học (Machine Readable Zone - MRZ)</w:t>
      </w:r>
      <w:r w:rsidRPr="00F8498A">
        <w:rPr>
          <w:rFonts w:ascii="Times New Roman" w:hAnsi="Times New Roman"/>
          <w:color w:val="auto"/>
          <w:sz w:val="28"/>
          <w:szCs w:val="28"/>
        </w:rPr>
        <w:t>:</w:t>
      </w:r>
    </w:p>
    <w:p w14:paraId="6EF85937" w14:textId="77777777" w:rsidR="00F8498A" w:rsidRPr="00F8498A" w:rsidRDefault="00F8498A" w:rsidP="00186880">
      <w:pPr>
        <w:numPr>
          <w:ilvl w:val="0"/>
          <w:numId w:val="75"/>
        </w:numPr>
        <w:spacing w:before="120" w:after="120" w:line="360" w:lineRule="auto"/>
        <w:jc w:val="both"/>
        <w:rPr>
          <w:color w:val="auto"/>
          <w:szCs w:val="28"/>
        </w:rPr>
      </w:pPr>
      <w:r w:rsidRPr="00F8498A">
        <w:rPr>
          <w:b/>
          <w:bCs/>
          <w:color w:val="auto"/>
          <w:szCs w:val="28"/>
        </w:rPr>
        <w:t>MRZ</w:t>
      </w:r>
      <w:r w:rsidRPr="00F8498A">
        <w:rPr>
          <w:color w:val="auto"/>
          <w:szCs w:val="28"/>
        </w:rPr>
        <w:t>: Là một dải chứa các ký tự có thể đọc bằng máy, thường nằm ở cuối trang nhận diện của hộ chiếu hoặc mặt sau của thẻ căn cước. MRZ chứa thông tin như tên, số hộ chiếu, quốc tịch, ngày sinh và ngày hết hạn.</w:t>
      </w:r>
    </w:p>
    <w:p w14:paraId="48838CAA" w14:textId="77777777" w:rsidR="00F8498A" w:rsidRPr="00F8498A" w:rsidRDefault="00F8498A" w:rsidP="00186880">
      <w:pPr>
        <w:numPr>
          <w:ilvl w:val="0"/>
          <w:numId w:val="75"/>
        </w:numPr>
        <w:spacing w:before="120" w:after="120" w:line="360" w:lineRule="auto"/>
        <w:jc w:val="both"/>
        <w:rPr>
          <w:color w:val="auto"/>
          <w:szCs w:val="28"/>
        </w:rPr>
      </w:pPr>
      <w:r w:rsidRPr="00F8498A">
        <w:rPr>
          <w:b/>
          <w:bCs/>
          <w:color w:val="auto"/>
          <w:szCs w:val="28"/>
        </w:rPr>
        <w:t>Định dạng MRZ</w:t>
      </w:r>
      <w:r w:rsidRPr="00F8498A">
        <w:rPr>
          <w:color w:val="auto"/>
          <w:szCs w:val="28"/>
        </w:rPr>
        <w:t>: Được tiêu chuẩn hóa theo ICAO với hai hoặc ba dòng ký tự OCR-B, tùy thuộc vào loại tài liệu.</w:t>
      </w:r>
    </w:p>
    <w:p w14:paraId="79B82EFF" w14:textId="1E60A32C"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Chip điện tử (đối với e-Passport và e-ID)</w:t>
      </w:r>
      <w:r w:rsidRPr="00F8498A">
        <w:rPr>
          <w:rFonts w:ascii="Times New Roman" w:hAnsi="Times New Roman"/>
          <w:color w:val="auto"/>
          <w:sz w:val="28"/>
          <w:szCs w:val="28"/>
        </w:rPr>
        <w:t>:</w:t>
      </w:r>
    </w:p>
    <w:p w14:paraId="29EFD34A" w14:textId="77777777" w:rsidR="00F8498A" w:rsidRPr="00F8498A" w:rsidRDefault="00F8498A" w:rsidP="00186880">
      <w:pPr>
        <w:numPr>
          <w:ilvl w:val="0"/>
          <w:numId w:val="76"/>
        </w:numPr>
        <w:spacing w:before="120" w:after="120" w:line="360" w:lineRule="auto"/>
        <w:jc w:val="both"/>
        <w:rPr>
          <w:color w:val="auto"/>
          <w:szCs w:val="28"/>
        </w:rPr>
      </w:pPr>
      <w:r w:rsidRPr="00F8498A">
        <w:rPr>
          <w:b/>
          <w:bCs/>
          <w:color w:val="auto"/>
          <w:szCs w:val="28"/>
        </w:rPr>
        <w:lastRenderedPageBreak/>
        <w:t>Chip RFID</w:t>
      </w:r>
      <w:r w:rsidRPr="00F8498A">
        <w:rPr>
          <w:color w:val="auto"/>
          <w:szCs w:val="28"/>
        </w:rPr>
        <w:t>: Nhiều MRTD hiện đại, như e-Passport và e-ID, tích hợp một chip RFID chứa dữ liệu sinh trắc học và thông tin cá nhân. Chip này giúp tăng cường bảo mật và chống làm giả.</w:t>
      </w:r>
    </w:p>
    <w:p w14:paraId="70899206" w14:textId="77777777" w:rsidR="00F8498A" w:rsidRPr="00F8498A" w:rsidRDefault="00F8498A" w:rsidP="00186880">
      <w:pPr>
        <w:numPr>
          <w:ilvl w:val="0"/>
          <w:numId w:val="76"/>
        </w:numPr>
        <w:spacing w:before="120" w:after="120" w:line="360" w:lineRule="auto"/>
        <w:jc w:val="both"/>
        <w:rPr>
          <w:color w:val="auto"/>
          <w:szCs w:val="28"/>
        </w:rPr>
      </w:pPr>
      <w:r w:rsidRPr="00F8498A">
        <w:rPr>
          <w:b/>
          <w:bCs/>
          <w:color w:val="auto"/>
          <w:szCs w:val="28"/>
        </w:rPr>
        <w:t>Dữ liệu sinh trắc học</w:t>
      </w:r>
      <w:r w:rsidRPr="00F8498A">
        <w:rPr>
          <w:color w:val="auto"/>
          <w:szCs w:val="28"/>
        </w:rPr>
        <w:t>: Bao gồm ảnh khuôn mặt, dấu vân tay và/hoặc mống mắt, được lưu trữ trong chip để xác thực danh tính của người sở hữu.</w:t>
      </w:r>
    </w:p>
    <w:p w14:paraId="68B3EFB5" w14:textId="4FEE6D2F"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Yếu tố bảo mật</w:t>
      </w:r>
      <w:r w:rsidRPr="00F8498A">
        <w:rPr>
          <w:rFonts w:ascii="Times New Roman" w:hAnsi="Times New Roman"/>
          <w:color w:val="auto"/>
          <w:sz w:val="28"/>
          <w:szCs w:val="28"/>
        </w:rPr>
        <w:t>:</w:t>
      </w:r>
    </w:p>
    <w:p w14:paraId="59FFD296" w14:textId="77777777" w:rsidR="00F8498A" w:rsidRPr="00F8498A" w:rsidRDefault="00F8498A" w:rsidP="00186880">
      <w:pPr>
        <w:numPr>
          <w:ilvl w:val="0"/>
          <w:numId w:val="77"/>
        </w:numPr>
        <w:spacing w:before="120" w:after="120" w:line="360" w:lineRule="auto"/>
        <w:jc w:val="both"/>
        <w:rPr>
          <w:color w:val="auto"/>
          <w:szCs w:val="28"/>
        </w:rPr>
      </w:pPr>
      <w:r w:rsidRPr="00F8498A">
        <w:rPr>
          <w:b/>
          <w:bCs/>
          <w:color w:val="auto"/>
          <w:szCs w:val="28"/>
        </w:rPr>
        <w:t>Hình mờ (Watermark)</w:t>
      </w:r>
      <w:r w:rsidRPr="00F8498A">
        <w:rPr>
          <w:color w:val="auto"/>
          <w:szCs w:val="28"/>
        </w:rPr>
        <w:t>: Các hộ chiếu và thẻ căn cước thường có hình mờ hoặc các yếu tố bảo mật nhìn thấy dưới ánh sáng đặc biệt để chống giả mạo.</w:t>
      </w:r>
    </w:p>
    <w:p w14:paraId="463EAA8B" w14:textId="77777777" w:rsidR="00F8498A" w:rsidRPr="00F8498A" w:rsidRDefault="00F8498A" w:rsidP="00186880">
      <w:pPr>
        <w:numPr>
          <w:ilvl w:val="0"/>
          <w:numId w:val="77"/>
        </w:numPr>
        <w:spacing w:before="120" w:after="120" w:line="360" w:lineRule="auto"/>
        <w:jc w:val="both"/>
        <w:rPr>
          <w:color w:val="auto"/>
          <w:szCs w:val="28"/>
        </w:rPr>
      </w:pPr>
      <w:r w:rsidRPr="00F8498A">
        <w:rPr>
          <w:b/>
          <w:bCs/>
          <w:color w:val="auto"/>
          <w:szCs w:val="28"/>
        </w:rPr>
        <w:t>In siêu mịn (Microprinting)</w:t>
      </w:r>
      <w:r w:rsidRPr="00F8498A">
        <w:rPr>
          <w:color w:val="auto"/>
          <w:szCs w:val="28"/>
        </w:rPr>
        <w:t>: Sử dụng in siêu mịn với các dòng chữ nhỏ khó sao chép.</w:t>
      </w:r>
    </w:p>
    <w:p w14:paraId="6D217F78" w14:textId="77777777" w:rsidR="00F8498A" w:rsidRPr="00F8498A" w:rsidRDefault="00F8498A" w:rsidP="00186880">
      <w:pPr>
        <w:numPr>
          <w:ilvl w:val="0"/>
          <w:numId w:val="77"/>
        </w:numPr>
        <w:spacing w:before="120" w:after="120" w:line="360" w:lineRule="auto"/>
        <w:jc w:val="both"/>
        <w:rPr>
          <w:color w:val="auto"/>
          <w:szCs w:val="28"/>
        </w:rPr>
      </w:pPr>
      <w:r w:rsidRPr="00F8498A">
        <w:rPr>
          <w:b/>
          <w:bCs/>
          <w:color w:val="auto"/>
          <w:szCs w:val="28"/>
        </w:rPr>
        <w:t>Mực chống giả mạo</w:t>
      </w:r>
      <w:r w:rsidRPr="00F8498A">
        <w:rPr>
          <w:color w:val="auto"/>
          <w:szCs w:val="28"/>
        </w:rPr>
        <w:t>: Sử dụng mực UV, mực thay đổi màu sắc hoặc mực phát quang để tăng cường bảo mật.</w:t>
      </w:r>
    </w:p>
    <w:p w14:paraId="39240ACA" w14:textId="77777777" w:rsidR="00F8498A" w:rsidRPr="00F8498A" w:rsidRDefault="00F8498A" w:rsidP="00186880">
      <w:pPr>
        <w:numPr>
          <w:ilvl w:val="0"/>
          <w:numId w:val="77"/>
        </w:numPr>
        <w:spacing w:before="120" w:after="120" w:line="360" w:lineRule="auto"/>
        <w:jc w:val="both"/>
        <w:rPr>
          <w:color w:val="auto"/>
          <w:szCs w:val="28"/>
        </w:rPr>
      </w:pPr>
      <w:r w:rsidRPr="00F8498A">
        <w:rPr>
          <w:b/>
          <w:bCs/>
          <w:color w:val="auto"/>
          <w:szCs w:val="28"/>
        </w:rPr>
        <w:t>Hologram và lớp phủ bảo mật</w:t>
      </w:r>
      <w:r w:rsidRPr="00F8498A">
        <w:rPr>
          <w:color w:val="auto"/>
          <w:szCs w:val="28"/>
        </w:rPr>
        <w:t>: Sử dụng các hình ảnh ba chiều và lớp phủ bảo mật đặc biệt để bảo vệ thông tin và chống giả mạo.</w:t>
      </w:r>
    </w:p>
    <w:p w14:paraId="36BECC50" w14:textId="649C5DD6" w:rsidR="00F8498A" w:rsidRPr="00F8498A" w:rsidRDefault="00F8498A" w:rsidP="00186880">
      <w:pPr>
        <w:pStyle w:val="ListParagraph"/>
        <w:numPr>
          <w:ilvl w:val="0"/>
          <w:numId w:val="73"/>
        </w:numPr>
        <w:spacing w:before="120" w:after="120" w:line="360" w:lineRule="auto"/>
        <w:jc w:val="both"/>
        <w:rPr>
          <w:rFonts w:ascii="Times New Roman" w:hAnsi="Times New Roman"/>
          <w:color w:val="auto"/>
          <w:sz w:val="28"/>
          <w:szCs w:val="28"/>
        </w:rPr>
      </w:pPr>
      <w:r w:rsidRPr="00F8498A">
        <w:rPr>
          <w:rFonts w:ascii="Times New Roman" w:hAnsi="Times New Roman"/>
          <w:b/>
          <w:bCs/>
          <w:color w:val="auto"/>
          <w:sz w:val="28"/>
          <w:szCs w:val="28"/>
        </w:rPr>
        <w:t>Thông tin cá nhân và ảnh</w:t>
      </w:r>
      <w:r w:rsidRPr="00F8498A">
        <w:rPr>
          <w:rFonts w:ascii="Times New Roman" w:hAnsi="Times New Roman"/>
          <w:color w:val="auto"/>
          <w:sz w:val="28"/>
          <w:szCs w:val="28"/>
        </w:rPr>
        <w:t>:</w:t>
      </w:r>
    </w:p>
    <w:p w14:paraId="50B0E63D" w14:textId="77777777" w:rsidR="00F8498A" w:rsidRPr="00F8498A" w:rsidRDefault="00F8498A" w:rsidP="00186880">
      <w:pPr>
        <w:numPr>
          <w:ilvl w:val="0"/>
          <w:numId w:val="78"/>
        </w:numPr>
        <w:spacing w:before="120" w:after="120" w:line="360" w:lineRule="auto"/>
        <w:jc w:val="both"/>
        <w:rPr>
          <w:color w:val="auto"/>
          <w:szCs w:val="28"/>
        </w:rPr>
      </w:pPr>
      <w:r w:rsidRPr="00F8498A">
        <w:rPr>
          <w:b/>
          <w:bCs/>
          <w:color w:val="auto"/>
          <w:szCs w:val="28"/>
        </w:rPr>
        <w:t>Trang dữ liệu cá nhân</w:t>
      </w:r>
      <w:r w:rsidRPr="00F8498A">
        <w:rPr>
          <w:color w:val="auto"/>
          <w:szCs w:val="28"/>
        </w:rPr>
        <w:t>: Chứa thông tin cá nhân như tên, quốc tịch, ngày sinh, và ảnh chân dung của người sở hữu.</w:t>
      </w:r>
    </w:p>
    <w:p w14:paraId="2D7D8F73" w14:textId="77777777" w:rsidR="00F8498A" w:rsidRPr="00F8498A" w:rsidRDefault="00F8498A" w:rsidP="00186880">
      <w:pPr>
        <w:numPr>
          <w:ilvl w:val="0"/>
          <w:numId w:val="78"/>
        </w:numPr>
        <w:spacing w:before="120" w:after="120" w:line="360" w:lineRule="auto"/>
        <w:jc w:val="both"/>
        <w:rPr>
          <w:color w:val="auto"/>
          <w:szCs w:val="28"/>
        </w:rPr>
      </w:pPr>
      <w:r w:rsidRPr="00F8498A">
        <w:rPr>
          <w:b/>
          <w:bCs/>
          <w:color w:val="auto"/>
          <w:szCs w:val="28"/>
        </w:rPr>
        <w:t>Ảnh chân dung</w:t>
      </w:r>
      <w:r w:rsidRPr="00F8498A">
        <w:rPr>
          <w:color w:val="auto"/>
          <w:szCs w:val="28"/>
        </w:rPr>
        <w:t>: Được chụp theo tiêu chuẩn ICAO để đảm bảo khả năng nhận diện và xác thực sinh trắc học.</w:t>
      </w:r>
    </w:p>
    <w:p w14:paraId="4A621D82" w14:textId="77777777" w:rsidR="00E87E5C" w:rsidRPr="00F8498A" w:rsidRDefault="00E87E5C" w:rsidP="00E87E5C">
      <w:pPr>
        <w:spacing w:before="120" w:after="120" w:line="360" w:lineRule="auto"/>
        <w:rPr>
          <w:color w:val="auto"/>
        </w:rPr>
      </w:pPr>
    </w:p>
    <w:p w14:paraId="3112DA78" w14:textId="77777777" w:rsidR="00E87E5C" w:rsidRPr="00F8498A" w:rsidRDefault="00E87E5C" w:rsidP="00E87E5C">
      <w:pPr>
        <w:spacing w:before="120" w:after="120" w:line="360" w:lineRule="auto"/>
        <w:rPr>
          <w:noProof/>
          <w:color w:val="auto"/>
        </w:rPr>
      </w:pPr>
      <w:r w:rsidRPr="00F8498A">
        <w:rPr>
          <w:noProof/>
          <w:color w:val="auto"/>
        </w:rPr>
        <w:lastRenderedPageBreak/>
        <w:drawing>
          <wp:inline distT="0" distB="0" distL="0" distR="0" wp14:anchorId="22129A79" wp14:editId="00B10F48">
            <wp:extent cx="5057775" cy="3364285"/>
            <wp:effectExtent l="0" t="0" r="0" b="7620"/>
            <wp:docPr id="21" name="Picture 21"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diagram of a car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1203" cy="3366565"/>
                    </a:xfrm>
                    <a:prstGeom prst="rect">
                      <a:avLst/>
                    </a:prstGeom>
                    <a:noFill/>
                    <a:ln>
                      <a:noFill/>
                    </a:ln>
                  </pic:spPr>
                </pic:pic>
              </a:graphicData>
            </a:graphic>
          </wp:inline>
        </w:drawing>
      </w:r>
    </w:p>
    <w:p w14:paraId="3B540A0E" w14:textId="77777777" w:rsidR="00E87E5C" w:rsidRPr="00F8498A" w:rsidRDefault="00E87E5C" w:rsidP="00E87E5C">
      <w:pPr>
        <w:spacing w:before="120" w:after="120" w:line="360" w:lineRule="auto"/>
        <w:jc w:val="center"/>
        <w:rPr>
          <w:i/>
          <w:iCs/>
          <w:color w:val="auto"/>
        </w:rPr>
      </w:pPr>
      <w:r w:rsidRPr="00F8498A">
        <w:rPr>
          <w:i/>
          <w:iCs/>
          <w:color w:val="auto"/>
        </w:rPr>
        <w:t>Hình 1.5 Ba kích thước của MRTD bao gồm MRP (kích thước TD3) với các vị trí được đề xuất cho tính năng xác minh tài liệu hỗ trợ của máy. </w:t>
      </w:r>
    </w:p>
    <w:p w14:paraId="518765BC" w14:textId="2EB4B521" w:rsidR="00E87E5C" w:rsidRPr="00F8498A" w:rsidRDefault="00E87E5C" w:rsidP="00E87E5C">
      <w:pPr>
        <w:spacing w:before="120" w:after="120" w:line="360" w:lineRule="auto"/>
        <w:rPr>
          <w:color w:val="auto"/>
        </w:rPr>
      </w:pPr>
      <w:r w:rsidRPr="00F8498A">
        <w:rPr>
          <w:color w:val="auto"/>
        </w:rPr>
        <w:t>1.2.4 Các thông số kỹ thuật của thẻ</w:t>
      </w:r>
    </w:p>
    <w:p w14:paraId="071051BA" w14:textId="77777777" w:rsidR="00E87E5C" w:rsidRPr="00F8498A" w:rsidRDefault="00A24345" w:rsidP="00E87E5C">
      <w:pPr>
        <w:spacing w:before="120" w:after="120" w:line="360" w:lineRule="auto"/>
        <w:jc w:val="center"/>
        <w:rPr>
          <w:bCs/>
          <w:color w:val="auto"/>
        </w:rPr>
      </w:pPr>
      <w:r w:rsidRPr="00F8498A">
        <w:rPr>
          <w:color w:val="auto"/>
          <w:sz w:val="26"/>
        </w:rPr>
        <w:tab/>
      </w:r>
      <w:r w:rsidR="00E87E5C" w:rsidRPr="00F8498A">
        <w:rPr>
          <w:b/>
          <w:noProof/>
          <w:color w:val="auto"/>
        </w:rPr>
        <w:drawing>
          <wp:inline distT="0" distB="0" distL="0" distR="0" wp14:anchorId="0209CC85" wp14:editId="42383B2D">
            <wp:extent cx="1562100" cy="1988256"/>
            <wp:effectExtent l="0" t="0" r="0" b="0"/>
            <wp:docPr id="20" name="Picture 20" descr="A diagram of a rectangular object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rectangular object with numbers an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3975" cy="1990642"/>
                    </a:xfrm>
                    <a:prstGeom prst="rect">
                      <a:avLst/>
                    </a:prstGeom>
                    <a:noFill/>
                    <a:ln>
                      <a:noFill/>
                    </a:ln>
                  </pic:spPr>
                </pic:pic>
              </a:graphicData>
            </a:graphic>
          </wp:inline>
        </w:drawing>
      </w:r>
    </w:p>
    <w:p w14:paraId="181BF4CF" w14:textId="77777777" w:rsidR="00E87E5C" w:rsidRPr="00F8498A" w:rsidRDefault="00E87E5C" w:rsidP="00E87E5C">
      <w:pPr>
        <w:rPr>
          <w:i/>
          <w:iCs/>
          <w:color w:val="auto"/>
          <w:shd w:val="clear" w:color="auto" w:fill="F8F9FA"/>
        </w:rPr>
      </w:pPr>
      <w:r w:rsidRPr="00F8498A">
        <w:rPr>
          <w:color w:val="auto"/>
        </w:rPr>
        <w:tab/>
      </w:r>
      <w:r w:rsidRPr="00F8498A">
        <w:rPr>
          <w:color w:val="auto"/>
        </w:rPr>
        <w:tab/>
      </w:r>
      <w:r w:rsidRPr="00F8498A">
        <w:rPr>
          <w:i/>
          <w:iCs/>
          <w:color w:val="auto"/>
        </w:rPr>
        <w:t xml:space="preserve">Hình 1.6 </w:t>
      </w:r>
      <w:r w:rsidRPr="00F8498A">
        <w:rPr>
          <w:i/>
          <w:iCs/>
          <w:color w:val="auto"/>
          <w:shd w:val="clear" w:color="auto" w:fill="F8F9FA"/>
        </w:rPr>
        <w:t>Minh họa các kích thước ISO / IEC 7810 tính bằng milimét</w:t>
      </w:r>
    </w:p>
    <w:p w14:paraId="038B716F" w14:textId="77777777" w:rsidR="00E87E5C" w:rsidRPr="00F8498A" w:rsidRDefault="00E87E5C" w:rsidP="00E87E5C">
      <w:pPr>
        <w:spacing w:before="120" w:after="120" w:line="360" w:lineRule="auto"/>
        <w:rPr>
          <w:color w:val="auto"/>
          <w:shd w:val="clear" w:color="auto" w:fill="FFFFFF"/>
        </w:rPr>
      </w:pPr>
      <w:r w:rsidRPr="00F8498A">
        <w:rPr>
          <w:color w:val="auto"/>
          <w:shd w:val="clear" w:color="auto" w:fill="F8F9FA"/>
        </w:rPr>
        <w:tab/>
      </w:r>
      <w:r w:rsidRPr="00F8498A">
        <w:rPr>
          <w:color w:val="auto"/>
          <w:shd w:val="clear" w:color="auto" w:fill="FFFFFF"/>
        </w:rPr>
        <w:t>Tiêu chuẩn xác định bốn kích thước thẻ: ID-1, ID-2, ID-3 và ID-000.</w:t>
      </w:r>
    </w:p>
    <w:p w14:paraId="178B66B3" w14:textId="77777777" w:rsidR="00E87E5C" w:rsidRPr="00F8498A" w:rsidRDefault="00E87E5C" w:rsidP="00E87E5C">
      <w:pPr>
        <w:pStyle w:val="ListParagraph"/>
        <w:numPr>
          <w:ilvl w:val="0"/>
          <w:numId w:val="17"/>
        </w:numPr>
        <w:spacing w:after="160" w:line="259" w:lineRule="auto"/>
        <w:rPr>
          <w:rFonts w:ascii="Times New Roman" w:hAnsi="Times New Roman"/>
          <w:color w:val="auto"/>
        </w:rPr>
      </w:pPr>
      <w:r w:rsidRPr="00F8498A">
        <w:rPr>
          <w:rStyle w:val="mw-headline"/>
          <w:rFonts w:ascii="Times New Roman" w:hAnsi="Times New Roman"/>
          <w:color w:val="auto"/>
          <w:sz w:val="28"/>
          <w:szCs w:val="28"/>
        </w:rPr>
        <w:t>ID-1</w:t>
      </w:r>
    </w:p>
    <w:p w14:paraId="59EF9D6B" w14:textId="563CB564" w:rsidR="00E87E5C" w:rsidRPr="00F8498A" w:rsidRDefault="00E87E5C" w:rsidP="00E87E5C">
      <w:pPr>
        <w:pStyle w:val="NormalWeb"/>
        <w:shd w:val="clear" w:color="auto" w:fill="FFFFFF"/>
        <w:spacing w:before="120" w:beforeAutospacing="0" w:after="120" w:afterAutospacing="0" w:line="360" w:lineRule="auto"/>
        <w:ind w:firstLine="720"/>
        <w:jc w:val="both"/>
        <w:rPr>
          <w:color w:val="auto"/>
          <w:szCs w:val="28"/>
        </w:rPr>
      </w:pPr>
      <w:r w:rsidRPr="00F8498A">
        <w:rPr>
          <w:color w:val="auto"/>
          <w:szCs w:val="28"/>
        </w:rPr>
        <w:t>Định dạng ID-1 chỉ định kích thước 85,60 x 53,98 mm (</w:t>
      </w:r>
      <w:r w:rsidRPr="00F8498A">
        <w:rPr>
          <w:rStyle w:val="frac"/>
          <w:color w:val="auto"/>
          <w:szCs w:val="28"/>
        </w:rPr>
        <w:t>3</w:t>
      </w:r>
      <w:r w:rsidRPr="00F8498A">
        <w:rPr>
          <w:rStyle w:val="sr-only"/>
          <w:color w:val="auto"/>
          <w:szCs w:val="28"/>
          <w:bdr w:val="none" w:sz="0" w:space="0" w:color="auto" w:frame="1"/>
        </w:rPr>
        <w:t>+</w:t>
      </w:r>
      <w:r w:rsidRPr="00F8498A">
        <w:rPr>
          <w:rStyle w:val="num"/>
          <w:rFonts w:eastAsia="Calibri"/>
          <w:color w:val="auto"/>
          <w:szCs w:val="28"/>
          <w:vertAlign w:val="superscript"/>
        </w:rPr>
        <w:t>3</w:t>
      </w:r>
      <w:r w:rsidRPr="00F8498A">
        <w:rPr>
          <w:rStyle w:val="frac"/>
          <w:color w:val="auto"/>
          <w:szCs w:val="28"/>
        </w:rPr>
        <w:t> ⁄ </w:t>
      </w:r>
      <w:r w:rsidRPr="00F8498A">
        <w:rPr>
          <w:rStyle w:val="den"/>
          <w:color w:val="auto"/>
          <w:szCs w:val="28"/>
          <w:vertAlign w:val="subscript"/>
        </w:rPr>
        <w:t>8</w:t>
      </w:r>
      <w:r w:rsidRPr="00F8498A">
        <w:rPr>
          <w:color w:val="auto"/>
          <w:szCs w:val="28"/>
        </w:rPr>
        <w:t> in × </w:t>
      </w:r>
      <w:r w:rsidRPr="00F8498A">
        <w:rPr>
          <w:rStyle w:val="frac"/>
          <w:color w:val="auto"/>
          <w:szCs w:val="28"/>
        </w:rPr>
        <w:t>2</w:t>
      </w:r>
      <w:r w:rsidRPr="00F8498A">
        <w:rPr>
          <w:rStyle w:val="sr-only"/>
          <w:color w:val="auto"/>
          <w:szCs w:val="28"/>
          <w:bdr w:val="none" w:sz="0" w:space="0" w:color="auto" w:frame="1"/>
        </w:rPr>
        <w:t>+</w:t>
      </w:r>
      <w:r w:rsidRPr="00F8498A">
        <w:rPr>
          <w:rStyle w:val="num"/>
          <w:rFonts w:eastAsia="Calibri"/>
          <w:color w:val="auto"/>
          <w:szCs w:val="28"/>
          <w:vertAlign w:val="superscript"/>
        </w:rPr>
        <w:t>1</w:t>
      </w:r>
      <w:r w:rsidRPr="00F8498A">
        <w:rPr>
          <w:rStyle w:val="frac"/>
          <w:color w:val="auto"/>
          <w:szCs w:val="28"/>
        </w:rPr>
        <w:t> ⁄ </w:t>
      </w:r>
      <w:r w:rsidRPr="00F8498A">
        <w:rPr>
          <w:rStyle w:val="den"/>
          <w:color w:val="auto"/>
          <w:szCs w:val="28"/>
          <w:vertAlign w:val="subscript"/>
        </w:rPr>
        <w:t>8</w:t>
      </w:r>
      <w:r w:rsidRPr="00F8498A">
        <w:rPr>
          <w:color w:val="auto"/>
          <w:szCs w:val="28"/>
        </w:rPr>
        <w:t> in) và các góc tròn có bán kính 2,88–3,48 mm (khoảng</w:t>
      </w:r>
      <w:r w:rsidRPr="00F8498A">
        <w:rPr>
          <w:rStyle w:val="num"/>
          <w:rFonts w:eastAsia="Calibri"/>
          <w:color w:val="auto"/>
          <w:szCs w:val="28"/>
          <w:vertAlign w:val="superscript"/>
        </w:rPr>
        <w:t> 1</w:t>
      </w:r>
      <w:r w:rsidRPr="00F8498A">
        <w:rPr>
          <w:rStyle w:val="frac"/>
          <w:color w:val="auto"/>
          <w:szCs w:val="28"/>
        </w:rPr>
        <w:t> ⁄ </w:t>
      </w:r>
      <w:r w:rsidRPr="00F8498A">
        <w:rPr>
          <w:rStyle w:val="den"/>
          <w:color w:val="auto"/>
          <w:szCs w:val="28"/>
          <w:vertAlign w:val="subscript"/>
        </w:rPr>
        <w:t>8</w:t>
      </w:r>
      <w:r w:rsidRPr="00F8498A">
        <w:rPr>
          <w:color w:val="auto"/>
          <w:szCs w:val="28"/>
        </w:rPr>
        <w:t> in). Nó thường được sử dụng cho</w:t>
      </w:r>
      <w:hyperlink r:id="rId19" w:tooltip="Thẻ thanh toán" w:history="1">
        <w:r w:rsidRPr="00F8498A">
          <w:rPr>
            <w:rStyle w:val="Hyperlink"/>
            <w:color w:val="auto"/>
            <w:szCs w:val="28"/>
          </w:rPr>
          <w:t> các loại thẻ thanh toán</w:t>
        </w:r>
      </w:hyperlink>
      <w:r w:rsidRPr="00F8498A">
        <w:rPr>
          <w:color w:val="auto"/>
          <w:szCs w:val="28"/>
        </w:rPr>
        <w:t> (</w:t>
      </w:r>
      <w:hyperlink r:id="rId20" w:tooltip="Máy rút tiền tự động" w:history="1">
        <w:r w:rsidRPr="00F8498A">
          <w:rPr>
            <w:rStyle w:val="Hyperlink"/>
            <w:color w:val="auto"/>
            <w:szCs w:val="28"/>
          </w:rPr>
          <w:t> thẻ ATM</w:t>
        </w:r>
      </w:hyperlink>
      <w:r w:rsidRPr="00F8498A">
        <w:rPr>
          <w:color w:val="auto"/>
          <w:szCs w:val="28"/>
        </w:rPr>
        <w:t> , thẻ</w:t>
      </w:r>
      <w:hyperlink r:id="rId21" w:tooltip="Thẻ tín dụng" w:history="1">
        <w:r w:rsidRPr="00F8498A">
          <w:rPr>
            <w:rStyle w:val="Hyperlink"/>
            <w:color w:val="auto"/>
            <w:szCs w:val="28"/>
          </w:rPr>
          <w:t> tín dụng</w:t>
        </w:r>
      </w:hyperlink>
      <w:r w:rsidRPr="00F8498A">
        <w:rPr>
          <w:color w:val="auto"/>
          <w:szCs w:val="28"/>
        </w:rPr>
        <w:t> ,</w:t>
      </w:r>
      <w:hyperlink r:id="rId22" w:tooltip="Thẻ ghi nợ" w:history="1">
        <w:r w:rsidRPr="00F8498A">
          <w:rPr>
            <w:rStyle w:val="Hyperlink"/>
            <w:color w:val="auto"/>
            <w:szCs w:val="28"/>
          </w:rPr>
          <w:t> thẻ ghi nợ</w:t>
        </w:r>
      </w:hyperlink>
      <w:r w:rsidRPr="00F8498A">
        <w:rPr>
          <w:color w:val="auto"/>
          <w:szCs w:val="28"/>
        </w:rPr>
        <w:t> , v.v.). Ngày nay nó cũng được sử dụng cho</w:t>
      </w:r>
      <w:hyperlink r:id="rId23" w:tooltip="Giấy phép lái xe" w:history="1">
        <w:r w:rsidRPr="00F8498A">
          <w:rPr>
            <w:rStyle w:val="Hyperlink"/>
            <w:color w:val="auto"/>
            <w:szCs w:val="28"/>
          </w:rPr>
          <w:t> giấy phép lái xe</w:t>
        </w:r>
      </w:hyperlink>
      <w:r w:rsidRPr="00F8498A">
        <w:rPr>
          <w:color w:val="auto"/>
          <w:szCs w:val="28"/>
        </w:rPr>
        <w:t xml:space="preserve"> và chứng minh thư cá nhân ở nhiều quốc </w:t>
      </w:r>
      <w:r w:rsidRPr="00F8498A">
        <w:rPr>
          <w:color w:val="auto"/>
          <w:szCs w:val="28"/>
        </w:rPr>
        <w:lastRenderedPageBreak/>
        <w:t>gia,</w:t>
      </w:r>
      <w:hyperlink r:id="rId24" w:tooltip="Hệ thống thu phí tự động" w:history="1">
        <w:r w:rsidRPr="00F8498A">
          <w:rPr>
            <w:rStyle w:val="Hyperlink"/>
            <w:color w:val="auto"/>
            <w:szCs w:val="28"/>
          </w:rPr>
          <w:t> thẻ hệ thống thu phí tự động</w:t>
        </w:r>
      </w:hyperlink>
      <w:r w:rsidRPr="00F8498A">
        <w:rPr>
          <w:color w:val="auto"/>
          <w:szCs w:val="28"/>
        </w:rPr>
        <w:t> cho phương tiện giao thông công cộng, trong thẻ khách hàng thân thiết bán lẻ</w:t>
      </w:r>
      <w:r w:rsidR="00F8498A" w:rsidRPr="00F8498A">
        <w:rPr>
          <w:color w:val="auto"/>
          <w:szCs w:val="28"/>
        </w:rPr>
        <w:t>.</w:t>
      </w:r>
    </w:p>
    <w:p w14:paraId="5876FB25" w14:textId="77777777" w:rsidR="00E87E5C" w:rsidRPr="00F8498A" w:rsidRDefault="00E87E5C" w:rsidP="00E87E5C">
      <w:pPr>
        <w:pStyle w:val="ListParagraph"/>
        <w:numPr>
          <w:ilvl w:val="0"/>
          <w:numId w:val="17"/>
        </w:numPr>
        <w:spacing w:after="160" w:line="259" w:lineRule="auto"/>
        <w:rPr>
          <w:rFonts w:ascii="Times New Roman" w:hAnsi="Times New Roman"/>
          <w:color w:val="auto"/>
        </w:rPr>
      </w:pPr>
      <w:r w:rsidRPr="00F8498A">
        <w:rPr>
          <w:rStyle w:val="mw-headline"/>
          <w:rFonts w:ascii="Times New Roman" w:hAnsi="Times New Roman"/>
          <w:color w:val="auto"/>
          <w:sz w:val="28"/>
          <w:szCs w:val="28"/>
        </w:rPr>
        <w:t>ID-2</w:t>
      </w:r>
    </w:p>
    <w:p w14:paraId="678D9C25" w14:textId="29F0EA93" w:rsidR="00E87E5C" w:rsidRPr="00F8498A" w:rsidRDefault="00E87E5C" w:rsidP="00E87E5C">
      <w:pPr>
        <w:pStyle w:val="NormalWeb"/>
        <w:shd w:val="clear" w:color="auto" w:fill="FFFFFF"/>
        <w:spacing w:before="120" w:beforeAutospacing="0" w:after="120" w:afterAutospacing="0" w:line="360" w:lineRule="auto"/>
        <w:ind w:firstLine="720"/>
        <w:jc w:val="both"/>
        <w:rPr>
          <w:color w:val="auto"/>
          <w:szCs w:val="28"/>
        </w:rPr>
      </w:pPr>
      <w:r w:rsidRPr="00F8498A">
        <w:rPr>
          <w:color w:val="auto"/>
          <w:szCs w:val="28"/>
        </w:rPr>
        <w:t>Định dạng ID-2 chỉ định kích thước 105 x 74 mm (</w:t>
      </w:r>
      <w:r w:rsidRPr="00F8498A">
        <w:rPr>
          <w:rStyle w:val="frac"/>
          <w:color w:val="auto"/>
          <w:szCs w:val="28"/>
        </w:rPr>
        <w:t>4</w:t>
      </w:r>
      <w:r w:rsidRPr="00F8498A">
        <w:rPr>
          <w:rStyle w:val="sr-only"/>
          <w:color w:val="auto"/>
          <w:szCs w:val="28"/>
          <w:bdr w:val="none" w:sz="0" w:space="0" w:color="auto" w:frame="1"/>
        </w:rPr>
        <w:t>+</w:t>
      </w:r>
      <w:r w:rsidRPr="00F8498A">
        <w:rPr>
          <w:rStyle w:val="num"/>
          <w:rFonts w:eastAsia="Calibri"/>
          <w:color w:val="auto"/>
          <w:szCs w:val="28"/>
          <w:vertAlign w:val="superscript"/>
        </w:rPr>
        <w:t>1</w:t>
      </w:r>
      <w:r w:rsidRPr="00F8498A">
        <w:rPr>
          <w:rStyle w:val="frac"/>
          <w:color w:val="auto"/>
          <w:szCs w:val="28"/>
        </w:rPr>
        <w:t> ⁄ </w:t>
      </w:r>
      <w:r w:rsidRPr="00F8498A">
        <w:rPr>
          <w:rStyle w:val="den"/>
          <w:color w:val="auto"/>
          <w:szCs w:val="28"/>
          <w:vertAlign w:val="subscript"/>
        </w:rPr>
        <w:t>8</w:t>
      </w:r>
      <w:r w:rsidRPr="00F8498A">
        <w:rPr>
          <w:color w:val="auto"/>
          <w:szCs w:val="28"/>
        </w:rPr>
        <w:t> in × </w:t>
      </w:r>
      <w:r w:rsidRPr="00F8498A">
        <w:rPr>
          <w:rStyle w:val="frac"/>
          <w:color w:val="auto"/>
          <w:szCs w:val="28"/>
        </w:rPr>
        <w:t>2</w:t>
      </w:r>
      <w:r w:rsidRPr="00F8498A">
        <w:rPr>
          <w:rStyle w:val="sr-only"/>
          <w:color w:val="auto"/>
          <w:szCs w:val="28"/>
          <w:bdr w:val="none" w:sz="0" w:space="0" w:color="auto" w:frame="1"/>
        </w:rPr>
        <w:t>+</w:t>
      </w:r>
      <w:r w:rsidRPr="00F8498A">
        <w:rPr>
          <w:rStyle w:val="num"/>
          <w:rFonts w:eastAsia="Calibri"/>
          <w:color w:val="auto"/>
          <w:szCs w:val="28"/>
          <w:vertAlign w:val="superscript"/>
        </w:rPr>
        <w:t>15</w:t>
      </w:r>
      <w:r w:rsidRPr="00F8498A">
        <w:rPr>
          <w:rStyle w:val="frac"/>
          <w:color w:val="auto"/>
          <w:szCs w:val="28"/>
        </w:rPr>
        <w:t> ⁄ </w:t>
      </w:r>
      <w:r w:rsidRPr="00F8498A">
        <w:rPr>
          <w:rStyle w:val="den"/>
          <w:color w:val="auto"/>
          <w:szCs w:val="28"/>
          <w:vertAlign w:val="subscript"/>
        </w:rPr>
        <w:t>16</w:t>
      </w:r>
      <w:r w:rsidRPr="00F8498A">
        <w:rPr>
          <w:color w:val="auto"/>
          <w:szCs w:val="28"/>
        </w:rPr>
        <w:t> in). Kích thước này là</w:t>
      </w:r>
      <w:r w:rsidR="00F8498A" w:rsidRPr="00F8498A">
        <w:rPr>
          <w:color w:val="auto"/>
          <w:szCs w:val="28"/>
        </w:rPr>
        <w:t xml:space="preserve"> </w:t>
      </w:r>
      <w:r w:rsidRPr="00F8498A">
        <w:rPr>
          <w:color w:val="auto"/>
          <w:szCs w:val="28"/>
        </w:rPr>
        <w:t>định dạng</w:t>
      </w:r>
      <w:hyperlink r:id="rId25" w:tooltip="ISO 216" w:history="1">
        <w:r w:rsidRPr="00F8498A">
          <w:rPr>
            <w:rStyle w:val="Hyperlink"/>
            <w:color w:val="auto"/>
            <w:szCs w:val="28"/>
          </w:rPr>
          <w:t> A7. </w:t>
        </w:r>
      </w:hyperlink>
      <w:r w:rsidRPr="00F8498A">
        <w:rPr>
          <w:color w:val="auto"/>
          <w:szCs w:val="28"/>
        </w:rPr>
        <w:t>Ví dụ: định dạng ID-2 được sử dụng cho</w:t>
      </w:r>
      <w:hyperlink r:id="rId26" w:tooltip="Visa (tài liệu)" w:history="1">
        <w:r w:rsidRPr="00F8498A">
          <w:rPr>
            <w:rStyle w:val="Hyperlink"/>
            <w:color w:val="auto"/>
            <w:szCs w:val="28"/>
          </w:rPr>
          <w:t> thị thực</w:t>
        </w:r>
      </w:hyperlink>
      <w:r w:rsidR="00F8498A" w:rsidRPr="00F8498A">
        <w:rPr>
          <w:color w:val="auto"/>
          <w:szCs w:val="28"/>
        </w:rPr>
        <w:t>.</w:t>
      </w:r>
    </w:p>
    <w:p w14:paraId="3EAC3240" w14:textId="77777777" w:rsidR="00E87E5C" w:rsidRPr="00F8498A" w:rsidRDefault="00E87E5C" w:rsidP="00E87E5C">
      <w:pPr>
        <w:pStyle w:val="ListParagraph"/>
        <w:numPr>
          <w:ilvl w:val="0"/>
          <w:numId w:val="17"/>
        </w:numPr>
        <w:spacing w:after="160" w:line="259" w:lineRule="auto"/>
        <w:rPr>
          <w:rFonts w:ascii="Times New Roman" w:hAnsi="Times New Roman"/>
          <w:color w:val="auto"/>
        </w:rPr>
      </w:pPr>
      <w:r w:rsidRPr="00F8498A">
        <w:rPr>
          <w:rStyle w:val="mw-headline"/>
          <w:rFonts w:ascii="Times New Roman" w:hAnsi="Times New Roman"/>
          <w:color w:val="auto"/>
          <w:sz w:val="28"/>
          <w:szCs w:val="28"/>
        </w:rPr>
        <w:t>ID-3</w:t>
      </w:r>
    </w:p>
    <w:p w14:paraId="6F108FEC" w14:textId="27F663DA" w:rsidR="00E87E5C" w:rsidRPr="00F8498A" w:rsidRDefault="00E87E5C" w:rsidP="00E87E5C">
      <w:pPr>
        <w:pStyle w:val="NormalWeb"/>
        <w:shd w:val="clear" w:color="auto" w:fill="FFFFFF"/>
        <w:spacing w:before="120" w:beforeAutospacing="0" w:after="120" w:afterAutospacing="0" w:line="360" w:lineRule="auto"/>
        <w:ind w:firstLine="720"/>
        <w:jc w:val="both"/>
        <w:rPr>
          <w:color w:val="auto"/>
          <w:szCs w:val="28"/>
        </w:rPr>
      </w:pPr>
      <w:r w:rsidRPr="00F8498A">
        <w:rPr>
          <w:color w:val="auto"/>
          <w:szCs w:val="28"/>
        </w:rPr>
        <w:t>ID-3 chỉ định kích thước 125 x 88 mm (</w:t>
      </w:r>
      <w:r w:rsidRPr="00F8498A">
        <w:rPr>
          <w:rStyle w:val="frac"/>
          <w:color w:val="auto"/>
          <w:szCs w:val="28"/>
        </w:rPr>
        <w:t>4</w:t>
      </w:r>
      <w:r w:rsidRPr="00F8498A">
        <w:rPr>
          <w:rStyle w:val="sr-only"/>
          <w:color w:val="auto"/>
          <w:szCs w:val="28"/>
          <w:bdr w:val="none" w:sz="0" w:space="0" w:color="auto" w:frame="1"/>
        </w:rPr>
        <w:t>+</w:t>
      </w:r>
      <w:r w:rsidRPr="00F8498A">
        <w:rPr>
          <w:rStyle w:val="num"/>
          <w:rFonts w:eastAsia="Calibri"/>
          <w:color w:val="auto"/>
          <w:szCs w:val="28"/>
          <w:vertAlign w:val="superscript"/>
        </w:rPr>
        <w:t>15</w:t>
      </w:r>
      <w:r w:rsidRPr="00F8498A">
        <w:rPr>
          <w:rStyle w:val="frac"/>
          <w:color w:val="auto"/>
          <w:szCs w:val="28"/>
        </w:rPr>
        <w:t> ⁄ </w:t>
      </w:r>
      <w:r w:rsidRPr="00F8498A">
        <w:rPr>
          <w:rStyle w:val="den"/>
          <w:color w:val="auto"/>
          <w:szCs w:val="28"/>
          <w:vertAlign w:val="subscript"/>
        </w:rPr>
        <w:t>16</w:t>
      </w:r>
      <w:r w:rsidRPr="00F8498A">
        <w:rPr>
          <w:color w:val="auto"/>
          <w:szCs w:val="28"/>
        </w:rPr>
        <w:t> in × </w:t>
      </w:r>
      <w:r w:rsidRPr="00F8498A">
        <w:rPr>
          <w:rStyle w:val="frac"/>
          <w:color w:val="auto"/>
          <w:szCs w:val="28"/>
        </w:rPr>
        <w:t>3</w:t>
      </w:r>
      <w:r w:rsidRPr="00F8498A">
        <w:rPr>
          <w:rStyle w:val="sr-only"/>
          <w:color w:val="auto"/>
          <w:szCs w:val="28"/>
          <w:bdr w:val="none" w:sz="0" w:space="0" w:color="auto" w:frame="1"/>
        </w:rPr>
        <w:t>+</w:t>
      </w:r>
      <w:r w:rsidRPr="00F8498A">
        <w:rPr>
          <w:rStyle w:val="num"/>
          <w:rFonts w:eastAsia="Calibri"/>
          <w:color w:val="auto"/>
          <w:szCs w:val="28"/>
          <w:vertAlign w:val="superscript"/>
        </w:rPr>
        <w:t>7</w:t>
      </w:r>
      <w:r w:rsidRPr="00F8498A">
        <w:rPr>
          <w:rStyle w:val="frac"/>
          <w:color w:val="auto"/>
          <w:szCs w:val="28"/>
        </w:rPr>
        <w:t> ⁄ </w:t>
      </w:r>
      <w:r w:rsidRPr="00F8498A">
        <w:rPr>
          <w:rStyle w:val="den"/>
          <w:color w:val="auto"/>
          <w:szCs w:val="28"/>
          <w:vertAlign w:val="subscript"/>
        </w:rPr>
        <w:t>16</w:t>
      </w:r>
      <w:r w:rsidRPr="00F8498A">
        <w:rPr>
          <w:color w:val="auto"/>
          <w:szCs w:val="28"/>
        </w:rPr>
        <w:t> in). Kích thước này làđịnh dạng</w:t>
      </w:r>
      <w:hyperlink r:id="rId27" w:tooltip="ISO 216" w:history="1">
        <w:r w:rsidRPr="00F8498A">
          <w:rPr>
            <w:rStyle w:val="Hyperlink"/>
            <w:color w:val="auto"/>
            <w:szCs w:val="28"/>
          </w:rPr>
          <w:t> B7 . </w:t>
        </w:r>
      </w:hyperlink>
      <w:r w:rsidRPr="00F8498A">
        <w:rPr>
          <w:color w:val="auto"/>
          <w:szCs w:val="28"/>
        </w:rPr>
        <w:t>Định dạng này thường được sử dụng cho các</w:t>
      </w:r>
      <w:hyperlink r:id="rId28" w:tooltip="Hộ chiếu" w:history="1">
        <w:r w:rsidRPr="00F8498A">
          <w:rPr>
            <w:rStyle w:val="Hyperlink"/>
            <w:color w:val="auto"/>
            <w:szCs w:val="28"/>
          </w:rPr>
          <w:t> cuốn sổ hộ chiếu</w:t>
        </w:r>
      </w:hyperlink>
      <w:r w:rsidRPr="00F8498A">
        <w:rPr>
          <w:color w:val="auto"/>
          <w:szCs w:val="28"/>
        </w:rPr>
        <w:t> .</w:t>
      </w:r>
    </w:p>
    <w:p w14:paraId="696E464B" w14:textId="77777777" w:rsidR="00E87E5C" w:rsidRPr="00F8498A" w:rsidRDefault="00E87E5C" w:rsidP="00E87E5C">
      <w:pPr>
        <w:pStyle w:val="ListParagraph"/>
        <w:numPr>
          <w:ilvl w:val="0"/>
          <w:numId w:val="17"/>
        </w:numPr>
        <w:spacing w:after="160" w:line="259" w:lineRule="auto"/>
        <w:rPr>
          <w:rFonts w:ascii="Times New Roman" w:hAnsi="Times New Roman"/>
          <w:color w:val="auto"/>
        </w:rPr>
      </w:pPr>
      <w:r w:rsidRPr="00F8498A">
        <w:rPr>
          <w:rStyle w:val="mw-headline"/>
          <w:rFonts w:ascii="Times New Roman" w:hAnsi="Times New Roman"/>
          <w:color w:val="auto"/>
          <w:sz w:val="28"/>
          <w:szCs w:val="28"/>
        </w:rPr>
        <w:t>ID-000</w:t>
      </w:r>
    </w:p>
    <w:p w14:paraId="77376CB4" w14:textId="4F5B4DB1" w:rsidR="00E87E5C" w:rsidRPr="00F8498A" w:rsidRDefault="00E87E5C" w:rsidP="00F8498A">
      <w:pPr>
        <w:pStyle w:val="NormalWeb"/>
        <w:shd w:val="clear" w:color="auto" w:fill="FFFFFF"/>
        <w:spacing w:before="120" w:beforeAutospacing="0" w:after="120" w:afterAutospacing="0" w:line="360" w:lineRule="auto"/>
        <w:ind w:firstLine="709"/>
        <w:jc w:val="both"/>
        <w:rPr>
          <w:color w:val="auto"/>
          <w:szCs w:val="28"/>
        </w:rPr>
      </w:pPr>
      <w:r w:rsidRPr="00F8498A">
        <w:rPr>
          <w:color w:val="auto"/>
          <w:szCs w:val="28"/>
        </w:rPr>
        <w:t>ID-000 chỉ định kích thước 25 x 15 mm (1 in × </w:t>
      </w:r>
      <w:r w:rsidRPr="00F8498A">
        <w:rPr>
          <w:rStyle w:val="num"/>
          <w:rFonts w:eastAsia="Calibri"/>
          <w:color w:val="auto"/>
          <w:szCs w:val="28"/>
          <w:vertAlign w:val="superscript"/>
        </w:rPr>
        <w:t>9</w:t>
      </w:r>
      <w:r w:rsidRPr="00F8498A">
        <w:rPr>
          <w:rStyle w:val="frac"/>
          <w:color w:val="auto"/>
          <w:szCs w:val="28"/>
        </w:rPr>
        <w:t> ⁄ </w:t>
      </w:r>
      <w:r w:rsidRPr="00F8498A">
        <w:rPr>
          <w:rStyle w:val="den"/>
          <w:color w:val="auto"/>
          <w:szCs w:val="28"/>
          <w:vertAlign w:val="subscript"/>
        </w:rPr>
        <w:t>16</w:t>
      </w:r>
      <w:r w:rsidRPr="00F8498A">
        <w:rPr>
          <w:color w:val="auto"/>
          <w:szCs w:val="28"/>
        </w:rPr>
        <w:t> in), với một góc hơi vát (3 mm hoặc </w:t>
      </w:r>
      <w:r w:rsidRPr="00F8498A">
        <w:rPr>
          <w:rStyle w:val="num"/>
          <w:rFonts w:eastAsia="Calibri"/>
          <w:color w:val="auto"/>
          <w:szCs w:val="28"/>
          <w:vertAlign w:val="superscript"/>
        </w:rPr>
        <w:t>1</w:t>
      </w:r>
      <w:r w:rsidRPr="00F8498A">
        <w:rPr>
          <w:rStyle w:val="frac"/>
          <w:color w:val="auto"/>
          <w:szCs w:val="28"/>
        </w:rPr>
        <w:t> ⁄ </w:t>
      </w:r>
      <w:r w:rsidRPr="00F8498A">
        <w:rPr>
          <w:rStyle w:val="den"/>
          <w:color w:val="auto"/>
          <w:szCs w:val="28"/>
          <w:vertAlign w:val="subscript"/>
        </w:rPr>
        <w:t>8</w:t>
      </w:r>
      <w:r w:rsidRPr="00F8498A">
        <w:rPr>
          <w:color w:val="auto"/>
          <w:szCs w:val="28"/>
        </w:rPr>
        <w:t> in). Kích thước này được sử dụng cho định dạng " </w:t>
      </w:r>
      <w:hyperlink r:id="rId29" w:tooltip="Mini-SIM" w:history="1">
        <w:r w:rsidRPr="00F8498A">
          <w:rPr>
            <w:rStyle w:val="Hyperlink"/>
            <w:color w:val="auto"/>
            <w:szCs w:val="28"/>
          </w:rPr>
          <w:t>mini-SIM</w:t>
        </w:r>
      </w:hyperlink>
      <w:r w:rsidRPr="00F8498A">
        <w:rPr>
          <w:color w:val="auto"/>
          <w:szCs w:val="28"/>
        </w:rPr>
        <w:t> " của </w:t>
      </w:r>
      <w:hyperlink r:id="rId30" w:tooltip="Mô-đun nhận dạng người đăng ký" w:history="1">
        <w:r w:rsidRPr="00F8498A">
          <w:rPr>
            <w:rStyle w:val="Hyperlink"/>
            <w:color w:val="auto"/>
            <w:szCs w:val="28"/>
          </w:rPr>
          <w:t>mô-đun nhận dạng thuê bao</w:t>
        </w:r>
      </w:hyperlink>
      <w:r w:rsidRPr="00F8498A">
        <w:rPr>
          <w:color w:val="auto"/>
          <w:szCs w:val="28"/>
        </w:rPr>
        <w:t> .</w:t>
      </w:r>
    </w:p>
    <w:p w14:paraId="005E052A" w14:textId="079692B6" w:rsidR="00E87E5C" w:rsidRPr="00F8498A" w:rsidRDefault="00E87E5C" w:rsidP="00E87E5C">
      <w:pPr>
        <w:spacing w:before="120" w:after="120" w:line="360" w:lineRule="auto"/>
        <w:rPr>
          <w:color w:val="auto"/>
          <w:sz w:val="22"/>
          <w:szCs w:val="22"/>
        </w:rPr>
      </w:pPr>
      <w:r w:rsidRPr="00F8498A">
        <w:rPr>
          <w:color w:val="auto"/>
          <w:szCs w:val="28"/>
        </w:rPr>
        <w:tab/>
        <w:t>1.2.5 Cách thức hoạt động</w:t>
      </w:r>
      <w:r w:rsidR="00A24345" w:rsidRPr="00F8498A">
        <w:rPr>
          <w:color w:val="auto"/>
          <w:sz w:val="26"/>
        </w:rPr>
        <w:br/>
      </w:r>
      <w:r w:rsidRPr="00F8498A">
        <w:rPr>
          <w:color w:val="auto"/>
        </w:rPr>
        <w:t>Thẻ danh tính điện tử hoạt động dựa trên nhận dạng tần số vô tuyến (RFID). Đây là một công nghệ nhận dạng truyền dữ liệu thông qua việc sử dụng liên lạc không dây bằng sóng vô tuyến. RFID công nghệ lần đầu tiên được sử dụng trong Thế chiến II (WWII) cho</w:t>
      </w:r>
      <w:r w:rsidRPr="00F8498A">
        <w:rPr>
          <w:color w:val="auto"/>
          <w:sz w:val="22"/>
          <w:szCs w:val="22"/>
        </w:rPr>
        <w:t xml:space="preserve"> </w:t>
      </w:r>
      <w:r w:rsidRPr="00F8498A">
        <w:rPr>
          <w:color w:val="auto"/>
        </w:rPr>
        <w:t>hệ thống nhận dạng, bạn hay thù (IFF). RFID đã được sử dụng cho mục đích xác định một đối tượng hoặc một người. Cách truyền dữ liệu được thực hiện giữa một đầu đọc và một chip điện tử gắn vào một đồ vật hoặc một người. RFID hệ thống cho Hộ chiếu được Kích hoạt (E-passport) bao gồm một con chip, một</w:t>
      </w:r>
      <w:r w:rsidR="004643C7" w:rsidRPr="00F8498A">
        <w:rPr>
          <w:color w:val="auto"/>
        </w:rPr>
        <w:t xml:space="preserve"> </w:t>
      </w:r>
      <w:r w:rsidRPr="00F8498A">
        <w:rPr>
          <w:color w:val="auto"/>
        </w:rPr>
        <w:t>đầu đọc, một ăng-ten và Cơ sở hạ tầng khóa công khai (PKI).</w:t>
      </w:r>
    </w:p>
    <w:p w14:paraId="31F8B9B5" w14:textId="77777777" w:rsidR="00E87E5C" w:rsidRPr="00F8498A" w:rsidRDefault="00E87E5C" w:rsidP="00E87E5C">
      <w:pPr>
        <w:spacing w:before="120" w:after="120" w:line="360" w:lineRule="auto"/>
        <w:rPr>
          <w:color w:val="auto"/>
        </w:rPr>
      </w:pPr>
      <w:r w:rsidRPr="00F8498A">
        <w:rPr>
          <w:color w:val="auto"/>
        </w:rPr>
        <w:t>Ở cấp độ cơ bản mỗi thẻ hoạt động theo một cách:</w:t>
      </w:r>
    </w:p>
    <w:p w14:paraId="2DF916FE" w14:textId="3BA3BE66" w:rsidR="00E87E5C" w:rsidRPr="00F8498A" w:rsidRDefault="00E87E5C" w:rsidP="00E87E5C">
      <w:pPr>
        <w:pStyle w:val="ListParagraph"/>
        <w:numPr>
          <w:ilvl w:val="0"/>
          <w:numId w:val="18"/>
        </w:numPr>
        <w:spacing w:before="120" w:after="120" w:line="360" w:lineRule="auto"/>
        <w:rPr>
          <w:rFonts w:ascii="Times New Roman" w:hAnsi="Times New Roman"/>
          <w:color w:val="auto"/>
          <w:sz w:val="28"/>
          <w:szCs w:val="28"/>
        </w:rPr>
      </w:pPr>
      <w:r w:rsidRPr="00F8498A">
        <w:rPr>
          <w:rFonts w:ascii="Times New Roman" w:hAnsi="Times New Roman"/>
          <w:color w:val="auto"/>
          <w:sz w:val="28"/>
          <w:szCs w:val="28"/>
        </w:rPr>
        <w:t>Dữ liệu được lưu trữ trong vi mạch c</w:t>
      </w:r>
      <w:r w:rsidR="00E654F1" w:rsidRPr="00F8498A">
        <w:rPr>
          <w:rFonts w:ascii="Times New Roman" w:hAnsi="Times New Roman"/>
          <w:color w:val="auto"/>
          <w:sz w:val="28"/>
          <w:szCs w:val="28"/>
        </w:rPr>
        <w:t>ủa</w:t>
      </w:r>
      <w:r w:rsidRPr="00F8498A">
        <w:rPr>
          <w:rFonts w:ascii="Times New Roman" w:hAnsi="Times New Roman"/>
          <w:color w:val="auto"/>
          <w:sz w:val="28"/>
          <w:szCs w:val="28"/>
        </w:rPr>
        <w:t xml:space="preserve"> thẻ chờ được đọc</w:t>
      </w:r>
    </w:p>
    <w:p w14:paraId="47F3E604" w14:textId="77777777" w:rsidR="00E87E5C" w:rsidRPr="00F8498A" w:rsidRDefault="00E87E5C" w:rsidP="00E87E5C">
      <w:pPr>
        <w:pStyle w:val="ListParagraph"/>
        <w:numPr>
          <w:ilvl w:val="0"/>
          <w:numId w:val="18"/>
        </w:numPr>
        <w:spacing w:before="120" w:after="120" w:line="360" w:lineRule="auto"/>
        <w:rPr>
          <w:rFonts w:ascii="Times New Roman" w:hAnsi="Times New Roman"/>
          <w:color w:val="auto"/>
          <w:sz w:val="28"/>
          <w:szCs w:val="28"/>
        </w:rPr>
      </w:pPr>
      <w:r w:rsidRPr="00F8498A">
        <w:rPr>
          <w:rFonts w:ascii="Times New Roman" w:hAnsi="Times New Roman"/>
          <w:color w:val="auto"/>
          <w:sz w:val="28"/>
          <w:szCs w:val="28"/>
        </w:rPr>
        <w:t>Ăng-ten của thẻ nhận được năng lượng từ ăng-ten của đầu đọc RFID.</w:t>
      </w:r>
    </w:p>
    <w:p w14:paraId="72CBF5D3" w14:textId="573CAAAD" w:rsidR="00E87E5C" w:rsidRPr="00F8498A" w:rsidRDefault="00E87E5C" w:rsidP="00E87E5C">
      <w:pPr>
        <w:pStyle w:val="ListParagraph"/>
        <w:numPr>
          <w:ilvl w:val="0"/>
          <w:numId w:val="18"/>
        </w:numPr>
        <w:spacing w:before="120" w:after="120" w:line="360" w:lineRule="auto"/>
        <w:rPr>
          <w:rFonts w:ascii="Times New Roman" w:hAnsi="Times New Roman"/>
          <w:color w:val="auto"/>
          <w:sz w:val="28"/>
          <w:szCs w:val="28"/>
        </w:rPr>
      </w:pPr>
      <w:r w:rsidRPr="00F8498A">
        <w:rPr>
          <w:rFonts w:ascii="Times New Roman" w:hAnsi="Times New Roman"/>
          <w:color w:val="auto"/>
          <w:sz w:val="28"/>
          <w:szCs w:val="28"/>
        </w:rPr>
        <w:t>Sử dụng nguồn điện từ pin bên trong của nó hoặc năng lượng thu được từ trường điện từ của đầu đọc, thẻ sẽ gửi các s</w:t>
      </w:r>
      <w:r w:rsidR="00E654F1" w:rsidRPr="00F8498A">
        <w:rPr>
          <w:rFonts w:ascii="Times New Roman" w:hAnsi="Times New Roman"/>
          <w:color w:val="auto"/>
          <w:sz w:val="28"/>
          <w:szCs w:val="28"/>
        </w:rPr>
        <w:t>óng</w:t>
      </w:r>
      <w:r w:rsidRPr="00F8498A">
        <w:rPr>
          <w:rFonts w:ascii="Times New Roman" w:hAnsi="Times New Roman"/>
          <w:color w:val="auto"/>
          <w:sz w:val="28"/>
          <w:szCs w:val="28"/>
        </w:rPr>
        <w:t xml:space="preserve"> vô tuyến trở lại đầu đọc.</w:t>
      </w:r>
    </w:p>
    <w:p w14:paraId="15A29FB5" w14:textId="77777777" w:rsidR="00E87E5C" w:rsidRPr="00F8498A" w:rsidRDefault="00E87E5C" w:rsidP="00E87E5C">
      <w:pPr>
        <w:pStyle w:val="ListParagraph"/>
        <w:numPr>
          <w:ilvl w:val="0"/>
          <w:numId w:val="18"/>
        </w:numPr>
        <w:spacing w:before="120" w:after="120" w:line="360" w:lineRule="auto"/>
        <w:rPr>
          <w:rFonts w:ascii="Times New Roman" w:hAnsi="Times New Roman"/>
          <w:color w:val="auto"/>
          <w:sz w:val="28"/>
          <w:szCs w:val="28"/>
        </w:rPr>
      </w:pPr>
      <w:r w:rsidRPr="00F8498A">
        <w:rPr>
          <w:rFonts w:ascii="Times New Roman" w:hAnsi="Times New Roman"/>
          <w:color w:val="auto"/>
          <w:sz w:val="28"/>
          <w:szCs w:val="28"/>
        </w:rPr>
        <w:lastRenderedPageBreak/>
        <w:t>Người đọc thu nhận các sóng vô tuyến của thẻ và giải thích các tần số dữ liệu là có ý nghĩa.</w:t>
      </w:r>
    </w:p>
    <w:p w14:paraId="17F3DB65" w14:textId="71AAF1ED" w:rsidR="00A24345" w:rsidRPr="00F8498A" w:rsidRDefault="00E87E5C" w:rsidP="00E87E5C">
      <w:pPr>
        <w:tabs>
          <w:tab w:val="left" w:pos="1065"/>
          <w:tab w:val="center" w:pos="5040"/>
        </w:tabs>
        <w:ind w:left="720"/>
        <w:rPr>
          <w:color w:val="auto"/>
          <w:szCs w:val="28"/>
        </w:rPr>
      </w:pPr>
      <w:r w:rsidRPr="00F8498A">
        <w:rPr>
          <w:color w:val="auto"/>
          <w:szCs w:val="28"/>
        </w:rPr>
        <w:t xml:space="preserve">1.3 </w:t>
      </w:r>
      <w:r w:rsidR="00D51640" w:rsidRPr="00F8498A">
        <w:rPr>
          <w:color w:val="auto"/>
          <w:szCs w:val="28"/>
        </w:rPr>
        <w:t>M</w:t>
      </w:r>
      <w:r w:rsidRPr="00F8498A">
        <w:rPr>
          <w:color w:val="auto"/>
          <w:szCs w:val="28"/>
        </w:rPr>
        <w:t>ức độ an toàn của thẻ danh tính điện tử</w:t>
      </w:r>
    </w:p>
    <w:p w14:paraId="5F683030" w14:textId="0B6AB85A" w:rsidR="00D51640" w:rsidRPr="00F8498A" w:rsidRDefault="00143E51" w:rsidP="00143E51">
      <w:pPr>
        <w:spacing w:before="120" w:after="120" w:line="360" w:lineRule="auto"/>
        <w:rPr>
          <w:color w:val="auto"/>
        </w:rPr>
      </w:pPr>
      <w:r w:rsidRPr="00F8498A">
        <w:rPr>
          <w:color w:val="auto"/>
        </w:rPr>
        <w:t>Mức độ bảo đảm của danh tính điện tử (được phân loại theo 03 mức độ: Thấp (Low), trung bình (Substantial), cao (High) được mô tả chi tiết trong Bảng 1 dưới đây:</w:t>
      </w:r>
    </w:p>
    <w:p w14:paraId="182F155C" w14:textId="77777777" w:rsidR="00D51640" w:rsidRPr="00F8498A" w:rsidRDefault="00D51640">
      <w:pPr>
        <w:spacing w:after="160" w:line="259" w:lineRule="auto"/>
        <w:rPr>
          <w:color w:val="auto"/>
        </w:rPr>
      </w:pPr>
      <w:r w:rsidRPr="00F8498A">
        <w:rPr>
          <w:color w:val="auto"/>
        </w:rPr>
        <w:br w:type="page"/>
      </w:r>
    </w:p>
    <w:p w14:paraId="3B0D817F" w14:textId="77777777" w:rsidR="00143E51" w:rsidRPr="00F8498A" w:rsidRDefault="00143E51" w:rsidP="00D51640">
      <w:pPr>
        <w:spacing w:before="120" w:after="120" w:line="360" w:lineRule="auto"/>
        <w:rPr>
          <w:i/>
          <w:iCs/>
          <w:color w:val="auto"/>
        </w:rPr>
      </w:pPr>
      <w:r w:rsidRPr="00F8498A">
        <w:rPr>
          <w:i/>
          <w:iCs/>
          <w:color w:val="auto"/>
        </w:rPr>
        <w:lastRenderedPageBreak/>
        <w:t>Bảng 1-1: Mức độ đảm bảo danh tính điện tử</w:t>
      </w:r>
    </w:p>
    <w:tbl>
      <w:tblPr>
        <w:tblStyle w:val="TableGrid"/>
        <w:tblW w:w="0" w:type="auto"/>
        <w:tblLook w:val="04A0" w:firstRow="1" w:lastRow="0" w:firstColumn="1" w:lastColumn="0" w:noHBand="0" w:noVBand="1"/>
      </w:tblPr>
      <w:tblGrid>
        <w:gridCol w:w="3111"/>
        <w:gridCol w:w="3113"/>
        <w:gridCol w:w="3120"/>
      </w:tblGrid>
      <w:tr w:rsidR="00F8498A" w:rsidRPr="00F8498A" w14:paraId="1D75584B" w14:textId="77777777" w:rsidTr="007E503D">
        <w:tc>
          <w:tcPr>
            <w:tcW w:w="3113" w:type="dxa"/>
          </w:tcPr>
          <w:p w14:paraId="102DB9BC" w14:textId="77777777" w:rsidR="00143E51" w:rsidRPr="00F8498A" w:rsidRDefault="00143E51" w:rsidP="007E503D">
            <w:pPr>
              <w:spacing w:line="360" w:lineRule="auto"/>
              <w:jc w:val="center"/>
              <w:rPr>
                <w:b/>
                <w:bCs/>
                <w:color w:val="auto"/>
              </w:rPr>
            </w:pPr>
            <w:r w:rsidRPr="00F8498A">
              <w:rPr>
                <w:b/>
                <w:bCs/>
                <w:color w:val="auto"/>
              </w:rPr>
              <w:t>Mức độ bảo đảm</w:t>
            </w:r>
          </w:p>
        </w:tc>
        <w:tc>
          <w:tcPr>
            <w:tcW w:w="3115" w:type="dxa"/>
          </w:tcPr>
          <w:p w14:paraId="453B178C" w14:textId="77777777" w:rsidR="00143E51" w:rsidRPr="00F8498A" w:rsidRDefault="00143E51" w:rsidP="007E503D">
            <w:pPr>
              <w:spacing w:line="360" w:lineRule="auto"/>
              <w:jc w:val="center"/>
              <w:rPr>
                <w:b/>
                <w:bCs/>
                <w:color w:val="auto"/>
              </w:rPr>
            </w:pPr>
            <w:r w:rsidRPr="00F8498A">
              <w:rPr>
                <w:b/>
                <w:bCs/>
                <w:color w:val="auto"/>
              </w:rPr>
              <w:t>Mức độ bảo đảm bảo của danh tính điện tử (chứng minh danh tính khi đăng ký)</w:t>
            </w:r>
          </w:p>
        </w:tc>
        <w:tc>
          <w:tcPr>
            <w:tcW w:w="3122" w:type="dxa"/>
          </w:tcPr>
          <w:p w14:paraId="07031CD2" w14:textId="77777777" w:rsidR="00143E51" w:rsidRPr="00F8498A" w:rsidRDefault="00143E51" w:rsidP="007E503D">
            <w:pPr>
              <w:spacing w:line="360" w:lineRule="auto"/>
              <w:jc w:val="center"/>
              <w:rPr>
                <w:b/>
                <w:bCs/>
                <w:color w:val="auto"/>
              </w:rPr>
            </w:pPr>
            <w:r w:rsidRPr="00F8498A">
              <w:rPr>
                <w:b/>
                <w:bCs/>
                <w:color w:val="auto"/>
              </w:rPr>
              <w:t>Mức độ xác thực</w:t>
            </w:r>
          </w:p>
        </w:tc>
      </w:tr>
      <w:tr w:rsidR="00F8498A" w:rsidRPr="00F8498A" w14:paraId="4C56B55F" w14:textId="77777777" w:rsidTr="007E503D">
        <w:tc>
          <w:tcPr>
            <w:tcW w:w="3113" w:type="dxa"/>
          </w:tcPr>
          <w:p w14:paraId="39C8EAF8" w14:textId="77777777" w:rsidR="00143E51" w:rsidRPr="00F8498A" w:rsidRDefault="00143E51" w:rsidP="007E503D">
            <w:pPr>
              <w:spacing w:line="360" w:lineRule="auto"/>
              <w:jc w:val="center"/>
              <w:rPr>
                <w:b/>
                <w:bCs/>
                <w:color w:val="auto"/>
              </w:rPr>
            </w:pPr>
            <w:r w:rsidRPr="00F8498A">
              <w:rPr>
                <w:b/>
                <w:bCs/>
                <w:color w:val="auto"/>
              </w:rPr>
              <w:t>Thấp</w:t>
            </w:r>
          </w:p>
        </w:tc>
        <w:tc>
          <w:tcPr>
            <w:tcW w:w="3115" w:type="dxa"/>
          </w:tcPr>
          <w:p w14:paraId="6BEB0EFF" w14:textId="77777777" w:rsidR="00143E51" w:rsidRPr="00F8498A" w:rsidRDefault="00143E51" w:rsidP="007E503D">
            <w:pPr>
              <w:spacing w:line="360" w:lineRule="auto"/>
              <w:rPr>
                <w:color w:val="auto"/>
              </w:rPr>
            </w:pPr>
            <w:r w:rsidRPr="00F8498A">
              <w:rPr>
                <w:color w:val="auto"/>
              </w:rPr>
              <w:t>Cung cấp danh tính từ cơ quan chức năng (từ xa hoặc trực tiếp)</w:t>
            </w:r>
          </w:p>
        </w:tc>
        <w:tc>
          <w:tcPr>
            <w:tcW w:w="3122" w:type="dxa"/>
          </w:tcPr>
          <w:p w14:paraId="33AB43D9" w14:textId="77777777" w:rsidR="00143E51" w:rsidRPr="00F8498A" w:rsidRDefault="00143E51" w:rsidP="007E503D">
            <w:pPr>
              <w:spacing w:line="360" w:lineRule="auto"/>
              <w:rPr>
                <w:color w:val="auto"/>
              </w:rPr>
            </w:pPr>
            <w:r w:rsidRPr="00F8498A">
              <w:rPr>
                <w:color w:val="auto"/>
              </w:rPr>
              <w:t>Một yếu tố (mật khẩu hoặc mã pin)</w:t>
            </w:r>
          </w:p>
        </w:tc>
      </w:tr>
      <w:tr w:rsidR="00F8498A" w:rsidRPr="00F8498A" w14:paraId="673376A4" w14:textId="77777777" w:rsidTr="007E503D">
        <w:tc>
          <w:tcPr>
            <w:tcW w:w="3113" w:type="dxa"/>
          </w:tcPr>
          <w:p w14:paraId="3578D9AD" w14:textId="77777777" w:rsidR="00143E51" w:rsidRPr="00F8498A" w:rsidRDefault="00143E51" w:rsidP="007E503D">
            <w:pPr>
              <w:spacing w:line="360" w:lineRule="auto"/>
              <w:jc w:val="center"/>
              <w:rPr>
                <w:b/>
                <w:bCs/>
                <w:color w:val="auto"/>
              </w:rPr>
            </w:pPr>
            <w:r w:rsidRPr="00F8498A">
              <w:rPr>
                <w:b/>
                <w:bCs/>
                <w:color w:val="auto"/>
              </w:rPr>
              <w:t>Trung bình</w:t>
            </w:r>
          </w:p>
        </w:tc>
        <w:tc>
          <w:tcPr>
            <w:tcW w:w="3115" w:type="dxa"/>
          </w:tcPr>
          <w:p w14:paraId="7843855B" w14:textId="77777777" w:rsidR="00143E51" w:rsidRPr="00F8498A" w:rsidRDefault="00143E51" w:rsidP="007E503D">
            <w:pPr>
              <w:spacing w:line="360" w:lineRule="auto"/>
              <w:rPr>
                <w:color w:val="auto"/>
              </w:rPr>
            </w:pPr>
            <w:r w:rsidRPr="00F8498A">
              <w:rPr>
                <w:color w:val="auto"/>
              </w:rPr>
              <w:t>Cung cấp danh tính (từ xa hoặc trực tiếp); Xác thực danh tính bởi cơ quan đăng ký</w:t>
            </w:r>
          </w:p>
        </w:tc>
        <w:tc>
          <w:tcPr>
            <w:tcW w:w="3122" w:type="dxa"/>
          </w:tcPr>
          <w:p w14:paraId="515FE726" w14:textId="77777777" w:rsidR="00143E51" w:rsidRPr="00F8498A" w:rsidRDefault="00143E51" w:rsidP="007E503D">
            <w:pPr>
              <w:spacing w:line="360" w:lineRule="auto"/>
              <w:rPr>
                <w:color w:val="auto"/>
              </w:rPr>
            </w:pPr>
            <w:r w:rsidRPr="00F8498A">
              <w:rPr>
                <w:color w:val="auto"/>
              </w:rPr>
              <w:t>Nhiều yếu tố (điện thoại di động kết hợp với mã PIN</w:t>
            </w:r>
          </w:p>
        </w:tc>
      </w:tr>
      <w:tr w:rsidR="00F8498A" w:rsidRPr="00F8498A" w14:paraId="35348E68" w14:textId="77777777" w:rsidTr="007E503D">
        <w:tc>
          <w:tcPr>
            <w:tcW w:w="3113" w:type="dxa"/>
          </w:tcPr>
          <w:p w14:paraId="3C5B699D" w14:textId="77777777" w:rsidR="00143E51" w:rsidRPr="00F8498A" w:rsidRDefault="00143E51" w:rsidP="007E503D">
            <w:pPr>
              <w:spacing w:line="360" w:lineRule="auto"/>
              <w:jc w:val="center"/>
              <w:rPr>
                <w:b/>
                <w:bCs/>
                <w:color w:val="auto"/>
              </w:rPr>
            </w:pPr>
            <w:r w:rsidRPr="00F8498A">
              <w:rPr>
                <w:b/>
                <w:bCs/>
                <w:color w:val="auto"/>
              </w:rPr>
              <w:t>Cao</w:t>
            </w:r>
          </w:p>
        </w:tc>
        <w:tc>
          <w:tcPr>
            <w:tcW w:w="3115" w:type="dxa"/>
          </w:tcPr>
          <w:p w14:paraId="19EF856D" w14:textId="77777777" w:rsidR="00143E51" w:rsidRPr="00F8498A" w:rsidRDefault="00143E51" w:rsidP="007E503D">
            <w:pPr>
              <w:spacing w:line="360" w:lineRule="auto"/>
              <w:rPr>
                <w:color w:val="auto"/>
              </w:rPr>
            </w:pPr>
            <w:r w:rsidRPr="00F8498A">
              <w:rPr>
                <w:color w:val="auto"/>
              </w:rPr>
              <w:t>Cung cấp giấy tờ danh tính trực tiếp tại cơ quan đăng ký; Xác thực danh tính sử dụng các nguồn chính thống và các tài liệu của cơ quan quản lý</w:t>
            </w:r>
          </w:p>
        </w:tc>
        <w:tc>
          <w:tcPr>
            <w:tcW w:w="3122" w:type="dxa"/>
          </w:tcPr>
          <w:p w14:paraId="14DE74D3" w14:textId="77777777" w:rsidR="00143E51" w:rsidRPr="00F8498A" w:rsidRDefault="00143E51" w:rsidP="007E503D">
            <w:pPr>
              <w:spacing w:line="360" w:lineRule="auto"/>
              <w:rPr>
                <w:color w:val="auto"/>
              </w:rPr>
            </w:pPr>
            <w:r w:rsidRPr="00F8498A">
              <w:rPr>
                <w:color w:val="auto"/>
              </w:rPr>
              <w:t>Nhiều yếu tố; Phải truy nhập tới dữ liệu/khóa cá nhân trên các thiết bị vật lý; Có giải pháp mã hóa bảo vệ thông tin định danh cá nhân</w:t>
            </w:r>
          </w:p>
        </w:tc>
      </w:tr>
    </w:tbl>
    <w:p w14:paraId="5109F2D2" w14:textId="528C7587" w:rsidR="00143E51" w:rsidRPr="00F8498A" w:rsidRDefault="00143E51" w:rsidP="00E87E5C">
      <w:pPr>
        <w:tabs>
          <w:tab w:val="left" w:pos="1065"/>
          <w:tab w:val="center" w:pos="5040"/>
        </w:tabs>
        <w:ind w:left="720"/>
        <w:rPr>
          <w:color w:val="auto"/>
          <w:szCs w:val="28"/>
        </w:rPr>
      </w:pPr>
      <w:r w:rsidRPr="00F8498A">
        <w:rPr>
          <w:color w:val="auto"/>
          <w:szCs w:val="28"/>
        </w:rPr>
        <w:t>1.5 Tiêu chí chuẩn quy định của thẻ chip</w:t>
      </w:r>
    </w:p>
    <w:p w14:paraId="5AD35F86" w14:textId="77777777" w:rsidR="00143E51" w:rsidRPr="00F8498A" w:rsidRDefault="00143E51" w:rsidP="00143E51">
      <w:pPr>
        <w:spacing w:before="120" w:after="120" w:line="360" w:lineRule="auto"/>
        <w:ind w:firstLine="706"/>
        <w:rPr>
          <w:color w:val="auto"/>
        </w:rPr>
      </w:pPr>
      <w:r w:rsidRPr="00F8498A">
        <w:rPr>
          <w:color w:val="auto"/>
          <w:bdr w:val="none" w:sz="0" w:space="0" w:color="auto" w:frame="1"/>
        </w:rPr>
        <w:t>Hiện nay, bộ tiêu chuẩn TCVN 11689 (ISO/IEC 14443) về </w:t>
      </w:r>
      <w:r w:rsidRPr="00F8498A">
        <w:rPr>
          <w:i/>
          <w:iCs/>
          <w:color w:val="auto"/>
          <w:bdr w:val="none" w:sz="0" w:space="0" w:color="auto" w:frame="1"/>
        </w:rPr>
        <w:t>Thẻ định danh - Thẻ mạch tích hợp không tiếp xúc - Thẻ cảm ứng</w:t>
      </w:r>
      <w:r w:rsidRPr="00F8498A">
        <w:rPr>
          <w:color w:val="auto"/>
          <w:bdr w:val="none" w:sz="0" w:space="0" w:color="auto" w:frame="1"/>
        </w:rPr>
        <w:t> gồm các tiêu chuẩn:</w:t>
      </w:r>
    </w:p>
    <w:p w14:paraId="7A04708B" w14:textId="1988C5AC" w:rsidR="00143E51" w:rsidRPr="00F8498A" w:rsidRDefault="00143E51" w:rsidP="00143E51">
      <w:pPr>
        <w:pStyle w:val="ListParagraph"/>
        <w:numPr>
          <w:ilvl w:val="1"/>
          <w:numId w:val="36"/>
        </w:numPr>
        <w:spacing w:before="120" w:after="120" w:line="360" w:lineRule="auto"/>
        <w:ind w:left="1080"/>
        <w:rPr>
          <w:rFonts w:ascii="Times New Roman" w:hAnsi="Times New Roman"/>
          <w:color w:val="auto"/>
          <w:sz w:val="28"/>
          <w:szCs w:val="28"/>
        </w:rPr>
      </w:pPr>
      <w:r w:rsidRPr="00F8498A">
        <w:rPr>
          <w:rFonts w:ascii="Times New Roman" w:hAnsi="Times New Roman"/>
          <w:color w:val="auto"/>
          <w:sz w:val="28"/>
          <w:szCs w:val="28"/>
          <w:bdr w:val="none" w:sz="0" w:space="0" w:color="auto" w:frame="1"/>
        </w:rPr>
        <w:t>TCVN 11689-1:2016 (ISO/IEC 14443-1:2016), Phần 1: Đặc tính vật lý</w:t>
      </w:r>
    </w:p>
    <w:p w14:paraId="175E6EAC" w14:textId="2F14294F" w:rsidR="00143E51" w:rsidRPr="00F8498A" w:rsidRDefault="00143E51" w:rsidP="00143E51">
      <w:pPr>
        <w:pStyle w:val="ListParagraph"/>
        <w:numPr>
          <w:ilvl w:val="1"/>
          <w:numId w:val="36"/>
        </w:numPr>
        <w:spacing w:before="120" w:after="120" w:line="360" w:lineRule="auto"/>
        <w:ind w:left="1080"/>
        <w:rPr>
          <w:rFonts w:ascii="Times New Roman" w:hAnsi="Times New Roman"/>
          <w:color w:val="auto"/>
          <w:sz w:val="28"/>
          <w:szCs w:val="28"/>
        </w:rPr>
      </w:pPr>
      <w:r w:rsidRPr="00F8498A">
        <w:rPr>
          <w:rFonts w:ascii="Times New Roman" w:hAnsi="Times New Roman"/>
          <w:color w:val="auto"/>
          <w:sz w:val="28"/>
          <w:szCs w:val="28"/>
          <w:bdr w:val="none" w:sz="0" w:space="0" w:color="auto" w:frame="1"/>
        </w:rPr>
        <w:t>TCVN 11689-2:2016 (ISO/IEC 14443-2:2016), Phần 2: Giao diện tín hiệu và công suất tần số radio</w:t>
      </w:r>
    </w:p>
    <w:p w14:paraId="1CC87ECC" w14:textId="33817CAA" w:rsidR="00143E51" w:rsidRPr="00F8498A" w:rsidRDefault="00143E51" w:rsidP="00143E51">
      <w:pPr>
        <w:pStyle w:val="ListParagraph"/>
        <w:numPr>
          <w:ilvl w:val="1"/>
          <w:numId w:val="36"/>
        </w:numPr>
        <w:spacing w:before="120" w:after="120" w:line="360" w:lineRule="auto"/>
        <w:ind w:left="1080"/>
        <w:rPr>
          <w:rFonts w:ascii="Times New Roman" w:hAnsi="Times New Roman"/>
          <w:color w:val="auto"/>
          <w:sz w:val="28"/>
          <w:szCs w:val="28"/>
        </w:rPr>
      </w:pPr>
      <w:r w:rsidRPr="00F8498A">
        <w:rPr>
          <w:rFonts w:ascii="Times New Roman" w:hAnsi="Times New Roman"/>
          <w:color w:val="auto"/>
          <w:sz w:val="28"/>
          <w:szCs w:val="28"/>
          <w:bdr w:val="none" w:sz="0" w:space="0" w:color="auto" w:frame="1"/>
        </w:rPr>
        <w:t>TCVN 11689-3:2016 (ISO/IEC 14443-3:2016), Phần 3: Khởi tạo và chống va chạm</w:t>
      </w:r>
    </w:p>
    <w:p w14:paraId="52B5286F" w14:textId="77777777" w:rsidR="00143E51" w:rsidRPr="00F8498A" w:rsidRDefault="00143E51" w:rsidP="00143E51">
      <w:pPr>
        <w:pStyle w:val="ListParagraph"/>
        <w:numPr>
          <w:ilvl w:val="1"/>
          <w:numId w:val="36"/>
        </w:numPr>
        <w:spacing w:before="120" w:after="120" w:line="360" w:lineRule="auto"/>
        <w:ind w:left="1080"/>
        <w:rPr>
          <w:rFonts w:ascii="Times New Roman" w:hAnsi="Times New Roman"/>
          <w:color w:val="auto"/>
          <w:sz w:val="28"/>
          <w:szCs w:val="28"/>
        </w:rPr>
      </w:pPr>
      <w:r w:rsidRPr="00F8498A">
        <w:rPr>
          <w:rFonts w:ascii="Times New Roman" w:hAnsi="Times New Roman"/>
          <w:color w:val="auto"/>
          <w:sz w:val="28"/>
          <w:szCs w:val="28"/>
          <w:bdr w:val="none" w:sz="0" w:space="0" w:color="auto" w:frame="1"/>
        </w:rPr>
        <w:t>TCVN 11689-4:2016 (ISO/IEC 14443-4:2016), Phần 4: Giao thức truyền dẫn.</w:t>
      </w:r>
    </w:p>
    <w:p w14:paraId="6082ACA5" w14:textId="3AD8AC19" w:rsidR="00143E51" w:rsidRPr="00F8498A" w:rsidRDefault="00143E51" w:rsidP="00143E51">
      <w:pPr>
        <w:spacing w:before="120" w:after="120" w:line="360" w:lineRule="auto"/>
        <w:ind w:firstLine="706"/>
        <w:rPr>
          <w:color w:val="auto"/>
          <w:sz w:val="20"/>
          <w:szCs w:val="20"/>
        </w:rPr>
      </w:pPr>
      <w:r w:rsidRPr="00F8498A">
        <w:rPr>
          <w:color w:val="auto"/>
        </w:rPr>
        <w:lastRenderedPageBreak/>
        <w:t>sử dụng đồng thời nhiều giao diện vật lý, thì mối quan hệ giữa các sự việc xảy ra trên các giao diện vật lý khác nhau không thuộc phạm vi của tiêu chuẩn này.</w:t>
      </w:r>
    </w:p>
    <w:p w14:paraId="102631E0" w14:textId="7FB88461" w:rsidR="00143E51" w:rsidRPr="00C6156E" w:rsidRDefault="00143E51" w:rsidP="00143E51">
      <w:pPr>
        <w:pStyle w:val="Heading2"/>
        <w:spacing w:before="0"/>
        <w:ind w:left="357"/>
        <w:rPr>
          <w:rFonts w:ascii="Times New Roman" w:hAnsi="Times New Roman" w:cs="Times New Roman"/>
          <w:b/>
          <w:bCs/>
          <w:color w:val="auto"/>
          <w:sz w:val="28"/>
          <w:szCs w:val="28"/>
        </w:rPr>
      </w:pPr>
      <w:bookmarkStart w:id="35" w:name="_Toc120253191"/>
      <w:r w:rsidRPr="00C6156E">
        <w:rPr>
          <w:rFonts w:ascii="Times New Roman" w:hAnsi="Times New Roman" w:cs="Times New Roman"/>
          <w:b/>
          <w:bCs/>
          <w:color w:val="auto"/>
          <w:sz w:val="28"/>
          <w:szCs w:val="28"/>
        </w:rPr>
        <w:t>1.</w:t>
      </w:r>
      <w:r w:rsidRPr="00C6156E">
        <w:rPr>
          <w:rFonts w:ascii="Times New Roman" w:hAnsi="Times New Roman" w:cs="Times New Roman"/>
          <w:b/>
          <w:bCs/>
          <w:color w:val="auto"/>
          <w:sz w:val="28"/>
          <w:szCs w:val="28"/>
          <w:lang w:val="vi-VN"/>
        </w:rPr>
        <w:t>6</w:t>
      </w:r>
      <w:r w:rsidRPr="00C6156E">
        <w:rPr>
          <w:rFonts w:ascii="Times New Roman" w:hAnsi="Times New Roman" w:cs="Times New Roman"/>
          <w:b/>
          <w:bCs/>
          <w:color w:val="auto"/>
          <w:sz w:val="28"/>
          <w:szCs w:val="28"/>
        </w:rPr>
        <w:t xml:space="preserve"> Kết luận chương 1</w:t>
      </w:r>
      <w:bookmarkEnd w:id="35"/>
    </w:p>
    <w:p w14:paraId="2454227D" w14:textId="329E8487" w:rsidR="00143E51" w:rsidRPr="00F8498A" w:rsidRDefault="00143E51" w:rsidP="00C6156E">
      <w:pPr>
        <w:spacing w:before="120" w:after="120" w:line="360" w:lineRule="auto"/>
        <w:ind w:firstLine="357"/>
        <w:rPr>
          <w:color w:val="auto"/>
        </w:rPr>
      </w:pPr>
      <w:r w:rsidRPr="00F8498A">
        <w:rPr>
          <w:color w:val="auto"/>
        </w:rPr>
        <w:t>Qua chương 1, Quy định về định danh, xác thực điện tử tạo thành một bước tiến quan trọng đối với tầm nhìn về Thị trường kỹ thuật số duy nhất cho quốc gia, thúc đẩy chuyển đổi số trong khu vực công và tư nhân. Điều quan trọng cần hiểu là không giống như luật bắt buộc và hạn chế hành vi; định danh, xác thực điện tử là phương thức hỗ trợ, thiết lập các tiêu chuẩn được pháp luật công nhận cho thương mại điện tử và dịch vụ công.</w:t>
      </w:r>
    </w:p>
    <w:p w14:paraId="4ABBCD28" w14:textId="77777777" w:rsidR="00143E51" w:rsidRPr="00F8498A" w:rsidRDefault="00143E51" w:rsidP="00C6156E">
      <w:pPr>
        <w:spacing w:before="120" w:after="120" w:line="360" w:lineRule="auto"/>
        <w:ind w:firstLine="357"/>
        <w:rPr>
          <w:color w:val="auto"/>
          <w:shd w:val="clear" w:color="auto" w:fill="FFFFFF"/>
        </w:rPr>
      </w:pPr>
      <w:r w:rsidRPr="00F8498A">
        <w:rPr>
          <w:color w:val="auto"/>
          <w:shd w:val="clear" w:color="auto" w:fill="FFFFFF"/>
        </w:rPr>
        <w:t>Danh tính điện tử giúp khẳng định chính xác danh tính số hợp pháp của người thực hiện giao dịch, nâng cao độ bảo mật và tin tưởng giữa cả người dân, chính quyền và doanh nghiệp (DN) trên môi trường số. Thẻ định danh điện tử hứa hẹn tạo ra giá trị kinh tế bằng cách thúc đẩy tăng cường hòa nhập, mang lại khả năng tiếp cận hàng hóa và dịch vụ nhiều hơn; tăng cường quy trình hóa, giúp giảm gian lận danh tính, duy trì quyền hạn và tăng tính minh bạch và thúc đẩy số hóa, thúc đẩy tính năng động và dễ sử dụng của các dịch vụ được cung cấp.</w:t>
      </w:r>
    </w:p>
    <w:p w14:paraId="21BA56C4" w14:textId="77777777" w:rsidR="00143E51" w:rsidRPr="00F8498A" w:rsidRDefault="00143E51" w:rsidP="00143E51">
      <w:pPr>
        <w:spacing w:before="120" w:after="120" w:line="360" w:lineRule="auto"/>
        <w:rPr>
          <w:color w:val="auto"/>
          <w:shd w:val="clear" w:color="auto" w:fill="FFFFFF"/>
        </w:rPr>
      </w:pPr>
    </w:p>
    <w:p w14:paraId="049F71E0" w14:textId="77777777" w:rsidR="00143E51" w:rsidRPr="00F8498A" w:rsidRDefault="00143E51" w:rsidP="00143E51">
      <w:pPr>
        <w:spacing w:after="160" w:line="259" w:lineRule="auto"/>
        <w:rPr>
          <w:color w:val="auto"/>
          <w:shd w:val="clear" w:color="auto" w:fill="FFFFFF"/>
        </w:rPr>
      </w:pPr>
    </w:p>
    <w:p w14:paraId="73E05B97" w14:textId="77777777" w:rsidR="00143E51" w:rsidRPr="00F8498A" w:rsidRDefault="00143E51" w:rsidP="00143E51">
      <w:pPr>
        <w:spacing w:after="160" w:line="259" w:lineRule="auto"/>
        <w:rPr>
          <w:color w:val="auto"/>
          <w:shd w:val="clear" w:color="auto" w:fill="FFFFFF"/>
        </w:rPr>
      </w:pPr>
    </w:p>
    <w:p w14:paraId="0126990F" w14:textId="77777777" w:rsidR="00143E51" w:rsidRPr="00F8498A" w:rsidRDefault="00143E51" w:rsidP="00143E51">
      <w:pPr>
        <w:spacing w:after="160" w:line="259" w:lineRule="auto"/>
        <w:rPr>
          <w:color w:val="auto"/>
          <w:shd w:val="clear" w:color="auto" w:fill="FFFFFF"/>
        </w:rPr>
      </w:pPr>
    </w:p>
    <w:p w14:paraId="40CA88D3" w14:textId="77777777" w:rsidR="00143E51" w:rsidRPr="00F8498A" w:rsidRDefault="00143E51" w:rsidP="00143E51">
      <w:pPr>
        <w:spacing w:after="160" w:line="259" w:lineRule="auto"/>
        <w:rPr>
          <w:color w:val="auto"/>
          <w:shd w:val="clear" w:color="auto" w:fill="FFFFFF"/>
        </w:rPr>
      </w:pPr>
    </w:p>
    <w:p w14:paraId="34EFDF38" w14:textId="77777777" w:rsidR="00143E51" w:rsidRPr="00F8498A" w:rsidRDefault="00143E51" w:rsidP="00143E51">
      <w:pPr>
        <w:spacing w:after="160" w:line="259" w:lineRule="auto"/>
        <w:rPr>
          <w:color w:val="auto"/>
          <w:shd w:val="clear" w:color="auto" w:fill="FFFFFF"/>
        </w:rPr>
      </w:pPr>
    </w:p>
    <w:p w14:paraId="7153411B" w14:textId="77777777" w:rsidR="00143E51" w:rsidRPr="00F8498A" w:rsidRDefault="00143E51" w:rsidP="00143E51">
      <w:pPr>
        <w:spacing w:after="160" w:line="259" w:lineRule="auto"/>
        <w:rPr>
          <w:color w:val="auto"/>
          <w:shd w:val="clear" w:color="auto" w:fill="FFFFFF"/>
        </w:rPr>
      </w:pPr>
    </w:p>
    <w:p w14:paraId="4E6DC0E8" w14:textId="638E69BB" w:rsidR="00143E51" w:rsidRPr="00F8498A" w:rsidRDefault="00696E9D" w:rsidP="00143E51">
      <w:pPr>
        <w:spacing w:after="160" w:line="259" w:lineRule="auto"/>
        <w:rPr>
          <w:color w:val="auto"/>
          <w:shd w:val="clear" w:color="auto" w:fill="FFFFFF"/>
        </w:rPr>
      </w:pPr>
      <w:r w:rsidRPr="00F8498A">
        <w:rPr>
          <w:color w:val="auto"/>
          <w:shd w:val="clear" w:color="auto" w:fill="FFFFFF"/>
        </w:rPr>
        <w:br w:type="page"/>
      </w:r>
    </w:p>
    <w:p w14:paraId="661D03F5" w14:textId="77777777" w:rsidR="00143E51" w:rsidRPr="00F8498A" w:rsidRDefault="00143E51" w:rsidP="00143E51">
      <w:pPr>
        <w:pStyle w:val="UH1"/>
        <w:spacing w:before="0" w:after="0" w:line="348" w:lineRule="auto"/>
        <w:rPr>
          <w:rFonts w:cs="Times New Roman"/>
          <w:color w:val="auto"/>
          <w:sz w:val="32"/>
          <w:szCs w:val="32"/>
          <w:lang w:val="en-US"/>
        </w:rPr>
      </w:pPr>
      <w:bookmarkStart w:id="36" w:name="_Toc75946675"/>
      <w:bookmarkStart w:id="37" w:name="_Toc120253192"/>
      <w:r w:rsidRPr="00F8498A">
        <w:rPr>
          <w:rFonts w:cs="Times New Roman"/>
          <w:color w:val="auto"/>
          <w:sz w:val="32"/>
          <w:szCs w:val="32"/>
          <w:lang w:val="en-US"/>
        </w:rPr>
        <w:lastRenderedPageBreak/>
        <w:t xml:space="preserve">CHƯƠNG 2: </w:t>
      </w:r>
      <w:bookmarkEnd w:id="36"/>
      <w:r w:rsidRPr="00F8498A">
        <w:rPr>
          <w:rFonts w:cs="Times New Roman"/>
          <w:color w:val="auto"/>
          <w:sz w:val="32"/>
          <w:szCs w:val="32"/>
          <w:lang w:val="en-US"/>
        </w:rPr>
        <w:t>DỮ LIỆU TRÊN THẺ DANH TÍNH ĐIỆN TỬ</w:t>
      </w:r>
      <w:bookmarkEnd w:id="37"/>
      <w:r w:rsidRPr="00F8498A">
        <w:rPr>
          <w:rFonts w:cs="Times New Roman"/>
          <w:color w:val="auto"/>
          <w:sz w:val="32"/>
          <w:szCs w:val="32"/>
          <w:lang w:val="en-US"/>
        </w:rPr>
        <w:t xml:space="preserve"> </w:t>
      </w:r>
    </w:p>
    <w:p w14:paraId="022DC931" w14:textId="77777777" w:rsidR="00143E51" w:rsidRPr="00F8498A" w:rsidRDefault="00143E51" w:rsidP="00143E51">
      <w:pPr>
        <w:pStyle w:val="Heading2"/>
        <w:spacing w:before="0" w:line="348" w:lineRule="auto"/>
        <w:rPr>
          <w:rFonts w:ascii="Times New Roman" w:hAnsi="Times New Roman" w:cs="Times New Roman"/>
          <w:color w:val="auto"/>
          <w:sz w:val="28"/>
          <w:szCs w:val="28"/>
        </w:rPr>
      </w:pPr>
      <w:bookmarkStart w:id="38" w:name="_Toc66371954"/>
      <w:bookmarkStart w:id="39" w:name="_Toc75946676"/>
      <w:bookmarkStart w:id="40" w:name="_Toc120253193"/>
      <w:r w:rsidRPr="00F8498A">
        <w:rPr>
          <w:rFonts w:ascii="Times New Roman" w:hAnsi="Times New Roman" w:cs="Times New Roman"/>
          <w:color w:val="auto"/>
          <w:sz w:val="28"/>
          <w:szCs w:val="28"/>
        </w:rPr>
        <w:t xml:space="preserve">2.1. </w:t>
      </w:r>
      <w:bookmarkEnd w:id="38"/>
      <w:bookmarkEnd w:id="39"/>
      <w:r w:rsidRPr="00F8498A">
        <w:rPr>
          <w:rFonts w:ascii="Times New Roman" w:hAnsi="Times New Roman" w:cs="Times New Roman"/>
          <w:color w:val="auto"/>
          <w:sz w:val="28"/>
          <w:szCs w:val="28"/>
        </w:rPr>
        <w:t>Dữ liệu và bảo vệ dữ liệu sinh trắc trên chip</w:t>
      </w:r>
      <w:bookmarkEnd w:id="40"/>
      <w:r w:rsidRPr="00F8498A">
        <w:rPr>
          <w:rFonts w:ascii="Times New Roman" w:hAnsi="Times New Roman" w:cs="Times New Roman"/>
          <w:color w:val="auto"/>
          <w:sz w:val="28"/>
          <w:szCs w:val="28"/>
        </w:rPr>
        <w:t xml:space="preserve">  </w:t>
      </w:r>
    </w:p>
    <w:p w14:paraId="318C0197" w14:textId="77777777" w:rsidR="00143E51" w:rsidRPr="00F8498A" w:rsidRDefault="00143E51" w:rsidP="00143E51">
      <w:pPr>
        <w:pStyle w:val="Heading3"/>
        <w:rPr>
          <w:rFonts w:ascii="Times New Roman" w:hAnsi="Times New Roman" w:cs="Times New Roman"/>
          <w:color w:val="auto"/>
        </w:rPr>
      </w:pPr>
      <w:bookmarkStart w:id="41" w:name="_Toc66371955"/>
      <w:bookmarkStart w:id="42" w:name="_Toc75946677"/>
      <w:bookmarkStart w:id="43" w:name="_Toc120253194"/>
      <w:r w:rsidRPr="00F8498A">
        <w:rPr>
          <w:rFonts w:ascii="Times New Roman" w:hAnsi="Times New Roman" w:cs="Times New Roman"/>
          <w:color w:val="auto"/>
        </w:rPr>
        <w:t xml:space="preserve">2.1.1. </w:t>
      </w:r>
      <w:bookmarkEnd w:id="41"/>
      <w:bookmarkEnd w:id="42"/>
      <w:r w:rsidRPr="00F8498A">
        <w:rPr>
          <w:rFonts w:ascii="Times New Roman" w:hAnsi="Times New Roman" w:cs="Times New Roman"/>
          <w:color w:val="auto"/>
        </w:rPr>
        <w:t>Dữ liệu được lưu trữ</w:t>
      </w:r>
      <w:bookmarkEnd w:id="43"/>
      <w:r w:rsidRPr="00F8498A">
        <w:rPr>
          <w:rFonts w:ascii="Times New Roman" w:hAnsi="Times New Roman" w:cs="Times New Roman"/>
          <w:color w:val="auto"/>
        </w:rPr>
        <w:t xml:space="preserve"> </w:t>
      </w:r>
    </w:p>
    <w:p w14:paraId="08072D09" w14:textId="77777777" w:rsidR="00D51640" w:rsidRPr="00F8498A" w:rsidRDefault="00D51640" w:rsidP="00D51640">
      <w:pPr>
        <w:spacing w:before="120" w:after="120" w:line="360" w:lineRule="auto"/>
        <w:ind w:firstLine="720"/>
        <w:rPr>
          <w:bCs/>
          <w:color w:val="auto"/>
          <w:spacing w:val="-2"/>
        </w:rPr>
      </w:pPr>
      <w:r w:rsidRPr="00F8498A">
        <w:rPr>
          <w:bCs/>
          <w:color w:val="auto"/>
          <w:spacing w:val="-2"/>
        </w:rPr>
        <w:t>Con chip trên thẻ e-ID lưu trữ dữ liệu cá nhân của chủ sở hữu và đóng vai trò quan trọng trong việc bảo vệ và xác thực thông tin này. Thẻ e-ID sử dụng hai yếu tố để xác thực: "sở hữu" (thẻ e-ID) và "kiến thức" (mã PIN 6 chữ số). Chip của thẻ e-ID lưu trữ dữ liệu cá nhân và các khóa liên quan cần thiết cho quá trình xác thực. Để bắt đầu xác thực, chủ thẻ phải nhập mã PIN. Mã PIN này cũng được sử dụng để xác nhận sự đồng ý của chủ sở hữu đối với quá trình xác thực.</w:t>
      </w:r>
    </w:p>
    <w:p w14:paraId="3EE1C40E" w14:textId="6D51BDA4" w:rsidR="00143E51" w:rsidRPr="00F8498A" w:rsidRDefault="00D51640" w:rsidP="00D51640">
      <w:pPr>
        <w:spacing w:before="120" w:after="120" w:line="360" w:lineRule="auto"/>
        <w:ind w:firstLine="720"/>
        <w:rPr>
          <w:bCs/>
          <w:color w:val="auto"/>
          <w:spacing w:val="-2"/>
        </w:rPr>
      </w:pPr>
      <w:r w:rsidRPr="00F8498A">
        <w:rPr>
          <w:bCs/>
          <w:color w:val="auto"/>
          <w:spacing w:val="-2"/>
        </w:rPr>
        <w:t>Con chip e-ID chứa một ứng dụng e-ID chuyên dụng, giúp lưu trữ an toàn dữ liệu cá nhân của chủ thẻ. Dữ liệu cá nhân được bảo mật trong ứng dụng e-ID và có thể được truyền đi trong quá trình xác thực. Hơn nữa, để kiểm tra tính hợp lệ của thẻ e-ID, mã thông báo thu hồi đặc biệt dành cho thẻ sẽ được so sánh với danh sách thu hồi của bên phụ thuộc. Thông tin về việc thẻ e-ID đã hết hạn hay chưa cũng sẽ được truyền đi như một phần của quá trình xác thực.</w:t>
      </w:r>
    </w:p>
    <w:p w14:paraId="762B158A" w14:textId="77777777" w:rsidR="00143E51" w:rsidRPr="00F8498A" w:rsidRDefault="00143E51" w:rsidP="00143E51">
      <w:pPr>
        <w:spacing w:line="348" w:lineRule="auto"/>
        <w:outlineLvl w:val="2"/>
        <w:rPr>
          <w:b/>
          <w:bCs/>
          <w:color w:val="auto"/>
          <w:spacing w:val="-2"/>
        </w:rPr>
      </w:pPr>
      <w:bookmarkStart w:id="44" w:name="_Toc120253195"/>
      <w:r w:rsidRPr="00F8498A">
        <w:rPr>
          <w:b/>
          <w:bCs/>
          <w:color w:val="auto"/>
        </w:rPr>
        <w:t>2.1.2. Xác thực lẫn nhau</w:t>
      </w:r>
      <w:bookmarkEnd w:id="44"/>
    </w:p>
    <w:p w14:paraId="0E8EE4D7" w14:textId="77777777" w:rsidR="001410C6" w:rsidRPr="00F8498A" w:rsidRDefault="001410C6" w:rsidP="001410C6">
      <w:pPr>
        <w:spacing w:line="360" w:lineRule="auto"/>
        <w:ind w:firstLine="720"/>
        <w:rPr>
          <w:bCs/>
          <w:color w:val="auto"/>
          <w:spacing w:val="-2"/>
        </w:rPr>
      </w:pPr>
      <w:r w:rsidRPr="00F8498A">
        <w:rPr>
          <w:bCs/>
          <w:color w:val="auto"/>
          <w:spacing w:val="-2"/>
        </w:rPr>
        <w:t>Xác thực đa yếu tố sử dụng các loại thông tin khác nhau để xác nhận danh tính người dùng. Các yếu tố này bao gồm:</w:t>
      </w:r>
    </w:p>
    <w:p w14:paraId="1AEDB458" w14:textId="77777777" w:rsidR="001410C6" w:rsidRPr="00F8498A" w:rsidRDefault="001410C6" w:rsidP="001410C6">
      <w:pPr>
        <w:numPr>
          <w:ilvl w:val="0"/>
          <w:numId w:val="64"/>
        </w:numPr>
        <w:spacing w:line="360" w:lineRule="auto"/>
        <w:rPr>
          <w:bCs/>
          <w:color w:val="auto"/>
          <w:spacing w:val="-2"/>
        </w:rPr>
      </w:pPr>
      <w:r w:rsidRPr="00F8498A">
        <w:rPr>
          <w:b/>
          <w:bCs/>
          <w:color w:val="auto"/>
          <w:spacing w:val="-2"/>
        </w:rPr>
        <w:t>Những gì bạn có:</w:t>
      </w:r>
      <w:r w:rsidRPr="00F8498A">
        <w:rPr>
          <w:bCs/>
          <w:color w:val="auto"/>
          <w:spacing w:val="-2"/>
        </w:rPr>
        <w:t xml:space="preserve"> Như mã thông báo hoặc thẻ e-ID.</w:t>
      </w:r>
    </w:p>
    <w:p w14:paraId="2C2C5C33" w14:textId="77777777" w:rsidR="001410C6" w:rsidRPr="00F8498A" w:rsidRDefault="001410C6" w:rsidP="001410C6">
      <w:pPr>
        <w:numPr>
          <w:ilvl w:val="0"/>
          <w:numId w:val="64"/>
        </w:numPr>
        <w:spacing w:line="360" w:lineRule="auto"/>
        <w:rPr>
          <w:bCs/>
          <w:color w:val="auto"/>
          <w:spacing w:val="-2"/>
        </w:rPr>
      </w:pPr>
      <w:r w:rsidRPr="00F8498A">
        <w:rPr>
          <w:b/>
          <w:bCs/>
          <w:color w:val="auto"/>
          <w:spacing w:val="-2"/>
        </w:rPr>
        <w:t>Những gì bạn biết:</w:t>
      </w:r>
      <w:r w:rsidRPr="00F8498A">
        <w:rPr>
          <w:bCs/>
          <w:color w:val="auto"/>
          <w:spacing w:val="-2"/>
        </w:rPr>
        <w:t xml:space="preserve"> Như mật khẩu hoặc mã PIN.</w:t>
      </w:r>
    </w:p>
    <w:p w14:paraId="3CD9EE43" w14:textId="77777777" w:rsidR="001410C6" w:rsidRPr="00F8498A" w:rsidRDefault="001410C6" w:rsidP="001410C6">
      <w:pPr>
        <w:numPr>
          <w:ilvl w:val="0"/>
          <w:numId w:val="64"/>
        </w:numPr>
        <w:spacing w:line="360" w:lineRule="auto"/>
        <w:rPr>
          <w:bCs/>
          <w:color w:val="auto"/>
          <w:spacing w:val="-2"/>
        </w:rPr>
      </w:pPr>
      <w:r w:rsidRPr="00F8498A">
        <w:rPr>
          <w:b/>
          <w:bCs/>
          <w:color w:val="auto"/>
          <w:spacing w:val="-2"/>
        </w:rPr>
        <w:t>Bạn là ai:</w:t>
      </w:r>
      <w:r w:rsidRPr="00F8498A">
        <w:rPr>
          <w:bCs/>
          <w:color w:val="auto"/>
          <w:spacing w:val="-2"/>
        </w:rPr>
        <w:t xml:space="preserve"> Như dữ liệu sinh trắc học (quét mống mắt, dấu vân tay, nhận dạng khuôn mặt).</w:t>
      </w:r>
    </w:p>
    <w:p w14:paraId="0F966319" w14:textId="77777777" w:rsidR="001410C6" w:rsidRPr="00F8498A" w:rsidRDefault="001410C6" w:rsidP="001410C6">
      <w:pPr>
        <w:spacing w:line="360" w:lineRule="auto"/>
        <w:ind w:firstLine="720"/>
        <w:rPr>
          <w:bCs/>
          <w:color w:val="auto"/>
          <w:spacing w:val="-2"/>
        </w:rPr>
      </w:pPr>
      <w:r w:rsidRPr="00F8498A">
        <w:rPr>
          <w:bCs/>
          <w:color w:val="auto"/>
          <w:spacing w:val="-2"/>
        </w:rPr>
        <w:t>Việc sử dụng dữ liệu sinh trắc học giúp tăng cường bảo mật cho các giao dịch, bởi nó ngăn chặn người khác sử dụng ID của bạn. Các hệ thống ID như thẻ căn cước, hộ chiếu, và giấy phép lái xe thường sử dụng thông tin sinh trắc học như dấu vân tay hoặc ảnh để xác thực danh tính.</w:t>
      </w:r>
    </w:p>
    <w:p w14:paraId="176478FF" w14:textId="77777777" w:rsidR="001410C6" w:rsidRPr="00F8498A" w:rsidRDefault="001410C6" w:rsidP="001410C6">
      <w:pPr>
        <w:spacing w:line="360" w:lineRule="auto"/>
        <w:ind w:firstLine="720"/>
        <w:rPr>
          <w:bCs/>
          <w:color w:val="auto"/>
          <w:spacing w:val="-2"/>
        </w:rPr>
      </w:pPr>
      <w:r w:rsidRPr="00F8498A">
        <w:rPr>
          <w:bCs/>
          <w:color w:val="auto"/>
          <w:spacing w:val="-2"/>
        </w:rPr>
        <w:t>Nhiều hệ thống e-ID hiện nay cũng bắt đầu kết hợp dữ liệu sinh trắc học. Yêu cầu sinh trắc học khi hoàn tất giao dịch thêm một lớp bảo mật bằng cách liên kết e-ID với một cá nhân cụ thể. Ví dụ về dữ liệu sinh trắc học bao gồm:</w:t>
      </w:r>
    </w:p>
    <w:p w14:paraId="048289FC"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lastRenderedPageBreak/>
        <w:t>Dấu vân tay</w:t>
      </w:r>
    </w:p>
    <w:p w14:paraId="1EF436A1"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t>Dấu tay</w:t>
      </w:r>
    </w:p>
    <w:p w14:paraId="19E08D2A"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t>Hình học bàn tay</w:t>
      </w:r>
    </w:p>
    <w:p w14:paraId="56945375"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t>Nhận dạng tĩnh mạch ngón tay</w:t>
      </w:r>
    </w:p>
    <w:p w14:paraId="1352891F"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t>Nhận dạng khuôn mặt</w:t>
      </w:r>
    </w:p>
    <w:p w14:paraId="60632707" w14:textId="77777777" w:rsidR="001410C6" w:rsidRPr="00F8498A" w:rsidRDefault="001410C6" w:rsidP="001410C6">
      <w:pPr>
        <w:numPr>
          <w:ilvl w:val="0"/>
          <w:numId w:val="65"/>
        </w:numPr>
        <w:spacing w:line="360" w:lineRule="auto"/>
        <w:rPr>
          <w:bCs/>
          <w:color w:val="auto"/>
          <w:spacing w:val="-2"/>
        </w:rPr>
      </w:pPr>
      <w:r w:rsidRPr="00F8498A">
        <w:rPr>
          <w:bCs/>
          <w:color w:val="auto"/>
          <w:spacing w:val="-2"/>
        </w:rPr>
        <w:t>Nhận dạng mống mắt</w:t>
      </w:r>
    </w:p>
    <w:p w14:paraId="56DD1D4B" w14:textId="77777777" w:rsidR="001410C6" w:rsidRPr="00F8498A" w:rsidRDefault="001410C6" w:rsidP="001410C6">
      <w:pPr>
        <w:spacing w:line="360" w:lineRule="auto"/>
        <w:ind w:firstLine="720"/>
        <w:rPr>
          <w:bCs/>
          <w:color w:val="auto"/>
          <w:spacing w:val="-2"/>
        </w:rPr>
      </w:pPr>
      <w:r w:rsidRPr="00F8498A">
        <w:rPr>
          <w:bCs/>
          <w:color w:val="auto"/>
          <w:spacing w:val="-2"/>
        </w:rPr>
        <w:t>Để tích hợp sinh trắc học vào e-ID, cần có cơ sở hạ tầng tổ chức và công nghệ để thu thập dữ liệu sinh trắc học khi đăng ký người dùng. Việc sử dụng sinh trắc học cũng yêu cầu công nghệ bổ sung, như máy quét dấu vân tay.</w:t>
      </w:r>
    </w:p>
    <w:p w14:paraId="6DE641C5" w14:textId="353A2952" w:rsidR="00143E51" w:rsidRPr="00F8498A" w:rsidRDefault="001410C6" w:rsidP="001410C6">
      <w:pPr>
        <w:spacing w:line="360" w:lineRule="auto"/>
        <w:ind w:firstLine="720"/>
        <w:rPr>
          <w:bCs/>
          <w:color w:val="auto"/>
          <w:spacing w:val="-2"/>
        </w:rPr>
      </w:pPr>
      <w:r w:rsidRPr="00F8498A">
        <w:rPr>
          <w:bCs/>
          <w:color w:val="auto"/>
          <w:spacing w:val="-2"/>
        </w:rPr>
        <w:t>Một điểm trừ của việc sử dụng thông tin sinh trắc học là nó không thể thay đổi nếu bị xâm phạm (ví dụ: bạn không thể thay đổi dấu vân tay). Tuy nhiên, bảo mật từ sinh trắc học đến từ tính duy nhất của nó, không phải từ tính bí mật. Điều này nghĩa là sinh trắc học có thể ngăn ai đó sử dụng e-ID của người khác.</w:t>
      </w:r>
    </w:p>
    <w:p w14:paraId="35761F79" w14:textId="77777777" w:rsidR="00143E51" w:rsidRPr="00F8498A" w:rsidRDefault="00143E51" w:rsidP="00143E51">
      <w:pPr>
        <w:spacing w:line="360" w:lineRule="auto"/>
        <w:ind w:firstLine="720"/>
        <w:rPr>
          <w:bCs/>
          <w:color w:val="auto"/>
          <w:spacing w:val="-2"/>
        </w:rPr>
      </w:pPr>
      <w:r w:rsidRPr="00F8498A">
        <w:rPr>
          <w:bCs/>
          <w:color w:val="auto"/>
          <w:spacing w:val="-2"/>
        </w:rPr>
        <w:t>Ví dụ: một người có thể chia sẻ mã PIN nhưng không thể chia sẻ dấu vân tay.</w:t>
      </w:r>
      <w:r w:rsidRPr="00F8498A">
        <w:rPr>
          <w:color w:val="auto"/>
        </w:rPr>
        <w:t xml:space="preserve"> </w:t>
      </w:r>
      <w:r w:rsidRPr="00F8498A">
        <w:rPr>
          <w:bCs/>
          <w:color w:val="auto"/>
          <w:spacing w:val="-2"/>
        </w:rPr>
        <w:t>Thông tin sinh trắc học đặc biệt hữu ích khi được thu thập bằng phần cứng an toàn trong môi trường được kiểm soát để ngăn những kẻ tấn công giả mạo (tức là gửi sai) dữ liệu sinh trắc học. Mặc dù các cuộc tấn công giả dạng là hợp lý trong nhiều điều kiện khác nhau, nhưng sinh trắc học có thể bổ sung một lớp bảo mật khác cho hệ thống e-ID.</w:t>
      </w:r>
    </w:p>
    <w:p w14:paraId="5D24F73B" w14:textId="2A4CB64E" w:rsidR="00143E51" w:rsidRPr="00F8498A" w:rsidRDefault="00F36D7B" w:rsidP="00143E51">
      <w:pPr>
        <w:spacing w:before="120" w:after="120" w:line="360" w:lineRule="auto"/>
        <w:ind w:firstLine="720"/>
        <w:rPr>
          <w:bCs/>
          <w:color w:val="auto"/>
          <w:spacing w:val="-2"/>
        </w:rPr>
      </w:pPr>
      <w:r w:rsidRPr="00F8498A">
        <w:rPr>
          <w:bCs/>
          <w:color w:val="auto"/>
          <w:spacing w:val="-2"/>
        </w:rPr>
        <w:t>e-</w:t>
      </w:r>
      <w:r w:rsidR="00143E51" w:rsidRPr="00F8498A">
        <w:rPr>
          <w:bCs/>
          <w:color w:val="auto"/>
          <w:spacing w:val="-2"/>
        </w:rPr>
        <w:t>ID chuyển những nguyên tắc này vào thế giới kỹ thuật số. Các nguyên tắc cơ bản của nhận dạng điện tử qua e</w:t>
      </w:r>
      <w:r w:rsidRPr="00F8498A">
        <w:rPr>
          <w:bCs/>
          <w:color w:val="auto"/>
          <w:spacing w:val="-2"/>
        </w:rPr>
        <w:t>-</w:t>
      </w:r>
      <w:r w:rsidR="00143E51" w:rsidRPr="00F8498A">
        <w:rPr>
          <w:bCs/>
          <w:color w:val="auto"/>
          <w:spacing w:val="-2"/>
        </w:rPr>
        <w:t>ID dựa trên:</w:t>
      </w:r>
    </w:p>
    <w:p w14:paraId="6E2D726A" w14:textId="019A58FA" w:rsidR="00143E51" w:rsidRPr="00F8498A" w:rsidRDefault="00143E51" w:rsidP="00143E51">
      <w:pPr>
        <w:pStyle w:val="ListParagraph"/>
        <w:numPr>
          <w:ilvl w:val="0"/>
          <w:numId w:val="21"/>
        </w:numPr>
        <w:spacing w:after="160" w:line="348" w:lineRule="auto"/>
        <w:jc w:val="both"/>
        <w:rPr>
          <w:rFonts w:ascii="Times New Roman" w:hAnsi="Times New Roman"/>
          <w:bCs/>
          <w:color w:val="auto"/>
          <w:spacing w:val="-2"/>
          <w:sz w:val="28"/>
          <w:szCs w:val="28"/>
        </w:rPr>
      </w:pPr>
      <w:r w:rsidRPr="00F8498A">
        <w:rPr>
          <w:rFonts w:ascii="Times New Roman" w:hAnsi="Times New Roman"/>
          <w:bCs/>
          <w:color w:val="auto"/>
          <w:spacing w:val="-2"/>
          <w:sz w:val="28"/>
          <w:szCs w:val="28"/>
        </w:rPr>
        <w:t>Xác thực lẫn nhau giữa chip của thẻ e</w:t>
      </w:r>
      <w:r w:rsidR="00F36D7B" w:rsidRPr="00F8498A">
        <w:rPr>
          <w:rFonts w:ascii="Times New Roman" w:hAnsi="Times New Roman"/>
          <w:bCs/>
          <w:color w:val="auto"/>
          <w:spacing w:val="-2"/>
          <w:sz w:val="28"/>
          <w:szCs w:val="28"/>
        </w:rPr>
        <w:t>-</w:t>
      </w:r>
      <w:r w:rsidRPr="00F8498A">
        <w:rPr>
          <w:rFonts w:ascii="Times New Roman" w:hAnsi="Times New Roman"/>
          <w:bCs/>
          <w:color w:val="auto"/>
          <w:spacing w:val="-2"/>
          <w:sz w:val="28"/>
          <w:szCs w:val="28"/>
        </w:rPr>
        <w:t>ID và bên phụ thuộc (hoặc nhà cung cấp dịch vụ), có nghĩa là không chỉ chủ sở hữu eI</w:t>
      </w:r>
      <w:r w:rsidR="00F36D7B" w:rsidRPr="00F8498A">
        <w:rPr>
          <w:rFonts w:ascii="Times New Roman" w:hAnsi="Times New Roman"/>
          <w:bCs/>
          <w:color w:val="auto"/>
          <w:spacing w:val="-2"/>
          <w:sz w:val="28"/>
          <w:szCs w:val="28"/>
        </w:rPr>
        <w:t>-</w:t>
      </w:r>
      <w:r w:rsidRPr="00F8498A">
        <w:rPr>
          <w:rFonts w:ascii="Times New Roman" w:hAnsi="Times New Roman"/>
          <w:bCs/>
          <w:color w:val="auto"/>
          <w:spacing w:val="-2"/>
          <w:sz w:val="28"/>
          <w:szCs w:val="28"/>
        </w:rPr>
        <w:t>D xác thực qua e</w:t>
      </w:r>
      <w:r w:rsidR="00F36D7B" w:rsidRPr="00F8498A">
        <w:rPr>
          <w:rFonts w:ascii="Times New Roman" w:hAnsi="Times New Roman"/>
          <w:bCs/>
          <w:color w:val="auto"/>
          <w:spacing w:val="-2"/>
          <w:sz w:val="28"/>
          <w:szCs w:val="28"/>
        </w:rPr>
        <w:t>-</w:t>
      </w:r>
      <w:r w:rsidRPr="00F8498A">
        <w:rPr>
          <w:rFonts w:ascii="Times New Roman" w:hAnsi="Times New Roman"/>
          <w:bCs/>
          <w:color w:val="auto"/>
          <w:spacing w:val="-2"/>
          <w:sz w:val="28"/>
          <w:szCs w:val="28"/>
        </w:rPr>
        <w:t xml:space="preserve">ID cho bên phụ thuộc mà cả bên phụ thuộc xác thực trực tiếp vào chip </w:t>
      </w:r>
      <w:r w:rsidR="00F36D7B" w:rsidRPr="00F8498A">
        <w:rPr>
          <w:rFonts w:ascii="Times New Roman" w:hAnsi="Times New Roman"/>
          <w:bCs/>
          <w:color w:val="auto"/>
          <w:spacing w:val="-2"/>
          <w:sz w:val="28"/>
          <w:szCs w:val="28"/>
        </w:rPr>
        <w:t>e-</w:t>
      </w:r>
      <w:r w:rsidRPr="00F8498A">
        <w:rPr>
          <w:rFonts w:ascii="Times New Roman" w:hAnsi="Times New Roman"/>
          <w:bCs/>
          <w:color w:val="auto"/>
          <w:spacing w:val="-2"/>
          <w:sz w:val="28"/>
          <w:szCs w:val="28"/>
        </w:rPr>
        <w:t xml:space="preserve">ID </w:t>
      </w:r>
    </w:p>
    <w:p w14:paraId="608B407F" w14:textId="19542811" w:rsidR="00143E51" w:rsidRPr="00F8498A" w:rsidRDefault="00143E51" w:rsidP="00143E51">
      <w:pPr>
        <w:pStyle w:val="ListParagraph"/>
        <w:numPr>
          <w:ilvl w:val="0"/>
          <w:numId w:val="21"/>
        </w:numPr>
        <w:spacing w:after="160" w:line="348" w:lineRule="auto"/>
        <w:jc w:val="both"/>
        <w:rPr>
          <w:rFonts w:ascii="Times New Roman" w:hAnsi="Times New Roman"/>
          <w:bCs/>
          <w:color w:val="auto"/>
          <w:spacing w:val="-2"/>
          <w:sz w:val="28"/>
          <w:szCs w:val="28"/>
        </w:rPr>
      </w:pPr>
      <w:r w:rsidRPr="00F8498A">
        <w:rPr>
          <w:rFonts w:ascii="Times New Roman" w:hAnsi="Times New Roman"/>
          <w:bCs/>
          <w:color w:val="auto"/>
          <w:spacing w:val="-2"/>
          <w:sz w:val="28"/>
          <w:szCs w:val="28"/>
        </w:rPr>
        <w:t>Giao tiếp trực tiếp qua kênh được bảo vệ từ đầu đến cuối an toàn giữa bên phụ thuộc và chip của e</w:t>
      </w:r>
      <w:r w:rsidR="00F36D7B" w:rsidRPr="00F8498A">
        <w:rPr>
          <w:rFonts w:ascii="Times New Roman" w:hAnsi="Times New Roman"/>
          <w:bCs/>
          <w:color w:val="auto"/>
          <w:spacing w:val="-2"/>
          <w:sz w:val="28"/>
          <w:szCs w:val="28"/>
        </w:rPr>
        <w:t>-</w:t>
      </w:r>
      <w:r w:rsidRPr="00F8498A">
        <w:rPr>
          <w:rFonts w:ascii="Times New Roman" w:hAnsi="Times New Roman"/>
          <w:bCs/>
          <w:color w:val="auto"/>
          <w:spacing w:val="-2"/>
          <w:sz w:val="28"/>
          <w:szCs w:val="28"/>
        </w:rPr>
        <w:t>ID</w:t>
      </w:r>
    </w:p>
    <w:p w14:paraId="593628DE" w14:textId="77777777" w:rsidR="00143E51" w:rsidRPr="00F8498A" w:rsidRDefault="00143E51" w:rsidP="00143E51">
      <w:pPr>
        <w:spacing w:before="120" w:after="120" w:line="360" w:lineRule="auto"/>
        <w:ind w:firstLine="720"/>
        <w:rPr>
          <w:bCs/>
          <w:color w:val="auto"/>
          <w:spacing w:val="-2"/>
        </w:rPr>
      </w:pPr>
      <w:r w:rsidRPr="00F8498A">
        <w:rPr>
          <w:bCs/>
          <w:color w:val="auto"/>
          <w:spacing w:val="-2"/>
        </w:rPr>
        <w:t>Nguyên tắc xác thực lẫn nhau cho phép cả hai bên giao tiếp:</w:t>
      </w:r>
    </w:p>
    <w:p w14:paraId="0DCAB999" w14:textId="77777777" w:rsidR="00143E51" w:rsidRPr="00F8498A" w:rsidRDefault="00143E51" w:rsidP="00143E51">
      <w:pPr>
        <w:pStyle w:val="ListParagraph"/>
        <w:numPr>
          <w:ilvl w:val="0"/>
          <w:numId w:val="22"/>
        </w:numPr>
        <w:spacing w:after="160" w:line="348" w:lineRule="auto"/>
        <w:jc w:val="both"/>
        <w:rPr>
          <w:rFonts w:ascii="Times New Roman" w:hAnsi="Times New Roman"/>
          <w:bCs/>
          <w:color w:val="auto"/>
          <w:spacing w:val="-2"/>
          <w:sz w:val="28"/>
          <w:szCs w:val="28"/>
        </w:rPr>
      </w:pPr>
      <w:r w:rsidRPr="00F8498A">
        <w:rPr>
          <w:rFonts w:ascii="Times New Roman" w:hAnsi="Times New Roman"/>
          <w:bCs/>
          <w:color w:val="auto"/>
          <w:spacing w:val="-2"/>
          <w:sz w:val="28"/>
          <w:szCs w:val="28"/>
        </w:rPr>
        <w:t>Có bằng chứng về danh tính của bộ phận đối ứng và</w:t>
      </w:r>
    </w:p>
    <w:p w14:paraId="353EDA1B" w14:textId="77777777" w:rsidR="00143E51" w:rsidRPr="00F8498A" w:rsidRDefault="00143E51" w:rsidP="00143E51">
      <w:pPr>
        <w:pStyle w:val="ListParagraph"/>
        <w:numPr>
          <w:ilvl w:val="0"/>
          <w:numId w:val="22"/>
        </w:numPr>
        <w:spacing w:after="160" w:line="348" w:lineRule="auto"/>
        <w:jc w:val="both"/>
        <w:rPr>
          <w:rFonts w:ascii="Times New Roman" w:hAnsi="Times New Roman"/>
          <w:bCs/>
          <w:color w:val="auto"/>
          <w:spacing w:val="-2"/>
        </w:rPr>
      </w:pPr>
      <w:r w:rsidRPr="00F8498A">
        <w:rPr>
          <w:rFonts w:ascii="Times New Roman" w:hAnsi="Times New Roman"/>
          <w:bCs/>
          <w:color w:val="auto"/>
          <w:spacing w:val="-2"/>
          <w:sz w:val="28"/>
          <w:szCs w:val="28"/>
        </w:rPr>
        <w:lastRenderedPageBreak/>
        <w:t>Thiết lập một kênh được bảo vệ từ đầu đến cuối đáng tin cậy và an toàn</w:t>
      </w:r>
      <w:r w:rsidRPr="00F8498A">
        <w:rPr>
          <w:rFonts w:ascii="Times New Roman" w:hAnsi="Times New Roman"/>
          <w:bCs/>
          <w:color w:val="auto"/>
          <w:spacing w:val="-2"/>
        </w:rPr>
        <w:t>.</w:t>
      </w:r>
    </w:p>
    <w:p w14:paraId="47420823" w14:textId="77777777" w:rsidR="00143E51" w:rsidRPr="00F8498A" w:rsidRDefault="00143E51" w:rsidP="00143E51">
      <w:pPr>
        <w:spacing w:after="120" w:line="360" w:lineRule="auto"/>
        <w:ind w:firstLine="720"/>
        <w:rPr>
          <w:bCs/>
          <w:color w:val="auto"/>
          <w:spacing w:val="-2"/>
        </w:rPr>
      </w:pPr>
      <w:r w:rsidRPr="00F8498A">
        <w:rPr>
          <w:bCs/>
          <w:color w:val="auto"/>
          <w:spacing w:val="-2"/>
        </w:rPr>
        <w:t>Là một phần của xác thực lẫn nhau, bên phụ thuộc phải chứng minh quyền truy cập vào dữ liệu liên quan. Chỉ có thể truy cập vào bất kỳ dữ liệu nào sau khi bên phụ thuộc xác thực thành công và xác minh các quyền truy cập tương ứng. Việc xác thực các bên liên lạc và phân quyền truy cập được thực hiện thông qua cơ sở hạ tầng khóa công khai chuyên dụng.</w:t>
      </w:r>
    </w:p>
    <w:p w14:paraId="4B3F07BF" w14:textId="77777777" w:rsidR="00143E51" w:rsidRPr="00F8498A" w:rsidRDefault="00143E51" w:rsidP="00143E51">
      <w:pPr>
        <w:spacing w:after="120" w:line="360" w:lineRule="auto"/>
        <w:ind w:firstLine="720"/>
        <w:rPr>
          <w:bCs/>
          <w:color w:val="auto"/>
          <w:spacing w:val="-2"/>
        </w:rPr>
      </w:pPr>
      <w:r w:rsidRPr="00F8498A">
        <w:rPr>
          <w:bCs/>
          <w:color w:val="auto"/>
          <w:spacing w:val="-2"/>
        </w:rPr>
        <w:t>Tuy nhiên, không giống như các giao dịch như chữ ký, việc xuất trình thẻ eID không dẫn đến bằng chứng nhận dạng vĩnh viễn trong thế giới thực. Thay vào đó, quá trình nhận dạng là tạm thời và không thể được chứng minh cho bên thứ ba, thẻ eID cũng ánh xạ nguyên tắc này với nhận dạng điện tử. Vì dữ liệu cá nhân được lưu trữ an toàn trên chip của thẻ eID và được truyền qua kênh đã xác thực, nên tính xác thực và tính toàn vẹn của dữ liệu được đảm bảo mà không cần phải ký vào dữ liệu. Do đó, không giống như các kế hoạch eID dựa trên chữ ký, bên phụ thuộc không nhận được bằng chứng nhận dạng vĩnh viễn. Từ quan điểm bảo vệ dữ liệu, điều này có lợi thế là bên phụ thuộc không thể chứng minh xác thực so với bên thứ ba.</w:t>
      </w:r>
    </w:p>
    <w:p w14:paraId="4C190CD8" w14:textId="77777777" w:rsidR="00143E51" w:rsidRPr="00F8498A" w:rsidRDefault="00143E51" w:rsidP="00143E51">
      <w:pPr>
        <w:spacing w:line="348" w:lineRule="auto"/>
        <w:outlineLvl w:val="2"/>
        <w:rPr>
          <w:b/>
          <w:bCs/>
          <w:color w:val="auto"/>
        </w:rPr>
      </w:pPr>
      <w:bookmarkStart w:id="45" w:name="_Toc120253196"/>
      <w:r w:rsidRPr="00F8498A">
        <w:rPr>
          <w:b/>
          <w:bCs/>
          <w:color w:val="auto"/>
        </w:rPr>
        <w:t>2.1.2. Cơ chế xác thực</w:t>
      </w:r>
      <w:bookmarkEnd w:id="45"/>
    </w:p>
    <w:p w14:paraId="780E87DE" w14:textId="4C91E553" w:rsidR="00143E51" w:rsidRPr="00F8498A" w:rsidRDefault="00143E51" w:rsidP="00143E51">
      <w:pPr>
        <w:spacing w:before="120" w:after="120" w:line="360" w:lineRule="auto"/>
        <w:ind w:firstLine="720"/>
        <w:rPr>
          <w:color w:val="auto"/>
        </w:rPr>
      </w:pPr>
      <w:r w:rsidRPr="00F8498A">
        <w:rPr>
          <w:color w:val="auto"/>
        </w:rPr>
        <w:t>Cơ chế xác thực của e</w:t>
      </w:r>
      <w:r w:rsidR="00F36D7B" w:rsidRPr="00F8498A">
        <w:rPr>
          <w:color w:val="auto"/>
        </w:rPr>
        <w:t>-</w:t>
      </w:r>
      <w:r w:rsidRPr="00F8498A">
        <w:rPr>
          <w:color w:val="auto"/>
        </w:rPr>
        <w:t>ID được gọi là Thủ tục xác thực chung. Nó bao gồm chuỗi các giao thức mật mã sau đây:</w:t>
      </w:r>
    </w:p>
    <w:p w14:paraId="607F41D6" w14:textId="77777777" w:rsidR="00143E51" w:rsidRPr="00F8498A" w:rsidRDefault="00143E51" w:rsidP="00143E51">
      <w:pPr>
        <w:pStyle w:val="ListParagraph"/>
        <w:numPr>
          <w:ilvl w:val="0"/>
          <w:numId w:val="23"/>
        </w:numPr>
        <w:spacing w:after="160" w:line="259" w:lineRule="auto"/>
        <w:rPr>
          <w:rFonts w:ascii="Times New Roman" w:hAnsi="Times New Roman"/>
          <w:b/>
          <w:bCs/>
          <w:color w:val="auto"/>
          <w:sz w:val="28"/>
          <w:szCs w:val="28"/>
        </w:rPr>
      </w:pPr>
      <w:r w:rsidRPr="00F8498A">
        <w:rPr>
          <w:rFonts w:ascii="Times New Roman" w:hAnsi="Times New Roman"/>
          <w:b/>
          <w:bCs/>
          <w:color w:val="auto"/>
          <w:sz w:val="28"/>
          <w:szCs w:val="28"/>
        </w:rPr>
        <w:t>Xác minh mã PIN qua PACE</w:t>
      </w:r>
    </w:p>
    <w:p w14:paraId="710592B1" w14:textId="790F484E" w:rsidR="001410C6" w:rsidRPr="00F8498A" w:rsidRDefault="001410C6" w:rsidP="001410C6">
      <w:pPr>
        <w:pStyle w:val="NormalWeb"/>
        <w:ind w:left="720"/>
        <w:rPr>
          <w:color w:val="auto"/>
        </w:rPr>
      </w:pPr>
      <w:r w:rsidRPr="00F8498A">
        <w:rPr>
          <w:color w:val="auto"/>
        </w:rPr>
        <w:t>Giao thức PACE giúp xác minh rằng người dùng biết mã PIN của thẻ e-ID của họ và thiết lập một kênh liên lạc an toàn và bảo mật giữa thiết bị người dùng (như máy tính hoặc đầu đọc thẻ) và chip e-ID. Khi PACE được thực hiện thành công, tất cả giao tiếp tiếp theo giữa thiết bị người dùng và chip e-ID sẽ được mã hóa và bảo vệ bằng các khóa phiên mạnh, đảm bảo tính an toàn và toàn vẹn của thông tin trao đổi.</w:t>
      </w:r>
    </w:p>
    <w:p w14:paraId="0D0DA80E" w14:textId="7977C9B8" w:rsidR="00143E51" w:rsidRPr="00F8498A" w:rsidRDefault="00143E51" w:rsidP="00143E51">
      <w:pPr>
        <w:spacing w:before="120" w:after="120" w:line="360" w:lineRule="auto"/>
        <w:ind w:firstLine="720"/>
        <w:rPr>
          <w:color w:val="auto"/>
        </w:rPr>
      </w:pPr>
      <w:r w:rsidRPr="00F8498A">
        <w:rPr>
          <w:color w:val="auto"/>
        </w:rPr>
        <w:t>.</w:t>
      </w:r>
    </w:p>
    <w:p w14:paraId="5FF4D77B" w14:textId="77777777" w:rsidR="00143E51" w:rsidRPr="00F8498A" w:rsidRDefault="00143E51" w:rsidP="00143E51">
      <w:pPr>
        <w:pStyle w:val="ListParagraph"/>
        <w:numPr>
          <w:ilvl w:val="0"/>
          <w:numId w:val="23"/>
        </w:numPr>
        <w:spacing w:after="160" w:line="360" w:lineRule="auto"/>
        <w:rPr>
          <w:rFonts w:ascii="Times New Roman" w:hAnsi="Times New Roman"/>
          <w:b/>
          <w:bCs/>
          <w:color w:val="auto"/>
          <w:sz w:val="28"/>
          <w:szCs w:val="28"/>
        </w:rPr>
      </w:pPr>
      <w:r w:rsidRPr="00F8498A">
        <w:rPr>
          <w:rFonts w:ascii="Times New Roman" w:hAnsi="Times New Roman"/>
          <w:b/>
          <w:bCs/>
          <w:color w:val="auto"/>
          <w:sz w:val="28"/>
          <w:szCs w:val="28"/>
        </w:rPr>
        <w:t>Xác thực lẫn nhau thông qua Kiểm soát truy cập mở rộng</w:t>
      </w:r>
    </w:p>
    <w:p w14:paraId="4EFB84F1" w14:textId="77777777" w:rsidR="00143E51" w:rsidRPr="00F8498A" w:rsidRDefault="00143E51" w:rsidP="00143E51">
      <w:pPr>
        <w:pStyle w:val="ListParagraph"/>
        <w:numPr>
          <w:ilvl w:val="0"/>
          <w:numId w:val="24"/>
        </w:numPr>
        <w:spacing w:before="120" w:after="120" w:line="360" w:lineRule="auto"/>
        <w:rPr>
          <w:rFonts w:ascii="Times New Roman" w:hAnsi="Times New Roman"/>
          <w:b/>
          <w:bCs/>
          <w:color w:val="auto"/>
          <w:sz w:val="28"/>
          <w:szCs w:val="28"/>
        </w:rPr>
      </w:pPr>
      <w:r w:rsidRPr="00F8498A">
        <w:rPr>
          <w:rFonts w:ascii="Times New Roman" w:hAnsi="Times New Roman"/>
          <w:b/>
          <w:bCs/>
          <w:color w:val="auto"/>
          <w:sz w:val="28"/>
          <w:szCs w:val="28"/>
        </w:rPr>
        <w:t>Xác thực nhà cung cấp dịch vụ</w:t>
      </w:r>
    </w:p>
    <w:p w14:paraId="2227E3AD" w14:textId="77777777" w:rsidR="00143E51" w:rsidRPr="00F8498A" w:rsidRDefault="00143E51" w:rsidP="00143E51">
      <w:pPr>
        <w:spacing w:before="120" w:after="120" w:line="360" w:lineRule="auto"/>
        <w:ind w:firstLine="720"/>
        <w:rPr>
          <w:color w:val="auto"/>
        </w:rPr>
      </w:pPr>
      <w:r w:rsidRPr="00F8498A">
        <w:rPr>
          <w:color w:val="auto"/>
        </w:rPr>
        <w:lastRenderedPageBreak/>
        <w:t>Giao thức này cung cấp bằng chứng (dựa trên thử thách-phản hồi) về tính xác thực và quyền truy cập của bên phụ thuộc. Quyền truy cập của thiết bị đầu cuối được chỉ định thông qua chứng chỉ ủy quyền.</w:t>
      </w:r>
    </w:p>
    <w:p w14:paraId="6F561A51" w14:textId="77777777" w:rsidR="00143E51" w:rsidRPr="00F8498A" w:rsidRDefault="00143E51" w:rsidP="00143E51">
      <w:pPr>
        <w:spacing w:before="120" w:after="120" w:line="360" w:lineRule="auto"/>
        <w:ind w:firstLine="720"/>
        <w:rPr>
          <w:color w:val="auto"/>
        </w:rPr>
      </w:pPr>
      <w:r w:rsidRPr="00F8498A">
        <w:rPr>
          <w:color w:val="auto"/>
        </w:rPr>
        <w:t>Cần có bằng chứng về quyền truy cập thông qua Xác thực đầu cuối đối với tất cả dữ liệu liên quan đến cá nhân và tài liệu được lưu trữ trong các ứng dụng của chip. Các quyền truy cập này chỉ có thể được thực hiện trong kênh được mã hóa bởi Xác thực chip.</w:t>
      </w:r>
    </w:p>
    <w:p w14:paraId="553C97A6" w14:textId="54E8B870" w:rsidR="00143E51" w:rsidRPr="00F8498A" w:rsidRDefault="00143E51" w:rsidP="00143E51">
      <w:pPr>
        <w:pStyle w:val="ListParagraph"/>
        <w:numPr>
          <w:ilvl w:val="0"/>
          <w:numId w:val="25"/>
        </w:numPr>
        <w:spacing w:before="120" w:after="120" w:line="360" w:lineRule="auto"/>
        <w:rPr>
          <w:rFonts w:ascii="Times New Roman" w:hAnsi="Times New Roman"/>
          <w:b/>
          <w:bCs/>
          <w:color w:val="auto"/>
          <w:sz w:val="28"/>
          <w:szCs w:val="28"/>
        </w:rPr>
      </w:pPr>
      <w:r w:rsidRPr="00F8498A">
        <w:rPr>
          <w:rFonts w:ascii="Times New Roman" w:hAnsi="Times New Roman"/>
          <w:b/>
          <w:bCs/>
          <w:color w:val="auto"/>
          <w:sz w:val="28"/>
          <w:szCs w:val="28"/>
        </w:rPr>
        <w:t>Xác thực khóa công khai thẻ e</w:t>
      </w:r>
      <w:r w:rsidR="00F36D7B" w:rsidRPr="00F8498A">
        <w:rPr>
          <w:rFonts w:ascii="Times New Roman" w:hAnsi="Times New Roman"/>
          <w:b/>
          <w:bCs/>
          <w:color w:val="auto"/>
          <w:sz w:val="28"/>
          <w:szCs w:val="28"/>
        </w:rPr>
        <w:t>-</w:t>
      </w:r>
      <w:r w:rsidRPr="00F8498A">
        <w:rPr>
          <w:rFonts w:ascii="Times New Roman" w:hAnsi="Times New Roman"/>
          <w:b/>
          <w:bCs/>
          <w:color w:val="auto"/>
          <w:sz w:val="28"/>
          <w:szCs w:val="28"/>
        </w:rPr>
        <w:t xml:space="preserve">ID </w:t>
      </w:r>
    </w:p>
    <w:p w14:paraId="1092AFD2" w14:textId="76028AC7" w:rsidR="00143E51" w:rsidRPr="00F8498A" w:rsidRDefault="00143E51" w:rsidP="00143E51">
      <w:pPr>
        <w:pStyle w:val="ListParagraph"/>
        <w:spacing w:before="120" w:after="120" w:line="360" w:lineRule="auto"/>
        <w:ind w:left="0" w:firstLine="720"/>
        <w:jc w:val="both"/>
        <w:rPr>
          <w:rFonts w:ascii="Times New Roman" w:hAnsi="Times New Roman"/>
          <w:color w:val="auto"/>
          <w:sz w:val="28"/>
          <w:szCs w:val="28"/>
        </w:rPr>
      </w:pPr>
      <w:r w:rsidRPr="00F8498A">
        <w:rPr>
          <w:rFonts w:ascii="Times New Roman" w:hAnsi="Times New Roman"/>
          <w:color w:val="auto"/>
          <w:sz w:val="28"/>
          <w:szCs w:val="28"/>
        </w:rPr>
        <w:t>Bước này cung cấp bằng chứng về tính xác thực của dữ liệu được lưu trữ trên e</w:t>
      </w:r>
      <w:r w:rsidR="00F36D7B" w:rsidRPr="00F8498A">
        <w:rPr>
          <w:rFonts w:ascii="Times New Roman" w:hAnsi="Times New Roman"/>
          <w:color w:val="auto"/>
          <w:sz w:val="28"/>
          <w:szCs w:val="28"/>
        </w:rPr>
        <w:t>-</w:t>
      </w:r>
      <w:r w:rsidRPr="00F8498A">
        <w:rPr>
          <w:rFonts w:ascii="Times New Roman" w:hAnsi="Times New Roman"/>
          <w:color w:val="auto"/>
          <w:sz w:val="28"/>
          <w:szCs w:val="28"/>
        </w:rPr>
        <w:t>ID, đặc biệt là khóa công khai của chip. Vì mục đích này, khóa công khai của chip e</w:t>
      </w:r>
      <w:r w:rsidR="00F36D7B" w:rsidRPr="00F8498A">
        <w:rPr>
          <w:rFonts w:ascii="Times New Roman" w:hAnsi="Times New Roman"/>
          <w:color w:val="auto"/>
          <w:sz w:val="28"/>
          <w:szCs w:val="28"/>
        </w:rPr>
        <w:t>-</w:t>
      </w:r>
      <w:r w:rsidRPr="00F8498A">
        <w:rPr>
          <w:rFonts w:ascii="Times New Roman" w:hAnsi="Times New Roman"/>
          <w:color w:val="auto"/>
          <w:sz w:val="28"/>
          <w:szCs w:val="28"/>
        </w:rPr>
        <w:t>ID được nhà</w:t>
      </w:r>
      <w:r w:rsidR="00F36D7B" w:rsidRPr="00F8498A">
        <w:rPr>
          <w:rFonts w:ascii="Times New Roman" w:hAnsi="Times New Roman"/>
          <w:color w:val="auto"/>
          <w:sz w:val="28"/>
          <w:szCs w:val="28"/>
        </w:rPr>
        <w:t xml:space="preserve"> </w:t>
      </w:r>
      <w:r w:rsidRPr="00F8498A">
        <w:rPr>
          <w:rFonts w:ascii="Times New Roman" w:hAnsi="Times New Roman"/>
          <w:color w:val="auto"/>
          <w:sz w:val="28"/>
          <w:szCs w:val="28"/>
        </w:rPr>
        <w:t>sản xuất thẻ ký bằng tài liệu PKI.</w:t>
      </w:r>
    </w:p>
    <w:p w14:paraId="666FD012" w14:textId="77777777" w:rsidR="00143E51" w:rsidRPr="00F8498A" w:rsidRDefault="00143E51" w:rsidP="00143E51">
      <w:pPr>
        <w:pStyle w:val="ListParagraph"/>
        <w:numPr>
          <w:ilvl w:val="0"/>
          <w:numId w:val="25"/>
        </w:numPr>
        <w:spacing w:before="120" w:after="120" w:line="360" w:lineRule="auto"/>
        <w:rPr>
          <w:rFonts w:ascii="Times New Roman" w:hAnsi="Times New Roman"/>
          <w:b/>
          <w:bCs/>
          <w:color w:val="auto"/>
          <w:sz w:val="28"/>
          <w:szCs w:val="28"/>
        </w:rPr>
      </w:pPr>
      <w:r w:rsidRPr="00F8498A">
        <w:rPr>
          <w:rFonts w:ascii="Times New Roman" w:hAnsi="Times New Roman"/>
          <w:b/>
          <w:bCs/>
          <w:color w:val="auto"/>
          <w:sz w:val="28"/>
          <w:szCs w:val="28"/>
        </w:rPr>
        <w:t>Xác thực tài liệu</w:t>
      </w:r>
    </w:p>
    <w:p w14:paraId="6A8E3900" w14:textId="2EC71221" w:rsidR="00143E51" w:rsidRPr="00F8498A" w:rsidRDefault="00143E51" w:rsidP="00143E51">
      <w:pPr>
        <w:spacing w:before="120" w:after="120" w:line="360" w:lineRule="auto"/>
        <w:ind w:firstLine="720"/>
        <w:rPr>
          <w:color w:val="auto"/>
        </w:rPr>
      </w:pPr>
      <w:r w:rsidRPr="00F8498A">
        <w:rPr>
          <w:color w:val="auto"/>
        </w:rPr>
        <w:t>Giao thức này cung cấp bằng chứng về việc sở hữu khóa cá nhân của e</w:t>
      </w:r>
      <w:r w:rsidR="00F36D7B" w:rsidRPr="00F8498A">
        <w:rPr>
          <w:color w:val="auto"/>
        </w:rPr>
        <w:t>-</w:t>
      </w:r>
      <w:r w:rsidRPr="00F8498A">
        <w:rPr>
          <w:color w:val="auto"/>
        </w:rPr>
        <w:t>ID (tương ứng với khóa công khai được xác minh trong quá trình Xác thực thụ động). Do đó, cùng với Xác thực thụ động, giao thức xác minh tính xác thực của e</w:t>
      </w:r>
      <w:r w:rsidR="00F36D7B" w:rsidRPr="00F8498A">
        <w:rPr>
          <w:color w:val="auto"/>
        </w:rPr>
        <w:t>-</w:t>
      </w:r>
      <w:r w:rsidRPr="00F8498A">
        <w:rPr>
          <w:color w:val="auto"/>
        </w:rPr>
        <w:t>ID. Hơn nữa, Xác thực chip thiết lập một kênh an toàn, được bảo vệ bằng mật mã từ đầu đến cuối giữa chip của e</w:t>
      </w:r>
      <w:r w:rsidR="00F36D7B" w:rsidRPr="00F8498A">
        <w:rPr>
          <w:color w:val="auto"/>
        </w:rPr>
        <w:t>-</w:t>
      </w:r>
      <w:r w:rsidRPr="00F8498A">
        <w:rPr>
          <w:color w:val="auto"/>
        </w:rPr>
        <w:t>ID và bên phụ thuộc. Chỉ sau khi kênh mã hóa đã được thiết lập, bên phụ thuộc mới có thể truy cập dữ liệu cá nhân hoặc liên quan đến tài liệu được lưu trữ trên chip e</w:t>
      </w:r>
      <w:r w:rsidR="00F36D7B" w:rsidRPr="00F8498A">
        <w:rPr>
          <w:color w:val="auto"/>
        </w:rPr>
        <w:t>-</w:t>
      </w:r>
      <w:r w:rsidRPr="00F8498A">
        <w:rPr>
          <w:color w:val="auto"/>
        </w:rPr>
        <w:t>ID.</w:t>
      </w:r>
    </w:p>
    <w:p w14:paraId="6D2D9581" w14:textId="77777777" w:rsidR="00143E51" w:rsidRPr="00F8498A" w:rsidRDefault="00143E51" w:rsidP="00143E51">
      <w:pPr>
        <w:pStyle w:val="ListParagraph"/>
        <w:numPr>
          <w:ilvl w:val="0"/>
          <w:numId w:val="23"/>
        </w:numPr>
        <w:spacing w:before="120" w:after="120" w:line="360" w:lineRule="auto"/>
        <w:rPr>
          <w:rFonts w:ascii="Times New Roman" w:hAnsi="Times New Roman"/>
          <w:b/>
          <w:bCs/>
          <w:color w:val="auto"/>
          <w:sz w:val="28"/>
          <w:szCs w:val="28"/>
        </w:rPr>
      </w:pPr>
      <w:r w:rsidRPr="00F8498A">
        <w:rPr>
          <w:rFonts w:ascii="Times New Roman" w:hAnsi="Times New Roman"/>
          <w:b/>
          <w:bCs/>
          <w:color w:val="auto"/>
          <w:sz w:val="28"/>
          <w:szCs w:val="28"/>
        </w:rPr>
        <w:t>Kiểm tra tính hợp lệ và đọc dữ liệu cá nhân</w:t>
      </w:r>
    </w:p>
    <w:p w14:paraId="08CD7445" w14:textId="33C44A0E" w:rsidR="00143E51" w:rsidRPr="00F8498A" w:rsidRDefault="00143E51" w:rsidP="00143E51">
      <w:pPr>
        <w:spacing w:before="120" w:after="120" w:line="360" w:lineRule="auto"/>
        <w:ind w:left="-142" w:firstLine="720"/>
        <w:rPr>
          <w:color w:val="auto"/>
        </w:rPr>
      </w:pPr>
      <w:r w:rsidRPr="00F8498A">
        <w:rPr>
          <w:color w:val="auto"/>
        </w:rPr>
        <w:t>Nhà cung cấp dịch vụ kiểm tra tính hợp lệ của tài liệu, tức là tài liệu đó có bị thu hồi hay hết hạn sử dụng hay không. Nhà cung cấp dịch vụ có thể truy cập dữ liệu được lưu trữ trên e</w:t>
      </w:r>
      <w:r w:rsidR="00F36D7B" w:rsidRPr="00F8498A">
        <w:rPr>
          <w:color w:val="auto"/>
        </w:rPr>
        <w:t>-</w:t>
      </w:r>
      <w:r w:rsidRPr="00F8498A">
        <w:rPr>
          <w:color w:val="auto"/>
        </w:rPr>
        <w:t>ID theo quyền truy cập của họ và thực hiện các chức năng đặc biệt.</w:t>
      </w:r>
    </w:p>
    <w:p w14:paraId="418FB6F5" w14:textId="4CE02D4E" w:rsidR="00143E51" w:rsidRPr="00F8498A" w:rsidRDefault="00143E51" w:rsidP="00C4008E">
      <w:pPr>
        <w:spacing w:before="120" w:after="120" w:line="360" w:lineRule="auto"/>
        <w:ind w:left="-142" w:firstLine="720"/>
        <w:rPr>
          <w:color w:val="auto"/>
        </w:rPr>
      </w:pPr>
      <w:r w:rsidRPr="00F8498A">
        <w:rPr>
          <w:color w:val="auto"/>
        </w:rPr>
        <w:t xml:space="preserve">Khi kênh được xác thực, chủ thẻ cũng được xác thực. Hơn nữa, vì đường truyền được mã hóa, chỉ nhà cung cấp dịch vụ đã xác thực mới có thể đọc dữ liệu. Mỗi giao thức của quy trình xác thực chung đều có các mục tiêu bảo mật được xác </w:t>
      </w:r>
      <w:r w:rsidRPr="00F8498A">
        <w:rPr>
          <w:color w:val="auto"/>
        </w:rPr>
        <w:lastRenderedPageBreak/>
        <w:t>định rõ ràng. Tính bảo mật của các giao thức được chứng minh trong các bằng chứng bảo mật mật m</w:t>
      </w:r>
      <w:bookmarkStart w:id="46" w:name="_Toc120253197"/>
      <w:bookmarkStart w:id="47" w:name="_Toc120253198"/>
      <w:bookmarkEnd w:id="46"/>
      <w:bookmarkEnd w:id="47"/>
      <w:r w:rsidR="00C4008E" w:rsidRPr="00F8498A">
        <w:rPr>
          <w:color w:val="auto"/>
        </w:rPr>
        <w:t>ã.</w:t>
      </w:r>
    </w:p>
    <w:p w14:paraId="10F3DEF6" w14:textId="38F76EE0" w:rsidR="00C4008E" w:rsidRPr="00F8498A" w:rsidRDefault="00C4008E" w:rsidP="00143E51">
      <w:pPr>
        <w:pStyle w:val="Heading3"/>
        <w:rPr>
          <w:rFonts w:ascii="Times New Roman" w:hAnsi="Times New Roman" w:cs="Times New Roman"/>
          <w:color w:val="auto"/>
        </w:rPr>
      </w:pPr>
      <w:bookmarkStart w:id="48" w:name="_Toc118309134"/>
      <w:bookmarkStart w:id="49" w:name="_Toc120253200"/>
      <w:r w:rsidRPr="00F8498A">
        <w:rPr>
          <w:rFonts w:ascii="Times New Roman" w:hAnsi="Times New Roman" w:cs="Times New Roman"/>
          <w:color w:val="auto"/>
        </w:rPr>
        <w:t>Dữ liệu và cách lưu trữ dữ liệu trên chip</w:t>
      </w:r>
    </w:p>
    <w:p w14:paraId="33DF505C" w14:textId="480207D9" w:rsidR="00143E51" w:rsidRPr="00F8498A" w:rsidRDefault="00143E51" w:rsidP="00143E51">
      <w:pPr>
        <w:pStyle w:val="Heading3"/>
        <w:rPr>
          <w:rFonts w:ascii="Times New Roman" w:hAnsi="Times New Roman" w:cs="Times New Roman"/>
          <w:b/>
          <w:bCs/>
          <w:color w:val="auto"/>
        </w:rPr>
      </w:pPr>
      <w:r w:rsidRPr="00F8498A">
        <w:rPr>
          <w:rFonts w:ascii="Times New Roman" w:hAnsi="Times New Roman" w:cs="Times New Roman"/>
          <w:color w:val="auto"/>
        </w:rPr>
        <w:t xml:space="preserve">2.1.1 </w:t>
      </w:r>
      <w:bookmarkEnd w:id="48"/>
      <w:r w:rsidRPr="00F8498A">
        <w:rPr>
          <w:rFonts w:ascii="Times New Roman" w:hAnsi="Times New Roman" w:cs="Times New Roman"/>
          <w:color w:val="auto"/>
        </w:rPr>
        <w:t>Khu vực kiểm tra bằng mắt (VIZ)</w:t>
      </w:r>
      <w:bookmarkEnd w:id="49"/>
    </w:p>
    <w:p w14:paraId="191A9F1C" w14:textId="77777777" w:rsidR="00143E51" w:rsidRPr="00F8498A" w:rsidRDefault="00143E51" w:rsidP="00143E51">
      <w:pPr>
        <w:spacing w:before="120" w:after="120" w:line="360" w:lineRule="auto"/>
        <w:rPr>
          <w:color w:val="auto"/>
          <w:szCs w:val="22"/>
        </w:rPr>
      </w:pPr>
      <w:r w:rsidRPr="00F8498A">
        <w:rPr>
          <w:color w:val="auto"/>
        </w:rPr>
        <w:t>Vùng kiểm tra trực quan của MRTD bao gồm các phần tử dữ liệu bắt buộc và tùy chọn được thiết kế cho hình ảnh kiểm tra. Các phần tử dữ liệu tùy chọn, cùng với các phần tử dữ liệu bắt buộc, phù hợp với yêu cầu của các quốc gia và tổ chức phát hành trong khi vẫn duy trì đủ tính đồng nhất để đảm bảo khả năng tương tác toàn cầu cho tất cả các MRTD.</w:t>
      </w:r>
    </w:p>
    <w:p w14:paraId="3D8E75EB" w14:textId="77777777" w:rsidR="00143E51" w:rsidRPr="00F8498A" w:rsidRDefault="00143E51" w:rsidP="00143E51">
      <w:pPr>
        <w:spacing w:before="120" w:after="120" w:line="360" w:lineRule="auto"/>
        <w:rPr>
          <w:color w:val="auto"/>
        </w:rPr>
      </w:pPr>
      <w:r w:rsidRPr="00F8498A">
        <w:rPr>
          <w:noProof/>
          <w:color w:val="auto"/>
        </w:rPr>
        <w:drawing>
          <wp:inline distT="0" distB="0" distL="0" distR="0" wp14:anchorId="3E24C788" wp14:editId="78633D83">
            <wp:extent cx="4298950" cy="2756535"/>
            <wp:effectExtent l="0" t="0" r="6350" b="5715"/>
            <wp:docPr id="1564296033" name="Picture 1564296033" descr="A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96033" name="Picture 1564296033" descr="A black letters and numbers&#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8950" cy="2756535"/>
                    </a:xfrm>
                    <a:prstGeom prst="rect">
                      <a:avLst/>
                    </a:prstGeom>
                    <a:noFill/>
                    <a:ln>
                      <a:noFill/>
                    </a:ln>
                  </pic:spPr>
                </pic:pic>
              </a:graphicData>
            </a:graphic>
          </wp:inline>
        </w:drawing>
      </w:r>
    </w:p>
    <w:p w14:paraId="1D4E8E2B" w14:textId="77777777" w:rsidR="00143E51" w:rsidRPr="00F8498A" w:rsidRDefault="00143E51" w:rsidP="00143E51">
      <w:pPr>
        <w:spacing w:before="120" w:after="120" w:line="360" w:lineRule="auto"/>
        <w:jc w:val="center"/>
        <w:rPr>
          <w:color w:val="auto"/>
        </w:rPr>
      </w:pPr>
      <w:r w:rsidRPr="00F8498A">
        <w:rPr>
          <w:color w:val="auto"/>
        </w:rPr>
        <w:t>Hình 2.5. Tập hợp con các ký tự OCR-B từ [ISO 1073-2] để sử dụng trong tài liệu du lịch có thể đọc được bằng máy</w:t>
      </w:r>
    </w:p>
    <w:p w14:paraId="6C325BFC" w14:textId="77777777" w:rsidR="00143E51" w:rsidRPr="00F8498A" w:rsidRDefault="00143E51" w:rsidP="00143E51">
      <w:pPr>
        <w:spacing w:before="120" w:after="120" w:line="360" w:lineRule="auto"/>
        <w:rPr>
          <w:color w:val="auto"/>
        </w:rPr>
      </w:pPr>
      <w:r w:rsidRPr="00F8498A">
        <w:rPr>
          <w:noProof/>
          <w:color w:val="auto"/>
        </w:rPr>
        <w:lastRenderedPageBreak/>
        <w:drawing>
          <wp:inline distT="0" distB="0" distL="0" distR="0" wp14:anchorId="4C8B5507" wp14:editId="123BB0F2">
            <wp:extent cx="5943600" cy="2971800"/>
            <wp:effectExtent l="0" t="0" r="0" b="0"/>
            <wp:docPr id="26" name="Picture 26" descr="A diagram of a machine reading z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machine reading zon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2FFCF4D" w14:textId="77777777" w:rsidR="00143E51" w:rsidRPr="00F8498A" w:rsidRDefault="00143E51" w:rsidP="00143E51">
      <w:pPr>
        <w:spacing w:before="120" w:after="120" w:line="360" w:lineRule="auto"/>
        <w:jc w:val="center"/>
        <w:rPr>
          <w:color w:val="auto"/>
        </w:rPr>
      </w:pPr>
      <w:r w:rsidRPr="00F8498A">
        <w:rPr>
          <w:color w:val="auto"/>
        </w:rPr>
        <w:t>Hình 2.6. Sơ đồ vùng đọc hiệu quả MRTD</w:t>
      </w:r>
    </w:p>
    <w:p w14:paraId="491A979A" w14:textId="4329BFAF" w:rsidR="001410C6" w:rsidRPr="00F8498A" w:rsidRDefault="001410C6" w:rsidP="001410C6">
      <w:pPr>
        <w:spacing w:before="120" w:after="120" w:line="360" w:lineRule="auto"/>
        <w:rPr>
          <w:b/>
          <w:bCs/>
          <w:color w:val="auto"/>
        </w:rPr>
      </w:pPr>
      <w:r w:rsidRPr="00F8498A">
        <w:rPr>
          <w:b/>
          <w:bCs/>
          <w:color w:val="auto"/>
        </w:rPr>
        <w:t>Quy trình trình truy xuất dữ liệu trên e-ID</w:t>
      </w:r>
    </w:p>
    <w:p w14:paraId="633AF3A3" w14:textId="77777777" w:rsidR="00143E51" w:rsidRPr="00F8498A" w:rsidRDefault="00143E51" w:rsidP="00143E51">
      <w:pPr>
        <w:spacing w:before="120" w:after="120" w:line="360" w:lineRule="auto"/>
        <w:ind w:firstLine="720"/>
        <w:rPr>
          <w:color w:val="auto"/>
        </w:rPr>
      </w:pPr>
      <w:r w:rsidRPr="00F8498A">
        <w:rPr>
          <w:color w:val="auto"/>
        </w:rPr>
        <w:t>Quy trình truy xuất dữ liệu trên chip để xác thực hệ thống kiểm tra bao gồm các bước sau. Nếu PACE (phần chương III) không được hỗ trợ bởi hệ thống kiểm tra, Bước 1 và 2 bị bỏ qua.</w:t>
      </w:r>
    </w:p>
    <w:p w14:paraId="67A1ACEC" w14:textId="77777777" w:rsidR="00143E51" w:rsidRPr="00F8498A" w:rsidRDefault="00143E51" w:rsidP="00143E51">
      <w:pPr>
        <w:spacing w:before="120" w:after="120" w:line="360" w:lineRule="auto"/>
        <w:ind w:firstLine="720"/>
        <w:rPr>
          <w:color w:val="auto"/>
        </w:rPr>
      </w:pPr>
      <w:r w:rsidRPr="00F8498A">
        <w:rPr>
          <w:color w:val="auto"/>
        </w:rPr>
        <w:t>B1. Đọc EF.CardAccess (cần thiết)</w:t>
      </w:r>
    </w:p>
    <w:p w14:paraId="4073CB7A" w14:textId="77777777" w:rsidR="00143E51" w:rsidRPr="00F8498A" w:rsidRDefault="00143E51" w:rsidP="00143E51">
      <w:pPr>
        <w:spacing w:before="120" w:after="120" w:line="360" w:lineRule="auto"/>
        <w:ind w:firstLine="720"/>
        <w:rPr>
          <w:color w:val="auto"/>
        </w:rPr>
      </w:pPr>
      <w:r w:rsidRPr="00F8498A">
        <w:rPr>
          <w:color w:val="auto"/>
        </w:rPr>
        <w:t>Nếu PACE được hỗ trợ bởi eMRTD, thì chip eMRTD phải cung cấp các tham số được sử dụng cho PACE trong tệp EF.CardAccess.</w:t>
      </w:r>
    </w:p>
    <w:p w14:paraId="3551D6D2" w14:textId="77777777" w:rsidR="00143E51" w:rsidRPr="00F8498A" w:rsidRDefault="00143E51" w:rsidP="00143E51">
      <w:pPr>
        <w:spacing w:before="120" w:after="120" w:line="360" w:lineRule="auto"/>
        <w:ind w:firstLine="720"/>
        <w:rPr>
          <w:color w:val="auto"/>
        </w:rPr>
      </w:pPr>
      <w:r w:rsidRPr="00F8498A">
        <w:rPr>
          <w:color w:val="auto"/>
        </w:rPr>
        <w:t>Nếu EF.CardAccess có sẵn, hệ thống kiểm tra sẽ đọc tệp EF.CardAccess (Tệp EF.CardAccess có trong tệp chính là BẮT BUỘC nếu PACE được hỗ trợ bởi eMRTD chip và SHALL chứa các SecurityInfos liên quan được yêu cầu cho PACE) để xác định các tham số (tức là mật mã đối xứng, thuật toán thỏa thuận khóa, miền tham số và ánh xạ) được hỗ trợ bởi chip eMRTD. Hệ thống kiểm tra có thể chọn bất kỳ thông số.</w:t>
      </w:r>
    </w:p>
    <w:p w14:paraId="1FAB056A" w14:textId="77777777" w:rsidR="00143E51" w:rsidRPr="00F8498A" w:rsidRDefault="00143E51" w:rsidP="00143E51">
      <w:pPr>
        <w:spacing w:before="120" w:after="120" w:line="360" w:lineRule="auto"/>
        <w:ind w:firstLine="720"/>
        <w:rPr>
          <w:color w:val="auto"/>
        </w:rPr>
      </w:pPr>
      <w:r w:rsidRPr="00F8498A">
        <w:rPr>
          <w:color w:val="auto"/>
        </w:rPr>
        <w:t>Nếu tệp EF.CardAccess không có sẵn hoặc không chứa các tham số cho PACE, hệ thống kiểm tra  NÊN cố gắng đọc eMRTD với Kiểm soát Truy cập Cơ bản (bỏ qua Bước 4).</w:t>
      </w:r>
    </w:p>
    <w:p w14:paraId="7EFB8626" w14:textId="77777777" w:rsidR="00143E51" w:rsidRPr="00F8498A" w:rsidRDefault="00143E51" w:rsidP="00143E51">
      <w:pPr>
        <w:spacing w:before="120" w:after="120" w:line="360" w:lineRule="auto"/>
        <w:ind w:firstLine="720"/>
        <w:rPr>
          <w:color w:val="auto"/>
        </w:rPr>
      </w:pPr>
      <w:r w:rsidRPr="00F8498A">
        <w:rPr>
          <w:color w:val="auto"/>
        </w:rPr>
        <w:t>B2. PACE (Tùy chọn)</w:t>
      </w:r>
    </w:p>
    <w:p w14:paraId="12566D6C" w14:textId="77777777" w:rsidR="00143E51" w:rsidRPr="00F8498A" w:rsidRDefault="00143E51" w:rsidP="00143E51">
      <w:pPr>
        <w:spacing w:before="120" w:after="120" w:line="360" w:lineRule="auto"/>
        <w:ind w:firstLine="720"/>
        <w:rPr>
          <w:color w:val="auto"/>
        </w:rPr>
      </w:pPr>
      <w:r w:rsidRPr="00F8498A">
        <w:rPr>
          <w:color w:val="auto"/>
        </w:rPr>
        <w:lastRenderedPageBreak/>
        <w:t>Bước này được khuyến cáo nếu PACE được chip eMRTD hỗ trợ.</w:t>
      </w:r>
    </w:p>
    <w:p w14:paraId="18B08767" w14:textId="77777777" w:rsidR="00143E51" w:rsidRPr="00F8498A" w:rsidRDefault="00143E51" w:rsidP="00143E51">
      <w:pPr>
        <w:spacing w:before="120" w:after="120" w:line="360" w:lineRule="auto"/>
        <w:ind w:firstLine="720"/>
        <w:rPr>
          <w:color w:val="auto"/>
        </w:rPr>
      </w:pPr>
      <w:r w:rsidRPr="00F8498A">
        <w:rPr>
          <w:color w:val="auto"/>
        </w:rPr>
        <w:t>• Hệ thống kiểm tra nên lấy khóa K π từ MRZ. Có thể sử dụng CAN thay vì</w:t>
      </w:r>
    </w:p>
    <w:p w14:paraId="4747329D" w14:textId="77777777" w:rsidR="00143E51" w:rsidRPr="00F8498A" w:rsidRDefault="00143E51" w:rsidP="00143E51">
      <w:pPr>
        <w:spacing w:before="120" w:after="120" w:line="360" w:lineRule="auto"/>
        <w:ind w:firstLine="720"/>
        <w:rPr>
          <w:color w:val="auto"/>
        </w:rPr>
      </w:pPr>
      <w:r w:rsidRPr="00F8498A">
        <w:rPr>
          <w:color w:val="auto"/>
        </w:rPr>
        <w:t>MRZ nếu CAN được nhận biết trên hệ thống kiểm tra.</w:t>
      </w:r>
    </w:p>
    <w:p w14:paraId="116D93B8" w14:textId="77777777" w:rsidR="00143E51" w:rsidRPr="00F8498A" w:rsidRDefault="00143E51" w:rsidP="00143E51">
      <w:pPr>
        <w:spacing w:before="120" w:after="120" w:line="360" w:lineRule="auto"/>
        <w:ind w:firstLine="720"/>
        <w:rPr>
          <w:color w:val="auto"/>
        </w:rPr>
      </w:pPr>
      <w:r w:rsidRPr="00F8498A">
        <w:rPr>
          <w:color w:val="auto"/>
        </w:rPr>
        <w:t>• Chip eMRTD SHALL chấp nhận MRZ làm mật khẩu cho PACE. </w:t>
      </w:r>
    </w:p>
    <w:p w14:paraId="33C8B5CA" w14:textId="77777777" w:rsidR="00143E51" w:rsidRPr="00F8498A" w:rsidRDefault="00143E51" w:rsidP="00143E51">
      <w:pPr>
        <w:spacing w:before="120" w:after="120" w:line="360" w:lineRule="auto"/>
        <w:ind w:firstLine="720"/>
        <w:rPr>
          <w:color w:val="auto"/>
        </w:rPr>
      </w:pPr>
      <w:r w:rsidRPr="00F8498A">
        <w:rPr>
          <w:color w:val="auto"/>
        </w:rPr>
        <w:t>• Hệ thống kiểm tra và chip eMRTD xác thực lẫn nhau bằng cách sử dụng K</w:t>
      </w:r>
      <w:r w:rsidRPr="00F8498A">
        <w:rPr>
          <w:color w:val="auto"/>
          <w:vertAlign w:val="subscript"/>
        </w:rPr>
        <w:t>π</w:t>
      </w:r>
      <w:r w:rsidRPr="00F8498A">
        <w:rPr>
          <w:color w:val="auto"/>
        </w:rPr>
        <w:t> và lấy các khóa phiên KS</w:t>
      </w:r>
      <w:r w:rsidRPr="00F8498A">
        <w:rPr>
          <w:color w:val="auto"/>
          <w:vertAlign w:val="subscript"/>
        </w:rPr>
        <w:t>Enc</w:t>
      </w:r>
      <w:r w:rsidRPr="00F8498A">
        <w:rPr>
          <w:color w:val="auto"/>
        </w:rPr>
        <w:t> và KS</w:t>
      </w:r>
      <w:r w:rsidRPr="00F8498A">
        <w:rPr>
          <w:color w:val="auto"/>
          <w:vertAlign w:val="subscript"/>
        </w:rPr>
        <w:t>MAC</w:t>
      </w:r>
      <w:r w:rsidRPr="00F8498A">
        <w:rPr>
          <w:color w:val="auto"/>
        </w:rPr>
        <w:t xml:space="preserve"> (Giao thức PACE được mô tả trong Phần chương III)</w:t>
      </w:r>
    </w:p>
    <w:p w14:paraId="35F2C5D9" w14:textId="77777777" w:rsidR="00143E51" w:rsidRPr="00F8498A" w:rsidRDefault="00143E51" w:rsidP="00143E51">
      <w:pPr>
        <w:spacing w:before="120" w:after="120" w:line="360" w:lineRule="auto"/>
        <w:ind w:firstLine="720"/>
        <w:rPr>
          <w:color w:val="auto"/>
        </w:rPr>
      </w:pPr>
      <w:r w:rsidRPr="00F8498A">
        <w:rPr>
          <w:color w:val="auto"/>
        </w:rPr>
        <w:t>Nếu thành công, chip eMRTD thực hiện những việc sau:</w:t>
      </w:r>
    </w:p>
    <w:p w14:paraId="3D9CE9E7" w14:textId="77777777" w:rsidR="00143E51" w:rsidRPr="00F8498A" w:rsidRDefault="00143E51" w:rsidP="00143E51">
      <w:pPr>
        <w:spacing w:before="120" w:after="120" w:line="360" w:lineRule="auto"/>
        <w:ind w:firstLine="720"/>
        <w:rPr>
          <w:color w:val="auto"/>
        </w:rPr>
      </w:pPr>
      <w:r w:rsidRPr="00F8498A">
        <w:rPr>
          <w:color w:val="auto"/>
        </w:rPr>
        <w:t>• Nó sẽ bắt đầu Nhắn tin an toàn.</w:t>
      </w:r>
    </w:p>
    <w:p w14:paraId="47C6151D" w14:textId="77777777" w:rsidR="00143E51" w:rsidRPr="00F8498A" w:rsidRDefault="00143E51" w:rsidP="00143E51">
      <w:pPr>
        <w:spacing w:before="120" w:after="120" w:line="360" w:lineRule="auto"/>
        <w:ind w:firstLine="720"/>
        <w:rPr>
          <w:color w:val="auto"/>
        </w:rPr>
      </w:pPr>
      <w:r w:rsidRPr="00F8498A">
        <w:rPr>
          <w:color w:val="auto"/>
        </w:rPr>
        <w:t>• Nó sẽ cấp quyền truy cập vào dữ liệu ít nhạy cảm hơn (ví dụ: DG1, DG2, DG14, DG15, …)</w:t>
      </w:r>
    </w:p>
    <w:p w14:paraId="1524DD58" w14:textId="77777777" w:rsidR="00143E51" w:rsidRPr="00F8498A" w:rsidRDefault="00143E51" w:rsidP="00143E51">
      <w:pPr>
        <w:spacing w:before="120" w:after="120" w:line="360" w:lineRule="auto"/>
        <w:ind w:firstLine="720"/>
        <w:rPr>
          <w:color w:val="auto"/>
        </w:rPr>
      </w:pPr>
      <w:r w:rsidRPr="00F8498A">
        <w:rPr>
          <w:color w:val="auto"/>
        </w:rPr>
        <w:t>• Nó sẽ hạn chế quyền truy cập để yêu cầu Nhắn tin an toàn.</w:t>
      </w:r>
    </w:p>
    <w:p w14:paraId="424C2A59" w14:textId="77777777" w:rsidR="00143E51" w:rsidRPr="00F8498A" w:rsidRDefault="00143E51" w:rsidP="00143E51">
      <w:pPr>
        <w:spacing w:before="120" w:after="120" w:line="360" w:lineRule="auto"/>
        <w:ind w:firstLine="720"/>
        <w:rPr>
          <w:color w:val="auto"/>
        </w:rPr>
      </w:pPr>
      <w:r w:rsidRPr="00F8498A">
        <w:rPr>
          <w:color w:val="auto"/>
        </w:rPr>
        <w:t>B3. Chọn Ứng dụng eMRTD (cần thiết)</w:t>
      </w:r>
    </w:p>
    <w:p w14:paraId="7F0166B4" w14:textId="77777777" w:rsidR="00143E51" w:rsidRPr="00F8498A" w:rsidRDefault="00143E51" w:rsidP="00143E51">
      <w:pPr>
        <w:spacing w:before="120" w:after="120" w:line="360" w:lineRule="auto"/>
        <w:ind w:firstLine="720"/>
        <w:rPr>
          <w:color w:val="auto"/>
        </w:rPr>
      </w:pPr>
      <w:r w:rsidRPr="00F8498A">
        <w:rPr>
          <w:color w:val="auto"/>
        </w:rPr>
        <w:t>B4. Kiểm soát truy cập cơ bản (tùy chọn)</w:t>
      </w:r>
    </w:p>
    <w:p w14:paraId="73CE0771" w14:textId="77777777" w:rsidR="00143E51" w:rsidRPr="00F8498A" w:rsidRDefault="00143E51" w:rsidP="00143E51">
      <w:pPr>
        <w:spacing w:before="120" w:after="120" w:line="360" w:lineRule="auto"/>
        <w:ind w:firstLine="720"/>
        <w:rPr>
          <w:color w:val="auto"/>
        </w:rPr>
      </w:pPr>
      <w:r w:rsidRPr="00F8498A">
        <w:rPr>
          <w:color w:val="auto"/>
        </w:rPr>
        <w:t>Bước này là bắt buộc nếu Kiểm soát truy cập chip được thực thi bởi chip eMRTD và PACE chưa được đã sử dụng. Nếu PACE được thực hiện thành công hoặc nếu eMRTD không thực thi Kiểm soát truy cập chip, điều này bước bị bỏ qua.</w:t>
      </w:r>
    </w:p>
    <w:p w14:paraId="42006439" w14:textId="77777777" w:rsidR="00143E51" w:rsidRPr="00F8498A" w:rsidRDefault="00143E51" w:rsidP="00143E51">
      <w:pPr>
        <w:spacing w:before="120" w:after="120" w:line="360" w:lineRule="auto"/>
        <w:ind w:firstLine="720"/>
        <w:rPr>
          <w:color w:val="auto"/>
        </w:rPr>
      </w:pPr>
      <w:r w:rsidRPr="00F8498A">
        <w:rPr>
          <w:color w:val="auto"/>
        </w:rPr>
        <w:t>• Hệ thống kiểm tra NÊN lấy các Khóa Truy cập Cơ bản của Tài liệu (K</w:t>
      </w:r>
      <w:r w:rsidRPr="00F8498A">
        <w:rPr>
          <w:color w:val="auto"/>
          <w:vertAlign w:val="subscript"/>
        </w:rPr>
        <w:t>Enc</w:t>
      </w:r>
      <w:r w:rsidRPr="00F8498A">
        <w:rPr>
          <w:color w:val="auto"/>
        </w:rPr>
        <w:t> và K</w:t>
      </w:r>
      <w:r w:rsidRPr="00F8498A">
        <w:rPr>
          <w:color w:val="auto"/>
          <w:vertAlign w:val="subscript"/>
        </w:rPr>
        <w:t>MAC</w:t>
      </w:r>
      <w:r w:rsidRPr="00F8498A">
        <w:rPr>
          <w:color w:val="auto"/>
        </w:rPr>
        <w:t>) từ MRZ.</w:t>
      </w:r>
    </w:p>
    <w:p w14:paraId="2411C762" w14:textId="77777777" w:rsidR="00143E51" w:rsidRPr="00F8498A" w:rsidRDefault="00143E51" w:rsidP="00143E51">
      <w:pPr>
        <w:spacing w:before="120" w:after="120" w:line="360" w:lineRule="auto"/>
        <w:ind w:firstLine="720"/>
        <w:rPr>
          <w:color w:val="auto"/>
        </w:rPr>
      </w:pPr>
      <w:r w:rsidRPr="00F8498A">
        <w:rPr>
          <w:color w:val="auto"/>
        </w:rPr>
        <w:t>• Hệ thống kiểm tra và chip eMRTD xác thực lẫn nhau bằng Quyền truy cập Cơ bản về Tài liệu</w:t>
      </w:r>
    </w:p>
    <w:p w14:paraId="591ACAEC" w14:textId="77777777" w:rsidR="00143E51" w:rsidRPr="00F8498A" w:rsidRDefault="00143E51" w:rsidP="00143E51">
      <w:pPr>
        <w:spacing w:before="120" w:after="120" w:line="360" w:lineRule="auto"/>
        <w:ind w:firstLine="720"/>
        <w:rPr>
          <w:color w:val="auto"/>
        </w:rPr>
      </w:pPr>
      <w:r w:rsidRPr="00F8498A">
        <w:rPr>
          <w:color w:val="auto"/>
        </w:rPr>
        <w:t>Khóa và lấy khóa phiên KS</w:t>
      </w:r>
      <w:r w:rsidRPr="00F8498A">
        <w:rPr>
          <w:color w:val="auto"/>
          <w:vertAlign w:val="subscript"/>
        </w:rPr>
        <w:t>Enc</w:t>
      </w:r>
      <w:r w:rsidRPr="00F8498A">
        <w:rPr>
          <w:color w:val="auto"/>
        </w:rPr>
        <w:t> và KS</w:t>
      </w:r>
      <w:r w:rsidRPr="00F8498A">
        <w:rPr>
          <w:color w:val="auto"/>
          <w:vertAlign w:val="subscript"/>
        </w:rPr>
        <w:t>MAC</w:t>
      </w:r>
      <w:r w:rsidRPr="00F8498A">
        <w:rPr>
          <w:color w:val="auto"/>
        </w:rPr>
        <w:t>.</w:t>
      </w:r>
    </w:p>
    <w:p w14:paraId="73E7B525" w14:textId="77777777" w:rsidR="00143E51" w:rsidRPr="00F8498A" w:rsidRDefault="00143E51" w:rsidP="00143E51">
      <w:pPr>
        <w:spacing w:before="120" w:after="120" w:line="360" w:lineRule="auto"/>
        <w:ind w:firstLine="720"/>
        <w:rPr>
          <w:color w:val="auto"/>
        </w:rPr>
      </w:pPr>
      <w:r w:rsidRPr="00F8498A">
        <w:rPr>
          <w:color w:val="auto"/>
        </w:rPr>
        <w:t>Nếu thành công, chip eMRTD thực hiện những việc sau:</w:t>
      </w:r>
    </w:p>
    <w:p w14:paraId="1B1D3E7C" w14:textId="77777777" w:rsidR="00143E51" w:rsidRPr="00F8498A" w:rsidRDefault="00143E51" w:rsidP="00143E51">
      <w:pPr>
        <w:spacing w:before="120" w:after="120" w:line="360" w:lineRule="auto"/>
        <w:ind w:firstLine="720"/>
        <w:rPr>
          <w:color w:val="auto"/>
        </w:rPr>
      </w:pPr>
      <w:r w:rsidRPr="00F8498A">
        <w:rPr>
          <w:color w:val="auto"/>
        </w:rPr>
        <w:t>• Nó sẽ bắt đầu Nhắn tin an toàn.</w:t>
      </w:r>
    </w:p>
    <w:p w14:paraId="4BF2E035" w14:textId="77777777" w:rsidR="00143E51" w:rsidRPr="00F8498A" w:rsidRDefault="00143E51" w:rsidP="00143E51">
      <w:pPr>
        <w:spacing w:before="120" w:after="120" w:line="360" w:lineRule="auto"/>
        <w:ind w:firstLine="720"/>
        <w:rPr>
          <w:color w:val="auto"/>
        </w:rPr>
      </w:pPr>
      <w:r w:rsidRPr="00F8498A">
        <w:rPr>
          <w:color w:val="auto"/>
        </w:rPr>
        <w:lastRenderedPageBreak/>
        <w:t>• Nó SẼ cấp quyền truy cập vào dữ liệu ít nhạy cảm hơn (ví dụ: DG1, DG2, DG14, DG15, …)</w:t>
      </w:r>
    </w:p>
    <w:p w14:paraId="3F901DD5" w14:textId="77777777" w:rsidR="00143E51" w:rsidRPr="00F8498A" w:rsidRDefault="00143E51" w:rsidP="00143E51">
      <w:pPr>
        <w:spacing w:before="120" w:after="120" w:line="360" w:lineRule="auto"/>
        <w:ind w:firstLine="720"/>
        <w:rPr>
          <w:color w:val="auto"/>
        </w:rPr>
      </w:pPr>
      <w:r w:rsidRPr="00F8498A">
        <w:rPr>
          <w:color w:val="auto"/>
        </w:rPr>
        <w:t>• Nó sẽ hạn chế quyền truy cập để yêu cầu Nhắn tin an toàn.</w:t>
      </w:r>
    </w:p>
    <w:p w14:paraId="16D54049" w14:textId="77777777" w:rsidR="00143E51" w:rsidRPr="00F8498A" w:rsidRDefault="00143E51" w:rsidP="00143E51">
      <w:pPr>
        <w:spacing w:before="120" w:after="120" w:line="360" w:lineRule="auto"/>
        <w:ind w:firstLine="720"/>
        <w:rPr>
          <w:color w:val="auto"/>
        </w:rPr>
      </w:pPr>
      <w:r w:rsidRPr="00F8498A">
        <w:rPr>
          <w:color w:val="auto"/>
        </w:rPr>
        <w:t>Hệ thống kiểm tra phải xác minh tính xác thực của nội dung tệp EF.CardAccess  sử dụng DG14.</w:t>
      </w:r>
    </w:p>
    <w:p w14:paraId="0E0FE413" w14:textId="77777777" w:rsidR="00143E51" w:rsidRPr="00F8498A" w:rsidRDefault="00143E51" w:rsidP="00143E51">
      <w:pPr>
        <w:pStyle w:val="Heading2"/>
        <w:rPr>
          <w:rFonts w:ascii="Times New Roman" w:hAnsi="Times New Roman" w:cs="Times New Roman"/>
          <w:color w:val="auto"/>
          <w:lang w:eastAsia="en-AU"/>
        </w:rPr>
      </w:pPr>
      <w:bookmarkStart w:id="50" w:name="_Toc120253203"/>
      <w:r w:rsidRPr="00F8498A">
        <w:rPr>
          <w:rFonts w:ascii="Times New Roman" w:hAnsi="Times New Roman" w:cs="Times New Roman"/>
          <w:color w:val="auto"/>
          <w:lang w:eastAsia="en-AU"/>
        </w:rPr>
        <w:t>Các giao thức mật mã được triển khai trên eID</w:t>
      </w:r>
      <w:bookmarkEnd w:id="50"/>
    </w:p>
    <w:p w14:paraId="12AD5F2F" w14:textId="1B845423" w:rsidR="00143E51" w:rsidRPr="00F8498A" w:rsidRDefault="00143E51" w:rsidP="00143E51">
      <w:pPr>
        <w:spacing w:before="120" w:after="120" w:line="360" w:lineRule="auto"/>
        <w:rPr>
          <w:color w:val="auto"/>
        </w:rPr>
      </w:pPr>
      <w:r w:rsidRPr="00F8498A">
        <w:rPr>
          <w:color w:val="auto"/>
        </w:rPr>
        <w:t>Các giao thức mật mã được triển khai trên thẻ e</w:t>
      </w:r>
      <w:r w:rsidR="001410C6" w:rsidRPr="00F8498A">
        <w:rPr>
          <w:color w:val="auto"/>
        </w:rPr>
        <w:t>-</w:t>
      </w:r>
      <w:r w:rsidRPr="00F8498A">
        <w:rPr>
          <w:color w:val="auto"/>
        </w:rPr>
        <w:t>ID xây dựng giao tiếp tương ứng giữa thẻ chip và đầu đọc thẻ hoặc thiết bị đầu cuối. Mô tả tổng quan về tất cả các giao thức đồ họa có liên quan.</w:t>
      </w:r>
    </w:p>
    <w:p w14:paraId="20293CFB" w14:textId="77777777" w:rsidR="00143E51" w:rsidRPr="00F8498A" w:rsidRDefault="00143E51" w:rsidP="00143E51">
      <w:pPr>
        <w:spacing w:before="120" w:after="120" w:line="360" w:lineRule="auto"/>
        <w:rPr>
          <w:color w:val="auto"/>
        </w:rPr>
      </w:pPr>
      <w:r w:rsidRPr="00F8498A">
        <w:rPr>
          <w:color w:val="auto"/>
        </w:rPr>
        <w:t>Về cơ bản, giao thức tạo ra một khóa Diffie – Hellman an toàn từ một mật khẩu entropy thấp - mã PIN cho thẻ eID của Đức - mà chủ sở hữu phải nhập vào đầu đọc hoặc được truyền qua đầu đọc của máy- vùng có thể đọc được. Khóa Diffie – Hellman (đã băm) này sau đó được sử dụng để bảo mật thông tin liên lạc thông qua giao thức an toàn mà mô tả bên dưới.</w:t>
      </w:r>
    </w:p>
    <w:p w14:paraId="691537C8" w14:textId="77777777" w:rsidR="00143E51" w:rsidRPr="00F8498A" w:rsidRDefault="00143E51" w:rsidP="00143E51">
      <w:pPr>
        <w:spacing w:before="120" w:after="120" w:line="360" w:lineRule="auto"/>
        <w:rPr>
          <w:color w:val="auto"/>
          <w:lang w:eastAsia="en-AU"/>
        </w:rPr>
      </w:pPr>
      <w:r w:rsidRPr="00F8498A">
        <w:rPr>
          <w:noProof/>
          <w:color w:val="auto"/>
        </w:rPr>
        <w:lastRenderedPageBreak/>
        <w:drawing>
          <wp:inline distT="0" distB="0" distL="0" distR="0" wp14:anchorId="3C15CDB7" wp14:editId="16FFEC30">
            <wp:extent cx="5943600" cy="4789170"/>
            <wp:effectExtent l="0" t="0" r="0" b="0"/>
            <wp:docPr id="13" name="Picture 13" descr="A diagram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computer security system&#10;&#10;Description automatically generated"/>
                    <pic:cNvPicPr/>
                  </pic:nvPicPr>
                  <pic:blipFill>
                    <a:blip r:embed="rId33"/>
                    <a:stretch>
                      <a:fillRect/>
                    </a:stretch>
                  </pic:blipFill>
                  <pic:spPr>
                    <a:xfrm>
                      <a:off x="0" y="0"/>
                      <a:ext cx="5943600" cy="4789170"/>
                    </a:xfrm>
                    <a:prstGeom prst="rect">
                      <a:avLst/>
                    </a:prstGeom>
                  </pic:spPr>
                </pic:pic>
              </a:graphicData>
            </a:graphic>
          </wp:inline>
        </w:drawing>
      </w:r>
    </w:p>
    <w:p w14:paraId="6E09E23F" w14:textId="77777777" w:rsidR="00143E51" w:rsidRPr="00F8498A" w:rsidRDefault="00143E51" w:rsidP="00143E51">
      <w:pPr>
        <w:spacing w:before="120" w:after="120" w:line="360" w:lineRule="auto"/>
        <w:jc w:val="center"/>
        <w:rPr>
          <w:i/>
          <w:iCs/>
          <w:color w:val="auto"/>
          <w:lang w:eastAsia="en-AU"/>
        </w:rPr>
      </w:pPr>
      <w:r w:rsidRPr="00F8498A">
        <w:rPr>
          <w:i/>
          <w:iCs/>
          <w:color w:val="auto"/>
          <w:lang w:eastAsia="en-AU"/>
        </w:rPr>
        <w:t>Hình 2.7: Các giao thức mật mã</w:t>
      </w:r>
    </w:p>
    <w:p w14:paraId="0C398EFD" w14:textId="77777777" w:rsidR="00143E51" w:rsidRPr="00F8498A" w:rsidRDefault="00143E51" w:rsidP="00143E51">
      <w:pPr>
        <w:spacing w:before="120" w:after="120" w:line="360" w:lineRule="auto"/>
        <w:rPr>
          <w:color w:val="auto"/>
        </w:rPr>
      </w:pPr>
      <w:r w:rsidRPr="00F8498A">
        <w:rPr>
          <w:color w:val="auto"/>
          <w:lang w:eastAsia="en-AU"/>
        </w:rPr>
        <w:tab/>
      </w:r>
      <w:r w:rsidRPr="00F8498A">
        <w:rPr>
          <w:color w:val="auto"/>
        </w:rPr>
        <w:t xml:space="preserve">Giao thức kiểm soát truy cập mở rộng. Giao thức Kiểm soát truy cập mở rộng (EAC) ban đầu được đề xuất vào năm 2005 bởi Văn phòng Bảo mật Thông tin Liên bang Đức (BSI) cho hộ chiếu điện tử (ePASS). Nó cung cấp một thiết lập khóa an toàn giữa thẻ chip và thiết bị đầu cuối, sử dụng cơ sở hạ tầng khóa công khai. Phiên bản mới của EAC, được khuyến nghị và giới thiệu vào tháng 11 năm 2010 cho thẻ ID của Đức, được trình bày trong luận án này (với một số đơn giản hóa nhỏ nhằm mục đích trình bày, nhưng không vi phạm các đặc tính bảo mật của giao thức tổng thể). EAC phục vụ mục đích hạn chế quyền truy cập vào dữ liệu nhạy cảm được lưu trữ trên thẻ chip (ví dụ: dấu vân tay). Các BSI đã tích hợp EAC trong thẻ nhận dạng điện tử (eID) của Đức để bảo vệ toàn bộ dữ liệu cá nhân được ghi lại. </w:t>
      </w:r>
    </w:p>
    <w:p w14:paraId="172F3C61" w14:textId="77777777" w:rsidR="00143E51" w:rsidRPr="00F8498A" w:rsidRDefault="00143E51" w:rsidP="00143E51">
      <w:pPr>
        <w:spacing w:before="120" w:after="120" w:line="360" w:lineRule="auto"/>
        <w:rPr>
          <w:color w:val="auto"/>
        </w:rPr>
      </w:pPr>
      <w:r w:rsidRPr="00F8498A">
        <w:rPr>
          <w:color w:val="auto"/>
        </w:rPr>
        <w:lastRenderedPageBreak/>
        <w:t>Giao thức EAC bao gồm hai giai đoạn: giao thức Xác thực đầu cuối (TA) là giao thức phản hồi thử thách trong đó thiết bị đầu cuối ký một thử thách ngẫu nhiên (và một khóa công khai tạm thời) bằng khóa ký được chứng nhận của nó ; và giao thức Xác thực chip (CA), trong đó cả hai bên lấy khóa Diffie – Hellman từ khóa tạm thời của thiết bị đầu cuối và khóa tĩnh, được chứng nhận của chip và cuối cùng chip sẽ tính mã xác thực thông báo để xác thực.</w:t>
      </w:r>
    </w:p>
    <w:p w14:paraId="0A2C1F1F" w14:textId="77777777" w:rsidR="00143E51" w:rsidRPr="00F8498A" w:rsidRDefault="00143E51" w:rsidP="00143E51">
      <w:pPr>
        <w:spacing w:before="120" w:after="120" w:line="360" w:lineRule="auto"/>
        <w:rPr>
          <w:color w:val="auto"/>
        </w:rPr>
      </w:pPr>
      <w:r w:rsidRPr="00F8498A">
        <w:rPr>
          <w:color w:val="auto"/>
        </w:rPr>
        <w:t>Giao thức Nhắn tin Bảo mật (SM) như được chỉ định trong xây dựng một kênh bảo mật bảo toàn tính toàn vẹn từ đầu đến cuối, kênh này yêu cầu khóa bí mật được chia sẻ bởi thẻ chip và đầu đọc hoặc thiết bị đầu cuối tương ứng và cho phép các bên giao tiếp một cách an toàn qua một kênh chữa bệnh nội bộ. Đặc biệt, SM cung cấp tính bảo mật và tính xác thực cho các tin nhắn được trao đổi. Nó sử dụng mô hình Encrypt-thenAuthenticate triển khai một kênh an toàn nếu các khóa đầu vào được phân bổ đồng nhất.</w:t>
      </w:r>
    </w:p>
    <w:p w14:paraId="59B29F7C" w14:textId="77777777" w:rsidR="00143E51" w:rsidRPr="00F8498A" w:rsidRDefault="00143E51" w:rsidP="00143E51">
      <w:pPr>
        <w:spacing w:before="120" w:after="120" w:line="360" w:lineRule="auto"/>
        <w:rPr>
          <w:color w:val="auto"/>
        </w:rPr>
      </w:pPr>
      <w:r w:rsidRPr="00F8498A">
        <w:rPr>
          <w:color w:val="auto"/>
        </w:rPr>
        <w:t>Giao thức Nhắn tin an toàn được chạy hai lần. Đầu tiên, các thông điệp giữa thẻ chip và đầu đọc thẻ được bảo mật bằng khóa phiên do PACE thu được. Thứ hai, các khóa có được bằng cách chạy EAC đóng vai trò là đầu vào cho SM để cung cấp bảo mật đầu cuối. Biểu thị giao thức SM bằng SMPACE với đầu vào là các khóa PACE, và SMEAC biểu thị giao thức chạy cho các khóa EAC.</w:t>
      </w:r>
    </w:p>
    <w:p w14:paraId="349D2CDE" w14:textId="77777777" w:rsidR="00143E51" w:rsidRPr="00F8498A" w:rsidRDefault="00143E51" w:rsidP="00143E51">
      <w:pPr>
        <w:spacing w:before="120" w:after="120" w:line="360" w:lineRule="auto"/>
        <w:rPr>
          <w:color w:val="auto"/>
        </w:rPr>
      </w:pPr>
      <w:r w:rsidRPr="00F8498A">
        <w:rPr>
          <w:color w:val="auto"/>
        </w:rPr>
        <w:t>Nhận dạng bị hạn chế. Thiết kế tổng thể của thẻ nhận dạng bao gồm một giao thức khác, được gọi là Nhận dạng Hạn chế (RI). Trong giao thức tùy chọn này, chủ thẻ có thể sử dụng các bút danh theo miền cụ thể để tương tác với các nhà cung cấp dịch vụ sao cho (a) nhà cung cấp dịch vụ có thể nhận ra các bút danh của các thẻ riêng lẻ và sử dụng thông tin này cho dịch vụ (khả năng liên kết theo miền cụ thể ) và (b) các nhà cung cấp dịch vụ khác nhau không thể liên kết các tương tác của một người dùng trong các miền tương ứng của họ (ẩn danh giữa nhiều miền).</w:t>
      </w:r>
    </w:p>
    <w:p w14:paraId="0CCF0BCE" w14:textId="77777777" w:rsidR="00143E51" w:rsidRPr="00F8498A" w:rsidRDefault="00143E51" w:rsidP="00143E51">
      <w:pPr>
        <w:spacing w:before="120" w:after="120" w:line="360" w:lineRule="auto"/>
        <w:rPr>
          <w:color w:val="auto"/>
        </w:rPr>
      </w:pPr>
      <w:r w:rsidRPr="00F8498A">
        <w:rPr>
          <w:color w:val="auto"/>
        </w:rPr>
        <w:t>Giao thức Nhận dạng Hạn chế được chạy ngay sau khi một kênh bảo mật được xây dựng giữa thẻ chip và nhà cung cấp dịch vụ tương ứng bằng cách chạy SMEAC. Sau đó, bất kỳ ứng dụng thẻ nào cũng có thể được chạy miễn là liên lạc liên quan được bảo mật và bí mật.</w:t>
      </w:r>
    </w:p>
    <w:p w14:paraId="7E04986D" w14:textId="77777777" w:rsidR="00143E51" w:rsidRPr="00186880" w:rsidRDefault="00143E51" w:rsidP="00143E51">
      <w:pPr>
        <w:pStyle w:val="Heading2"/>
        <w:rPr>
          <w:rFonts w:ascii="Times New Roman" w:hAnsi="Times New Roman" w:cs="Times New Roman"/>
          <w:b/>
          <w:bCs/>
          <w:color w:val="auto"/>
          <w:lang w:eastAsia="en-AU"/>
        </w:rPr>
      </w:pPr>
      <w:bookmarkStart w:id="51" w:name="_Toc120253204"/>
      <w:r w:rsidRPr="00186880">
        <w:rPr>
          <w:rFonts w:ascii="Times New Roman" w:hAnsi="Times New Roman" w:cs="Times New Roman"/>
          <w:b/>
          <w:bCs/>
          <w:color w:val="auto"/>
          <w:lang w:eastAsia="en-AU"/>
        </w:rPr>
        <w:lastRenderedPageBreak/>
        <w:t>Các kỹ thuật mật mã đảm bảo an toàn cho dữ liệu eID</w:t>
      </w:r>
      <w:bookmarkEnd w:id="51"/>
    </w:p>
    <w:p w14:paraId="11588F74" w14:textId="77777777" w:rsidR="00143E51" w:rsidRPr="00186880" w:rsidRDefault="00143E51" w:rsidP="00716E2C">
      <w:pPr>
        <w:pStyle w:val="Heading3"/>
        <w:numPr>
          <w:ilvl w:val="2"/>
          <w:numId w:val="0"/>
        </w:numPr>
        <w:ind w:left="2160" w:hanging="2160"/>
        <w:rPr>
          <w:rFonts w:ascii="Times New Roman" w:hAnsi="Times New Roman" w:cs="Times New Roman"/>
          <w:b/>
          <w:bCs/>
          <w:color w:val="auto"/>
          <w:lang w:eastAsia="en-AU"/>
        </w:rPr>
      </w:pPr>
      <w:bookmarkStart w:id="52" w:name="_Toc120253205"/>
      <w:r w:rsidRPr="00186880">
        <w:rPr>
          <w:rFonts w:ascii="Times New Roman" w:hAnsi="Times New Roman" w:cs="Times New Roman"/>
          <w:b/>
          <w:bCs/>
          <w:color w:val="auto"/>
          <w:lang w:eastAsia="en-AU"/>
        </w:rPr>
        <w:t>Chữ ký kỹ thuật số</w:t>
      </w:r>
      <w:bookmarkEnd w:id="52"/>
    </w:p>
    <w:p w14:paraId="0D840061" w14:textId="77777777" w:rsidR="00143E51" w:rsidRPr="00F8498A" w:rsidRDefault="00143E51" w:rsidP="00143E51">
      <w:pPr>
        <w:spacing w:before="120" w:after="120" w:line="360" w:lineRule="auto"/>
        <w:rPr>
          <w:color w:val="auto"/>
          <w:lang w:eastAsia="en-AU"/>
        </w:rPr>
      </w:pPr>
      <w:r w:rsidRPr="00F8498A">
        <w:rPr>
          <w:color w:val="auto"/>
          <w:lang w:eastAsia="en-AU"/>
        </w:rPr>
        <w:t>Chữ ký (kỹ thuật số) cho phép một bên cung cấp bằng chứng có thể xác minh công khai rằng một tin nhắn nhất định được nó chấp thuận. Nó là chất tương tự kỹ thuật số của một chữ ký viết tay. Đại khái là bất kỳ ai có thể sản xuất chữ ký thay mặt cho một bên phải biết tài liệu bí mật tương ứng của bên đó.</w:t>
      </w:r>
    </w:p>
    <w:p w14:paraId="1C0F354C" w14:textId="77777777" w:rsidR="00143E51" w:rsidRPr="00F8498A" w:rsidRDefault="00143E51" w:rsidP="00143E51">
      <w:pPr>
        <w:spacing w:before="120" w:after="120" w:line="360" w:lineRule="auto"/>
        <w:rPr>
          <w:color w:val="auto"/>
          <w:lang w:eastAsia="en-AU"/>
        </w:rPr>
      </w:pPr>
      <w:r w:rsidRPr="00F8498A">
        <w:rPr>
          <w:color w:val="auto"/>
          <w:lang w:eastAsia="en-AU"/>
        </w:rPr>
        <w:t>Điều này cung cấp một phương tiện đảm bảo tính xác thực của dữ liệu. Chữ ký điện tử là các công cụ quan trọng trong các giao thức trao đổi khóa, nơi các bên có thể xác minh rằng đối tác trong một phiên là đối tác hợp pháp. Định nghĩa sau chụp chữ ký điện tử chính thức.</w:t>
      </w:r>
    </w:p>
    <w:p w14:paraId="0E7C76F5" w14:textId="77777777" w:rsidR="00143E51" w:rsidRPr="00F8498A" w:rsidRDefault="00143E51" w:rsidP="00143E51">
      <w:pPr>
        <w:spacing w:before="120" w:after="120" w:line="360" w:lineRule="auto"/>
        <w:rPr>
          <w:color w:val="auto"/>
        </w:rPr>
      </w:pPr>
      <w:r w:rsidRPr="00F8498A">
        <w:rPr>
          <w:color w:val="auto"/>
        </w:rPr>
        <w:t>Sơ đồ chữ ký (kỹ thuật số) bao gồm ba thuật toán PPT (SKGen, Sig, SVf) được định nghĩa như sau:</w:t>
      </w:r>
    </w:p>
    <w:p w14:paraId="57EC6061" w14:textId="77777777" w:rsidR="00143E51" w:rsidRPr="00F8498A" w:rsidRDefault="00143E51" w:rsidP="00143E51">
      <w:pPr>
        <w:pStyle w:val="ListParagraph"/>
        <w:numPr>
          <w:ilvl w:val="0"/>
          <w:numId w:val="26"/>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Key Generation: Khi nhập thông số bảo mật 1</w:t>
      </w:r>
      <w:r w:rsidRPr="00F8498A">
        <w:rPr>
          <w:rFonts w:ascii="Times New Roman" w:hAnsi="Times New Roman"/>
          <w:color w:val="auto"/>
          <w:sz w:val="28"/>
          <w:szCs w:val="28"/>
          <w:vertAlign w:val="superscript"/>
        </w:rPr>
        <w:t>λ</w:t>
      </w:r>
      <w:r w:rsidRPr="00F8498A">
        <w:rPr>
          <w:rFonts w:ascii="Times New Roman" w:hAnsi="Times New Roman"/>
          <w:color w:val="auto"/>
          <w:sz w:val="28"/>
          <w:szCs w:val="28"/>
        </w:rPr>
        <w:t>, thuật toán xác suất SKGen xuất ra một cặp khóa (sk, pk) trong đó sk (tương ứng pk) biểu thị chữ ký (tương ứng xác minh công khai) khóa.</w:t>
      </w:r>
    </w:p>
    <w:p w14:paraId="223A5F1A" w14:textId="77777777" w:rsidR="00143E51" w:rsidRPr="00F8498A" w:rsidRDefault="00143E51" w:rsidP="00143E51">
      <w:pPr>
        <w:pStyle w:val="ListParagraph"/>
        <w:numPr>
          <w:ilvl w:val="0"/>
          <w:numId w:val="26"/>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Signature: Khi nhập một phím ký sk và một thông báo m, thuật toán xác suất sig xuất ra một chữ ký σ</w:t>
      </w:r>
    </w:p>
    <w:p w14:paraId="345F3792" w14:textId="77777777" w:rsidR="00143E51" w:rsidRPr="00F8498A" w:rsidRDefault="00143E51" w:rsidP="00143E51">
      <w:pPr>
        <w:pStyle w:val="ListParagraph"/>
        <w:numPr>
          <w:ilvl w:val="0"/>
          <w:numId w:val="26"/>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Verification: Khi nhập khóa xác minh pk, một tin nhắn m và một chữ ký σ, thuật toán xác định SVf xuất ra 1 (= hợp lệ) hoặc 0 (= không hợp lệ).</w:t>
      </w:r>
    </w:p>
    <w:p w14:paraId="30991DA9" w14:textId="77777777" w:rsidR="00FB4D46" w:rsidRPr="00F8498A" w:rsidRDefault="00FB4D46" w:rsidP="00FB4D46">
      <w:pPr>
        <w:spacing w:before="120" w:after="120" w:line="360" w:lineRule="auto"/>
        <w:jc w:val="both"/>
        <w:rPr>
          <w:color w:val="auto"/>
          <w:szCs w:val="28"/>
        </w:rPr>
      </w:pPr>
      <w:r w:rsidRPr="00F8498A">
        <w:rPr>
          <w:color w:val="auto"/>
          <w:szCs w:val="28"/>
        </w:rPr>
        <w:t>Các bước bạn đề cập liên quan đến cơ chế của hệ thống chữ ký số, một thành phần quan trọng của PKI. Dưới đây là giải thích chi tiết về từng bước trong quy trình này:</w:t>
      </w:r>
    </w:p>
    <w:p w14:paraId="7D139F3A" w14:textId="77777777" w:rsidR="00FB4D46" w:rsidRPr="00F8498A" w:rsidRDefault="00FB4D46" w:rsidP="00FB4D46">
      <w:pPr>
        <w:spacing w:before="120" w:after="120" w:line="360" w:lineRule="auto"/>
        <w:jc w:val="both"/>
        <w:rPr>
          <w:b/>
          <w:bCs/>
          <w:color w:val="auto"/>
          <w:szCs w:val="28"/>
        </w:rPr>
      </w:pPr>
      <w:r w:rsidRPr="00F8498A">
        <w:rPr>
          <w:b/>
          <w:bCs/>
          <w:color w:val="auto"/>
          <w:szCs w:val="28"/>
        </w:rPr>
        <w:t>1. Key Generation (Tạo khóa)</w:t>
      </w:r>
    </w:p>
    <w:p w14:paraId="74D0752B" w14:textId="25F8A155" w:rsidR="00FB4D46" w:rsidRPr="00F8498A" w:rsidRDefault="00FB4D46" w:rsidP="00FB4D46">
      <w:pPr>
        <w:numPr>
          <w:ilvl w:val="0"/>
          <w:numId w:val="48"/>
        </w:numPr>
        <w:spacing w:before="120" w:after="120" w:line="360" w:lineRule="auto"/>
        <w:jc w:val="both"/>
        <w:rPr>
          <w:color w:val="auto"/>
          <w:szCs w:val="28"/>
        </w:rPr>
      </w:pPr>
      <w:r w:rsidRPr="00716E2C">
        <w:rPr>
          <w:color w:val="auto"/>
          <w:szCs w:val="28"/>
        </w:rPr>
        <w:t xml:space="preserve">Nhập thông số bảo mật </w:t>
      </w:r>
      <w:r w:rsidRPr="00716E2C">
        <w:rPr>
          <w:rFonts w:ascii="Cambria Math" w:hAnsi="Cambria Math" w:cs="Cambria Math"/>
          <w:color w:val="auto"/>
          <w:szCs w:val="28"/>
        </w:rPr>
        <w:t>𝜆</w:t>
      </w:r>
      <w:r w:rsidRPr="00716E2C">
        <w:rPr>
          <w:i/>
          <w:iCs/>
          <w:color w:val="auto"/>
          <w:szCs w:val="28"/>
        </w:rPr>
        <w:t>λ</w:t>
      </w:r>
      <w:r w:rsidRPr="00716E2C">
        <w:rPr>
          <w:color w:val="auto"/>
          <w:szCs w:val="28"/>
        </w:rPr>
        <w:t>:</w:t>
      </w:r>
      <w:r w:rsidRPr="00F8498A">
        <w:rPr>
          <w:color w:val="auto"/>
          <w:szCs w:val="28"/>
        </w:rPr>
        <w:t xml:space="preserve"> Thông số bảo mật </w:t>
      </w:r>
      <w:r w:rsidRPr="00F8498A">
        <w:rPr>
          <w:rFonts w:ascii="Cambria Math" w:hAnsi="Cambria Math" w:cs="Cambria Math"/>
          <w:color w:val="auto"/>
          <w:szCs w:val="28"/>
        </w:rPr>
        <w:t>𝜆</w:t>
      </w:r>
      <w:r w:rsidRPr="00F8498A">
        <w:rPr>
          <w:i/>
          <w:iCs/>
          <w:color w:val="auto"/>
          <w:szCs w:val="28"/>
        </w:rPr>
        <w:t>λ</w:t>
      </w:r>
      <w:r w:rsidRPr="00F8498A">
        <w:rPr>
          <w:color w:val="auto"/>
          <w:szCs w:val="28"/>
        </w:rPr>
        <w:t xml:space="preserve"> là một giá trị đầu vào để xác định mức độ bảo mật của hệ thống. Thông số này thường liên quan đến kích thước của khóa (ví dụ: </w:t>
      </w:r>
      <w:r w:rsidRPr="00F8498A">
        <w:rPr>
          <w:rFonts w:ascii="Cambria Math" w:hAnsi="Cambria Math" w:cs="Cambria Math"/>
          <w:color w:val="auto"/>
          <w:szCs w:val="28"/>
        </w:rPr>
        <w:t>𝜆</w:t>
      </w:r>
      <w:r w:rsidRPr="00F8498A">
        <w:rPr>
          <w:i/>
          <w:iCs/>
          <w:color w:val="auto"/>
          <w:szCs w:val="28"/>
        </w:rPr>
        <w:t>λ</w:t>
      </w:r>
      <w:r w:rsidRPr="00F8498A">
        <w:rPr>
          <w:color w:val="auto"/>
          <w:szCs w:val="28"/>
        </w:rPr>
        <w:t xml:space="preserve"> có thể là</w:t>
      </w:r>
      <w:r w:rsidR="00186880">
        <w:rPr>
          <w:color w:val="auto"/>
          <w:szCs w:val="28"/>
        </w:rPr>
        <w:t xml:space="preserve"> </w:t>
      </w:r>
      <w:r w:rsidRPr="00F8498A">
        <w:rPr>
          <w:color w:val="auto"/>
          <w:szCs w:val="28"/>
        </w:rPr>
        <w:t xml:space="preserve">2048 bit, 3072 bit, v.v.). Một giá trị </w:t>
      </w:r>
      <w:r w:rsidRPr="00F8498A">
        <w:rPr>
          <w:rFonts w:ascii="Cambria Math" w:hAnsi="Cambria Math" w:cs="Cambria Math"/>
          <w:color w:val="auto"/>
          <w:szCs w:val="28"/>
        </w:rPr>
        <w:t>𝜆</w:t>
      </w:r>
      <w:r w:rsidRPr="00F8498A">
        <w:rPr>
          <w:i/>
          <w:iCs/>
          <w:color w:val="auto"/>
          <w:szCs w:val="28"/>
        </w:rPr>
        <w:t>λ</w:t>
      </w:r>
      <w:r w:rsidRPr="00F8498A">
        <w:rPr>
          <w:color w:val="auto"/>
          <w:szCs w:val="28"/>
        </w:rPr>
        <w:t xml:space="preserve"> lớn hơn sẽ cung cấp mức độ bảo mật cao hơn nhưng cũng yêu cầu tính toán nhiều hơn.</w:t>
      </w:r>
    </w:p>
    <w:p w14:paraId="7C2BF19F" w14:textId="77777777" w:rsidR="00FB4D46" w:rsidRPr="00F8498A" w:rsidRDefault="00FB4D46" w:rsidP="00FB4D46">
      <w:pPr>
        <w:numPr>
          <w:ilvl w:val="0"/>
          <w:numId w:val="48"/>
        </w:numPr>
        <w:spacing w:before="120" w:after="120" w:line="360" w:lineRule="auto"/>
        <w:jc w:val="both"/>
        <w:rPr>
          <w:color w:val="auto"/>
          <w:szCs w:val="28"/>
        </w:rPr>
      </w:pPr>
      <w:r w:rsidRPr="00F8498A">
        <w:rPr>
          <w:b/>
          <w:bCs/>
          <w:color w:val="auto"/>
          <w:szCs w:val="28"/>
        </w:rPr>
        <w:lastRenderedPageBreak/>
        <w:t>Thuật toán xác suất SKGen</w:t>
      </w:r>
      <w:r w:rsidRPr="00F8498A">
        <w:rPr>
          <w:color w:val="auto"/>
          <w:szCs w:val="28"/>
        </w:rPr>
        <w:t xml:space="preserve">: Đây là thuật toán tạo khóa, sử dụng thông số bảo mật </w:t>
      </w:r>
      <w:r w:rsidRPr="00F8498A">
        <w:rPr>
          <w:rFonts w:ascii="Cambria Math" w:hAnsi="Cambria Math" w:cs="Cambria Math"/>
          <w:color w:val="auto"/>
          <w:szCs w:val="28"/>
        </w:rPr>
        <w:t>𝜆</w:t>
      </w:r>
      <w:r w:rsidRPr="00F8498A">
        <w:rPr>
          <w:i/>
          <w:iCs/>
          <w:color w:val="auto"/>
          <w:szCs w:val="28"/>
        </w:rPr>
        <w:t>λ</w:t>
      </w:r>
      <w:r w:rsidRPr="00F8498A">
        <w:rPr>
          <w:color w:val="auto"/>
          <w:szCs w:val="28"/>
        </w:rPr>
        <w:t xml:space="preserve"> để sinh ra một cặp khóa.</w:t>
      </w:r>
    </w:p>
    <w:p w14:paraId="3CE15C78" w14:textId="77777777" w:rsidR="00FB4D46" w:rsidRPr="00F8498A" w:rsidRDefault="00FB4D46" w:rsidP="00FB4D46">
      <w:pPr>
        <w:numPr>
          <w:ilvl w:val="1"/>
          <w:numId w:val="48"/>
        </w:numPr>
        <w:spacing w:before="120" w:after="120" w:line="360" w:lineRule="auto"/>
        <w:jc w:val="both"/>
        <w:rPr>
          <w:color w:val="auto"/>
          <w:szCs w:val="28"/>
        </w:rPr>
      </w:pPr>
      <w:r w:rsidRPr="00716E2C">
        <w:rPr>
          <w:rFonts w:ascii="Cambria Math" w:hAnsi="Cambria Math" w:cs="Cambria Math"/>
          <w:color w:val="auto"/>
          <w:szCs w:val="28"/>
        </w:rPr>
        <w:t>𝑠𝑘</w:t>
      </w:r>
      <w:r w:rsidRPr="00716E2C">
        <w:rPr>
          <w:i/>
          <w:iCs/>
          <w:color w:val="auto"/>
          <w:szCs w:val="28"/>
        </w:rPr>
        <w:t>sk</w:t>
      </w:r>
      <w:r w:rsidRPr="00716E2C">
        <w:rPr>
          <w:color w:val="auto"/>
          <w:szCs w:val="28"/>
        </w:rPr>
        <w:t xml:space="preserve"> (private key - khóa riêng):</w:t>
      </w:r>
      <w:r w:rsidRPr="00F8498A">
        <w:rPr>
          <w:color w:val="auto"/>
          <w:szCs w:val="28"/>
        </w:rPr>
        <w:t xml:space="preserve"> Khóa riêng được giữ bí mật và sử dụng để tạo chữ ký số.</w:t>
      </w:r>
    </w:p>
    <w:p w14:paraId="2CA53D3D" w14:textId="77777777" w:rsidR="00FB4D46" w:rsidRPr="00F8498A" w:rsidRDefault="00FB4D46" w:rsidP="00FB4D46">
      <w:pPr>
        <w:numPr>
          <w:ilvl w:val="1"/>
          <w:numId w:val="48"/>
        </w:numPr>
        <w:spacing w:before="120" w:after="120" w:line="360" w:lineRule="auto"/>
        <w:jc w:val="both"/>
        <w:rPr>
          <w:color w:val="auto"/>
          <w:szCs w:val="28"/>
        </w:rPr>
      </w:pPr>
      <w:r w:rsidRPr="00716E2C">
        <w:rPr>
          <w:rFonts w:ascii="Cambria Math" w:hAnsi="Cambria Math" w:cs="Cambria Math"/>
          <w:color w:val="auto"/>
          <w:szCs w:val="28"/>
        </w:rPr>
        <w:t>𝑝𝑘</w:t>
      </w:r>
      <w:r w:rsidRPr="00716E2C">
        <w:rPr>
          <w:i/>
          <w:iCs/>
          <w:color w:val="auto"/>
          <w:szCs w:val="28"/>
        </w:rPr>
        <w:t>pk</w:t>
      </w:r>
      <w:r w:rsidRPr="00716E2C">
        <w:rPr>
          <w:color w:val="auto"/>
          <w:szCs w:val="28"/>
        </w:rPr>
        <w:t xml:space="preserve"> (public key - khóa công khai):</w:t>
      </w:r>
      <w:r w:rsidRPr="00F8498A">
        <w:rPr>
          <w:color w:val="auto"/>
          <w:szCs w:val="28"/>
        </w:rPr>
        <w:t xml:space="preserve"> Khóa công khai được phân phối rộng rãi và sử dụng để xác minh chữ ký số.</w:t>
      </w:r>
    </w:p>
    <w:p w14:paraId="5A2B183D" w14:textId="77777777" w:rsidR="00FB4D46" w:rsidRPr="00F8498A" w:rsidRDefault="00FB4D46" w:rsidP="00FB4D46">
      <w:pPr>
        <w:spacing w:before="120" w:after="120" w:line="360" w:lineRule="auto"/>
        <w:jc w:val="both"/>
        <w:rPr>
          <w:b/>
          <w:bCs/>
          <w:color w:val="auto"/>
          <w:szCs w:val="28"/>
        </w:rPr>
      </w:pPr>
      <w:r w:rsidRPr="00F8498A">
        <w:rPr>
          <w:b/>
          <w:bCs/>
          <w:color w:val="auto"/>
          <w:szCs w:val="28"/>
        </w:rPr>
        <w:t>2. Signature (Tạo chữ ký)</w:t>
      </w:r>
    </w:p>
    <w:p w14:paraId="424DB626" w14:textId="77777777" w:rsidR="00FB4D46" w:rsidRPr="00F8498A" w:rsidRDefault="00FB4D46" w:rsidP="00FB4D46">
      <w:pPr>
        <w:numPr>
          <w:ilvl w:val="0"/>
          <w:numId w:val="49"/>
        </w:numPr>
        <w:spacing w:before="120" w:after="120" w:line="360" w:lineRule="auto"/>
        <w:jc w:val="both"/>
        <w:rPr>
          <w:color w:val="auto"/>
          <w:szCs w:val="28"/>
        </w:rPr>
      </w:pPr>
      <w:r w:rsidRPr="00F8498A">
        <w:rPr>
          <w:b/>
          <w:bCs/>
          <w:color w:val="auto"/>
          <w:szCs w:val="28"/>
        </w:rPr>
        <w:t xml:space="preserve">Nhập khóa ký </w:t>
      </w:r>
      <w:r w:rsidRPr="00F8498A">
        <w:rPr>
          <w:rFonts w:ascii="Cambria Math" w:hAnsi="Cambria Math" w:cs="Cambria Math"/>
          <w:b/>
          <w:bCs/>
          <w:color w:val="auto"/>
          <w:szCs w:val="28"/>
        </w:rPr>
        <w:t>𝑠𝑘</w:t>
      </w:r>
      <w:r w:rsidRPr="00F8498A">
        <w:rPr>
          <w:b/>
          <w:bCs/>
          <w:i/>
          <w:iCs/>
          <w:color w:val="auto"/>
          <w:szCs w:val="28"/>
        </w:rPr>
        <w:t>sk</w:t>
      </w:r>
      <w:r w:rsidRPr="00F8498A">
        <w:rPr>
          <w:b/>
          <w:bCs/>
          <w:color w:val="auto"/>
          <w:szCs w:val="28"/>
        </w:rPr>
        <w:t xml:space="preserve"> và thông báo </w:t>
      </w:r>
      <w:r w:rsidRPr="00F8498A">
        <w:rPr>
          <w:rFonts w:ascii="Cambria Math" w:hAnsi="Cambria Math" w:cs="Cambria Math"/>
          <w:b/>
          <w:bCs/>
          <w:color w:val="auto"/>
          <w:szCs w:val="28"/>
        </w:rPr>
        <w:t>𝑚</w:t>
      </w:r>
      <w:r w:rsidRPr="00F8498A">
        <w:rPr>
          <w:b/>
          <w:bCs/>
          <w:i/>
          <w:iCs/>
          <w:color w:val="auto"/>
          <w:szCs w:val="28"/>
        </w:rPr>
        <w:t>m</w:t>
      </w:r>
      <w:r w:rsidRPr="00F8498A">
        <w:rPr>
          <w:color w:val="auto"/>
          <w:szCs w:val="28"/>
        </w:rPr>
        <w:t>:</w:t>
      </w:r>
    </w:p>
    <w:p w14:paraId="3A51AF6A" w14:textId="77777777" w:rsidR="00FB4D46" w:rsidRPr="00F8498A" w:rsidRDefault="00FB4D46" w:rsidP="00FB4D46">
      <w:pPr>
        <w:numPr>
          <w:ilvl w:val="1"/>
          <w:numId w:val="49"/>
        </w:numPr>
        <w:spacing w:before="120" w:after="120" w:line="360" w:lineRule="auto"/>
        <w:jc w:val="both"/>
        <w:rPr>
          <w:color w:val="auto"/>
          <w:szCs w:val="28"/>
        </w:rPr>
      </w:pPr>
      <w:r w:rsidRPr="00716E2C">
        <w:rPr>
          <w:rFonts w:ascii="Cambria Math" w:hAnsi="Cambria Math" w:cs="Cambria Math"/>
          <w:color w:val="auto"/>
          <w:szCs w:val="28"/>
        </w:rPr>
        <w:t>𝑠𝑘</w:t>
      </w:r>
      <w:r w:rsidRPr="00716E2C">
        <w:rPr>
          <w:i/>
          <w:iCs/>
          <w:color w:val="auto"/>
          <w:szCs w:val="28"/>
        </w:rPr>
        <w:t>sk</w:t>
      </w:r>
      <w:r w:rsidRPr="00716E2C">
        <w:rPr>
          <w:color w:val="auto"/>
          <w:szCs w:val="28"/>
        </w:rPr>
        <w:t>:</w:t>
      </w:r>
      <w:r w:rsidRPr="00F8498A">
        <w:rPr>
          <w:color w:val="auto"/>
          <w:szCs w:val="28"/>
        </w:rPr>
        <w:t xml:space="preserve"> Khóa riêng của người ký.</w:t>
      </w:r>
    </w:p>
    <w:p w14:paraId="6AC346A7" w14:textId="77777777" w:rsidR="00FB4D46" w:rsidRPr="00F8498A" w:rsidRDefault="00FB4D46" w:rsidP="00FB4D46">
      <w:pPr>
        <w:numPr>
          <w:ilvl w:val="1"/>
          <w:numId w:val="49"/>
        </w:numPr>
        <w:spacing w:before="120" w:after="120" w:line="360" w:lineRule="auto"/>
        <w:jc w:val="both"/>
        <w:rPr>
          <w:color w:val="auto"/>
          <w:szCs w:val="28"/>
        </w:rPr>
      </w:pPr>
      <w:r w:rsidRPr="00716E2C">
        <w:rPr>
          <w:rFonts w:ascii="Cambria Math" w:hAnsi="Cambria Math" w:cs="Cambria Math"/>
          <w:color w:val="auto"/>
          <w:szCs w:val="28"/>
        </w:rPr>
        <w:t>𝑚</w:t>
      </w:r>
      <w:r w:rsidRPr="00716E2C">
        <w:rPr>
          <w:i/>
          <w:iCs/>
          <w:color w:val="auto"/>
          <w:szCs w:val="28"/>
        </w:rPr>
        <w:t>m</w:t>
      </w:r>
      <w:r w:rsidRPr="00716E2C">
        <w:rPr>
          <w:color w:val="auto"/>
          <w:szCs w:val="28"/>
        </w:rPr>
        <w:t>:</w:t>
      </w:r>
      <w:r w:rsidRPr="00F8498A">
        <w:rPr>
          <w:color w:val="auto"/>
          <w:szCs w:val="28"/>
        </w:rPr>
        <w:t xml:space="preserve"> Thông báo hoặc dữ liệu mà bạn muốn ký.</w:t>
      </w:r>
    </w:p>
    <w:p w14:paraId="607A6A01" w14:textId="77777777" w:rsidR="00FB4D46" w:rsidRPr="00F8498A" w:rsidRDefault="00FB4D46" w:rsidP="00FB4D46">
      <w:pPr>
        <w:numPr>
          <w:ilvl w:val="0"/>
          <w:numId w:val="49"/>
        </w:numPr>
        <w:spacing w:before="120" w:after="120" w:line="360" w:lineRule="auto"/>
        <w:jc w:val="both"/>
        <w:rPr>
          <w:color w:val="auto"/>
          <w:szCs w:val="28"/>
        </w:rPr>
      </w:pPr>
      <w:r w:rsidRPr="00716E2C">
        <w:rPr>
          <w:color w:val="auto"/>
          <w:szCs w:val="28"/>
        </w:rPr>
        <w:t>Thuật toán xác suất sig:</w:t>
      </w:r>
      <w:r w:rsidRPr="00F8498A">
        <w:rPr>
          <w:color w:val="auto"/>
          <w:szCs w:val="28"/>
        </w:rPr>
        <w:t xml:space="preserve"> Thuật toán này sử dụng khóa riêng </w:t>
      </w:r>
      <w:r w:rsidRPr="00F8498A">
        <w:rPr>
          <w:rFonts w:ascii="Cambria Math" w:hAnsi="Cambria Math" w:cs="Cambria Math"/>
          <w:color w:val="auto"/>
          <w:szCs w:val="28"/>
        </w:rPr>
        <w:t>𝑠𝑘</w:t>
      </w:r>
      <w:r w:rsidRPr="00F8498A">
        <w:rPr>
          <w:i/>
          <w:iCs/>
          <w:color w:val="auto"/>
          <w:szCs w:val="28"/>
        </w:rPr>
        <w:t>sk</w:t>
      </w:r>
      <w:r w:rsidRPr="00F8498A">
        <w:rPr>
          <w:color w:val="auto"/>
          <w:szCs w:val="28"/>
        </w:rPr>
        <w:t xml:space="preserve"> và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để tạo ra chữ ký số </w:t>
      </w:r>
      <w:r w:rsidRPr="00F8498A">
        <w:rPr>
          <w:rFonts w:ascii="Cambria Math" w:hAnsi="Cambria Math" w:cs="Cambria Math"/>
          <w:color w:val="auto"/>
          <w:szCs w:val="28"/>
        </w:rPr>
        <w:t>𝜎</w:t>
      </w:r>
      <w:r w:rsidRPr="00F8498A">
        <w:rPr>
          <w:i/>
          <w:iCs/>
          <w:color w:val="auto"/>
          <w:szCs w:val="28"/>
        </w:rPr>
        <w:t>σ</w:t>
      </w:r>
      <w:r w:rsidRPr="00F8498A">
        <w:rPr>
          <w:color w:val="auto"/>
          <w:szCs w:val="28"/>
        </w:rPr>
        <w:t>.</w:t>
      </w:r>
    </w:p>
    <w:p w14:paraId="5341936F" w14:textId="77777777" w:rsidR="00FB4D46" w:rsidRPr="00F8498A" w:rsidRDefault="00FB4D46" w:rsidP="00FB4D46">
      <w:pPr>
        <w:numPr>
          <w:ilvl w:val="1"/>
          <w:numId w:val="49"/>
        </w:numPr>
        <w:spacing w:before="120" w:after="120" w:line="360" w:lineRule="auto"/>
        <w:jc w:val="both"/>
        <w:rPr>
          <w:color w:val="auto"/>
          <w:szCs w:val="28"/>
        </w:rPr>
      </w:pPr>
      <w:r w:rsidRPr="00716E2C">
        <w:rPr>
          <w:color w:val="auto"/>
          <w:szCs w:val="28"/>
        </w:rPr>
        <w:t xml:space="preserve">Chữ ký </w:t>
      </w:r>
      <w:r w:rsidRPr="00716E2C">
        <w:rPr>
          <w:rFonts w:ascii="Cambria Math" w:hAnsi="Cambria Math" w:cs="Cambria Math"/>
          <w:color w:val="auto"/>
          <w:szCs w:val="28"/>
        </w:rPr>
        <w:t>𝜎</w:t>
      </w:r>
      <w:r w:rsidRPr="00716E2C">
        <w:rPr>
          <w:i/>
          <w:iCs/>
          <w:color w:val="auto"/>
          <w:szCs w:val="28"/>
        </w:rPr>
        <w:t>σ</w:t>
      </w:r>
      <w:r w:rsidRPr="00716E2C">
        <w:rPr>
          <w:color w:val="auto"/>
          <w:szCs w:val="28"/>
        </w:rPr>
        <w:t>:</w:t>
      </w:r>
      <w:r w:rsidRPr="00F8498A">
        <w:rPr>
          <w:color w:val="auto"/>
          <w:szCs w:val="28"/>
        </w:rPr>
        <w:t xml:space="preserve"> Kết quả đầu ra là chữ ký số, là một đoạn mã hóa duy nhất xác định rằng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đã được ký bởi chủ sở hữu khóa riêng </w:t>
      </w:r>
      <w:r w:rsidRPr="00F8498A">
        <w:rPr>
          <w:rFonts w:ascii="Cambria Math" w:hAnsi="Cambria Math" w:cs="Cambria Math"/>
          <w:color w:val="auto"/>
          <w:szCs w:val="28"/>
        </w:rPr>
        <w:t>𝑠𝑘</w:t>
      </w:r>
      <w:r w:rsidRPr="00F8498A">
        <w:rPr>
          <w:i/>
          <w:iCs/>
          <w:color w:val="auto"/>
          <w:szCs w:val="28"/>
        </w:rPr>
        <w:t>sk</w:t>
      </w:r>
      <w:r w:rsidRPr="00F8498A">
        <w:rPr>
          <w:color w:val="auto"/>
          <w:szCs w:val="28"/>
        </w:rPr>
        <w:t>.</w:t>
      </w:r>
    </w:p>
    <w:p w14:paraId="15C1F8D2" w14:textId="77777777" w:rsidR="00FB4D46" w:rsidRPr="00F8498A" w:rsidRDefault="00FB4D46" w:rsidP="00FB4D46">
      <w:pPr>
        <w:spacing w:before="120" w:after="120" w:line="360" w:lineRule="auto"/>
        <w:jc w:val="both"/>
        <w:rPr>
          <w:b/>
          <w:bCs/>
          <w:color w:val="auto"/>
          <w:szCs w:val="28"/>
        </w:rPr>
      </w:pPr>
      <w:r w:rsidRPr="00F8498A">
        <w:rPr>
          <w:b/>
          <w:bCs/>
          <w:color w:val="auto"/>
          <w:szCs w:val="28"/>
        </w:rPr>
        <w:t>3. Verification (Xác minh chữ ký)</w:t>
      </w:r>
    </w:p>
    <w:p w14:paraId="4D734E8E" w14:textId="77777777" w:rsidR="00FB4D46" w:rsidRPr="00F8498A" w:rsidRDefault="00FB4D46" w:rsidP="00FB4D46">
      <w:pPr>
        <w:numPr>
          <w:ilvl w:val="0"/>
          <w:numId w:val="50"/>
        </w:numPr>
        <w:spacing w:before="120" w:after="120" w:line="360" w:lineRule="auto"/>
        <w:jc w:val="both"/>
        <w:rPr>
          <w:color w:val="auto"/>
          <w:szCs w:val="28"/>
        </w:rPr>
      </w:pPr>
      <w:r w:rsidRPr="00F8498A">
        <w:rPr>
          <w:b/>
          <w:bCs/>
          <w:color w:val="auto"/>
          <w:szCs w:val="28"/>
        </w:rPr>
        <w:t xml:space="preserve">Nhập khóa xác minh </w:t>
      </w:r>
      <w:r w:rsidRPr="00F8498A">
        <w:rPr>
          <w:rFonts w:ascii="Cambria Math" w:hAnsi="Cambria Math" w:cs="Cambria Math"/>
          <w:b/>
          <w:bCs/>
          <w:color w:val="auto"/>
          <w:szCs w:val="28"/>
        </w:rPr>
        <w:t>𝑝𝑘</w:t>
      </w:r>
      <w:r w:rsidRPr="00F8498A">
        <w:rPr>
          <w:b/>
          <w:bCs/>
          <w:i/>
          <w:iCs/>
          <w:color w:val="auto"/>
          <w:szCs w:val="28"/>
        </w:rPr>
        <w:t>pk</w:t>
      </w:r>
      <w:r w:rsidRPr="00F8498A">
        <w:rPr>
          <w:b/>
          <w:bCs/>
          <w:color w:val="auto"/>
          <w:szCs w:val="28"/>
        </w:rPr>
        <w:t xml:space="preserve">, tin nhắn </w:t>
      </w:r>
      <w:r w:rsidRPr="00F8498A">
        <w:rPr>
          <w:rFonts w:ascii="Cambria Math" w:hAnsi="Cambria Math" w:cs="Cambria Math"/>
          <w:b/>
          <w:bCs/>
          <w:color w:val="auto"/>
          <w:szCs w:val="28"/>
        </w:rPr>
        <w:t>𝑚</w:t>
      </w:r>
      <w:r w:rsidRPr="00F8498A">
        <w:rPr>
          <w:b/>
          <w:bCs/>
          <w:i/>
          <w:iCs/>
          <w:color w:val="auto"/>
          <w:szCs w:val="28"/>
        </w:rPr>
        <w:t>m</w:t>
      </w:r>
      <w:r w:rsidRPr="00F8498A">
        <w:rPr>
          <w:b/>
          <w:bCs/>
          <w:color w:val="auto"/>
          <w:szCs w:val="28"/>
        </w:rPr>
        <w:t xml:space="preserve"> và chữ ký </w:t>
      </w:r>
      <w:r w:rsidRPr="00F8498A">
        <w:rPr>
          <w:rFonts w:ascii="Cambria Math" w:hAnsi="Cambria Math" w:cs="Cambria Math"/>
          <w:b/>
          <w:bCs/>
          <w:color w:val="auto"/>
          <w:szCs w:val="28"/>
        </w:rPr>
        <w:t>𝜎</w:t>
      </w:r>
      <w:r w:rsidRPr="00F8498A">
        <w:rPr>
          <w:b/>
          <w:bCs/>
          <w:i/>
          <w:iCs/>
          <w:color w:val="auto"/>
          <w:szCs w:val="28"/>
        </w:rPr>
        <w:t>σ</w:t>
      </w:r>
      <w:r w:rsidRPr="00F8498A">
        <w:rPr>
          <w:color w:val="auto"/>
          <w:szCs w:val="28"/>
        </w:rPr>
        <w:t>:</w:t>
      </w:r>
    </w:p>
    <w:p w14:paraId="5B997540" w14:textId="77777777" w:rsidR="00FB4D46" w:rsidRPr="00F8498A" w:rsidRDefault="00FB4D46" w:rsidP="00FB4D46">
      <w:pPr>
        <w:numPr>
          <w:ilvl w:val="1"/>
          <w:numId w:val="50"/>
        </w:numPr>
        <w:spacing w:before="120" w:after="120" w:line="360" w:lineRule="auto"/>
        <w:jc w:val="both"/>
        <w:rPr>
          <w:color w:val="auto"/>
          <w:szCs w:val="28"/>
        </w:rPr>
      </w:pPr>
      <w:r w:rsidRPr="00716E2C">
        <w:rPr>
          <w:rFonts w:ascii="Cambria Math" w:hAnsi="Cambria Math" w:cs="Cambria Math"/>
          <w:color w:val="auto"/>
          <w:szCs w:val="28"/>
        </w:rPr>
        <w:t>𝑝𝑘</w:t>
      </w:r>
      <w:r w:rsidRPr="00716E2C">
        <w:rPr>
          <w:i/>
          <w:iCs/>
          <w:color w:val="auto"/>
          <w:szCs w:val="28"/>
        </w:rPr>
        <w:t>pk</w:t>
      </w:r>
      <w:r w:rsidRPr="00716E2C">
        <w:rPr>
          <w:color w:val="auto"/>
          <w:szCs w:val="28"/>
        </w:rPr>
        <w:t>:</w:t>
      </w:r>
      <w:r w:rsidRPr="00F8498A">
        <w:rPr>
          <w:color w:val="auto"/>
          <w:szCs w:val="28"/>
        </w:rPr>
        <w:t xml:space="preserve"> Khóa công khai tương ứng với khóa riêng </w:t>
      </w:r>
      <w:r w:rsidRPr="00F8498A">
        <w:rPr>
          <w:rFonts w:ascii="Cambria Math" w:hAnsi="Cambria Math" w:cs="Cambria Math"/>
          <w:color w:val="auto"/>
          <w:szCs w:val="28"/>
        </w:rPr>
        <w:t>𝑠𝑘</w:t>
      </w:r>
      <w:r w:rsidRPr="00F8498A">
        <w:rPr>
          <w:i/>
          <w:iCs/>
          <w:color w:val="auto"/>
          <w:szCs w:val="28"/>
        </w:rPr>
        <w:t>sk</w:t>
      </w:r>
      <w:r w:rsidRPr="00F8498A">
        <w:rPr>
          <w:color w:val="auto"/>
          <w:szCs w:val="28"/>
        </w:rPr>
        <w:t xml:space="preserve"> đã sử dụng để ký thông báo.</w:t>
      </w:r>
    </w:p>
    <w:p w14:paraId="29340606" w14:textId="77777777" w:rsidR="00FB4D46" w:rsidRPr="00F8498A" w:rsidRDefault="00FB4D46" w:rsidP="00FB4D46">
      <w:pPr>
        <w:numPr>
          <w:ilvl w:val="1"/>
          <w:numId w:val="50"/>
        </w:numPr>
        <w:spacing w:before="120" w:after="120" w:line="360" w:lineRule="auto"/>
        <w:jc w:val="both"/>
        <w:rPr>
          <w:color w:val="auto"/>
          <w:szCs w:val="28"/>
        </w:rPr>
      </w:pPr>
      <w:r w:rsidRPr="00716E2C">
        <w:rPr>
          <w:rFonts w:ascii="Cambria Math" w:hAnsi="Cambria Math" w:cs="Cambria Math"/>
          <w:color w:val="auto"/>
          <w:szCs w:val="28"/>
        </w:rPr>
        <w:t>𝑚</w:t>
      </w:r>
      <w:r w:rsidRPr="00716E2C">
        <w:rPr>
          <w:i/>
          <w:iCs/>
          <w:color w:val="auto"/>
          <w:szCs w:val="28"/>
        </w:rPr>
        <w:t>m</w:t>
      </w:r>
      <w:r w:rsidRPr="00716E2C">
        <w:rPr>
          <w:color w:val="auto"/>
          <w:szCs w:val="28"/>
        </w:rPr>
        <w:t>:</w:t>
      </w:r>
      <w:r w:rsidRPr="00F8498A">
        <w:rPr>
          <w:color w:val="auto"/>
          <w:szCs w:val="28"/>
        </w:rPr>
        <w:t xml:space="preserve"> Thông báo hoặc dữ liệu đã được ký.</w:t>
      </w:r>
    </w:p>
    <w:p w14:paraId="4BD7CBA0" w14:textId="77777777" w:rsidR="00FB4D46" w:rsidRPr="00F8498A" w:rsidRDefault="00FB4D46" w:rsidP="00FB4D46">
      <w:pPr>
        <w:numPr>
          <w:ilvl w:val="1"/>
          <w:numId w:val="50"/>
        </w:numPr>
        <w:spacing w:before="120" w:after="120" w:line="360" w:lineRule="auto"/>
        <w:jc w:val="both"/>
        <w:rPr>
          <w:color w:val="auto"/>
          <w:szCs w:val="28"/>
        </w:rPr>
      </w:pPr>
      <w:r w:rsidRPr="00716E2C">
        <w:rPr>
          <w:rFonts w:ascii="Cambria Math" w:hAnsi="Cambria Math" w:cs="Cambria Math"/>
          <w:color w:val="auto"/>
          <w:szCs w:val="28"/>
        </w:rPr>
        <w:t>𝜎</w:t>
      </w:r>
      <w:r w:rsidRPr="00716E2C">
        <w:rPr>
          <w:i/>
          <w:iCs/>
          <w:color w:val="auto"/>
          <w:szCs w:val="28"/>
        </w:rPr>
        <w:t>σ</w:t>
      </w:r>
      <w:r w:rsidRPr="00716E2C">
        <w:rPr>
          <w:color w:val="auto"/>
          <w:szCs w:val="28"/>
        </w:rPr>
        <w:t>:</w:t>
      </w:r>
      <w:r w:rsidRPr="00F8498A">
        <w:rPr>
          <w:color w:val="auto"/>
          <w:szCs w:val="28"/>
        </w:rPr>
        <w:t xml:space="preserve"> Chữ ký số đã được tạo.</w:t>
      </w:r>
    </w:p>
    <w:p w14:paraId="30ABA2DA" w14:textId="77777777" w:rsidR="00FB4D46" w:rsidRPr="00F8498A" w:rsidRDefault="00FB4D46" w:rsidP="00FB4D46">
      <w:pPr>
        <w:numPr>
          <w:ilvl w:val="0"/>
          <w:numId w:val="50"/>
        </w:numPr>
        <w:spacing w:before="120" w:after="120" w:line="360" w:lineRule="auto"/>
        <w:jc w:val="both"/>
        <w:rPr>
          <w:color w:val="auto"/>
          <w:szCs w:val="28"/>
        </w:rPr>
      </w:pPr>
      <w:r w:rsidRPr="00F8498A">
        <w:rPr>
          <w:b/>
          <w:bCs/>
          <w:color w:val="auto"/>
          <w:szCs w:val="28"/>
        </w:rPr>
        <w:t>Thuật toán xác định SVf</w:t>
      </w:r>
      <w:r w:rsidRPr="00F8498A">
        <w:rPr>
          <w:color w:val="auto"/>
          <w:szCs w:val="28"/>
        </w:rPr>
        <w:t xml:space="preserve">: Thuật toán này kiểm tra xem chữ ký </w:t>
      </w:r>
      <w:r w:rsidRPr="00F8498A">
        <w:rPr>
          <w:rFonts w:ascii="Cambria Math" w:hAnsi="Cambria Math" w:cs="Cambria Math"/>
          <w:color w:val="auto"/>
          <w:szCs w:val="28"/>
        </w:rPr>
        <w:t>𝜎</w:t>
      </w:r>
      <w:r w:rsidRPr="00F8498A">
        <w:rPr>
          <w:i/>
          <w:iCs/>
          <w:color w:val="auto"/>
          <w:szCs w:val="28"/>
        </w:rPr>
        <w:t>σ</w:t>
      </w:r>
      <w:r w:rsidRPr="00F8498A">
        <w:rPr>
          <w:color w:val="auto"/>
          <w:szCs w:val="28"/>
        </w:rPr>
        <w:t xml:space="preserve"> có hợp lệ cho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với khóa công khai </w:t>
      </w:r>
      <w:r w:rsidRPr="00F8498A">
        <w:rPr>
          <w:rFonts w:ascii="Cambria Math" w:hAnsi="Cambria Math" w:cs="Cambria Math"/>
          <w:color w:val="auto"/>
          <w:szCs w:val="28"/>
        </w:rPr>
        <w:t>𝑝𝑘</w:t>
      </w:r>
      <w:r w:rsidRPr="00F8498A">
        <w:rPr>
          <w:i/>
          <w:iCs/>
          <w:color w:val="auto"/>
          <w:szCs w:val="28"/>
        </w:rPr>
        <w:t>pk</w:t>
      </w:r>
      <w:r w:rsidRPr="00F8498A">
        <w:rPr>
          <w:color w:val="auto"/>
          <w:szCs w:val="28"/>
        </w:rPr>
        <w:t xml:space="preserve"> hay không.</w:t>
      </w:r>
    </w:p>
    <w:p w14:paraId="439343FC" w14:textId="77777777" w:rsidR="00FB4D46" w:rsidRPr="00F8498A" w:rsidRDefault="00FB4D46" w:rsidP="00FB4D46">
      <w:pPr>
        <w:numPr>
          <w:ilvl w:val="1"/>
          <w:numId w:val="50"/>
        </w:numPr>
        <w:spacing w:before="120" w:after="120" w:line="360" w:lineRule="auto"/>
        <w:jc w:val="both"/>
        <w:rPr>
          <w:color w:val="auto"/>
          <w:szCs w:val="28"/>
        </w:rPr>
      </w:pPr>
      <w:r w:rsidRPr="00716E2C">
        <w:rPr>
          <w:color w:val="auto"/>
          <w:szCs w:val="28"/>
        </w:rPr>
        <w:t>Đầu ra 1 (hợp lệ):</w:t>
      </w:r>
      <w:r w:rsidRPr="00F8498A">
        <w:rPr>
          <w:color w:val="auto"/>
          <w:szCs w:val="28"/>
        </w:rPr>
        <w:t xml:space="preserve"> Nếu chữ ký </w:t>
      </w:r>
      <w:r w:rsidRPr="00F8498A">
        <w:rPr>
          <w:rFonts w:ascii="Cambria Math" w:hAnsi="Cambria Math" w:cs="Cambria Math"/>
          <w:color w:val="auto"/>
          <w:szCs w:val="28"/>
        </w:rPr>
        <w:t>𝜎</w:t>
      </w:r>
      <w:r w:rsidRPr="00F8498A">
        <w:rPr>
          <w:i/>
          <w:iCs/>
          <w:color w:val="auto"/>
          <w:szCs w:val="28"/>
        </w:rPr>
        <w:t>σ</w:t>
      </w:r>
      <w:r w:rsidRPr="00F8498A">
        <w:rPr>
          <w:color w:val="auto"/>
          <w:szCs w:val="28"/>
        </w:rPr>
        <w:t xml:space="preserve"> hợp lệ, tức là nó thực sự được tạo bởi khóa riêng tương ứng với khóa công khai </w:t>
      </w:r>
      <w:r w:rsidRPr="00F8498A">
        <w:rPr>
          <w:rFonts w:ascii="Cambria Math" w:hAnsi="Cambria Math" w:cs="Cambria Math"/>
          <w:color w:val="auto"/>
          <w:szCs w:val="28"/>
        </w:rPr>
        <w:t>𝑝𝑘</w:t>
      </w:r>
      <w:r w:rsidRPr="00F8498A">
        <w:rPr>
          <w:i/>
          <w:iCs/>
          <w:color w:val="auto"/>
          <w:szCs w:val="28"/>
        </w:rPr>
        <w:t>pk</w:t>
      </w:r>
      <w:r w:rsidRPr="00F8498A">
        <w:rPr>
          <w:color w:val="auto"/>
          <w:szCs w:val="28"/>
        </w:rPr>
        <w:t>, thuật toán trả về 1.</w:t>
      </w:r>
    </w:p>
    <w:p w14:paraId="03A3FCA2" w14:textId="77777777" w:rsidR="00FB4D46" w:rsidRPr="00F8498A" w:rsidRDefault="00FB4D46" w:rsidP="00FB4D46">
      <w:pPr>
        <w:numPr>
          <w:ilvl w:val="1"/>
          <w:numId w:val="50"/>
        </w:numPr>
        <w:spacing w:before="120" w:after="120" w:line="360" w:lineRule="auto"/>
        <w:jc w:val="both"/>
        <w:rPr>
          <w:color w:val="auto"/>
          <w:szCs w:val="28"/>
        </w:rPr>
      </w:pPr>
      <w:r w:rsidRPr="00716E2C">
        <w:rPr>
          <w:color w:val="auto"/>
          <w:szCs w:val="28"/>
        </w:rPr>
        <w:lastRenderedPageBreak/>
        <w:t>Đầu ra 0 (không hợp lệ):</w:t>
      </w:r>
      <w:r w:rsidRPr="00F8498A">
        <w:rPr>
          <w:color w:val="auto"/>
          <w:szCs w:val="28"/>
        </w:rPr>
        <w:t xml:space="preserve"> Nếu chữ ký </w:t>
      </w:r>
      <w:r w:rsidRPr="00F8498A">
        <w:rPr>
          <w:rFonts w:ascii="Cambria Math" w:hAnsi="Cambria Math" w:cs="Cambria Math"/>
          <w:color w:val="auto"/>
          <w:szCs w:val="28"/>
        </w:rPr>
        <w:t>𝜎</w:t>
      </w:r>
      <w:r w:rsidRPr="00F8498A">
        <w:rPr>
          <w:i/>
          <w:iCs/>
          <w:color w:val="auto"/>
          <w:szCs w:val="28"/>
        </w:rPr>
        <w:t>σ</w:t>
      </w:r>
      <w:r w:rsidRPr="00F8498A">
        <w:rPr>
          <w:color w:val="auto"/>
          <w:szCs w:val="28"/>
        </w:rPr>
        <w:t xml:space="preserve"> không hợp lệ, thuật toán trả về 0, nghĩa là chữ ký không khớp hoặc không được tạo bởi khóa riêng tương ứng với khóa công khai </w:t>
      </w:r>
      <w:r w:rsidRPr="00F8498A">
        <w:rPr>
          <w:rFonts w:ascii="Cambria Math" w:hAnsi="Cambria Math" w:cs="Cambria Math"/>
          <w:color w:val="auto"/>
          <w:szCs w:val="28"/>
        </w:rPr>
        <w:t>𝑝𝑘</w:t>
      </w:r>
      <w:r w:rsidRPr="00F8498A">
        <w:rPr>
          <w:i/>
          <w:iCs/>
          <w:color w:val="auto"/>
          <w:szCs w:val="28"/>
        </w:rPr>
        <w:t>pk</w:t>
      </w:r>
      <w:r w:rsidRPr="00F8498A">
        <w:rPr>
          <w:color w:val="auto"/>
          <w:szCs w:val="28"/>
        </w:rPr>
        <w:t>.</w:t>
      </w:r>
    </w:p>
    <w:p w14:paraId="451F7D69" w14:textId="77777777" w:rsidR="00FB4D46" w:rsidRPr="00F8498A" w:rsidRDefault="00FB4D46" w:rsidP="00FB4D46">
      <w:pPr>
        <w:spacing w:before="120" w:after="120" w:line="360" w:lineRule="auto"/>
        <w:jc w:val="both"/>
        <w:rPr>
          <w:b/>
          <w:bCs/>
          <w:color w:val="auto"/>
          <w:szCs w:val="28"/>
        </w:rPr>
      </w:pPr>
      <w:r w:rsidRPr="00F8498A">
        <w:rPr>
          <w:b/>
          <w:bCs/>
          <w:color w:val="auto"/>
          <w:szCs w:val="28"/>
        </w:rPr>
        <w:t>Quy trình tổng thể</w:t>
      </w:r>
    </w:p>
    <w:p w14:paraId="641B0593" w14:textId="77777777" w:rsidR="00FB4D46" w:rsidRPr="00F8498A" w:rsidRDefault="00FB4D46" w:rsidP="00FB4D46">
      <w:pPr>
        <w:numPr>
          <w:ilvl w:val="0"/>
          <w:numId w:val="51"/>
        </w:numPr>
        <w:spacing w:before="120" w:after="120" w:line="360" w:lineRule="auto"/>
        <w:jc w:val="both"/>
        <w:rPr>
          <w:color w:val="auto"/>
          <w:szCs w:val="28"/>
        </w:rPr>
      </w:pPr>
      <w:r w:rsidRPr="00716E2C">
        <w:rPr>
          <w:color w:val="auto"/>
          <w:szCs w:val="28"/>
        </w:rPr>
        <w:t>Tạo khóa</w:t>
      </w:r>
      <w:r w:rsidRPr="00F8498A">
        <w:rPr>
          <w:color w:val="auto"/>
          <w:szCs w:val="28"/>
        </w:rPr>
        <w:t>: Một người dùng hoặc hệ thống tạo ra một cặp khóa công khai và khóa riêng.</w:t>
      </w:r>
    </w:p>
    <w:p w14:paraId="7BB1CFD6" w14:textId="77777777" w:rsidR="00FB4D46" w:rsidRPr="00F8498A" w:rsidRDefault="00FB4D46" w:rsidP="00FB4D46">
      <w:pPr>
        <w:numPr>
          <w:ilvl w:val="0"/>
          <w:numId w:val="51"/>
        </w:numPr>
        <w:spacing w:before="120" w:after="120" w:line="360" w:lineRule="auto"/>
        <w:jc w:val="both"/>
        <w:rPr>
          <w:color w:val="auto"/>
          <w:szCs w:val="28"/>
        </w:rPr>
      </w:pPr>
      <w:r w:rsidRPr="00716E2C">
        <w:rPr>
          <w:color w:val="auto"/>
          <w:szCs w:val="28"/>
        </w:rPr>
        <w:t>Ký thông báo:</w:t>
      </w:r>
      <w:r w:rsidRPr="00F8498A">
        <w:rPr>
          <w:color w:val="auto"/>
          <w:szCs w:val="28"/>
        </w:rPr>
        <w:t xml:space="preserve"> Người dùng sử dụng khóa riêng của mình để ký một thông báo, tạo ra chữ ký số.</w:t>
      </w:r>
    </w:p>
    <w:p w14:paraId="6F7F331C" w14:textId="77777777" w:rsidR="00FB4D46" w:rsidRPr="00F8498A" w:rsidRDefault="00FB4D46" w:rsidP="00FB4D46">
      <w:pPr>
        <w:numPr>
          <w:ilvl w:val="0"/>
          <w:numId w:val="51"/>
        </w:numPr>
        <w:spacing w:before="120" w:after="120" w:line="360" w:lineRule="auto"/>
        <w:jc w:val="both"/>
        <w:rPr>
          <w:color w:val="auto"/>
          <w:szCs w:val="28"/>
        </w:rPr>
      </w:pPr>
      <w:r w:rsidRPr="00716E2C">
        <w:rPr>
          <w:color w:val="auto"/>
          <w:szCs w:val="28"/>
        </w:rPr>
        <w:t>Xác minh chữ ký:</w:t>
      </w:r>
      <w:r w:rsidRPr="00F8498A">
        <w:rPr>
          <w:color w:val="auto"/>
          <w:szCs w:val="28"/>
        </w:rPr>
        <w:t xml:space="preserve"> Một bên thứ ba có thể sử dụng khóa công khai để xác minh tính hợp lệ của chữ ký trên thông báo.</w:t>
      </w:r>
    </w:p>
    <w:p w14:paraId="7DD8A870" w14:textId="77777777" w:rsidR="00FB4D46" w:rsidRPr="00F8498A" w:rsidRDefault="00FB4D46" w:rsidP="00FB4D46">
      <w:pPr>
        <w:spacing w:before="120" w:after="120" w:line="360" w:lineRule="auto"/>
        <w:jc w:val="both"/>
        <w:rPr>
          <w:b/>
          <w:bCs/>
          <w:color w:val="auto"/>
          <w:szCs w:val="28"/>
        </w:rPr>
      </w:pPr>
      <w:r w:rsidRPr="00F8498A">
        <w:rPr>
          <w:b/>
          <w:bCs/>
          <w:color w:val="auto"/>
          <w:szCs w:val="28"/>
        </w:rPr>
        <w:t>Ví dụ cụ thể:</w:t>
      </w:r>
    </w:p>
    <w:p w14:paraId="7BC2C6D9" w14:textId="77777777" w:rsidR="00FB4D46" w:rsidRPr="00716E2C" w:rsidRDefault="00FB4D46" w:rsidP="00FB4D46">
      <w:pPr>
        <w:numPr>
          <w:ilvl w:val="0"/>
          <w:numId w:val="52"/>
        </w:numPr>
        <w:spacing w:before="120" w:after="120" w:line="360" w:lineRule="auto"/>
        <w:jc w:val="both"/>
        <w:rPr>
          <w:color w:val="auto"/>
          <w:szCs w:val="28"/>
        </w:rPr>
      </w:pPr>
      <w:r w:rsidRPr="00716E2C">
        <w:rPr>
          <w:color w:val="auto"/>
          <w:szCs w:val="28"/>
        </w:rPr>
        <w:t>Bước 1: Tạo khóa</w:t>
      </w:r>
    </w:p>
    <w:p w14:paraId="7A535DE7" w14:textId="77777777" w:rsidR="00FB4D46" w:rsidRPr="00F8498A" w:rsidRDefault="00FB4D46" w:rsidP="00FB4D46">
      <w:pPr>
        <w:numPr>
          <w:ilvl w:val="1"/>
          <w:numId w:val="52"/>
        </w:numPr>
        <w:spacing w:before="120" w:after="120" w:line="360" w:lineRule="auto"/>
        <w:jc w:val="both"/>
        <w:rPr>
          <w:color w:val="auto"/>
          <w:szCs w:val="28"/>
        </w:rPr>
      </w:pPr>
      <w:r w:rsidRPr="00F8498A">
        <w:rPr>
          <w:color w:val="auto"/>
          <w:szCs w:val="28"/>
        </w:rPr>
        <w:t xml:space="preserve">Alice muốn gửi thông báo một cách an toàn. Cô ấy sử dụng thuật toán SKGen để tạo cặp khóa (khóa riêng </w:t>
      </w:r>
      <w:r w:rsidRPr="00F8498A">
        <w:rPr>
          <w:rFonts w:ascii="Cambria Math" w:hAnsi="Cambria Math" w:cs="Cambria Math"/>
          <w:color w:val="auto"/>
          <w:szCs w:val="28"/>
        </w:rPr>
        <w:t>𝑠𝑘</w:t>
      </w:r>
      <w:r w:rsidRPr="00F8498A">
        <w:rPr>
          <w:i/>
          <w:iCs/>
          <w:color w:val="auto"/>
          <w:szCs w:val="28"/>
        </w:rPr>
        <w:t>sk</w:t>
      </w:r>
      <w:r w:rsidRPr="00F8498A">
        <w:rPr>
          <w:color w:val="auto"/>
          <w:szCs w:val="28"/>
        </w:rPr>
        <w:t xml:space="preserve"> và khóa công khai </w:t>
      </w:r>
      <w:r w:rsidRPr="00F8498A">
        <w:rPr>
          <w:rFonts w:ascii="Cambria Math" w:hAnsi="Cambria Math" w:cs="Cambria Math"/>
          <w:color w:val="auto"/>
          <w:szCs w:val="28"/>
        </w:rPr>
        <w:t>𝑝𝑘</w:t>
      </w:r>
      <w:r w:rsidRPr="00F8498A">
        <w:rPr>
          <w:i/>
          <w:iCs/>
          <w:color w:val="auto"/>
          <w:szCs w:val="28"/>
        </w:rPr>
        <w:t>pk</w:t>
      </w:r>
      <w:r w:rsidRPr="00F8498A">
        <w:rPr>
          <w:color w:val="auto"/>
          <w:szCs w:val="28"/>
        </w:rPr>
        <w:t>).</w:t>
      </w:r>
    </w:p>
    <w:p w14:paraId="6B46567C" w14:textId="77777777" w:rsidR="00FB4D46" w:rsidRPr="00716E2C" w:rsidRDefault="00FB4D46" w:rsidP="00FB4D46">
      <w:pPr>
        <w:numPr>
          <w:ilvl w:val="0"/>
          <w:numId w:val="52"/>
        </w:numPr>
        <w:spacing w:before="120" w:after="120" w:line="360" w:lineRule="auto"/>
        <w:jc w:val="both"/>
        <w:rPr>
          <w:color w:val="auto"/>
          <w:szCs w:val="28"/>
        </w:rPr>
      </w:pPr>
      <w:r w:rsidRPr="00716E2C">
        <w:rPr>
          <w:color w:val="auto"/>
          <w:szCs w:val="28"/>
        </w:rPr>
        <w:t>Bước 2: Ký thông báo</w:t>
      </w:r>
    </w:p>
    <w:p w14:paraId="0470BEB9" w14:textId="77777777" w:rsidR="00FB4D46" w:rsidRPr="00F8498A" w:rsidRDefault="00FB4D46" w:rsidP="00FB4D46">
      <w:pPr>
        <w:numPr>
          <w:ilvl w:val="1"/>
          <w:numId w:val="52"/>
        </w:numPr>
        <w:spacing w:before="120" w:after="120" w:line="360" w:lineRule="auto"/>
        <w:jc w:val="both"/>
        <w:rPr>
          <w:color w:val="auto"/>
          <w:szCs w:val="28"/>
        </w:rPr>
      </w:pPr>
      <w:r w:rsidRPr="00F8498A">
        <w:rPr>
          <w:color w:val="auto"/>
          <w:szCs w:val="28"/>
        </w:rPr>
        <w:t xml:space="preserve">Alice có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muốn ký. Cô ấy sử dụng khóa riêng </w:t>
      </w:r>
      <w:r w:rsidRPr="00F8498A">
        <w:rPr>
          <w:rFonts w:ascii="Cambria Math" w:hAnsi="Cambria Math" w:cs="Cambria Math"/>
          <w:color w:val="auto"/>
          <w:szCs w:val="28"/>
        </w:rPr>
        <w:t>𝑠𝑘</w:t>
      </w:r>
      <w:r w:rsidRPr="00F8498A">
        <w:rPr>
          <w:i/>
          <w:iCs/>
          <w:color w:val="auto"/>
          <w:szCs w:val="28"/>
        </w:rPr>
        <w:t>sk</w:t>
      </w:r>
      <w:r w:rsidRPr="00F8498A">
        <w:rPr>
          <w:color w:val="auto"/>
          <w:szCs w:val="28"/>
        </w:rPr>
        <w:t xml:space="preserve"> và thuật toán sig để tạo chữ ký số </w:t>
      </w:r>
      <w:r w:rsidRPr="00F8498A">
        <w:rPr>
          <w:rFonts w:ascii="Cambria Math" w:hAnsi="Cambria Math" w:cs="Cambria Math"/>
          <w:color w:val="auto"/>
          <w:szCs w:val="28"/>
        </w:rPr>
        <w:t>𝜎</w:t>
      </w:r>
      <w:r w:rsidRPr="00F8498A">
        <w:rPr>
          <w:i/>
          <w:iCs/>
          <w:color w:val="auto"/>
          <w:szCs w:val="28"/>
        </w:rPr>
        <w:t>σ</w:t>
      </w:r>
      <w:r w:rsidRPr="00F8498A">
        <w:rPr>
          <w:color w:val="auto"/>
          <w:szCs w:val="28"/>
        </w:rPr>
        <w:t>.</w:t>
      </w:r>
    </w:p>
    <w:p w14:paraId="7451736E" w14:textId="77777777" w:rsidR="00FB4D46" w:rsidRPr="00716E2C" w:rsidRDefault="00FB4D46" w:rsidP="00FB4D46">
      <w:pPr>
        <w:numPr>
          <w:ilvl w:val="0"/>
          <w:numId w:val="52"/>
        </w:numPr>
        <w:spacing w:before="120" w:after="120" w:line="360" w:lineRule="auto"/>
        <w:jc w:val="both"/>
        <w:rPr>
          <w:color w:val="auto"/>
          <w:szCs w:val="28"/>
        </w:rPr>
      </w:pPr>
      <w:r w:rsidRPr="00716E2C">
        <w:rPr>
          <w:color w:val="auto"/>
          <w:szCs w:val="28"/>
        </w:rPr>
        <w:t>Bước 3: Xác minh chữ ký</w:t>
      </w:r>
    </w:p>
    <w:p w14:paraId="73C633F3" w14:textId="77777777" w:rsidR="00FB4D46" w:rsidRPr="00F8498A" w:rsidRDefault="00FB4D46" w:rsidP="00FB4D46">
      <w:pPr>
        <w:numPr>
          <w:ilvl w:val="1"/>
          <w:numId w:val="52"/>
        </w:numPr>
        <w:spacing w:before="120" w:after="120" w:line="360" w:lineRule="auto"/>
        <w:jc w:val="both"/>
        <w:rPr>
          <w:color w:val="auto"/>
          <w:szCs w:val="28"/>
        </w:rPr>
      </w:pPr>
      <w:r w:rsidRPr="00F8498A">
        <w:rPr>
          <w:color w:val="auto"/>
          <w:szCs w:val="28"/>
        </w:rPr>
        <w:t xml:space="preserve">Bob nhận được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và chữ ký </w:t>
      </w:r>
      <w:r w:rsidRPr="00F8498A">
        <w:rPr>
          <w:rFonts w:ascii="Cambria Math" w:hAnsi="Cambria Math" w:cs="Cambria Math"/>
          <w:color w:val="auto"/>
          <w:szCs w:val="28"/>
        </w:rPr>
        <w:t>𝜎</w:t>
      </w:r>
      <w:r w:rsidRPr="00F8498A">
        <w:rPr>
          <w:i/>
          <w:iCs/>
          <w:color w:val="auto"/>
          <w:szCs w:val="28"/>
        </w:rPr>
        <w:t>σ</w:t>
      </w:r>
      <w:r w:rsidRPr="00F8498A">
        <w:rPr>
          <w:color w:val="auto"/>
          <w:szCs w:val="28"/>
        </w:rPr>
        <w:t xml:space="preserve"> từ Alice. Anh ấy sử dụng khóa công khai </w:t>
      </w:r>
      <w:r w:rsidRPr="00F8498A">
        <w:rPr>
          <w:rFonts w:ascii="Cambria Math" w:hAnsi="Cambria Math" w:cs="Cambria Math"/>
          <w:color w:val="auto"/>
          <w:szCs w:val="28"/>
        </w:rPr>
        <w:t>𝑝𝑘</w:t>
      </w:r>
      <w:r w:rsidRPr="00F8498A">
        <w:rPr>
          <w:i/>
          <w:iCs/>
          <w:color w:val="auto"/>
          <w:szCs w:val="28"/>
        </w:rPr>
        <w:t>pk</w:t>
      </w:r>
      <w:r w:rsidRPr="00F8498A">
        <w:rPr>
          <w:color w:val="auto"/>
          <w:szCs w:val="28"/>
        </w:rPr>
        <w:t xml:space="preserve"> của Alice và thuật toán SVf để kiểm tra tính hợp lệ của chữ ký </w:t>
      </w:r>
      <w:r w:rsidRPr="00F8498A">
        <w:rPr>
          <w:rFonts w:ascii="Cambria Math" w:hAnsi="Cambria Math" w:cs="Cambria Math"/>
          <w:color w:val="auto"/>
          <w:szCs w:val="28"/>
        </w:rPr>
        <w:t>𝜎</w:t>
      </w:r>
      <w:r w:rsidRPr="00F8498A">
        <w:rPr>
          <w:i/>
          <w:iCs/>
          <w:color w:val="auto"/>
          <w:szCs w:val="28"/>
        </w:rPr>
        <w:t>σ</w:t>
      </w:r>
      <w:r w:rsidRPr="00F8498A">
        <w:rPr>
          <w:color w:val="auto"/>
          <w:szCs w:val="28"/>
        </w:rPr>
        <w:t>.</w:t>
      </w:r>
    </w:p>
    <w:p w14:paraId="15C3EE30" w14:textId="385B8536" w:rsidR="00186880" w:rsidRDefault="00FB4D46" w:rsidP="00FB4D46">
      <w:pPr>
        <w:numPr>
          <w:ilvl w:val="1"/>
          <w:numId w:val="52"/>
        </w:numPr>
        <w:spacing w:before="120" w:after="120" w:line="360" w:lineRule="auto"/>
        <w:jc w:val="both"/>
        <w:rPr>
          <w:color w:val="auto"/>
          <w:szCs w:val="28"/>
        </w:rPr>
      </w:pPr>
      <w:r w:rsidRPr="00F8498A">
        <w:rPr>
          <w:color w:val="auto"/>
          <w:szCs w:val="28"/>
        </w:rPr>
        <w:t xml:space="preserve">Nếu thuật toán trả về 1, Bob biết rằng thông báo </w:t>
      </w:r>
      <w:r w:rsidRPr="00F8498A">
        <w:rPr>
          <w:rFonts w:ascii="Cambria Math" w:hAnsi="Cambria Math" w:cs="Cambria Math"/>
          <w:color w:val="auto"/>
          <w:szCs w:val="28"/>
        </w:rPr>
        <w:t>𝑚</w:t>
      </w:r>
      <w:r w:rsidRPr="00F8498A">
        <w:rPr>
          <w:i/>
          <w:iCs/>
          <w:color w:val="auto"/>
          <w:szCs w:val="28"/>
        </w:rPr>
        <w:t>m</w:t>
      </w:r>
      <w:r w:rsidRPr="00F8498A">
        <w:rPr>
          <w:color w:val="auto"/>
          <w:szCs w:val="28"/>
        </w:rPr>
        <w:t xml:space="preserve"> thực sự được ký bởi Alice. Nếu thuật toán trả về 0, Bob biết rằng có gì đó không đúng với chữ ký.</w:t>
      </w:r>
    </w:p>
    <w:p w14:paraId="15B41377" w14:textId="1913999C" w:rsidR="00FB4D46" w:rsidRPr="00F8498A" w:rsidRDefault="00186880" w:rsidP="00186880">
      <w:pPr>
        <w:spacing w:after="160" w:line="259" w:lineRule="auto"/>
        <w:rPr>
          <w:color w:val="auto"/>
          <w:szCs w:val="28"/>
        </w:rPr>
      </w:pPr>
      <w:r>
        <w:rPr>
          <w:color w:val="auto"/>
          <w:szCs w:val="28"/>
        </w:rPr>
        <w:br w:type="page"/>
      </w:r>
    </w:p>
    <w:p w14:paraId="18955320" w14:textId="77777777" w:rsidR="00FB4D46" w:rsidRPr="00F8498A" w:rsidRDefault="00FB4D46" w:rsidP="00FB4D46">
      <w:pPr>
        <w:spacing w:before="120" w:after="120" w:line="360" w:lineRule="auto"/>
        <w:jc w:val="both"/>
        <w:rPr>
          <w:b/>
          <w:bCs/>
          <w:color w:val="auto"/>
          <w:szCs w:val="28"/>
        </w:rPr>
      </w:pPr>
      <w:r w:rsidRPr="00F8498A">
        <w:rPr>
          <w:b/>
          <w:bCs/>
          <w:color w:val="auto"/>
          <w:szCs w:val="28"/>
        </w:rPr>
        <w:lastRenderedPageBreak/>
        <w:t>Kết luận</w:t>
      </w:r>
    </w:p>
    <w:p w14:paraId="09E94039" w14:textId="4C1D61F6" w:rsidR="00FB4D46" w:rsidRPr="00F8498A" w:rsidRDefault="00FB4D46" w:rsidP="002406A4">
      <w:pPr>
        <w:spacing w:before="120" w:after="120" w:line="360" w:lineRule="auto"/>
        <w:ind w:firstLine="720"/>
        <w:jc w:val="both"/>
        <w:rPr>
          <w:color w:val="auto"/>
          <w:szCs w:val="28"/>
        </w:rPr>
      </w:pPr>
      <w:r w:rsidRPr="00F8498A">
        <w:rPr>
          <w:color w:val="auto"/>
          <w:szCs w:val="28"/>
        </w:rPr>
        <w:t>Quy trình này giúp đảm bảo tính toàn vẹn và xác thực của thông tin trong các giao dịch số. Khóa riêng và khóa công khai cùng chữ ký số tạo nên một hệ thống bảo mật mạnh mẽ để chống lại việc giả mạo và lừa đảo.</w:t>
      </w:r>
    </w:p>
    <w:p w14:paraId="43E3AEAF" w14:textId="77777777" w:rsidR="00143E51" w:rsidRPr="00F8498A" w:rsidRDefault="00143E51" w:rsidP="00143E51">
      <w:pPr>
        <w:spacing w:before="120" w:after="120" w:line="360" w:lineRule="auto"/>
        <w:rPr>
          <w:color w:val="auto"/>
        </w:rPr>
      </w:pPr>
      <w:r w:rsidRPr="00F8498A">
        <w:rPr>
          <w:color w:val="auto"/>
        </w:rPr>
        <w:t>Yêu cầu xác minh tính chính xác, tức là người xác minh phải luôn chấp nhận chữ ký xác thực. Chính thức hơn, đối với bất kỳ tham số bảo mật nào λ, bất kỳ (sk, pk) ← SKGen (1</w:t>
      </w:r>
      <w:r w:rsidRPr="00F8498A">
        <w:rPr>
          <w:color w:val="auto"/>
          <w:vertAlign w:val="superscript"/>
        </w:rPr>
        <w:t>λ</w:t>
      </w:r>
      <w:r w:rsidRPr="00F8498A">
        <w:rPr>
          <w:color w:val="auto"/>
        </w:rPr>
        <w:t>), đối với bất kỳ thông điệp m, bất kỳ chữ ký nào σ ← Sig (sk, m), chúng tôi phải có SVf (pk, m, σ) = 1. Từ sơ đồ chữ ký, yêu cầu không người ngoài nào có thể giả mạo chữ ký của người ký. Về mặt hình thức, thuộc tính này được gọi là không thể chống lại được các cuộc tấn công theo thông điệp được lựa chọn một cách thích ứng (unf-cma).</w:t>
      </w:r>
    </w:p>
    <w:p w14:paraId="10B156D4" w14:textId="77777777" w:rsidR="00143E51" w:rsidRPr="00186880" w:rsidRDefault="00143E51" w:rsidP="002406A4">
      <w:pPr>
        <w:pStyle w:val="Heading3"/>
        <w:numPr>
          <w:ilvl w:val="2"/>
          <w:numId w:val="0"/>
        </w:numPr>
        <w:ind w:left="284" w:hanging="360"/>
        <w:rPr>
          <w:rFonts w:ascii="Times New Roman" w:hAnsi="Times New Roman" w:cs="Times New Roman"/>
          <w:b/>
          <w:bCs/>
          <w:color w:val="auto"/>
          <w:lang w:eastAsia="en-AU"/>
        </w:rPr>
      </w:pPr>
      <w:bookmarkStart w:id="53" w:name="_Toc120253206"/>
      <w:r w:rsidRPr="00186880">
        <w:rPr>
          <w:rFonts w:ascii="Times New Roman" w:hAnsi="Times New Roman" w:cs="Times New Roman"/>
          <w:b/>
          <w:bCs/>
          <w:color w:val="auto"/>
          <w:lang w:eastAsia="en-AU"/>
        </w:rPr>
        <w:t>Lược đồ mã hoá</w:t>
      </w:r>
      <w:bookmarkEnd w:id="53"/>
    </w:p>
    <w:p w14:paraId="7E5CC207" w14:textId="6724C632" w:rsidR="00143E51" w:rsidRPr="00F8498A" w:rsidRDefault="00143E51" w:rsidP="002406A4">
      <w:pPr>
        <w:spacing w:before="120" w:after="120" w:line="360" w:lineRule="auto"/>
        <w:ind w:firstLine="284"/>
        <w:rPr>
          <w:color w:val="auto"/>
        </w:rPr>
      </w:pPr>
      <w:r w:rsidRPr="00F8498A">
        <w:rPr>
          <w:color w:val="auto"/>
        </w:rPr>
        <w:t>Các chương trình mã hóa cho phép người dùng gửi tin nhắn đến người nhận qua một kênh liên lạc không an toàn trong khi vẫn giữ được tính bảo mật của tin nhắn. Nói một cách đại khái, việc mã hóa một thông điệp không tiết lộ bất kỳ thông tin nào về thông điệp và chỉ người biết khóa bí mật tương ứng mới có thể khôi phục được bản rõ đã được mã hóa. Các giao thức liên quan đến thẻ eID sử dụng các sơ đồ mã hóa đối xứng, trong đó cả mã hóa thông điệp và giải mã mật mã đều yêu cầu khóa bí mật. Định nghĩa sau đây nắm bắt các sơ đồ mã hóa đối xứng một cách chính thức.</w:t>
      </w:r>
    </w:p>
    <w:p w14:paraId="478C7D87" w14:textId="64E04A49" w:rsidR="00186880" w:rsidRDefault="00143E51" w:rsidP="00143E51">
      <w:pPr>
        <w:spacing w:before="120" w:after="120" w:line="360" w:lineRule="auto"/>
        <w:rPr>
          <w:color w:val="auto"/>
        </w:rPr>
      </w:pPr>
      <w:r w:rsidRPr="00F8498A">
        <w:rPr>
          <w:color w:val="auto"/>
        </w:rPr>
        <w:t>Sơ đồ mã hóa đối xứng một lược đồ mã hóa đối xứng bao gồm ba thuật toán thời gian đa thức E = (KGen, Enc, Dec) được định nghĩa như sau:</w:t>
      </w:r>
    </w:p>
    <w:p w14:paraId="3B55C7D7" w14:textId="7EAD321A" w:rsidR="00143E51" w:rsidRPr="00F8498A" w:rsidRDefault="00186880" w:rsidP="00186880">
      <w:pPr>
        <w:spacing w:after="160" w:line="259" w:lineRule="auto"/>
        <w:rPr>
          <w:color w:val="auto"/>
        </w:rPr>
      </w:pPr>
      <w:r>
        <w:rPr>
          <w:color w:val="auto"/>
        </w:rPr>
        <w:br w:type="page"/>
      </w:r>
    </w:p>
    <w:p w14:paraId="54C247D5" w14:textId="5C34A14A" w:rsidR="00143E51" w:rsidRDefault="00143E51" w:rsidP="002406A4">
      <w:pPr>
        <w:pStyle w:val="UH1"/>
        <w:spacing w:before="0" w:after="0" w:line="348" w:lineRule="auto"/>
        <w:rPr>
          <w:rFonts w:cs="Times New Roman"/>
          <w:color w:val="auto"/>
          <w:sz w:val="32"/>
          <w:szCs w:val="32"/>
          <w:lang w:val="en-US"/>
        </w:rPr>
      </w:pPr>
      <w:bookmarkStart w:id="54" w:name="_Toc120253211"/>
      <w:r w:rsidRPr="00F8498A">
        <w:rPr>
          <w:rFonts w:cs="Times New Roman"/>
          <w:color w:val="auto"/>
          <w:sz w:val="32"/>
          <w:szCs w:val="32"/>
          <w:lang w:val="en-US"/>
        </w:rPr>
        <w:lastRenderedPageBreak/>
        <w:t>CHƯƠNG 3: KỸ THUẬT MẬT MÃ ĐẢM BẢO AN TOÀN CHO THẺ DANH TÍNH ĐIỆN TỬ (eid card)</w:t>
      </w:r>
      <w:bookmarkStart w:id="55" w:name="_Toc120253212"/>
      <w:bookmarkEnd w:id="54"/>
      <w:bookmarkEnd w:id="55"/>
    </w:p>
    <w:p w14:paraId="3D4E9F8C" w14:textId="77777777" w:rsidR="002406A4" w:rsidRPr="002406A4" w:rsidRDefault="002406A4" w:rsidP="002406A4">
      <w:pPr>
        <w:rPr>
          <w:lang w:eastAsia="en-AU" w:bidi="th-TH"/>
        </w:rPr>
      </w:pPr>
    </w:p>
    <w:p w14:paraId="64483E80" w14:textId="4C0344F3" w:rsidR="00783102" w:rsidRPr="00F8498A" w:rsidRDefault="00783102" w:rsidP="00783102">
      <w:pPr>
        <w:rPr>
          <w:color w:val="auto"/>
          <w:lang w:eastAsia="en-AU"/>
        </w:rPr>
      </w:pPr>
      <w:r w:rsidRPr="00F8498A">
        <w:rPr>
          <w:color w:val="auto"/>
          <w:lang w:eastAsia="en-AU"/>
        </w:rPr>
        <w:t xml:space="preserve">Các vấn đề nguy hiểm và nguy cơ bị tấn công trên thẻ </w:t>
      </w:r>
    </w:p>
    <w:p w14:paraId="179097B8" w14:textId="77777777" w:rsidR="00143E51" w:rsidRPr="00F8498A" w:rsidRDefault="00143E51" w:rsidP="00143E51">
      <w:pPr>
        <w:pStyle w:val="ChngmcL1"/>
        <w:numPr>
          <w:ilvl w:val="0"/>
          <w:numId w:val="0"/>
        </w:numPr>
        <w:spacing w:after="120" w:line="360" w:lineRule="auto"/>
        <w:ind w:firstLine="709"/>
        <w:contextualSpacing w:val="0"/>
        <w:jc w:val="both"/>
        <w:rPr>
          <w:i w:val="0"/>
          <w:iCs/>
          <w:color w:val="auto"/>
          <w:szCs w:val="28"/>
        </w:rPr>
      </w:pPr>
      <w:r w:rsidRPr="00F8498A">
        <w:rPr>
          <w:i w:val="0"/>
          <w:iCs/>
          <w:color w:val="auto"/>
          <w:szCs w:val="28"/>
        </w:rPr>
        <w:t>Vấn đề bảo mật thông tin lưu trong thẻ nhớ không cần tiếp xúc của hộ chiếu điện tử chủ yếu liên quan đến những nguy cơ chính của công nghệ RFID. Theo [7], có 5 nguy cơ mất an toàn/bảo mật thông tin đối với công nghệ RFID như sau:</w:t>
      </w:r>
    </w:p>
    <w:p w14:paraId="211935B4" w14:textId="6FE3CC69" w:rsidR="00143E51" w:rsidRPr="00F8498A" w:rsidRDefault="00143E51" w:rsidP="00716E2C">
      <w:pPr>
        <w:pStyle w:val="ChngmcL1"/>
        <w:numPr>
          <w:ilvl w:val="0"/>
          <w:numId w:val="33"/>
        </w:numPr>
        <w:spacing w:after="120" w:line="360" w:lineRule="auto"/>
        <w:ind w:left="709" w:hanging="567"/>
        <w:contextualSpacing w:val="0"/>
        <w:jc w:val="both"/>
        <w:rPr>
          <w:i w:val="0"/>
          <w:iCs/>
          <w:color w:val="auto"/>
          <w:szCs w:val="28"/>
        </w:rPr>
      </w:pPr>
      <w:r w:rsidRPr="00F8498A">
        <w:rPr>
          <w:color w:val="auto"/>
          <w:szCs w:val="28"/>
        </w:rPr>
        <w:t>Clandestine Tracking</w:t>
      </w:r>
      <w:r w:rsidRPr="00F8498A">
        <w:rPr>
          <w:i w:val="0"/>
          <w:iCs/>
          <w:color w:val="auto"/>
          <w:szCs w:val="28"/>
        </w:rPr>
        <w:t xml:space="preserve">: nguy cơ này liên quan đến định danh của một thẻ RFID. Việc xác định được ID của một thẻ nhớ không cần tiếp xúc có thể cho phép những nghe lén xác định được nguồn gốc của </w:t>
      </w:r>
      <w:r w:rsidR="00F269A8" w:rsidRPr="00F8498A">
        <w:rPr>
          <w:i w:val="0"/>
          <w:iCs/>
          <w:color w:val="auto"/>
          <w:szCs w:val="28"/>
        </w:rPr>
        <w:t>chủ sở hữu và một số thông tin cá nhân quan trọng khác.</w:t>
      </w:r>
      <w:r w:rsidRPr="00F8498A">
        <w:rPr>
          <w:i w:val="0"/>
          <w:iCs/>
          <w:color w:val="auto"/>
          <w:szCs w:val="28"/>
        </w:rPr>
        <w:t xml:space="preserve"> </w:t>
      </w:r>
    </w:p>
    <w:p w14:paraId="5F2DF548" w14:textId="6668BDDA" w:rsidR="00143E51" w:rsidRPr="00F8498A" w:rsidRDefault="00143E51" w:rsidP="00716E2C">
      <w:pPr>
        <w:pStyle w:val="ChngmcL1"/>
        <w:numPr>
          <w:ilvl w:val="0"/>
          <w:numId w:val="33"/>
        </w:numPr>
        <w:spacing w:after="120" w:line="360" w:lineRule="auto"/>
        <w:ind w:left="709" w:hanging="567"/>
        <w:contextualSpacing w:val="0"/>
        <w:jc w:val="both"/>
        <w:rPr>
          <w:i w:val="0"/>
          <w:iCs/>
          <w:color w:val="auto"/>
          <w:szCs w:val="28"/>
        </w:rPr>
      </w:pPr>
      <w:r w:rsidRPr="00F8498A">
        <w:rPr>
          <w:color w:val="auto"/>
          <w:szCs w:val="28"/>
        </w:rPr>
        <w:t>Skimming and Cloning</w:t>
      </w:r>
      <w:r w:rsidRPr="00F8498A">
        <w:rPr>
          <w:i w:val="0"/>
          <w:iCs/>
          <w:color w:val="auto"/>
          <w:szCs w:val="28"/>
        </w:rPr>
        <w:t>: nguy cơ này liên quan đến khả năng nh</w:t>
      </w:r>
      <w:r w:rsidR="00F269A8" w:rsidRPr="00F8498A">
        <w:rPr>
          <w:i w:val="0"/>
          <w:iCs/>
          <w:color w:val="auto"/>
          <w:szCs w:val="28"/>
        </w:rPr>
        <w:t>ân bản và sao chép dữ liệu từ chip RFID. Kẻ xấu có thể sao chép thông tin từ e-ID và tạo bản sao, điều này rất nguy hiểm.</w:t>
      </w:r>
      <w:r w:rsidRPr="00F8498A">
        <w:rPr>
          <w:i w:val="0"/>
          <w:iCs/>
          <w:color w:val="auto"/>
          <w:szCs w:val="28"/>
        </w:rPr>
        <w:t xml:space="preserve"> </w:t>
      </w:r>
    </w:p>
    <w:p w14:paraId="0127C285" w14:textId="5B483680" w:rsidR="00143E51" w:rsidRPr="00F8498A" w:rsidRDefault="00143E51" w:rsidP="00716E2C">
      <w:pPr>
        <w:pStyle w:val="ChngmcL1"/>
        <w:numPr>
          <w:ilvl w:val="0"/>
          <w:numId w:val="33"/>
        </w:numPr>
        <w:spacing w:after="120" w:line="360" w:lineRule="auto"/>
        <w:ind w:left="709" w:hanging="567"/>
        <w:contextualSpacing w:val="0"/>
        <w:jc w:val="both"/>
        <w:rPr>
          <w:i w:val="0"/>
          <w:iCs/>
          <w:color w:val="auto"/>
          <w:szCs w:val="28"/>
        </w:rPr>
      </w:pPr>
      <w:r w:rsidRPr="00F8498A">
        <w:rPr>
          <w:color w:val="auto"/>
          <w:szCs w:val="28"/>
        </w:rPr>
        <w:t>Eavesdropping:</w:t>
      </w:r>
      <w:r w:rsidRPr="00F8498A">
        <w:rPr>
          <w:i w:val="0"/>
          <w:iCs/>
          <w:color w:val="auto"/>
          <w:szCs w:val="28"/>
        </w:rPr>
        <w:t xml:space="preserve"> nguy cơ nghe lén phức tạp luôn được coi là nguy cơ có tính nguy hiểm nhất trong an toàn, bảo mật hộ chiếu điện tử. Nguy cơ diễn ra trong quá trình đọc dữ liệu từ thẻ nhớ không cần tiếp xúc đến máy đọc. Lý do chủ yếu xuất phát từ khả năng những thông tin được truyền bằng công nghệ RFID giữa chip-reader có thể bị nghe lén trong một khoảng cách nhất định (khoảng vài mét). </w:t>
      </w:r>
    </w:p>
    <w:p w14:paraId="6D5E295A" w14:textId="77777777" w:rsidR="00143E51" w:rsidRPr="00F8498A" w:rsidRDefault="00143E51" w:rsidP="00716E2C">
      <w:pPr>
        <w:pStyle w:val="ChngmcL1"/>
        <w:numPr>
          <w:ilvl w:val="0"/>
          <w:numId w:val="33"/>
        </w:numPr>
        <w:spacing w:after="120" w:line="360" w:lineRule="auto"/>
        <w:ind w:left="709" w:hanging="567"/>
        <w:contextualSpacing w:val="0"/>
        <w:jc w:val="both"/>
        <w:rPr>
          <w:i w:val="0"/>
          <w:iCs/>
          <w:color w:val="auto"/>
          <w:szCs w:val="28"/>
        </w:rPr>
      </w:pPr>
      <w:r w:rsidRPr="00F8498A">
        <w:rPr>
          <w:color w:val="auto"/>
          <w:szCs w:val="28"/>
        </w:rPr>
        <w:t>Biometric Data-Leakage:</w:t>
      </w:r>
      <w:r w:rsidRPr="00F8498A">
        <w:rPr>
          <w:i w:val="0"/>
          <w:iCs/>
          <w:color w:val="auto"/>
          <w:szCs w:val="28"/>
        </w:rPr>
        <w:t xml:space="preserve"> nguy cơ lộ dữ liệu sinh trắc. Nguy cơ này liên quan mật thiết đến vấn đề đảm bảo an toàn đối với những dữ liệu sinh trắc nói riêng và những dữ liệu được lưu trong chip nói chung của các thẻ nhớ không cần tiếp xúc. </w:t>
      </w:r>
    </w:p>
    <w:p w14:paraId="50655503" w14:textId="4495AAD7" w:rsidR="00143E51" w:rsidRPr="00F8498A" w:rsidRDefault="00143E51" w:rsidP="00716E2C">
      <w:pPr>
        <w:pStyle w:val="ChngmcL1"/>
        <w:numPr>
          <w:ilvl w:val="0"/>
          <w:numId w:val="33"/>
        </w:numPr>
        <w:spacing w:after="120" w:line="360" w:lineRule="auto"/>
        <w:ind w:left="709" w:hanging="567"/>
        <w:contextualSpacing w:val="0"/>
        <w:jc w:val="both"/>
        <w:rPr>
          <w:i w:val="0"/>
          <w:iCs/>
          <w:color w:val="auto"/>
          <w:szCs w:val="28"/>
        </w:rPr>
      </w:pPr>
      <w:r w:rsidRPr="00F8498A">
        <w:rPr>
          <w:color w:val="auto"/>
          <w:szCs w:val="28"/>
        </w:rPr>
        <w:t>Cryptographic Weaknesses:</w:t>
      </w:r>
      <w:r w:rsidRPr="00F8498A">
        <w:rPr>
          <w:i w:val="0"/>
          <w:iCs/>
          <w:color w:val="auto"/>
          <w:szCs w:val="28"/>
        </w:rPr>
        <w:t xml:space="preserve"> </w:t>
      </w:r>
      <w:r w:rsidR="00F269A8" w:rsidRPr="00F8498A">
        <w:rPr>
          <w:i w:val="0"/>
          <w:iCs/>
          <w:color w:val="auto"/>
          <w:szCs w:val="28"/>
        </w:rPr>
        <w:t>liên quan đến cách thông tin được bảo vệ trong chip RFID. Đảm bảo sự an toàn của dữ liệu trong chip là một phần quan trọng để đối phó với các nguy cơ khác.</w:t>
      </w:r>
    </w:p>
    <w:p w14:paraId="5A7B2815" w14:textId="77777777" w:rsidR="00143E51" w:rsidRPr="00716E2C" w:rsidRDefault="00143E51" w:rsidP="00143E51">
      <w:pPr>
        <w:pStyle w:val="Heading2"/>
        <w:rPr>
          <w:rFonts w:ascii="Times New Roman" w:hAnsi="Times New Roman" w:cs="Times New Roman"/>
          <w:b/>
          <w:bCs/>
          <w:color w:val="auto"/>
          <w:sz w:val="28"/>
          <w:szCs w:val="28"/>
          <w:lang w:eastAsia="en-AU"/>
        </w:rPr>
      </w:pPr>
      <w:bookmarkStart w:id="56" w:name="_Toc113378725"/>
      <w:bookmarkStart w:id="57" w:name="_Toc116652591"/>
      <w:bookmarkStart w:id="58" w:name="_Toc118205391"/>
      <w:bookmarkStart w:id="59" w:name="_Toc118209284"/>
      <w:bookmarkStart w:id="60" w:name="_Toc120253214"/>
      <w:bookmarkEnd w:id="56"/>
      <w:bookmarkEnd w:id="57"/>
      <w:bookmarkEnd w:id="58"/>
      <w:bookmarkEnd w:id="59"/>
      <w:r w:rsidRPr="00716E2C">
        <w:rPr>
          <w:rFonts w:ascii="Times New Roman" w:hAnsi="Times New Roman" w:cs="Times New Roman"/>
          <w:b/>
          <w:bCs/>
          <w:color w:val="auto"/>
          <w:sz w:val="28"/>
          <w:szCs w:val="28"/>
          <w:lang w:eastAsia="en-AU"/>
        </w:rPr>
        <w:t>Cơ chế mật mã giao thức PACE và EAC</w:t>
      </w:r>
      <w:bookmarkEnd w:id="60"/>
    </w:p>
    <w:p w14:paraId="41BD9F38" w14:textId="77777777" w:rsidR="00143E51" w:rsidRPr="00716E2C" w:rsidRDefault="00143E51" w:rsidP="00143E51">
      <w:pPr>
        <w:pStyle w:val="ListParagraph"/>
        <w:numPr>
          <w:ilvl w:val="2"/>
          <w:numId w:val="0"/>
        </w:numPr>
        <w:spacing w:after="160" w:line="259" w:lineRule="auto"/>
        <w:ind w:left="720" w:hanging="720"/>
        <w:outlineLvl w:val="2"/>
        <w:rPr>
          <w:rFonts w:ascii="Times New Roman" w:hAnsi="Times New Roman"/>
          <w:b/>
          <w:bCs/>
          <w:color w:val="auto"/>
          <w:sz w:val="28"/>
          <w:szCs w:val="28"/>
          <w:lang w:eastAsia="en-AU"/>
        </w:rPr>
      </w:pPr>
      <w:bookmarkStart w:id="61" w:name="_Toc120253215"/>
      <w:r w:rsidRPr="00716E2C">
        <w:rPr>
          <w:rFonts w:ascii="Times New Roman" w:hAnsi="Times New Roman"/>
          <w:b/>
          <w:bCs/>
          <w:color w:val="auto"/>
          <w:sz w:val="28"/>
          <w:szCs w:val="28"/>
          <w:lang w:eastAsia="en-AU"/>
        </w:rPr>
        <w:t>Bảo mật của PACE</w:t>
      </w:r>
      <w:bookmarkEnd w:id="61"/>
    </w:p>
    <w:p w14:paraId="65EBB058" w14:textId="23DED7C6" w:rsidR="00F269A8" w:rsidRPr="00F8498A" w:rsidRDefault="00F269A8" w:rsidP="00F269A8">
      <w:pPr>
        <w:spacing w:before="120" w:after="120" w:line="360" w:lineRule="auto"/>
        <w:ind w:firstLine="360"/>
        <w:rPr>
          <w:color w:val="auto"/>
          <w:lang w:eastAsia="en-AU"/>
        </w:rPr>
      </w:pPr>
      <w:r w:rsidRPr="00F8498A">
        <w:rPr>
          <w:color w:val="auto"/>
          <w:lang w:eastAsia="en-AU"/>
        </w:rPr>
        <w:lastRenderedPageBreak/>
        <w:t>PACE là một giao thức trao đổi khóa dựa trên mật khẩu, và nó có những tính chất bảo mật nhất định như sau:</w:t>
      </w:r>
    </w:p>
    <w:p w14:paraId="1DD90367" w14:textId="77777777" w:rsidR="00F269A8" w:rsidRPr="00F8498A" w:rsidRDefault="00F269A8" w:rsidP="00F269A8">
      <w:pPr>
        <w:numPr>
          <w:ilvl w:val="0"/>
          <w:numId w:val="66"/>
        </w:numPr>
        <w:spacing w:before="120" w:after="120" w:line="360" w:lineRule="auto"/>
        <w:rPr>
          <w:color w:val="auto"/>
          <w:lang w:eastAsia="en-AU"/>
        </w:rPr>
      </w:pPr>
      <w:r w:rsidRPr="00F8498A">
        <w:rPr>
          <w:b/>
          <w:bCs/>
          <w:color w:val="auto"/>
          <w:lang w:eastAsia="en-AU"/>
        </w:rPr>
        <w:t>Sử dụng các công cụ mã hóa và băm an toàn</w:t>
      </w:r>
      <w:r w:rsidRPr="00F8498A">
        <w:rPr>
          <w:color w:val="auto"/>
          <w:lang w:eastAsia="en-AU"/>
        </w:rPr>
        <w:t>: PACE sử dụng các công cụ mã hóa và hàm băm được coi là an toàn để bảo vệ thông tin. Điều này đảm bảo rằng dữ liệu truyền qua mạng là an toàn và không thể bị đánh cắp hoặc chỉnh sửa.</w:t>
      </w:r>
    </w:p>
    <w:p w14:paraId="29643B52" w14:textId="77777777" w:rsidR="00F269A8" w:rsidRPr="00F8498A" w:rsidRDefault="00F269A8" w:rsidP="00F269A8">
      <w:pPr>
        <w:numPr>
          <w:ilvl w:val="0"/>
          <w:numId w:val="66"/>
        </w:numPr>
        <w:spacing w:before="120" w:after="120" w:line="360" w:lineRule="auto"/>
        <w:rPr>
          <w:color w:val="auto"/>
          <w:lang w:eastAsia="en-AU"/>
        </w:rPr>
      </w:pPr>
      <w:r w:rsidRPr="00F8498A">
        <w:rPr>
          <w:b/>
          <w:bCs/>
          <w:color w:val="auto"/>
          <w:lang w:eastAsia="en-AU"/>
        </w:rPr>
        <w:t>Lý tưởng trong mô hình tiên tri ngẫu nhiên và mật mã lý tưởng</w:t>
      </w:r>
      <w:r w:rsidRPr="00F8498A">
        <w:rPr>
          <w:color w:val="auto"/>
          <w:lang w:eastAsia="en-AU"/>
        </w:rPr>
        <w:t>: PACE được thiết kế để hoạt động trong mô hình lý tưởng, có nghĩa là nó cung cấp mức độ bảo mật cao trong môi trường lý tưởng. Điều này giúp đảm bảo rằng giao thức hoạt động đúng cách và không bị tấn công một cách dễ dàng.</w:t>
      </w:r>
    </w:p>
    <w:p w14:paraId="05447569" w14:textId="77777777" w:rsidR="00F269A8" w:rsidRPr="00F8498A" w:rsidRDefault="00F269A8" w:rsidP="00F269A8">
      <w:pPr>
        <w:numPr>
          <w:ilvl w:val="0"/>
          <w:numId w:val="66"/>
        </w:numPr>
        <w:spacing w:before="120" w:after="120" w:line="360" w:lineRule="auto"/>
        <w:rPr>
          <w:color w:val="auto"/>
          <w:lang w:eastAsia="en-AU"/>
        </w:rPr>
      </w:pPr>
      <w:r w:rsidRPr="00F8498A">
        <w:rPr>
          <w:b/>
          <w:bCs/>
          <w:color w:val="auto"/>
          <w:lang w:eastAsia="en-AU"/>
        </w:rPr>
        <w:t>Xác thực tin nhắn M không dễ bị tấn công</w:t>
      </w:r>
      <w:r w:rsidRPr="00F8498A">
        <w:rPr>
          <w:color w:val="auto"/>
          <w:lang w:eastAsia="en-AU"/>
        </w:rPr>
        <w:t>: PACE được thiết kế để ngăn chặn các cuộc tấn công như xâm nhập hoặc làm giả tin nhắn M một cách hiệu quả. Điều này giúp đảm bảo rằng dữ liệu truyền đi là tin cậy và không bị thay đổi.</w:t>
      </w:r>
    </w:p>
    <w:p w14:paraId="2E58EE99" w14:textId="77777777" w:rsidR="00F269A8" w:rsidRPr="00F8498A" w:rsidRDefault="00F269A8" w:rsidP="00F269A8">
      <w:pPr>
        <w:numPr>
          <w:ilvl w:val="0"/>
          <w:numId w:val="66"/>
        </w:numPr>
        <w:spacing w:before="120" w:after="120" w:line="360" w:lineRule="auto"/>
        <w:rPr>
          <w:color w:val="auto"/>
          <w:lang w:eastAsia="en-AU"/>
        </w:rPr>
      </w:pPr>
      <w:r w:rsidRPr="00F8498A">
        <w:rPr>
          <w:b/>
          <w:bCs/>
          <w:color w:val="auto"/>
          <w:lang w:eastAsia="en-AU"/>
        </w:rPr>
        <w:t>Khó khăn trong giải bài toán gPACE-DH</w:t>
      </w:r>
      <w:r w:rsidRPr="00F8498A">
        <w:rPr>
          <w:color w:val="auto"/>
          <w:lang w:eastAsia="en-AU"/>
        </w:rPr>
        <w:t>: Giả định rằng việc giải quyết bài toán gPACE-DH là khó, nghĩa là không dễ dàng để tính toán một giá trị cụ thể từ một giá trị khác. Điều này làm tăng tính bảo mật của giao thức, bảo vệ khỏi các cuộc tấn công từ việc giải quyết bài toán này.</w:t>
      </w:r>
    </w:p>
    <w:p w14:paraId="24C638ED" w14:textId="77777777" w:rsidR="00F269A8" w:rsidRPr="00F8498A" w:rsidRDefault="00F269A8" w:rsidP="00F269A8">
      <w:pPr>
        <w:spacing w:before="120" w:after="120" w:line="360" w:lineRule="auto"/>
        <w:ind w:firstLine="360"/>
        <w:rPr>
          <w:color w:val="auto"/>
          <w:lang w:eastAsia="en-AU"/>
        </w:rPr>
      </w:pPr>
      <w:r w:rsidRPr="00F8498A">
        <w:rPr>
          <w:color w:val="auto"/>
          <w:lang w:eastAsia="en-AU"/>
        </w:rPr>
        <w:t>Tóm lại, PACE được thiết kế để cung cấp mức độ bảo mật cao và ngăn chặn các cuộc tấn công từ việc tiếp cận, xâm nhập hoặc làm giả dữ liệu trao đổi giữa các thiết bị.</w:t>
      </w:r>
    </w:p>
    <w:p w14:paraId="21B372E0" w14:textId="77777777" w:rsidR="00143E51" w:rsidRPr="00F8498A" w:rsidRDefault="00143E51" w:rsidP="00B33399">
      <w:pPr>
        <w:pStyle w:val="NoIndent"/>
        <w:spacing w:before="120" w:after="120" w:line="360" w:lineRule="auto"/>
        <w:ind w:firstLine="360"/>
        <w:rPr>
          <w:rFonts w:cs="Times New Roman"/>
          <w:color w:val="auto"/>
          <w:lang w:val="en-US" w:eastAsia="en-AU"/>
        </w:rPr>
      </w:pPr>
      <w:r w:rsidRPr="00F8498A">
        <w:rPr>
          <w:rFonts w:cs="Times New Roman"/>
          <w:color w:val="auto"/>
          <w:lang w:val="en-US" w:eastAsia="en-AU"/>
        </w:rPr>
        <w:t>Để chứng minh tính bảo mật, đưa ra một giả định lý thuyết số mới, được gọi là phần tử DH được chọn dựa trên mật khẩu chung (gPACE-DH) vấn đề liên quan đến giả định DH. Nó cho phép suy luận về bảo mật của giao thức PACE độc lập với sự lựa chọn tương ứng cho Map2Point. Vấn đề gPACE-DH ghi lại thực tế là trong PACE, đối thủ có thể đóng góp vào đầu vào của DH hoặc trực tiếp, thông qua yC (tương ứng. yT), hoặc gián tiếp, thông qua ánh xạ vào trình tạo nhóm gˆ bao gồm sự lựa chọn của nonce s và các giá trị tạm thời trong Map2Point. Do đó, vấn đề gPACE-</w:t>
      </w:r>
      <w:r w:rsidRPr="00F8498A">
        <w:rPr>
          <w:rFonts w:cs="Times New Roman"/>
          <w:color w:val="auto"/>
          <w:lang w:val="en-US" w:eastAsia="en-AU"/>
        </w:rPr>
        <w:lastRenderedPageBreak/>
        <w:t>DH nói rằng không có đối thủ hiệu quả nào có thể tính toán giá trị DH cuối cùng ngay cả khi đối thủ có tác động mạnh đến DH tương ứng chấp hành. Đặc biệt, điều này có nghĩa là giá trị DH được băm, xác định (các) khóa phiên, trông ngẫu nhiên với một đối thủ và do đó, đối thủ không thể giành chiến thắng trong mô hình BPR bằng cách phân biệt khóa phiên với chìa khóa lấy mẫu. Về mặt hình thức, gPACE-DH được định nghĩa như sau.</w:t>
      </w:r>
    </w:p>
    <w:p w14:paraId="7C4AC4E0" w14:textId="77777777" w:rsidR="00143E51" w:rsidRPr="00F8498A" w:rsidRDefault="00143E51" w:rsidP="00143E51">
      <w:pPr>
        <w:pStyle w:val="NoIndent"/>
        <w:spacing w:before="120" w:after="120" w:line="360" w:lineRule="auto"/>
        <w:ind w:firstLine="720"/>
        <w:rPr>
          <w:rFonts w:cs="Times New Roman"/>
          <w:color w:val="auto"/>
          <w:lang w:val="en-US" w:eastAsia="en-AU"/>
        </w:rPr>
      </w:pPr>
      <w:r w:rsidRPr="00F8498A">
        <w:rPr>
          <w:rFonts w:cs="Times New Roman"/>
          <w:color w:val="auto"/>
          <w:lang w:val="en-US" w:eastAsia="en-AU"/>
        </w:rPr>
        <w:t>Bài toán DH phần tử được chọn dựa trên mật khẩu là (t, N, Q, ε) -hard (đối với Map2Point) nếu đối với bất kỳ thuật toán nào A = (A0, A1, A2) chạy trong thời gian t, xác suất mà thử nghiệm sau trả về 1 nhiều nhất là 1N + ε.</w:t>
      </w:r>
    </w:p>
    <w:tbl>
      <w:tblPr>
        <w:tblStyle w:val="TableGrid"/>
        <w:tblW w:w="0" w:type="auto"/>
        <w:tblLook w:val="04A0" w:firstRow="1" w:lastRow="0" w:firstColumn="1" w:lastColumn="0" w:noHBand="0" w:noVBand="1"/>
      </w:tblPr>
      <w:tblGrid>
        <w:gridCol w:w="9344"/>
      </w:tblGrid>
      <w:tr w:rsidR="00F8498A" w:rsidRPr="00F8498A" w14:paraId="2D171F1D" w14:textId="77777777" w:rsidTr="007E503D">
        <w:tc>
          <w:tcPr>
            <w:tcW w:w="9350" w:type="dxa"/>
          </w:tcPr>
          <w:p w14:paraId="5B6FCCD8"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gPACE-DH </w:t>
            </w:r>
          </w:p>
          <w:p w14:paraId="6B1263E4"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Map2Point,N,Q,A (λ) </w:t>
            </w:r>
          </w:p>
          <w:p w14:paraId="3B8F1179"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pick authenticated group parameters G = (a, b, p, q, g, λ) (s1, . . . ,sn,st) ←R A0(G, N) with s1, . . . ,sn pairwise distinct pick yT ←R Zq and k ←R [N] </w:t>
            </w:r>
          </w:p>
          <w:p w14:paraId="7A9E1B4E"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let g be the local output of the honest party in an run of Map2Point(sk), </w:t>
            </w:r>
          </w:p>
          <w:p w14:paraId="1E8A8310"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where A1(st) controls the other party (updating state information st). </w:t>
            </w:r>
          </w:p>
          <w:p w14:paraId="42D2BCE0"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(YC, K1, . . . , KQ) ← A2(state, gˆ yT ) </w:t>
            </w:r>
          </w:p>
          <w:p w14:paraId="29A4C2D4" w14:textId="77777777" w:rsidR="00143E51" w:rsidRPr="00F8498A" w:rsidRDefault="00143E51" w:rsidP="007E503D">
            <w:pPr>
              <w:pStyle w:val="NoIndent"/>
              <w:spacing w:before="120" w:after="120" w:line="360" w:lineRule="auto"/>
              <w:rPr>
                <w:rFonts w:cs="Times New Roman"/>
                <w:color w:val="auto"/>
              </w:rPr>
            </w:pPr>
            <w:r w:rsidRPr="00F8498A">
              <w:rPr>
                <w:rFonts w:cs="Times New Roman"/>
                <w:color w:val="auto"/>
              </w:rPr>
              <w:t xml:space="preserve">Return 1 </w:t>
            </w:r>
          </w:p>
          <w:p w14:paraId="30D3169C" w14:textId="69852512" w:rsidR="00143E51" w:rsidRPr="00F8498A" w:rsidRDefault="00143E51" w:rsidP="007E503D">
            <w:pPr>
              <w:pStyle w:val="NoIndent"/>
              <w:spacing w:before="120" w:after="120" w:line="360" w:lineRule="auto"/>
              <w:rPr>
                <w:rFonts w:cs="Times New Roman"/>
                <w:color w:val="auto"/>
                <w:lang w:val="en-US" w:eastAsia="en-AU"/>
              </w:rPr>
            </w:pPr>
            <w:r w:rsidRPr="00F8498A">
              <w:rPr>
                <w:rFonts w:cs="Times New Roman"/>
                <w:color w:val="auto"/>
              </w:rPr>
              <w:t xml:space="preserve">iff YC </w:t>
            </w:r>
            <w:r w:rsidR="00147A03" w:rsidRPr="00F8498A">
              <w:rPr>
                <w:rFonts w:cs="Times New Roman"/>
                <w:color w:val="auto"/>
              </w:rPr>
              <w:t xml:space="preserve">≠ </w:t>
            </w:r>
            <w:r w:rsidRPr="00F8498A">
              <w:rPr>
                <w:rFonts w:cs="Times New Roman"/>
                <w:color w:val="auto"/>
              </w:rPr>
              <w:t xml:space="preserve">0 and Ki = Y yT C for some i </w:t>
            </w:r>
            <w:r w:rsidRPr="00F8498A">
              <w:rPr>
                <w:rFonts w:ascii="Cambria Math" w:hAnsi="Cambria Math" w:cs="Cambria Math"/>
                <w:color w:val="auto"/>
              </w:rPr>
              <w:t>∈</w:t>
            </w:r>
            <w:r w:rsidRPr="00F8498A">
              <w:rPr>
                <w:rFonts w:cs="Times New Roman"/>
                <w:color w:val="auto"/>
              </w:rPr>
              <w:t xml:space="preserve"> [Q].</w:t>
            </w:r>
          </w:p>
        </w:tc>
      </w:tr>
    </w:tbl>
    <w:p w14:paraId="459C2EF3" w14:textId="77777777" w:rsidR="00716E2C" w:rsidRDefault="00716E2C" w:rsidP="00716E2C">
      <w:pPr>
        <w:pStyle w:val="ListParagraph"/>
        <w:numPr>
          <w:ilvl w:val="2"/>
          <w:numId w:val="0"/>
        </w:numPr>
        <w:spacing w:after="160" w:line="259" w:lineRule="auto"/>
        <w:ind w:left="720" w:hanging="720"/>
        <w:rPr>
          <w:rFonts w:ascii="Times New Roman" w:hAnsi="Times New Roman"/>
          <w:b/>
          <w:bCs/>
          <w:color w:val="auto"/>
          <w:sz w:val="28"/>
          <w:szCs w:val="28"/>
          <w:lang w:eastAsia="en-AU"/>
        </w:rPr>
      </w:pPr>
      <w:bookmarkStart w:id="62" w:name="_Toc120253216"/>
    </w:p>
    <w:p w14:paraId="6B11571A" w14:textId="31C09EE3" w:rsidR="00143E51" w:rsidRPr="00716E2C" w:rsidRDefault="00143E51" w:rsidP="00143E51">
      <w:pPr>
        <w:pStyle w:val="ListParagraph"/>
        <w:numPr>
          <w:ilvl w:val="2"/>
          <w:numId w:val="0"/>
        </w:numPr>
        <w:spacing w:after="160" w:line="259" w:lineRule="auto"/>
        <w:ind w:left="720" w:hanging="720"/>
        <w:outlineLvl w:val="2"/>
        <w:rPr>
          <w:rFonts w:ascii="Times New Roman" w:hAnsi="Times New Roman"/>
          <w:b/>
          <w:bCs/>
          <w:color w:val="auto"/>
          <w:sz w:val="28"/>
          <w:szCs w:val="28"/>
          <w:lang w:eastAsia="en-AU"/>
        </w:rPr>
      </w:pPr>
      <w:r w:rsidRPr="00716E2C">
        <w:rPr>
          <w:rFonts w:ascii="Times New Roman" w:hAnsi="Times New Roman"/>
          <w:b/>
          <w:bCs/>
          <w:color w:val="auto"/>
          <w:sz w:val="28"/>
          <w:szCs w:val="28"/>
          <w:lang w:eastAsia="en-AU"/>
        </w:rPr>
        <w:t>Bảo mật của EAC</w:t>
      </w:r>
      <w:bookmarkEnd w:id="62"/>
    </w:p>
    <w:p w14:paraId="134769CC" w14:textId="77777777" w:rsidR="00143E51" w:rsidRPr="00F8498A" w:rsidRDefault="00143E51" w:rsidP="00143E51">
      <w:pPr>
        <w:spacing w:before="120" w:after="120" w:line="360" w:lineRule="auto"/>
        <w:ind w:firstLine="720"/>
        <w:rPr>
          <w:color w:val="auto"/>
          <w:lang w:eastAsia="en-AU"/>
        </w:rPr>
      </w:pPr>
      <w:r w:rsidRPr="00F8498A">
        <w:rPr>
          <w:color w:val="auto"/>
          <w:lang w:eastAsia="en-AU"/>
        </w:rPr>
        <w:t>Giao thức Kiểm soát Truy cập Mở rộng (EAC) được đề xuất vào năm 2005 bởi Văn phòng Bảo mật Thông tin Liên bang Đức (BSI), dành cho thẻ định danh điện tử. Nó có nghĩa là cung cấp thiết lập khóa an toàn giữa thẻ chip</w:t>
      </w:r>
      <w:r w:rsidRPr="00F8498A">
        <w:rPr>
          <w:color w:val="auto"/>
          <w:lang w:val="vi-VN" w:eastAsia="en-AU"/>
        </w:rPr>
        <w:t xml:space="preserve"> </w:t>
      </w:r>
      <w:r w:rsidRPr="00F8498A">
        <w:rPr>
          <w:color w:val="auto"/>
          <w:lang w:eastAsia="en-AU"/>
        </w:rPr>
        <w:t>và một thiết bị đầu cuối, sử dụng cơ sở hạ tầng khóa công khai. Phiên bản mới nhất của EAC,</w:t>
      </w:r>
      <w:r w:rsidRPr="00F8498A">
        <w:rPr>
          <w:color w:val="auto"/>
          <w:lang w:val="vi-VN" w:eastAsia="en-AU"/>
        </w:rPr>
        <w:t xml:space="preserve"> </w:t>
      </w:r>
      <w:r w:rsidRPr="00F8498A">
        <w:rPr>
          <w:color w:val="auto"/>
          <w:lang w:eastAsia="en-AU"/>
        </w:rPr>
        <w:t xml:space="preserve">được đề nghị cho thẻ ID, được trình bày trong </w:t>
      </w:r>
      <w:r w:rsidRPr="00F8498A">
        <w:rPr>
          <w:color w:val="auto"/>
          <w:lang w:val="vi-VN" w:eastAsia="en-AU"/>
        </w:rPr>
        <w:t xml:space="preserve">đồ án </w:t>
      </w:r>
      <w:r w:rsidRPr="00F8498A">
        <w:rPr>
          <w:color w:val="auto"/>
          <w:lang w:eastAsia="en-AU"/>
        </w:rPr>
        <w:t>này (với một số</w:t>
      </w:r>
      <w:r w:rsidRPr="00F8498A">
        <w:rPr>
          <w:color w:val="auto"/>
          <w:lang w:val="vi-VN" w:eastAsia="en-AU"/>
        </w:rPr>
        <w:t xml:space="preserve"> </w:t>
      </w:r>
      <w:r w:rsidRPr="00F8498A">
        <w:rPr>
          <w:color w:val="auto"/>
          <w:lang w:eastAsia="en-AU"/>
        </w:rPr>
        <w:t>đơn giản hóa một chút để trình bày, nhưng không thay đổi</w:t>
      </w:r>
      <w:r w:rsidRPr="00F8498A">
        <w:rPr>
          <w:color w:val="auto"/>
          <w:lang w:val="vi-VN" w:eastAsia="en-AU"/>
        </w:rPr>
        <w:t xml:space="preserve"> </w:t>
      </w:r>
      <w:r w:rsidRPr="00F8498A">
        <w:rPr>
          <w:color w:val="auto"/>
          <w:lang w:eastAsia="en-AU"/>
        </w:rPr>
        <w:t>thuộc tính bảo mật của giao thức tổng thể). EAC cho phép thiết bị đầu cuối truy cập</w:t>
      </w:r>
      <w:r w:rsidRPr="00F8498A">
        <w:rPr>
          <w:color w:val="auto"/>
          <w:lang w:val="vi-VN" w:eastAsia="en-AU"/>
        </w:rPr>
        <w:t xml:space="preserve"> </w:t>
      </w:r>
      <w:r w:rsidRPr="00F8498A">
        <w:rPr>
          <w:color w:val="auto"/>
          <w:lang w:eastAsia="en-AU"/>
        </w:rPr>
        <w:t xml:space="preserve">dữ liệu nhạy cảm trên thẻ (ví dụ: dấu </w:t>
      </w:r>
      <w:r w:rsidRPr="00F8498A">
        <w:rPr>
          <w:color w:val="auto"/>
          <w:lang w:eastAsia="en-AU"/>
        </w:rPr>
        <w:lastRenderedPageBreak/>
        <w:t>vân tay được lưu trữ). BSI tích hợp EAC</w:t>
      </w:r>
      <w:r w:rsidRPr="00F8498A">
        <w:rPr>
          <w:color w:val="auto"/>
          <w:lang w:val="vi-VN" w:eastAsia="en-AU"/>
        </w:rPr>
        <w:t xml:space="preserve"> </w:t>
      </w:r>
      <w:r w:rsidRPr="00F8498A">
        <w:rPr>
          <w:color w:val="auto"/>
          <w:lang w:eastAsia="en-AU"/>
        </w:rPr>
        <w:t>trong thẻ ID của Đức để đảm bảo bảo vệ đầy đủ tất cả những gì đã ghi</w:t>
      </w:r>
      <w:r w:rsidRPr="00F8498A">
        <w:rPr>
          <w:color w:val="auto"/>
          <w:lang w:val="vi-VN" w:eastAsia="en-AU"/>
        </w:rPr>
        <w:t xml:space="preserve"> </w:t>
      </w:r>
      <w:r w:rsidRPr="00F8498A">
        <w:rPr>
          <w:color w:val="auto"/>
          <w:lang w:eastAsia="en-AU"/>
        </w:rPr>
        <w:t>dữ liệu cá nhân.</w:t>
      </w:r>
    </w:p>
    <w:p w14:paraId="35B27992" w14:textId="77777777" w:rsidR="00143E51" w:rsidRPr="00F8498A" w:rsidRDefault="00143E51" w:rsidP="00143E51">
      <w:pPr>
        <w:spacing w:before="120" w:after="120" w:line="360" w:lineRule="auto"/>
        <w:ind w:firstLine="720"/>
        <w:rPr>
          <w:color w:val="auto"/>
          <w:lang w:eastAsia="en-AU"/>
        </w:rPr>
      </w:pPr>
      <w:r w:rsidRPr="00F8498A">
        <w:rPr>
          <w:color w:val="auto"/>
          <w:lang w:eastAsia="en-AU"/>
        </w:rPr>
        <w:t>Giao thức EAC bao gồm hai giai đoạn: Xác thực đầu cuối (TA)</w:t>
      </w:r>
      <w:r w:rsidRPr="00F8498A">
        <w:rPr>
          <w:color w:val="auto"/>
          <w:lang w:val="vi-VN" w:eastAsia="en-AU"/>
        </w:rPr>
        <w:t xml:space="preserve"> </w:t>
      </w:r>
      <w:r w:rsidRPr="00F8498A">
        <w:rPr>
          <w:color w:val="auto"/>
          <w:lang w:eastAsia="en-AU"/>
        </w:rPr>
        <w:t>là một giao thức phản hồi thử thách trong đó thiết bị đầu cuối ký một thử thách ngẫu nhiên (và một khóa công khai tạm thời) bằng khóa ký được chứng nhận của nó; và Chip</w:t>
      </w:r>
      <w:r w:rsidRPr="00F8498A">
        <w:rPr>
          <w:color w:val="auto"/>
          <w:lang w:val="vi-VN" w:eastAsia="en-AU"/>
        </w:rPr>
        <w:t xml:space="preserve"> </w:t>
      </w:r>
      <w:r w:rsidRPr="00F8498A">
        <w:rPr>
          <w:color w:val="auto"/>
          <w:lang w:eastAsia="en-AU"/>
        </w:rPr>
        <w:t>Xác thực (CA), trong đó cả hai bên lấy khóa Diffie – Hellman từ</w:t>
      </w:r>
      <w:r w:rsidRPr="00F8498A">
        <w:rPr>
          <w:color w:val="auto"/>
          <w:lang w:val="vi-VN" w:eastAsia="en-AU"/>
        </w:rPr>
        <w:t xml:space="preserve"> </w:t>
      </w:r>
      <w:r w:rsidRPr="00F8498A">
        <w:rPr>
          <w:color w:val="auto"/>
          <w:lang w:eastAsia="en-AU"/>
        </w:rPr>
        <w:t>khóa tạm thời của thiết bị đầu cuối và khóa được chứng nhận tĩnh của chip; trong lần thứ hai</w:t>
      </w:r>
      <w:r w:rsidRPr="00F8498A">
        <w:rPr>
          <w:color w:val="auto"/>
          <w:lang w:val="vi-VN" w:eastAsia="en-AU"/>
        </w:rPr>
        <w:t xml:space="preserve"> </w:t>
      </w:r>
      <w:r w:rsidRPr="00F8498A">
        <w:rPr>
          <w:color w:val="auto"/>
          <w:lang w:eastAsia="en-AU"/>
        </w:rPr>
        <w:t>phần chip kết thúc bằng cách tính toán và gửi mã xác thực tin nhắn</w:t>
      </w:r>
      <w:r w:rsidRPr="00F8498A">
        <w:rPr>
          <w:color w:val="auto"/>
          <w:lang w:val="vi-VN" w:eastAsia="en-AU"/>
        </w:rPr>
        <w:t xml:space="preserve"> </w:t>
      </w:r>
      <w:r w:rsidRPr="00F8498A">
        <w:rPr>
          <w:color w:val="auto"/>
          <w:lang w:eastAsia="en-AU"/>
        </w:rPr>
        <w:t>để xác thực.</w:t>
      </w:r>
    </w:p>
    <w:p w14:paraId="1AEEB44D" w14:textId="77777777" w:rsidR="00143E51" w:rsidRPr="00F8498A" w:rsidRDefault="00143E51" w:rsidP="00143E51">
      <w:pPr>
        <w:spacing w:before="120" w:after="120" w:line="360" w:lineRule="auto"/>
        <w:ind w:firstLine="720"/>
        <w:rPr>
          <w:color w:val="auto"/>
          <w:lang w:eastAsia="en-AU"/>
        </w:rPr>
      </w:pPr>
      <w:r w:rsidRPr="00F8498A">
        <w:rPr>
          <w:color w:val="auto"/>
          <w:lang w:eastAsia="en-AU"/>
        </w:rPr>
        <w:t>Lưu ý rằng giao thức trao đổi khóa EAC chỉ là một thành phần trong</w:t>
      </w:r>
      <w:r w:rsidRPr="00F8498A">
        <w:rPr>
          <w:color w:val="auto"/>
          <w:lang w:val="vi-VN" w:eastAsia="en-AU"/>
        </w:rPr>
        <w:t xml:space="preserve"> </w:t>
      </w:r>
      <w:r w:rsidRPr="00F8498A">
        <w:rPr>
          <w:color w:val="auto"/>
          <w:lang w:eastAsia="en-AU"/>
        </w:rPr>
        <w:t>khung bảo mật cho chứng minh nhân dân và hộ chiếu. Một giao thức phụ khác</w:t>
      </w:r>
      <w:r w:rsidRPr="00F8498A">
        <w:rPr>
          <w:color w:val="auto"/>
          <w:lang w:val="vi-VN" w:eastAsia="en-AU"/>
        </w:rPr>
        <w:t xml:space="preserve"> </w:t>
      </w:r>
      <w:r w:rsidRPr="00F8498A">
        <w:rPr>
          <w:color w:val="auto"/>
          <w:lang w:eastAsia="en-AU"/>
        </w:rPr>
        <w:t>là Thiết lập kết nối được xác thực bằng mật khẩu (PACE)</w:t>
      </w:r>
      <w:r w:rsidRPr="00F8498A">
        <w:rPr>
          <w:color w:val="auto"/>
          <w:lang w:val="vi-VN" w:eastAsia="en-AU"/>
        </w:rPr>
        <w:t xml:space="preserve"> </w:t>
      </w:r>
      <w:r w:rsidRPr="00F8498A">
        <w:rPr>
          <w:color w:val="auto"/>
          <w:lang w:eastAsia="en-AU"/>
        </w:rPr>
        <w:t>đảm bảo trao đổi khóa an toàn giữa thẻ và đầu đọc (giữa thẻ và thiết bị đầu cuối). Giao thức PACE được thực thi đầu tiên,</w:t>
      </w:r>
      <w:r w:rsidRPr="00F8498A">
        <w:rPr>
          <w:color w:val="auto"/>
          <w:lang w:val="vi-VN" w:eastAsia="en-AU"/>
        </w:rPr>
        <w:t xml:space="preserve"> </w:t>
      </w:r>
      <w:r w:rsidRPr="00F8498A">
        <w:rPr>
          <w:color w:val="auto"/>
          <w:lang w:eastAsia="en-AU"/>
        </w:rPr>
        <w:t>và sau đó giao tiếp giữa thẻ và thiết bị đầu cuối được bảo mật</w:t>
      </w:r>
      <w:r w:rsidRPr="00F8498A">
        <w:rPr>
          <w:color w:val="auto"/>
          <w:lang w:val="vi-VN" w:eastAsia="en-AU"/>
        </w:rPr>
        <w:t xml:space="preserve"> </w:t>
      </w:r>
      <w:r w:rsidRPr="00F8498A">
        <w:rPr>
          <w:color w:val="auto"/>
          <w:lang w:eastAsia="en-AU"/>
        </w:rPr>
        <w:t>thông qua giao thức EAC. Lưu ý rằng đầu đọc và thiết bị đầu cuối phải</w:t>
      </w:r>
      <w:r w:rsidRPr="00F8498A">
        <w:rPr>
          <w:color w:val="auto"/>
          <w:lang w:val="vi-VN" w:eastAsia="en-AU"/>
        </w:rPr>
        <w:t xml:space="preserve"> </w:t>
      </w:r>
      <w:r w:rsidRPr="00F8498A">
        <w:rPr>
          <w:color w:val="auto"/>
          <w:lang w:eastAsia="en-AU"/>
        </w:rPr>
        <w:t>cũng được kết nối an toàn thông qua, chẳng hạn, SSL / TLS, trước các khóa trong EAC</w:t>
      </w:r>
      <w:r w:rsidRPr="00F8498A">
        <w:rPr>
          <w:color w:val="auto"/>
          <w:lang w:val="vi-VN" w:eastAsia="en-AU"/>
        </w:rPr>
        <w:t xml:space="preserve"> </w:t>
      </w:r>
      <w:r w:rsidRPr="00F8498A">
        <w:rPr>
          <w:color w:val="auto"/>
          <w:lang w:eastAsia="en-AU"/>
        </w:rPr>
        <w:t>giao thức được bắt nguồn bởi chip và thiết bị đầu cuối.</w:t>
      </w:r>
    </w:p>
    <w:p w14:paraId="5287B4C7" w14:textId="77777777" w:rsidR="00143E51" w:rsidRPr="00F8498A" w:rsidRDefault="00143E51" w:rsidP="00143E51">
      <w:pPr>
        <w:pStyle w:val="Heading2"/>
        <w:rPr>
          <w:rFonts w:ascii="Times New Roman" w:hAnsi="Times New Roman" w:cs="Times New Roman"/>
          <w:color w:val="auto"/>
          <w:lang w:eastAsia="en-AU"/>
        </w:rPr>
      </w:pPr>
      <w:bookmarkStart w:id="63" w:name="_Toc120253217"/>
      <w:r w:rsidRPr="00F8498A">
        <w:rPr>
          <w:rFonts w:ascii="Times New Roman" w:hAnsi="Times New Roman" w:cs="Times New Roman"/>
          <w:color w:val="auto"/>
          <w:lang w:eastAsia="en-AU"/>
        </w:rPr>
        <w:t>Mô hình xác thực Eid thử nghiệm ứng dụng cơ chế PACE và EAC</w:t>
      </w:r>
      <w:bookmarkEnd w:id="63"/>
    </w:p>
    <w:p w14:paraId="3B2F2915" w14:textId="77777777" w:rsidR="00143E51" w:rsidRPr="00F8498A" w:rsidRDefault="00143E51" w:rsidP="00143E51">
      <w:pPr>
        <w:pStyle w:val="ListParagraph"/>
        <w:numPr>
          <w:ilvl w:val="2"/>
          <w:numId w:val="0"/>
        </w:numPr>
        <w:spacing w:after="160" w:line="259" w:lineRule="auto"/>
        <w:ind w:left="720" w:hanging="720"/>
        <w:outlineLvl w:val="2"/>
        <w:rPr>
          <w:rFonts w:ascii="Times New Roman" w:hAnsi="Times New Roman"/>
          <w:color w:val="auto"/>
          <w:sz w:val="28"/>
          <w:szCs w:val="28"/>
          <w:lang w:eastAsia="en-AU"/>
        </w:rPr>
      </w:pPr>
      <w:bookmarkStart w:id="64" w:name="_Toc120253218"/>
      <w:r w:rsidRPr="00F8498A">
        <w:rPr>
          <w:rFonts w:ascii="Times New Roman" w:hAnsi="Times New Roman"/>
          <w:color w:val="auto"/>
          <w:sz w:val="28"/>
          <w:szCs w:val="28"/>
          <w:lang w:eastAsia="en-AU"/>
        </w:rPr>
        <w:t>Mô hình xác thực Eid</w:t>
      </w:r>
      <w:bookmarkEnd w:id="64"/>
    </w:p>
    <w:p w14:paraId="1B47EEF6" w14:textId="77777777" w:rsidR="00143E51" w:rsidRPr="00F8498A" w:rsidRDefault="00143E51" w:rsidP="00143E51">
      <w:pPr>
        <w:spacing w:before="120" w:after="120" w:line="360" w:lineRule="auto"/>
        <w:ind w:firstLine="720"/>
        <w:rPr>
          <w:color w:val="auto"/>
        </w:rPr>
      </w:pPr>
      <w:r w:rsidRPr="00F8498A">
        <w:rPr>
          <w:color w:val="auto"/>
        </w:rPr>
        <w:t xml:space="preserve">Tiến hành xây dựng mô hình xác thực eID tích hợp cả hai cơ chế PACE và EAC. Mô hình này bao gồm các bước chính sau: </w:t>
      </w:r>
    </w:p>
    <w:p w14:paraId="31A70F29" w14:textId="77777777" w:rsidR="00143E51" w:rsidRPr="00F8498A" w:rsidRDefault="00143E51" w:rsidP="00143E51">
      <w:pPr>
        <w:spacing w:before="120" w:after="120" w:line="360" w:lineRule="auto"/>
        <w:ind w:firstLine="720"/>
        <w:rPr>
          <w:color w:val="auto"/>
        </w:rPr>
      </w:pPr>
      <w:r w:rsidRPr="00F8498A">
        <w:rPr>
          <w:color w:val="auto"/>
        </w:rPr>
        <w:t>B1: Người mang thẻ danh tích điện tử chiếu xuất trình cho cơ quan kiểm tra, cơ quan tiến hành thu nhận các đặc tính sinh trắc học từ người xuất trình thẻ.</w:t>
      </w:r>
    </w:p>
    <w:p w14:paraId="70FD6FC8" w14:textId="77777777" w:rsidR="00143E51" w:rsidRPr="00F8498A" w:rsidRDefault="00143E51" w:rsidP="00143E51">
      <w:pPr>
        <w:spacing w:before="120" w:after="120" w:line="360" w:lineRule="auto"/>
        <w:ind w:firstLine="720"/>
        <w:rPr>
          <w:color w:val="auto"/>
        </w:rPr>
      </w:pPr>
      <w:r w:rsidRPr="00F8498A">
        <w:rPr>
          <w:color w:val="auto"/>
        </w:rPr>
        <w:t xml:space="preserve">B2: Kiểm tra các đặc tính bảo mật trên thẻ thông qua các đặc điểm an ninh truyền thống đã biết: thuỷ ấn, dải quang học, lớp bảo vệ ảnh… </w:t>
      </w:r>
    </w:p>
    <w:p w14:paraId="45B64E55" w14:textId="77777777" w:rsidR="00143E51" w:rsidRPr="00F8498A" w:rsidRDefault="00143E51" w:rsidP="00143E51">
      <w:pPr>
        <w:spacing w:before="120" w:after="120" w:line="360" w:lineRule="auto"/>
        <w:ind w:firstLine="720"/>
        <w:rPr>
          <w:color w:val="auto"/>
        </w:rPr>
      </w:pPr>
      <w:r w:rsidRPr="00F8498A">
        <w:rPr>
          <w:color w:val="auto"/>
        </w:rPr>
        <w:t xml:space="preserve">B3: IS và RFID thực hiện quá trình PACE. Sau khi PACE thành công, IS có thể đọc các thông tin trong chip ngoại trừ DG3, DG4 (ảnh vân tay và mống mắt), mọi thông tin trao đổi giữa đầu đọc và chip được truyền thông báo bảo mật, mã hoá sau đó là xác thực theo cặp khoá (KENC, KMAC) có được từ quá trình PACE. </w:t>
      </w:r>
    </w:p>
    <w:p w14:paraId="7DE7E453" w14:textId="77777777" w:rsidR="00143E51" w:rsidRPr="00F8498A" w:rsidRDefault="00143E51" w:rsidP="00143E51">
      <w:pPr>
        <w:spacing w:before="120" w:after="120" w:line="360" w:lineRule="auto"/>
        <w:ind w:firstLine="720"/>
        <w:rPr>
          <w:color w:val="auto"/>
        </w:rPr>
      </w:pPr>
      <w:r w:rsidRPr="00F8498A">
        <w:rPr>
          <w:color w:val="auto"/>
        </w:rPr>
        <w:lastRenderedPageBreak/>
        <w:t xml:space="preserve">B4: Tiến hành quá trình TA để chứng mình quyền truy cập của đầu đọc đến phần dữ liệu DG3, DG4. </w:t>
      </w:r>
    </w:p>
    <w:p w14:paraId="442F2F00" w14:textId="77777777" w:rsidR="00143E51" w:rsidRPr="00F8498A" w:rsidRDefault="00143E51" w:rsidP="00143E51">
      <w:pPr>
        <w:spacing w:before="120" w:after="120" w:line="360" w:lineRule="auto"/>
        <w:ind w:firstLine="720"/>
        <w:rPr>
          <w:color w:val="auto"/>
        </w:rPr>
      </w:pPr>
      <w:r w:rsidRPr="00F8498A">
        <w:rPr>
          <w:color w:val="auto"/>
        </w:rPr>
        <w:t xml:space="preserve">B5: Thực hiện PA để kiểm tra tính xác thực và toàn vẹn của các thông tin lưu trong chip thông qua kiểm tra chữ ký trong SOD bằng khoá công khai của cơ quan cấp eID. Việc trao đổi khoá thông qua chứng chỉ số theo mô hình khuyến cáo của ICAO. </w:t>
      </w:r>
    </w:p>
    <w:p w14:paraId="612AEDBD" w14:textId="77777777" w:rsidR="00143E51" w:rsidRPr="00F8498A" w:rsidRDefault="00143E51" w:rsidP="002406A4">
      <w:pPr>
        <w:rPr>
          <w:color w:val="auto"/>
        </w:rPr>
      </w:pPr>
      <w:r w:rsidRPr="00F8498A">
        <w:rPr>
          <w:color w:val="auto"/>
        </w:rPr>
        <w:t xml:space="preserve">B6: Tiến hành CA để chứng minh được tính nguyên gốc của chip đồng thời cung cấp khoá phiên mạnh cho truyền thông báo bảo mật. </w:t>
      </w:r>
    </w:p>
    <w:p w14:paraId="46EF443A" w14:textId="77777777" w:rsidR="00143E51" w:rsidRPr="00F8498A" w:rsidRDefault="00143E51" w:rsidP="00143E51">
      <w:pPr>
        <w:spacing w:before="120" w:after="120" w:line="360" w:lineRule="auto"/>
        <w:ind w:firstLine="720"/>
        <w:rPr>
          <w:color w:val="auto"/>
        </w:rPr>
      </w:pPr>
      <w:r w:rsidRPr="00F8498A">
        <w:rPr>
          <w:color w:val="auto"/>
        </w:rPr>
        <w:t>B7: IS đối sánh dữ liệu sinh trắc thu nhận được trực tiếp từ người xuất trình eID với dữ liệu sinh trắc lưu trong chip. Nếu quá trình đối sánh thành công và kết hợp với các chứng thực trên, cơ quan kiểm tra eID có đủ điều kiện để tin tưởng eID là xác thực và người mang eID đúng là con người mô tả trong eID. Nếu cơ quan kiểm tra eID không triển khai EAC thì IS đó không có quyền truy cập DG3 và DG4. Thông tin sinh trắc học duy nhất dùng để đối sánh chỉ là ảnh khuôn mặt.</w:t>
      </w:r>
    </w:p>
    <w:p w14:paraId="6419335E" w14:textId="77777777" w:rsidR="00143E51" w:rsidRPr="00F8498A" w:rsidRDefault="00143E51" w:rsidP="00143E51">
      <w:pPr>
        <w:spacing w:before="120" w:after="120" w:line="360" w:lineRule="auto"/>
        <w:rPr>
          <w:color w:val="auto"/>
          <w:lang w:eastAsia="en-AU"/>
        </w:rPr>
      </w:pPr>
      <w:r w:rsidRPr="00F8498A">
        <w:rPr>
          <w:noProof/>
          <w:color w:val="auto"/>
        </w:rPr>
        <w:lastRenderedPageBreak/>
        <w:drawing>
          <wp:inline distT="0" distB="0" distL="0" distR="0" wp14:anchorId="70DFE3FC" wp14:editId="7072ED9A">
            <wp:extent cx="5943600" cy="6514465"/>
            <wp:effectExtent l="0" t="0" r="0" b="635"/>
            <wp:docPr id="15" name="Picture 15"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data flow&#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943600" cy="6514465"/>
                    </a:xfrm>
                    <a:prstGeom prst="rect">
                      <a:avLst/>
                    </a:prstGeom>
                  </pic:spPr>
                </pic:pic>
              </a:graphicData>
            </a:graphic>
          </wp:inline>
        </w:drawing>
      </w:r>
    </w:p>
    <w:p w14:paraId="35D4963C" w14:textId="77777777" w:rsidR="00143E51" w:rsidRPr="00F8498A" w:rsidRDefault="00143E51" w:rsidP="00143E51">
      <w:pPr>
        <w:spacing w:before="120" w:after="120" w:line="360" w:lineRule="auto"/>
        <w:jc w:val="center"/>
        <w:rPr>
          <w:i/>
          <w:iCs/>
          <w:color w:val="auto"/>
          <w:lang w:val="vi-VN" w:eastAsia="en-AU"/>
        </w:rPr>
      </w:pPr>
      <w:r w:rsidRPr="00F8498A">
        <w:rPr>
          <w:i/>
          <w:iCs/>
          <w:color w:val="auto"/>
          <w:lang w:eastAsia="en-AU"/>
        </w:rPr>
        <w:t>Hình</w:t>
      </w:r>
      <w:r w:rsidRPr="00F8498A">
        <w:rPr>
          <w:i/>
          <w:iCs/>
          <w:color w:val="auto"/>
          <w:lang w:val="vi-VN" w:eastAsia="en-AU"/>
        </w:rPr>
        <w:t xml:space="preserve"> 3.1: Mô hình xác thực Eid</w:t>
      </w:r>
    </w:p>
    <w:p w14:paraId="379443A7" w14:textId="77777777" w:rsidR="00143E51" w:rsidRPr="00F8498A" w:rsidRDefault="00143E51" w:rsidP="00143E51">
      <w:pPr>
        <w:pStyle w:val="ListParagraph"/>
        <w:numPr>
          <w:ilvl w:val="2"/>
          <w:numId w:val="0"/>
        </w:numPr>
        <w:spacing w:after="160" w:line="259" w:lineRule="auto"/>
        <w:ind w:left="720" w:hanging="720"/>
        <w:outlineLvl w:val="2"/>
        <w:rPr>
          <w:rFonts w:ascii="Times New Roman" w:hAnsi="Times New Roman"/>
          <w:color w:val="auto"/>
          <w:sz w:val="28"/>
          <w:szCs w:val="28"/>
          <w:lang w:eastAsia="en-AU"/>
        </w:rPr>
      </w:pPr>
      <w:bookmarkStart w:id="65" w:name="_Toc120253219"/>
      <w:r w:rsidRPr="00F8498A">
        <w:rPr>
          <w:rFonts w:ascii="Times New Roman" w:hAnsi="Times New Roman"/>
          <w:color w:val="auto"/>
          <w:sz w:val="28"/>
          <w:szCs w:val="28"/>
          <w:lang w:eastAsia="en-AU"/>
        </w:rPr>
        <w:t>Giải thích mô hình với cơ chế PACE và EAC</w:t>
      </w:r>
      <w:bookmarkEnd w:id="65"/>
    </w:p>
    <w:p w14:paraId="4DF43EED" w14:textId="77777777" w:rsidR="00143E51" w:rsidRPr="00F8498A" w:rsidRDefault="00143E51" w:rsidP="00143E51">
      <w:pPr>
        <w:spacing w:before="120" w:after="120" w:line="360" w:lineRule="auto"/>
        <w:ind w:firstLine="706"/>
        <w:rPr>
          <w:color w:val="auto"/>
        </w:rPr>
      </w:pPr>
      <w:r w:rsidRPr="00F8498A">
        <w:rPr>
          <w:b/>
          <w:color w:val="auto"/>
        </w:rPr>
        <w:t>1.</w:t>
      </w:r>
      <w:r w:rsidRPr="00F8498A">
        <w:rPr>
          <w:color w:val="auto"/>
        </w:rPr>
        <w:t xml:space="preserve"> Kiểm tra an ninh Công dân mang eID xuất trình thẻ cho hệ thống kiểm duyệt (IS). Trước tiên EID cần phải trải qua một số bước kiểm tra an ninh nghiệp vụ truyền thống tại các điểm xuất/nhập cảnh như dùng lớp kim loại bảo vệ để tạo hiệu ứng lồng Faraday nhằm chống khả năng đọc thông tin trong chip RFID ngoài ý muốn của người mang eID hay dùng thủy ấn để bảo vệ booklet…</w:t>
      </w:r>
    </w:p>
    <w:p w14:paraId="2E1EDB19" w14:textId="77777777" w:rsidR="00143E51" w:rsidRPr="00F8498A" w:rsidRDefault="00143E51" w:rsidP="00143E51">
      <w:pPr>
        <w:spacing w:before="120" w:after="120" w:line="360" w:lineRule="auto"/>
        <w:ind w:firstLine="706"/>
        <w:rPr>
          <w:color w:val="auto"/>
        </w:rPr>
      </w:pPr>
      <w:r w:rsidRPr="00F8498A">
        <w:rPr>
          <w:b/>
          <w:color w:val="auto"/>
        </w:rPr>
        <w:lastRenderedPageBreak/>
        <w:t>2.</w:t>
      </w:r>
      <w:r w:rsidRPr="00F8498A">
        <w:rPr>
          <w:color w:val="auto"/>
        </w:rPr>
        <w:t xml:space="preserve"> PACE thiết lập các thông báo bảo mật giữa chip RFID và IS, sử dụng mật khẩu đơn giản, theo các bước như lược đồ sau: </w:t>
      </w:r>
    </w:p>
    <w:p w14:paraId="70C80F1E" w14:textId="77777777" w:rsidR="00143E51" w:rsidRPr="00F8498A" w:rsidRDefault="00143E51" w:rsidP="00143E51">
      <w:pPr>
        <w:pStyle w:val="ListParagraph"/>
        <w:numPr>
          <w:ilvl w:val="0"/>
          <w:numId w:val="20"/>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Chip RFID sinh ra ngẫu nhiên s, mã hoá s sử dụng Kπ : z = E(Kπ, s) với Kπ = SHA-1(π||3) và gửi bản mã z cùng các tham số miền tĩnh D đến cho IS.</w:t>
      </w:r>
    </w:p>
    <w:p w14:paraId="45F8E537" w14:textId="77777777" w:rsidR="00143E51" w:rsidRPr="00F8498A" w:rsidRDefault="00143E51" w:rsidP="00143E51">
      <w:pPr>
        <w:pStyle w:val="ListParagraph"/>
        <w:numPr>
          <w:ilvl w:val="0"/>
          <w:numId w:val="20"/>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 xml:space="preserve">IS khôi phục lại bản rõ s = D(Kπ, z) sử dụng mật khẩu chung π. </w:t>
      </w:r>
    </w:p>
    <w:p w14:paraId="787E376F" w14:textId="77777777" w:rsidR="00143E51" w:rsidRPr="00F8498A" w:rsidRDefault="00143E51" w:rsidP="00143E51">
      <w:pPr>
        <w:pStyle w:val="ListParagraph"/>
        <w:numPr>
          <w:ilvl w:val="0"/>
          <w:numId w:val="20"/>
        </w:numPr>
        <w:spacing w:before="120" w:after="120" w:line="360" w:lineRule="auto"/>
        <w:jc w:val="both"/>
        <w:rPr>
          <w:rFonts w:ascii="Times New Roman" w:hAnsi="Times New Roman"/>
          <w:color w:val="auto"/>
          <w:sz w:val="28"/>
          <w:szCs w:val="28"/>
        </w:rPr>
      </w:pPr>
      <w:r w:rsidRPr="00F8498A">
        <w:rPr>
          <w:rFonts w:ascii="Times New Roman" w:hAnsi="Times New Roman"/>
          <w:color w:val="auto"/>
          <w:sz w:val="28"/>
          <w:szCs w:val="28"/>
        </w:rPr>
        <w:t>Cả RFID và IS cùng thực hiện các bước sau:</w:t>
      </w:r>
    </w:p>
    <w:p w14:paraId="1D218FF8" w14:textId="77777777" w:rsidR="00143E51" w:rsidRPr="00F8498A" w:rsidRDefault="00143E51" w:rsidP="00143E51">
      <w:pPr>
        <w:pStyle w:val="ListParagraph"/>
        <w:numPr>
          <w:ilvl w:val="0"/>
          <w:numId w:val="28"/>
        </w:numPr>
        <w:spacing w:before="120" w:after="120" w:line="360" w:lineRule="auto"/>
        <w:ind w:left="1134"/>
        <w:jc w:val="both"/>
        <w:rPr>
          <w:rFonts w:ascii="Times New Roman" w:hAnsi="Times New Roman"/>
          <w:color w:val="auto"/>
          <w:sz w:val="28"/>
          <w:szCs w:val="28"/>
        </w:rPr>
      </w:pPr>
      <w:r w:rsidRPr="00F8498A">
        <w:rPr>
          <w:rFonts w:ascii="Times New Roman" w:hAnsi="Times New Roman"/>
          <w:color w:val="auto"/>
          <w:sz w:val="28"/>
          <w:szCs w:val="28"/>
        </w:rPr>
        <w:t xml:space="preserve">Tính các tham số miền tĩnh D’ dựa trên D và s: D’ = Map(D,s) </w:t>
      </w:r>
    </w:p>
    <w:p w14:paraId="2B9CCD46" w14:textId="77777777" w:rsidR="00143E51" w:rsidRPr="00F8498A" w:rsidRDefault="00143E51" w:rsidP="00143E51">
      <w:pPr>
        <w:pStyle w:val="ListParagraph"/>
        <w:numPr>
          <w:ilvl w:val="0"/>
          <w:numId w:val="28"/>
        </w:numPr>
        <w:spacing w:before="120" w:after="120" w:line="360" w:lineRule="auto"/>
        <w:ind w:left="1134"/>
        <w:jc w:val="both"/>
        <w:rPr>
          <w:rFonts w:ascii="Times New Roman" w:hAnsi="Times New Roman"/>
          <w:color w:val="auto"/>
          <w:sz w:val="28"/>
          <w:szCs w:val="28"/>
        </w:rPr>
      </w:pPr>
      <w:r w:rsidRPr="00F8498A">
        <w:rPr>
          <w:rFonts w:ascii="Times New Roman" w:hAnsi="Times New Roman"/>
          <w:color w:val="auto"/>
          <w:sz w:val="28"/>
          <w:szCs w:val="28"/>
        </w:rPr>
        <w:t>Thực hiện giao thức thoả thuận khoá DiffieHellman dựa trên D’ và khoá chia sẻ.</w:t>
      </w:r>
    </w:p>
    <w:p w14:paraId="397BC867" w14:textId="77777777" w:rsidR="00143E51" w:rsidRPr="00F8498A" w:rsidRDefault="00143E51" w:rsidP="00143E51">
      <w:pPr>
        <w:pStyle w:val="ListParagraph"/>
        <w:numPr>
          <w:ilvl w:val="0"/>
          <w:numId w:val="28"/>
        </w:numPr>
        <w:spacing w:before="120" w:after="120" w:line="360" w:lineRule="auto"/>
        <w:ind w:left="1134"/>
        <w:jc w:val="both"/>
        <w:rPr>
          <w:rFonts w:ascii="Times New Roman" w:hAnsi="Times New Roman"/>
          <w:color w:val="auto"/>
          <w:sz w:val="28"/>
          <w:szCs w:val="28"/>
        </w:rPr>
      </w:pPr>
      <w:r w:rsidRPr="00F8498A">
        <w:rPr>
          <w:rFonts w:ascii="Times New Roman" w:hAnsi="Times New Roman"/>
          <w:color w:val="auto"/>
          <w:sz w:val="28"/>
          <w:szCs w:val="28"/>
        </w:rPr>
        <w:t>K=KA(PACEKPrT,PACEKPuR,D’)= KA(PACEKPrR,, PACEKPuT, D’ )</w:t>
      </w:r>
    </w:p>
    <w:p w14:paraId="5CC3E651" w14:textId="77777777" w:rsidR="00143E51" w:rsidRPr="00F8498A" w:rsidRDefault="00143E51" w:rsidP="00143E51">
      <w:pPr>
        <w:spacing w:before="120" w:after="120" w:line="360" w:lineRule="auto"/>
        <w:rPr>
          <w:color w:val="auto"/>
        </w:rPr>
      </w:pPr>
      <w:r w:rsidRPr="00F8498A">
        <w:rPr>
          <w:color w:val="auto"/>
        </w:rPr>
        <w:t xml:space="preserve">Trong suốt quá trình thoả thuận khoá DH, mỗi bên phải kiểm tra rằng hai khoá công khai PACEKPuR và PACEKPuT là khác nhau. </w:t>
      </w:r>
      <w:r w:rsidRPr="00F8498A">
        <w:rPr>
          <w:color w:val="auto"/>
          <w:lang w:val="vi-VN"/>
        </w:rPr>
        <w:t xml:space="preserve"> </w:t>
      </w:r>
      <w:r w:rsidRPr="00F8498A">
        <w:rPr>
          <w:color w:val="auto"/>
        </w:rPr>
        <w:t xml:space="preserve">Từ đó cả hai bên tính cá khoá phiên KMAC và KENC. </w:t>
      </w:r>
      <w:r w:rsidRPr="00F8498A">
        <w:rPr>
          <w:color w:val="auto"/>
          <w:lang w:val="vi-VN"/>
        </w:rPr>
        <w:t xml:space="preserve"> </w:t>
      </w:r>
      <w:r w:rsidRPr="00F8498A">
        <w:rPr>
          <w:color w:val="auto"/>
        </w:rPr>
        <w:t>RFID tính thẻ xác thực TT = MAC(KM, (PACEPuR, D’)) và gửi đến cho IS thẩm định. IS tính thẻ xác thực TR = MAC(KM, (PACEPuT, D’)) và gửi đến cho RFID thẩm định.</w:t>
      </w:r>
    </w:p>
    <w:p w14:paraId="62679587" w14:textId="77777777" w:rsidR="00143E51" w:rsidRPr="00F8498A" w:rsidRDefault="00143E51" w:rsidP="00143E51">
      <w:pPr>
        <w:spacing w:before="120" w:after="120" w:line="360" w:lineRule="auto"/>
        <w:ind w:firstLine="706"/>
        <w:jc w:val="center"/>
        <w:rPr>
          <w:color w:val="auto"/>
        </w:rPr>
      </w:pPr>
      <w:r w:rsidRPr="00F8498A">
        <w:rPr>
          <w:noProof/>
          <w:color w:val="auto"/>
        </w:rPr>
        <w:drawing>
          <wp:inline distT="0" distB="0" distL="0" distR="0" wp14:anchorId="4A408847" wp14:editId="043B1E9B">
            <wp:extent cx="4327607" cy="2838450"/>
            <wp:effectExtent l="0" t="0" r="0" b="0"/>
            <wp:docPr id="4" name="Picture 4" descr="A diagram of a rf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rfid&#10;&#10;Description automatically generated"/>
                    <pic:cNvPicPr/>
                  </pic:nvPicPr>
                  <pic:blipFill>
                    <a:blip r:embed="rId35"/>
                    <a:stretch>
                      <a:fillRect/>
                    </a:stretch>
                  </pic:blipFill>
                  <pic:spPr>
                    <a:xfrm>
                      <a:off x="0" y="0"/>
                      <a:ext cx="4329832" cy="2839909"/>
                    </a:xfrm>
                    <a:prstGeom prst="rect">
                      <a:avLst/>
                    </a:prstGeom>
                  </pic:spPr>
                </pic:pic>
              </a:graphicData>
            </a:graphic>
          </wp:inline>
        </w:drawing>
      </w:r>
    </w:p>
    <w:p w14:paraId="3AE04FA8" w14:textId="77777777" w:rsidR="00143E51" w:rsidRPr="00F8498A" w:rsidRDefault="00143E51" w:rsidP="00143E51">
      <w:pPr>
        <w:spacing w:before="120" w:after="120" w:line="360" w:lineRule="auto"/>
        <w:ind w:firstLine="706"/>
        <w:jc w:val="center"/>
        <w:rPr>
          <w:i/>
          <w:color w:val="auto"/>
        </w:rPr>
      </w:pPr>
      <w:r w:rsidRPr="00F8498A">
        <w:rPr>
          <w:i/>
          <w:color w:val="auto"/>
        </w:rPr>
        <w:t>Hình 3.2: Lược đồ PACE</w:t>
      </w:r>
    </w:p>
    <w:p w14:paraId="4A5CC449" w14:textId="77777777" w:rsidR="00143E51" w:rsidRPr="00F8498A" w:rsidRDefault="00143E51" w:rsidP="00143E51">
      <w:pPr>
        <w:pStyle w:val="ListParagraph"/>
        <w:numPr>
          <w:ilvl w:val="0"/>
          <w:numId w:val="29"/>
        </w:numPr>
        <w:spacing w:before="120" w:after="120" w:line="360" w:lineRule="auto"/>
        <w:rPr>
          <w:rFonts w:ascii="Times New Roman" w:hAnsi="Times New Roman"/>
          <w:iCs/>
          <w:vanish/>
          <w:color w:val="auto"/>
        </w:rPr>
      </w:pPr>
    </w:p>
    <w:p w14:paraId="63E2FFB5" w14:textId="77777777" w:rsidR="00143E51" w:rsidRPr="00F8498A" w:rsidRDefault="00143E51" w:rsidP="00143E51">
      <w:pPr>
        <w:pStyle w:val="ListParagraph"/>
        <w:numPr>
          <w:ilvl w:val="0"/>
          <w:numId w:val="29"/>
        </w:numPr>
        <w:spacing w:before="120" w:after="120" w:line="360" w:lineRule="auto"/>
        <w:rPr>
          <w:rFonts w:ascii="Times New Roman" w:hAnsi="Times New Roman"/>
          <w:iCs/>
          <w:vanish/>
          <w:color w:val="auto"/>
        </w:rPr>
      </w:pPr>
    </w:p>
    <w:p w14:paraId="16789EC5" w14:textId="77777777" w:rsidR="00143E51" w:rsidRPr="00F8498A" w:rsidRDefault="00143E51" w:rsidP="00143E51">
      <w:pPr>
        <w:pStyle w:val="ListParagraph"/>
        <w:numPr>
          <w:ilvl w:val="0"/>
          <w:numId w:val="29"/>
        </w:numPr>
        <w:spacing w:before="120" w:after="120" w:line="360" w:lineRule="auto"/>
        <w:rPr>
          <w:rFonts w:ascii="Times New Roman" w:hAnsi="Times New Roman"/>
          <w:b/>
          <w:bCs/>
          <w:iCs/>
          <w:color w:val="auto"/>
          <w:sz w:val="28"/>
          <w:szCs w:val="28"/>
        </w:rPr>
      </w:pPr>
      <w:r w:rsidRPr="00F8498A">
        <w:rPr>
          <w:rFonts w:ascii="Times New Roman" w:hAnsi="Times New Roman"/>
          <w:b/>
          <w:bCs/>
          <w:color w:val="auto"/>
          <w:sz w:val="28"/>
          <w:szCs w:val="28"/>
          <w:lang w:val="vi-VN"/>
        </w:rPr>
        <w:t>Đọc vùng dữ liệu DG1</w:t>
      </w:r>
    </w:p>
    <w:p w14:paraId="2C6FA124" w14:textId="77777777" w:rsidR="00143E51" w:rsidRPr="00F8498A" w:rsidRDefault="00143E51" w:rsidP="00143E51">
      <w:pPr>
        <w:spacing w:before="120" w:after="120" w:line="360" w:lineRule="auto"/>
        <w:rPr>
          <w:color w:val="auto"/>
        </w:rPr>
      </w:pPr>
      <w:r w:rsidRPr="00F8498A">
        <w:rPr>
          <w:color w:val="auto"/>
        </w:rPr>
        <w:lastRenderedPageBreak/>
        <w:t>Sau khi PACE thành công, hệ thống xác thực eID sẽ tiến hành đọc vùng dữ liệu DG1 trong chip RFID của EID và so sánh với những dữ liệu hệ thống đã đọc được từ vùng MRZ. Nếu dữ liệu trùng nhau thì chuyển sang bước 4, nếu không thì chuyển qua bước kiểm tra đặc biệt.</w:t>
      </w:r>
    </w:p>
    <w:p w14:paraId="5185B70C" w14:textId="77777777" w:rsidR="00143E51" w:rsidRPr="00F8498A" w:rsidRDefault="00143E51" w:rsidP="00143E51">
      <w:pPr>
        <w:pStyle w:val="ListParagraph"/>
        <w:numPr>
          <w:ilvl w:val="0"/>
          <w:numId w:val="29"/>
        </w:numPr>
        <w:spacing w:before="120" w:after="120" w:line="360" w:lineRule="auto"/>
        <w:rPr>
          <w:rFonts w:ascii="Times New Roman" w:hAnsi="Times New Roman"/>
          <w:b/>
          <w:bCs/>
          <w:iCs/>
          <w:color w:val="auto"/>
          <w:sz w:val="28"/>
          <w:szCs w:val="28"/>
        </w:rPr>
      </w:pPr>
      <w:r w:rsidRPr="00F8498A">
        <w:rPr>
          <w:rFonts w:ascii="Times New Roman" w:hAnsi="Times New Roman"/>
          <w:b/>
          <w:bCs/>
          <w:iCs/>
          <w:color w:val="auto"/>
          <w:sz w:val="28"/>
          <w:szCs w:val="28"/>
        </w:rPr>
        <w:t>X</w:t>
      </w:r>
      <w:r w:rsidRPr="00F8498A">
        <w:rPr>
          <w:rFonts w:ascii="Times New Roman" w:hAnsi="Times New Roman"/>
          <w:b/>
          <w:bCs/>
          <w:iCs/>
          <w:color w:val="auto"/>
          <w:sz w:val="28"/>
          <w:szCs w:val="28"/>
          <w:lang w:val="vi-VN"/>
        </w:rPr>
        <w:t>ác thực đầu đọc</w:t>
      </w:r>
    </w:p>
    <w:p w14:paraId="11CC2074" w14:textId="77777777" w:rsidR="00143E51" w:rsidRPr="00F8498A" w:rsidRDefault="00143E51" w:rsidP="00143E51">
      <w:pPr>
        <w:spacing w:before="120" w:after="120" w:line="360" w:lineRule="auto"/>
        <w:rPr>
          <w:color w:val="auto"/>
          <w:lang w:val="vi-VN"/>
        </w:rPr>
      </w:pPr>
      <w:r w:rsidRPr="00F8498A">
        <w:rPr>
          <w:color w:val="auto"/>
        </w:rPr>
        <w:t>TA cho phép chip RFID thẩm định liệu đầu đọc có được quyền truy cập vào vùng dữ liệu nhạy cảm hay không (ảnh vân tay, ảnh mống mắt, …). Các bước trong TA như sau</w:t>
      </w:r>
      <w:r w:rsidRPr="00F8498A">
        <w:rPr>
          <w:color w:val="auto"/>
          <w:lang w:val="vi-VN"/>
        </w:rPr>
        <w:t xml:space="preserve">: </w:t>
      </w:r>
    </w:p>
    <w:p w14:paraId="5F05B47E" w14:textId="77777777" w:rsidR="00143E51" w:rsidRPr="00F8498A" w:rsidRDefault="00143E51" w:rsidP="00143E51">
      <w:pPr>
        <w:spacing w:before="120" w:after="120" w:line="360" w:lineRule="auto"/>
        <w:rPr>
          <w:color w:val="auto"/>
        </w:rPr>
      </w:pPr>
      <w:r w:rsidRPr="00F8498A">
        <w:rPr>
          <w:color w:val="auto"/>
        </w:rPr>
        <w:t xml:space="preserve">1. IS gửi chuỗi chứng chỉ đến chip gồm CIS và CDV. </w:t>
      </w:r>
    </w:p>
    <w:p w14:paraId="78EA2202" w14:textId="77777777" w:rsidR="00143E51" w:rsidRPr="00F8498A" w:rsidRDefault="00143E51" w:rsidP="00143E51">
      <w:pPr>
        <w:spacing w:before="120" w:after="120" w:line="360" w:lineRule="auto"/>
        <w:rPr>
          <w:color w:val="auto"/>
        </w:rPr>
      </w:pPr>
      <w:r w:rsidRPr="00F8498A">
        <w:rPr>
          <w:color w:val="auto"/>
        </w:rPr>
        <w:t xml:space="preserve">2. RFID kiểm chứng các chứng chỉ này sử dụng PKCVCA và trích khoá công khai của đầu đọc RPuK. </w:t>
      </w:r>
    </w:p>
    <w:p w14:paraId="49279791" w14:textId="77777777" w:rsidR="00143E51" w:rsidRPr="00F8498A" w:rsidRDefault="00143E51" w:rsidP="00143E51">
      <w:pPr>
        <w:spacing w:before="120" w:after="120" w:line="360" w:lineRule="auto"/>
        <w:rPr>
          <w:color w:val="auto"/>
        </w:rPr>
      </w:pPr>
      <w:r w:rsidRPr="00F8498A">
        <w:rPr>
          <w:color w:val="auto"/>
        </w:rPr>
        <w:t xml:space="preserve">3. IS sinh ra cặp khoá DH ngắn hạn trên miền D: RPrKTA, RPuKTA. Sau nó gửi Comp(RPuKTA) và dữ liệu ATA đến cho RFID </w:t>
      </w:r>
    </w:p>
    <w:p w14:paraId="0EEE84CC" w14:textId="77777777" w:rsidR="00143E51" w:rsidRPr="00F8498A" w:rsidRDefault="00143E51" w:rsidP="00143E51">
      <w:pPr>
        <w:spacing w:before="120" w:after="120" w:line="360" w:lineRule="auto"/>
        <w:rPr>
          <w:color w:val="auto"/>
        </w:rPr>
      </w:pPr>
      <w:r w:rsidRPr="00F8498A">
        <w:rPr>
          <w:color w:val="auto"/>
        </w:rPr>
        <w:t xml:space="preserve">4. RFID gửi thách đố ngẫu nhiên rRFID đến IS. </w:t>
      </w:r>
    </w:p>
    <w:p w14:paraId="6F6947E5" w14:textId="77777777" w:rsidR="00143E51" w:rsidRPr="00F8498A" w:rsidRDefault="00143E51" w:rsidP="00143E51">
      <w:pPr>
        <w:spacing w:before="120" w:after="120" w:line="360" w:lineRule="auto"/>
        <w:rPr>
          <w:color w:val="auto"/>
        </w:rPr>
      </w:pPr>
      <w:r w:rsidRPr="00F8498A">
        <w:rPr>
          <w:color w:val="auto"/>
        </w:rPr>
        <w:t>5. IS trả lời bằng chữ ký sIS=Sign(RPuK,IDTA||r||Comp(RPuKTA)||ATA)</w:t>
      </w:r>
    </w:p>
    <w:p w14:paraId="34F80877" w14:textId="77777777" w:rsidR="00143E51" w:rsidRPr="00F8498A" w:rsidRDefault="00143E51" w:rsidP="00143E51">
      <w:pPr>
        <w:spacing w:before="120" w:after="120" w:line="360" w:lineRule="auto"/>
        <w:rPr>
          <w:color w:val="auto"/>
        </w:rPr>
      </w:pPr>
      <w:r w:rsidRPr="00F8498A">
        <w:rPr>
          <w:color w:val="auto"/>
        </w:rPr>
        <w:t xml:space="preserve"> 6. Chip kiểm tra chữ ký nhận được từ IS bằng khoá RPuKTA Verify(RPuKTA, sIS, IDRFID || rRFID || Comp(RPuKTA)||ATA))</w:t>
      </w:r>
    </w:p>
    <w:p w14:paraId="2A6982D7" w14:textId="77777777" w:rsidR="00143E51" w:rsidRPr="00F8498A" w:rsidRDefault="00143E51" w:rsidP="00143E51">
      <w:pPr>
        <w:spacing w:before="120" w:after="120" w:line="360" w:lineRule="auto"/>
        <w:jc w:val="center"/>
        <w:rPr>
          <w:color w:val="auto"/>
          <w:lang w:val="vi-VN"/>
        </w:rPr>
      </w:pPr>
      <w:r w:rsidRPr="00F8498A">
        <w:rPr>
          <w:noProof/>
          <w:color w:val="auto"/>
        </w:rPr>
        <w:lastRenderedPageBreak/>
        <w:drawing>
          <wp:inline distT="0" distB="0" distL="0" distR="0" wp14:anchorId="56CA3AFB" wp14:editId="4804A06E">
            <wp:extent cx="5153744" cy="3772426"/>
            <wp:effectExtent l="0" t="0" r="8890" b="0"/>
            <wp:docPr id="16" name="Picture 16" descr="A diagram of a rf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rfid&#10;&#10;Description automatically generated"/>
                    <pic:cNvPicPr/>
                  </pic:nvPicPr>
                  <pic:blipFill>
                    <a:blip r:embed="rId36"/>
                    <a:stretch>
                      <a:fillRect/>
                    </a:stretch>
                  </pic:blipFill>
                  <pic:spPr>
                    <a:xfrm>
                      <a:off x="0" y="0"/>
                      <a:ext cx="5153744" cy="3772426"/>
                    </a:xfrm>
                    <a:prstGeom prst="rect">
                      <a:avLst/>
                    </a:prstGeom>
                  </pic:spPr>
                </pic:pic>
              </a:graphicData>
            </a:graphic>
          </wp:inline>
        </w:drawing>
      </w:r>
    </w:p>
    <w:p w14:paraId="2CCD4221" w14:textId="77777777" w:rsidR="00143E51" w:rsidRPr="00F8498A" w:rsidRDefault="00143E51" w:rsidP="00143E51">
      <w:pPr>
        <w:spacing w:before="120" w:after="120" w:line="360" w:lineRule="auto"/>
        <w:ind w:firstLine="706"/>
        <w:jc w:val="center"/>
        <w:rPr>
          <w:i/>
          <w:color w:val="auto"/>
        </w:rPr>
      </w:pPr>
      <w:r w:rsidRPr="00F8498A">
        <w:rPr>
          <w:i/>
          <w:color w:val="auto"/>
        </w:rPr>
        <w:t>Hình 3.2: Lược đồ TA</w:t>
      </w:r>
    </w:p>
    <w:p w14:paraId="596EC587" w14:textId="77777777" w:rsidR="00143E51" w:rsidRPr="00F8498A" w:rsidRDefault="00143E51" w:rsidP="00A44739">
      <w:pPr>
        <w:pStyle w:val="ListParagraph"/>
        <w:numPr>
          <w:ilvl w:val="0"/>
          <w:numId w:val="29"/>
        </w:numPr>
        <w:spacing w:before="120" w:after="120" w:line="360" w:lineRule="auto"/>
        <w:ind w:left="426"/>
        <w:rPr>
          <w:rFonts w:ascii="Times New Roman" w:hAnsi="Times New Roman"/>
          <w:b/>
          <w:bCs/>
          <w:iCs/>
          <w:color w:val="auto"/>
          <w:sz w:val="28"/>
          <w:szCs w:val="28"/>
        </w:rPr>
      </w:pPr>
      <w:r w:rsidRPr="00F8498A">
        <w:rPr>
          <w:rFonts w:ascii="Times New Roman" w:hAnsi="Times New Roman"/>
          <w:b/>
          <w:bCs/>
          <w:iCs/>
          <w:color w:val="auto"/>
          <w:sz w:val="28"/>
          <w:szCs w:val="28"/>
        </w:rPr>
        <w:t>Xác thực thụ động</w:t>
      </w:r>
    </w:p>
    <w:p w14:paraId="099CA835" w14:textId="77777777" w:rsidR="00143E51" w:rsidRPr="00F8498A" w:rsidRDefault="00143E51" w:rsidP="00143E51">
      <w:pPr>
        <w:spacing w:before="120" w:after="120" w:line="360" w:lineRule="auto"/>
        <w:rPr>
          <w:color w:val="auto"/>
        </w:rPr>
      </w:pPr>
      <w:r w:rsidRPr="00F8498A">
        <w:rPr>
          <w:color w:val="auto"/>
        </w:rPr>
        <w:t xml:space="preserve">Quá trình PA cho phép kiểm tra tính xác thực và toàn vẹn thông tin lưu trong chip RFID thông qua việc kiểm tra chữ ký lưu trong SOD bằng khóa công khai của cơ quan cấp eID. Việc trao đổi khóa công khai thông qua chứng chỉ số được thực hiện theo mô hình khuyến cáo của ICAO. Thực hiện thành công quá trình PA cùng với CA trong cơ chế EAC thì có thể khẳng định chắc chắn chip trong eID là nguyên gốc. </w:t>
      </w:r>
    </w:p>
    <w:p w14:paraId="59EDBCC3" w14:textId="77777777" w:rsidR="00143E51" w:rsidRPr="00F8498A" w:rsidRDefault="00143E51" w:rsidP="00143E51">
      <w:pPr>
        <w:spacing w:before="120" w:after="120" w:line="360" w:lineRule="auto"/>
        <w:rPr>
          <w:color w:val="auto"/>
        </w:rPr>
      </w:pPr>
      <w:r w:rsidRPr="00F8498A">
        <w:rPr>
          <w:color w:val="auto"/>
        </w:rPr>
        <w:t xml:space="preserve">1) Đọc SOD từ chip RFID. </w:t>
      </w:r>
    </w:p>
    <w:p w14:paraId="106F77EF" w14:textId="77777777" w:rsidR="00143E51" w:rsidRPr="00F8498A" w:rsidRDefault="00143E51" w:rsidP="00143E51">
      <w:pPr>
        <w:spacing w:before="120" w:after="120" w:line="360" w:lineRule="auto"/>
        <w:rPr>
          <w:color w:val="auto"/>
        </w:rPr>
      </w:pPr>
      <w:r w:rsidRPr="00F8498A">
        <w:rPr>
          <w:color w:val="auto"/>
        </w:rPr>
        <w:t>2) Lấy chứng chỉ DV-Cert từ SOD vừa đọc ở trên.</w:t>
      </w:r>
    </w:p>
    <w:p w14:paraId="1F58BF4D" w14:textId="77777777" w:rsidR="00143E51" w:rsidRPr="00F8498A" w:rsidRDefault="00143E51" w:rsidP="00143E51">
      <w:pPr>
        <w:spacing w:before="120" w:after="120" w:line="360" w:lineRule="auto"/>
        <w:rPr>
          <w:color w:val="auto"/>
        </w:rPr>
      </w:pPr>
      <w:r w:rsidRPr="00F8498A">
        <w:rPr>
          <w:color w:val="auto"/>
        </w:rPr>
        <w:t xml:space="preserve">3) Kiểm tra DV-Cert từ khóa công khai PKCVCA có được từ PKD hoặc từ cơ sở dữ liệu được trao đổi trực tiếp giữa các quốc gia thông qua đường công hàm. </w:t>
      </w:r>
    </w:p>
    <w:p w14:paraId="2AAFBEA5" w14:textId="77777777" w:rsidR="00143E51" w:rsidRPr="00F8498A" w:rsidRDefault="00143E51" w:rsidP="00143E51">
      <w:pPr>
        <w:spacing w:before="120" w:after="120" w:line="360" w:lineRule="auto"/>
        <w:rPr>
          <w:color w:val="auto"/>
        </w:rPr>
      </w:pPr>
      <w:r w:rsidRPr="00F8498A">
        <w:rPr>
          <w:color w:val="auto"/>
        </w:rPr>
        <w:t xml:space="preserve">4) Kiểm tra chữ ký số SOD.signature sử dụng khóa bí mật KPuDS của DV. Bước này nhằm khẳng định thông tin SOLDS đúng là được tạo ra bởi cơ quan cấp eID và SOLDS không bị thay đổi. </w:t>
      </w:r>
    </w:p>
    <w:p w14:paraId="33319955" w14:textId="77777777" w:rsidR="00143E51" w:rsidRPr="00F8498A" w:rsidRDefault="00143E51" w:rsidP="00143E51">
      <w:pPr>
        <w:spacing w:before="120" w:after="120" w:line="360" w:lineRule="auto"/>
        <w:rPr>
          <w:color w:val="auto"/>
        </w:rPr>
      </w:pPr>
      <w:r w:rsidRPr="00F8498A">
        <w:rPr>
          <w:color w:val="auto"/>
        </w:rPr>
        <w:lastRenderedPageBreak/>
        <w:t xml:space="preserve">5) Đọc các thông tin cần thiết từ LDS. </w:t>
      </w:r>
    </w:p>
    <w:p w14:paraId="10D4201B" w14:textId="77777777" w:rsidR="00143E51" w:rsidRPr="00F8498A" w:rsidRDefault="00143E51" w:rsidP="00143E51">
      <w:pPr>
        <w:spacing w:before="120" w:after="120" w:line="360" w:lineRule="auto"/>
        <w:rPr>
          <w:color w:val="auto"/>
        </w:rPr>
      </w:pPr>
      <w:r w:rsidRPr="00F8498A">
        <w:rPr>
          <w:color w:val="auto"/>
        </w:rPr>
        <w:t>6) Tính hàm băm cho các thông tin ở bước 4, sau đó so sánh với SOLDS. Qua bước này mới khẳng định được nhóm dữ liệu là xác thực và toàn vẹn.</w:t>
      </w:r>
    </w:p>
    <w:p w14:paraId="34E07790" w14:textId="77777777" w:rsidR="00143E51" w:rsidRPr="00F8498A" w:rsidRDefault="00143E51" w:rsidP="00143E51">
      <w:pPr>
        <w:spacing w:before="120" w:after="120" w:line="360" w:lineRule="auto"/>
        <w:jc w:val="center"/>
        <w:rPr>
          <w:b/>
          <w:bCs/>
          <w:iCs/>
          <w:color w:val="auto"/>
        </w:rPr>
      </w:pPr>
      <w:r w:rsidRPr="00F8498A">
        <w:rPr>
          <w:b/>
          <w:bCs/>
          <w:iCs/>
          <w:noProof/>
          <w:color w:val="auto"/>
        </w:rPr>
        <w:drawing>
          <wp:inline distT="0" distB="0" distL="0" distR="0" wp14:anchorId="3477FC64" wp14:editId="29EAFD9B">
            <wp:extent cx="5710798" cy="2571750"/>
            <wp:effectExtent l="0" t="0" r="4445" b="0"/>
            <wp:docPr id="17" name="Picture 17" descr="A yellow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yellow background with black text&#10;&#10;Description automatically generated"/>
                    <pic:cNvPicPr/>
                  </pic:nvPicPr>
                  <pic:blipFill>
                    <a:blip r:embed="rId37"/>
                    <a:stretch>
                      <a:fillRect/>
                    </a:stretch>
                  </pic:blipFill>
                  <pic:spPr>
                    <a:xfrm>
                      <a:off x="0" y="0"/>
                      <a:ext cx="5715751" cy="2573981"/>
                    </a:xfrm>
                    <a:prstGeom prst="rect">
                      <a:avLst/>
                    </a:prstGeom>
                  </pic:spPr>
                </pic:pic>
              </a:graphicData>
            </a:graphic>
          </wp:inline>
        </w:drawing>
      </w:r>
    </w:p>
    <w:p w14:paraId="22579B4B" w14:textId="77777777" w:rsidR="00143E51" w:rsidRPr="00F8498A" w:rsidRDefault="00143E51" w:rsidP="00143E51">
      <w:pPr>
        <w:spacing w:before="120" w:after="120" w:line="360" w:lineRule="auto"/>
        <w:jc w:val="center"/>
        <w:rPr>
          <w:i/>
          <w:color w:val="auto"/>
        </w:rPr>
      </w:pPr>
      <w:r w:rsidRPr="00F8498A">
        <w:rPr>
          <w:i/>
          <w:color w:val="auto"/>
        </w:rPr>
        <w:t>Hình 3.3: Lược đồ PA</w:t>
      </w:r>
    </w:p>
    <w:p w14:paraId="15ED46C5" w14:textId="77777777" w:rsidR="00143E51" w:rsidRPr="00A44739" w:rsidRDefault="00143E51" w:rsidP="005C5DD3">
      <w:pPr>
        <w:pStyle w:val="ListParagraph"/>
        <w:numPr>
          <w:ilvl w:val="0"/>
          <w:numId w:val="29"/>
        </w:numPr>
        <w:spacing w:before="120" w:after="120" w:line="360" w:lineRule="auto"/>
        <w:ind w:left="284"/>
        <w:rPr>
          <w:rFonts w:ascii="Times New Roman" w:hAnsi="Times New Roman"/>
          <w:iCs/>
          <w:color w:val="auto"/>
          <w:sz w:val="28"/>
          <w:szCs w:val="28"/>
        </w:rPr>
      </w:pPr>
      <w:r w:rsidRPr="00A44739">
        <w:rPr>
          <w:rFonts w:ascii="Times New Roman" w:hAnsi="Times New Roman"/>
          <w:iCs/>
          <w:color w:val="auto"/>
          <w:sz w:val="28"/>
          <w:szCs w:val="28"/>
        </w:rPr>
        <w:t>Xác thực chip</w:t>
      </w:r>
    </w:p>
    <w:p w14:paraId="4AC0A1B9" w14:textId="370FF25C" w:rsidR="00143E51" w:rsidRPr="00F8498A" w:rsidRDefault="00143E51" w:rsidP="00143E51">
      <w:pPr>
        <w:spacing w:before="120" w:after="120" w:line="360" w:lineRule="auto"/>
        <w:rPr>
          <w:color w:val="auto"/>
        </w:rPr>
      </w:pPr>
      <w:r w:rsidRPr="00F8498A">
        <w:rPr>
          <w:color w:val="auto"/>
        </w:rPr>
        <w:t xml:space="preserve">CA thiết lập thông báo bảo mật giữa chip MRTD và IS dựa trên cặp khoá tĩnh được lưu trữ trên chip. CA thay thế cơ chế AA mà ICAO đã đưa ra và cung cấp các khoá phiên mạnh. Các bước tiến hành trong CA như sau: </w:t>
      </w:r>
    </w:p>
    <w:p w14:paraId="5B090BD9" w14:textId="77777777" w:rsidR="00143E51" w:rsidRPr="00F8498A" w:rsidRDefault="00143E51" w:rsidP="00143E51">
      <w:pPr>
        <w:spacing w:before="120" w:after="120" w:line="360" w:lineRule="auto"/>
        <w:rPr>
          <w:color w:val="auto"/>
        </w:rPr>
      </w:pPr>
      <w:r w:rsidRPr="00F8498A">
        <w:rPr>
          <w:color w:val="auto"/>
        </w:rPr>
        <w:t xml:space="preserve">1) RFID gửi cho IS khoá công khai (TPuK). </w:t>
      </w:r>
    </w:p>
    <w:p w14:paraId="05187547" w14:textId="77777777" w:rsidR="00143E51" w:rsidRPr="00F8498A" w:rsidRDefault="00143E51" w:rsidP="00143E51">
      <w:pPr>
        <w:spacing w:before="120" w:after="120" w:line="360" w:lineRule="auto"/>
        <w:rPr>
          <w:color w:val="auto"/>
        </w:rPr>
      </w:pPr>
      <w:r w:rsidRPr="00F8498A">
        <w:rPr>
          <w:color w:val="auto"/>
        </w:rPr>
        <w:t xml:space="preserve">2) IS gửi khoá công khai ngắn hạn RPuKTA đã được sinh ra trong TA đến cho RFID. </w:t>
      </w:r>
    </w:p>
    <w:p w14:paraId="1657D86C" w14:textId="77777777" w:rsidR="00143E51" w:rsidRPr="00F8498A" w:rsidRDefault="00143E51" w:rsidP="00143E51">
      <w:pPr>
        <w:spacing w:before="120" w:after="120" w:line="360" w:lineRule="auto"/>
        <w:rPr>
          <w:color w:val="auto"/>
        </w:rPr>
      </w:pPr>
      <w:r w:rsidRPr="00F8498A">
        <w:rPr>
          <w:color w:val="auto"/>
        </w:rPr>
        <w:t>3) RFID tính Comp(RPuKTA) và dữ liệu ATA. Nó sẽ so sánh giá trị Comp này với giá trị nó nhận được từ TA.</w:t>
      </w:r>
    </w:p>
    <w:p w14:paraId="4316607B" w14:textId="77777777" w:rsidR="00143E51" w:rsidRPr="00F8498A" w:rsidRDefault="00143E51" w:rsidP="00143E51">
      <w:pPr>
        <w:spacing w:before="120" w:after="120" w:line="360" w:lineRule="auto"/>
        <w:rPr>
          <w:color w:val="auto"/>
        </w:rPr>
      </w:pPr>
      <w:r w:rsidRPr="00F8498A">
        <w:rPr>
          <w:color w:val="auto"/>
        </w:rPr>
        <w:t xml:space="preserve">4) RFID và IS có đủ thông tin chia sẻ để tính khoá Kseed. </w:t>
      </w:r>
    </w:p>
    <w:p w14:paraId="4C801FD5" w14:textId="77777777" w:rsidR="00143E51" w:rsidRPr="00F8498A" w:rsidRDefault="00143E51" w:rsidP="00143E51">
      <w:pPr>
        <w:spacing w:before="120" w:after="120" w:line="360" w:lineRule="auto"/>
        <w:rPr>
          <w:color w:val="auto"/>
        </w:rPr>
      </w:pPr>
      <w:r w:rsidRPr="00F8498A">
        <w:rPr>
          <w:color w:val="auto"/>
        </w:rPr>
        <w:t xml:space="preserve">5) RFID sinh ra chuỗi ngẫu nhiên (R). Các khoá phiên được tính: KMAC = SHA1(Kseed||R||2) và KENC = SHA-1(Kseed||R||1). </w:t>
      </w:r>
    </w:p>
    <w:p w14:paraId="6A51FD5A" w14:textId="77777777" w:rsidR="00143E51" w:rsidRPr="00F8498A" w:rsidRDefault="00143E51" w:rsidP="00143E51">
      <w:pPr>
        <w:spacing w:before="120" w:after="120" w:line="360" w:lineRule="auto"/>
        <w:rPr>
          <w:color w:val="auto"/>
        </w:rPr>
      </w:pPr>
      <w:r w:rsidRPr="00F8498A">
        <w:rPr>
          <w:color w:val="auto"/>
        </w:rPr>
        <w:lastRenderedPageBreak/>
        <w:t>6) RFID tính: TT = MAC (KMAC, (RPuKTA,D)). RFID gửi R và TT đến cho IS. 7) IS sử dụng R để tính các khoá phiên từ Kseed. Sau đó nó thẩm định thẻ bài xác thực TT.</w:t>
      </w:r>
    </w:p>
    <w:p w14:paraId="667150C4" w14:textId="77777777" w:rsidR="00143E51" w:rsidRPr="00F8498A" w:rsidRDefault="00143E51" w:rsidP="00143E51">
      <w:pPr>
        <w:spacing w:before="120" w:after="120" w:line="360" w:lineRule="auto"/>
        <w:jc w:val="center"/>
        <w:rPr>
          <w:b/>
          <w:bCs/>
          <w:iCs/>
          <w:color w:val="auto"/>
        </w:rPr>
      </w:pPr>
      <w:r w:rsidRPr="00F8498A">
        <w:rPr>
          <w:b/>
          <w:bCs/>
          <w:iCs/>
          <w:noProof/>
          <w:color w:val="auto"/>
        </w:rPr>
        <w:drawing>
          <wp:inline distT="0" distB="0" distL="0" distR="0" wp14:anchorId="615A3B9C" wp14:editId="2774D127">
            <wp:extent cx="4277322" cy="3915321"/>
            <wp:effectExtent l="0" t="0" r="9525" b="9525"/>
            <wp:docPr id="18" name="Picture 18" descr="A diagram of a rf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diagram of a rfid&#10;&#10;Description automatically generated"/>
                    <pic:cNvPicPr/>
                  </pic:nvPicPr>
                  <pic:blipFill>
                    <a:blip r:embed="rId38"/>
                    <a:stretch>
                      <a:fillRect/>
                    </a:stretch>
                  </pic:blipFill>
                  <pic:spPr>
                    <a:xfrm>
                      <a:off x="0" y="0"/>
                      <a:ext cx="4277322" cy="3915321"/>
                    </a:xfrm>
                    <a:prstGeom prst="rect">
                      <a:avLst/>
                    </a:prstGeom>
                  </pic:spPr>
                </pic:pic>
              </a:graphicData>
            </a:graphic>
          </wp:inline>
        </w:drawing>
      </w:r>
    </w:p>
    <w:p w14:paraId="24345EB3" w14:textId="77777777" w:rsidR="00143E51" w:rsidRPr="00F8498A" w:rsidRDefault="00143E51" w:rsidP="00143E51">
      <w:pPr>
        <w:spacing w:before="120" w:after="120" w:line="360" w:lineRule="auto"/>
        <w:jc w:val="center"/>
        <w:rPr>
          <w:i/>
          <w:color w:val="auto"/>
        </w:rPr>
      </w:pPr>
      <w:r w:rsidRPr="00F8498A">
        <w:rPr>
          <w:i/>
          <w:color w:val="auto"/>
        </w:rPr>
        <w:t>Hình 3.4: Lược đồ CA</w:t>
      </w:r>
    </w:p>
    <w:p w14:paraId="0821B74C" w14:textId="77777777" w:rsidR="00143E51" w:rsidRPr="00F8498A" w:rsidRDefault="00143E51" w:rsidP="002406A4">
      <w:pPr>
        <w:pStyle w:val="ListParagraph"/>
        <w:numPr>
          <w:ilvl w:val="0"/>
          <w:numId w:val="29"/>
        </w:numPr>
        <w:spacing w:before="120" w:after="120" w:line="360" w:lineRule="auto"/>
        <w:ind w:left="284"/>
        <w:rPr>
          <w:rFonts w:ascii="Times New Roman" w:hAnsi="Times New Roman"/>
          <w:b/>
          <w:bCs/>
          <w:iCs/>
          <w:color w:val="auto"/>
          <w:sz w:val="28"/>
          <w:szCs w:val="28"/>
        </w:rPr>
      </w:pPr>
      <w:r w:rsidRPr="00F8498A">
        <w:rPr>
          <w:rFonts w:ascii="Times New Roman" w:hAnsi="Times New Roman"/>
          <w:b/>
          <w:bCs/>
          <w:iCs/>
          <w:color w:val="auto"/>
          <w:sz w:val="28"/>
          <w:szCs w:val="28"/>
        </w:rPr>
        <w:t>Đối sánh đặc trưng sinh trắc</w:t>
      </w:r>
    </w:p>
    <w:p w14:paraId="10818FEA" w14:textId="77777777" w:rsidR="00143E51" w:rsidRPr="00F8498A" w:rsidRDefault="00143E51" w:rsidP="00143E51">
      <w:pPr>
        <w:spacing w:before="120" w:after="120" w:line="360" w:lineRule="auto"/>
        <w:rPr>
          <w:color w:val="auto"/>
        </w:rPr>
      </w:pPr>
      <w:r w:rsidRPr="00F8498A">
        <w:rPr>
          <w:color w:val="auto"/>
        </w:rPr>
        <w:t>Hệ thống kiểm duyệt có quyền truy cập vào các vùng dữ liệu DG2, DG3, DG4 và tiến hành đọc các dữ liệu sinh trắc của người sở hữu hộ chiếu (ảnh khuôn mặt, dấu vân tay, mống mắt) được lưu trong chip RFID. Cùng lúc đó, bằng các thiết bị chuyên dụng, cơ quan kiểm tra sẽ tiến hành thu nhận các đặc tính sinh trắc học như ảnh khuôn mặt, vân tay, mống mắt…từ công dân. Sau đó, hệ thống sẽ thực hiện quá trình trích chọn đặc trưng của các đặc tính sinh trắc, tiến hành đối chiếu và đưa ra kết quả. Nếu cả ba dữ liệu sinh trắc thu được trực tiếp từ người dùng khớp với dữ liệu thu được từ chip RFID thì cơ quan kiểm tra xác thực có đủ điều kiện để tin tưởng hộ chiếu điện tử đó là đúng đắn và người mang hộ chiếu là hợp lệ</w:t>
      </w:r>
    </w:p>
    <w:p w14:paraId="6BBAAA53" w14:textId="77777777" w:rsidR="00143E51" w:rsidRPr="00F8498A" w:rsidRDefault="00143E51" w:rsidP="00143E51">
      <w:pPr>
        <w:spacing w:before="120" w:after="120" w:line="360" w:lineRule="auto"/>
        <w:rPr>
          <w:color w:val="auto"/>
        </w:rPr>
      </w:pPr>
      <w:r w:rsidRPr="00F8498A">
        <w:rPr>
          <w:color w:val="auto"/>
        </w:rPr>
        <w:lastRenderedPageBreak/>
        <w:t xml:space="preserve">Ngoài ra, với việc sử dụng hệ mật dựa trên đường cong Elliptic (ECC) - hệ mật được đánh giá có độ an toàn cao trong khi kích thước khoá nhỏ, thời gian tính toán nhanh và rất phù hợp để triển khai trên các thiết bị tính toán có năng lực xử lý yếu. Đây là điều kiện tiên quyết đảm bảo hiệu năng của mô hình xác thực. </w:t>
      </w:r>
    </w:p>
    <w:p w14:paraId="732513EE" w14:textId="3D4F479C" w:rsidR="00143E51" w:rsidRPr="00F8498A" w:rsidRDefault="00143E51" w:rsidP="00143E51">
      <w:pPr>
        <w:spacing w:before="120" w:after="120" w:line="360" w:lineRule="auto"/>
        <w:rPr>
          <w:color w:val="auto"/>
        </w:rPr>
      </w:pPr>
      <w:r w:rsidRPr="00F8498A">
        <w:rPr>
          <w:color w:val="auto"/>
        </w:rPr>
        <w:t>Ngoài ra, mô hình nêu trên hoàn toàn đáp ứng được những yêu cầu đặt ra đối với EID như: đảm bảo tính chân thực (quy trình rõ rang); tính không thể nhân bản (sử dụng CA và PA); tính nguyên vẹn và xác thực (PA và PKI), tính liên kết công dân-EID (sử dụng ba đặc trưng sinh trắc có độ xác thực cao nhất); kiểm soát được truy cập (PACE và EAC).</w:t>
      </w:r>
    </w:p>
    <w:p w14:paraId="707A934F" w14:textId="77777777" w:rsidR="00143E51" w:rsidRPr="00F8498A" w:rsidRDefault="00143E51" w:rsidP="00143E51">
      <w:pPr>
        <w:spacing w:before="120" w:after="120" w:line="360" w:lineRule="auto"/>
        <w:rPr>
          <w:color w:val="auto"/>
        </w:rPr>
      </w:pPr>
      <w:r w:rsidRPr="00F8498A">
        <w:rPr>
          <w:color w:val="auto"/>
        </w:rPr>
        <w:t>Mặc dù mô hình xác thực eID này, được xây dựng dựa trên những đặc tả trong phiên bản thế hệ thứ ba, khắc phục hầu hết các nguy cơ kém an toàn của EID thế hệ thứ nhất và thứ hai, tuy nhiên nó vẫn tồn tại nhược điểm liên quan đến vấn đề hết hạn của đầu đọc.</w:t>
      </w:r>
    </w:p>
    <w:p w14:paraId="064A93D7" w14:textId="1B64890E" w:rsidR="002C1907" w:rsidRPr="00F8498A" w:rsidRDefault="00143E51" w:rsidP="00C34E67">
      <w:pPr>
        <w:spacing w:after="160" w:line="259" w:lineRule="auto"/>
        <w:jc w:val="center"/>
        <w:rPr>
          <w:b/>
          <w:bCs/>
          <w:color w:val="auto"/>
          <w:sz w:val="32"/>
          <w:szCs w:val="32"/>
        </w:rPr>
      </w:pPr>
      <w:r w:rsidRPr="00F8498A">
        <w:rPr>
          <w:color w:val="auto"/>
        </w:rPr>
        <w:br w:type="page"/>
      </w:r>
      <w:r w:rsidR="002C1907" w:rsidRPr="00F8498A">
        <w:rPr>
          <w:b/>
          <w:bCs/>
          <w:color w:val="auto"/>
          <w:sz w:val="32"/>
          <w:szCs w:val="32"/>
        </w:rPr>
        <w:lastRenderedPageBreak/>
        <w:t xml:space="preserve"> XÂY DỰNG HỆ THỐNG IOT ĐỌC GHI DỮ LIỆU TRÊN THẺ RFID</w:t>
      </w:r>
    </w:p>
    <w:p w14:paraId="6C16B8CA" w14:textId="48B35319" w:rsidR="002C1907" w:rsidRPr="00F8498A" w:rsidRDefault="002C1907" w:rsidP="002C1907">
      <w:pPr>
        <w:spacing w:after="160" w:line="259" w:lineRule="auto"/>
        <w:rPr>
          <w:b/>
          <w:bCs/>
          <w:color w:val="auto"/>
        </w:rPr>
      </w:pPr>
      <w:r w:rsidRPr="00F8498A">
        <w:rPr>
          <w:b/>
          <w:bCs/>
          <w:color w:val="auto"/>
        </w:rPr>
        <w:t>4.1 Giới thiệu tổng quan mô hình</w:t>
      </w:r>
    </w:p>
    <w:p w14:paraId="4AA44BE2" w14:textId="39668D01" w:rsidR="002C1907" w:rsidRPr="00F8498A" w:rsidRDefault="002C1907" w:rsidP="002C1907">
      <w:pPr>
        <w:spacing w:after="160" w:line="259" w:lineRule="auto"/>
        <w:rPr>
          <w:b/>
          <w:bCs/>
          <w:color w:val="auto"/>
        </w:rPr>
      </w:pPr>
      <w:r w:rsidRPr="00F8498A">
        <w:rPr>
          <w:b/>
          <w:bCs/>
          <w:color w:val="auto"/>
        </w:rPr>
        <w:t>4.1.</w:t>
      </w:r>
      <w:r w:rsidR="00505F4B" w:rsidRPr="00F8498A">
        <w:rPr>
          <w:b/>
          <w:bCs/>
          <w:color w:val="auto"/>
        </w:rPr>
        <w:t>1</w:t>
      </w:r>
      <w:r w:rsidRPr="00F8498A">
        <w:rPr>
          <w:b/>
          <w:bCs/>
          <w:color w:val="auto"/>
        </w:rPr>
        <w:t xml:space="preserve"> Công nghệ và các công cụ lập trình</w:t>
      </w:r>
    </w:p>
    <w:p w14:paraId="01BC4C2D" w14:textId="13BC7AB6" w:rsidR="002C1907" w:rsidRPr="00F8498A" w:rsidRDefault="00505F4B" w:rsidP="002C1907">
      <w:pPr>
        <w:spacing w:after="160" w:line="259" w:lineRule="auto"/>
        <w:rPr>
          <w:b/>
          <w:bCs/>
          <w:color w:val="auto"/>
        </w:rPr>
      </w:pPr>
      <w:r w:rsidRPr="00F8498A">
        <w:rPr>
          <w:b/>
          <w:bCs/>
          <w:color w:val="auto"/>
        </w:rPr>
        <w:t>4.1.2 Giới thiệu thiết bị</w:t>
      </w:r>
    </w:p>
    <w:p w14:paraId="45C60133" w14:textId="60B04BA8" w:rsidR="00505F4B" w:rsidRPr="00F8498A" w:rsidRDefault="00505F4B" w:rsidP="002C1907">
      <w:pPr>
        <w:spacing w:after="160" w:line="259" w:lineRule="auto"/>
        <w:rPr>
          <w:b/>
          <w:bCs/>
          <w:color w:val="auto"/>
        </w:rPr>
      </w:pPr>
      <w:r w:rsidRPr="00F8498A">
        <w:rPr>
          <w:b/>
          <w:bCs/>
          <w:color w:val="auto"/>
        </w:rPr>
        <w:t>ESP8266</w:t>
      </w:r>
    </w:p>
    <w:p w14:paraId="0AF1D891" w14:textId="77777777" w:rsidR="00505F4B" w:rsidRPr="00505F4B" w:rsidRDefault="00505F4B" w:rsidP="00505F4B">
      <w:pPr>
        <w:spacing w:after="160" w:line="259" w:lineRule="auto"/>
        <w:rPr>
          <w:color w:val="auto"/>
        </w:rPr>
      </w:pPr>
      <w:r w:rsidRPr="00505F4B">
        <w:rPr>
          <w:color w:val="auto"/>
        </w:rPr>
        <w:t>ESP8266 là một vi điều khiển tích hợp Wi-Fi được sản xuất bởi công ty Espressif Systems. Đây là một trong những module Wi-Fi phổ biến nhất hiện nay do tính năng mạnh mẽ và giá thành phải chăng, thường được sử dụng trong các dự án IoT (Internet of Things). Dưới đây là một số đặc điểm chính của ESP8266:</w:t>
      </w:r>
    </w:p>
    <w:p w14:paraId="7B0DDDAE" w14:textId="77777777" w:rsidR="00505F4B" w:rsidRPr="00505F4B" w:rsidRDefault="00505F4B" w:rsidP="00505F4B">
      <w:pPr>
        <w:numPr>
          <w:ilvl w:val="0"/>
          <w:numId w:val="67"/>
        </w:numPr>
        <w:spacing w:after="160" w:line="259" w:lineRule="auto"/>
        <w:rPr>
          <w:color w:val="auto"/>
        </w:rPr>
      </w:pPr>
      <w:r w:rsidRPr="00505F4B">
        <w:rPr>
          <w:rFonts w:eastAsia="Times New Roman"/>
          <w:b/>
          <w:bCs/>
          <w:color w:val="auto"/>
        </w:rPr>
        <w:t>Kết nối Wi-Fi</w:t>
      </w:r>
      <w:r w:rsidRPr="00505F4B">
        <w:rPr>
          <w:color w:val="auto"/>
        </w:rPr>
        <w:t>: ESP8266 có khả năng kết nối mạng Wi-Fi, cho phép nó truyền và nhận dữ liệu qua internet.</w:t>
      </w:r>
    </w:p>
    <w:p w14:paraId="5DFE6674" w14:textId="77777777" w:rsidR="00505F4B" w:rsidRPr="00505F4B" w:rsidRDefault="00505F4B" w:rsidP="00505F4B">
      <w:pPr>
        <w:numPr>
          <w:ilvl w:val="0"/>
          <w:numId w:val="67"/>
        </w:numPr>
        <w:spacing w:after="160" w:line="259" w:lineRule="auto"/>
        <w:rPr>
          <w:color w:val="auto"/>
        </w:rPr>
      </w:pPr>
      <w:r w:rsidRPr="00505F4B">
        <w:rPr>
          <w:rFonts w:eastAsia="Times New Roman"/>
          <w:b/>
          <w:bCs/>
          <w:color w:val="auto"/>
        </w:rPr>
        <w:t>Vi xử lý mạnh mẽ</w:t>
      </w:r>
      <w:r w:rsidRPr="00505F4B">
        <w:rPr>
          <w:color w:val="auto"/>
        </w:rPr>
        <w:t>: Chip ESP8266 được tích hợp vi xử lý Tensilica L106 32-bit RISC với tần số hoạt động lên đến 160 MHz, cung cấp đủ sức mạnh để xử lý các tác vụ phức tạp.</w:t>
      </w:r>
    </w:p>
    <w:p w14:paraId="03AD4EEE" w14:textId="77777777" w:rsidR="00505F4B" w:rsidRPr="00505F4B" w:rsidRDefault="00505F4B" w:rsidP="00505F4B">
      <w:pPr>
        <w:numPr>
          <w:ilvl w:val="0"/>
          <w:numId w:val="67"/>
        </w:numPr>
        <w:spacing w:after="160" w:line="259" w:lineRule="auto"/>
        <w:rPr>
          <w:color w:val="auto"/>
        </w:rPr>
      </w:pPr>
      <w:r w:rsidRPr="00505F4B">
        <w:rPr>
          <w:rFonts w:eastAsia="Times New Roman"/>
          <w:b/>
          <w:bCs/>
          <w:color w:val="auto"/>
        </w:rPr>
        <w:t>Bộ nhớ</w:t>
      </w:r>
      <w:r w:rsidRPr="00505F4B">
        <w:rPr>
          <w:color w:val="auto"/>
        </w:rPr>
        <w:t>: ESP8266 có bộ nhớ flash từ 512KB đến 4MB và RAM 50KB để lưu trữ và chạy các chương trình.</w:t>
      </w:r>
    </w:p>
    <w:p w14:paraId="2AB9AB52" w14:textId="77777777" w:rsidR="00505F4B" w:rsidRPr="00505F4B" w:rsidRDefault="00505F4B" w:rsidP="00505F4B">
      <w:pPr>
        <w:numPr>
          <w:ilvl w:val="0"/>
          <w:numId w:val="67"/>
        </w:numPr>
        <w:spacing w:after="160" w:line="259" w:lineRule="auto"/>
        <w:rPr>
          <w:color w:val="auto"/>
        </w:rPr>
      </w:pPr>
      <w:r w:rsidRPr="00505F4B">
        <w:rPr>
          <w:rFonts w:eastAsia="Times New Roman"/>
          <w:b/>
          <w:bCs/>
          <w:color w:val="auto"/>
        </w:rPr>
        <w:t>GPIO</w:t>
      </w:r>
      <w:r w:rsidRPr="00505F4B">
        <w:rPr>
          <w:color w:val="auto"/>
        </w:rPr>
        <w:t>: ESP8266 có các chân GPIO (General Purpose Input/Output) cho phép nó tương tác với các thiết bị ngoại vi khác như cảm biến, relay, và các module khác.</w:t>
      </w:r>
    </w:p>
    <w:p w14:paraId="2FEE3EBC" w14:textId="77777777" w:rsidR="00505F4B" w:rsidRPr="00505F4B" w:rsidRDefault="00505F4B" w:rsidP="00505F4B">
      <w:pPr>
        <w:numPr>
          <w:ilvl w:val="0"/>
          <w:numId w:val="67"/>
        </w:numPr>
        <w:spacing w:after="160" w:line="259" w:lineRule="auto"/>
        <w:rPr>
          <w:color w:val="auto"/>
        </w:rPr>
      </w:pPr>
      <w:r w:rsidRPr="00505F4B">
        <w:rPr>
          <w:rFonts w:eastAsia="Times New Roman"/>
          <w:b/>
          <w:bCs/>
          <w:color w:val="auto"/>
        </w:rPr>
        <w:t>Giao tiếp</w:t>
      </w:r>
      <w:r w:rsidRPr="00505F4B">
        <w:rPr>
          <w:color w:val="auto"/>
        </w:rPr>
        <w:t>: Nó hỗ trợ nhiều giao tiếp như UART, SPI, I2C, PWM, và ADC.</w:t>
      </w:r>
    </w:p>
    <w:p w14:paraId="61E972E2" w14:textId="77777777" w:rsidR="00505F4B" w:rsidRPr="00505F4B" w:rsidRDefault="00505F4B" w:rsidP="00505F4B">
      <w:pPr>
        <w:spacing w:after="160" w:line="259" w:lineRule="auto"/>
        <w:rPr>
          <w:b/>
          <w:bCs/>
          <w:color w:val="auto"/>
        </w:rPr>
      </w:pPr>
      <w:r w:rsidRPr="00505F4B">
        <w:rPr>
          <w:b/>
          <w:bCs/>
          <w:color w:val="auto"/>
        </w:rPr>
        <w:t>Các ứng dụng phổ biến của ESP8266:</w:t>
      </w:r>
    </w:p>
    <w:p w14:paraId="53E937F8" w14:textId="77777777" w:rsidR="00505F4B" w:rsidRPr="00505F4B" w:rsidRDefault="00505F4B" w:rsidP="00505F4B">
      <w:pPr>
        <w:numPr>
          <w:ilvl w:val="0"/>
          <w:numId w:val="68"/>
        </w:numPr>
        <w:spacing w:after="160" w:line="259" w:lineRule="auto"/>
        <w:rPr>
          <w:color w:val="auto"/>
        </w:rPr>
      </w:pPr>
      <w:r w:rsidRPr="00505F4B">
        <w:rPr>
          <w:rFonts w:eastAsia="Times New Roman"/>
          <w:b/>
          <w:bCs/>
          <w:color w:val="auto"/>
        </w:rPr>
        <w:t>Điều khiển thiết bị thông qua Wi-Fi</w:t>
      </w:r>
      <w:r w:rsidRPr="00505F4B">
        <w:rPr>
          <w:color w:val="auto"/>
        </w:rPr>
        <w:t>: Điều khiển đèn, quạt, cửa ra vào từ xa qua internet.</w:t>
      </w:r>
    </w:p>
    <w:p w14:paraId="35150634" w14:textId="77777777" w:rsidR="00505F4B" w:rsidRPr="00505F4B" w:rsidRDefault="00505F4B" w:rsidP="00505F4B">
      <w:pPr>
        <w:numPr>
          <w:ilvl w:val="0"/>
          <w:numId w:val="68"/>
        </w:numPr>
        <w:spacing w:after="160" w:line="259" w:lineRule="auto"/>
        <w:rPr>
          <w:color w:val="auto"/>
        </w:rPr>
      </w:pPr>
      <w:r w:rsidRPr="00505F4B">
        <w:rPr>
          <w:rFonts w:eastAsia="Times New Roman"/>
          <w:b/>
          <w:bCs/>
          <w:color w:val="auto"/>
        </w:rPr>
        <w:t>Giám sát và thu thập dữ liệu</w:t>
      </w:r>
      <w:r w:rsidRPr="00505F4B">
        <w:rPr>
          <w:color w:val="auto"/>
        </w:rPr>
        <w:t>: Sử dụng các cảm biến để thu thập dữ liệu môi trường (nhiệt độ, độ ẩm, ánh sáng, v.v.) và gửi về máy chủ.</w:t>
      </w:r>
    </w:p>
    <w:p w14:paraId="029BBBF5" w14:textId="77777777" w:rsidR="00505F4B" w:rsidRPr="00505F4B" w:rsidRDefault="00505F4B" w:rsidP="00505F4B">
      <w:pPr>
        <w:numPr>
          <w:ilvl w:val="0"/>
          <w:numId w:val="68"/>
        </w:numPr>
        <w:spacing w:after="160" w:line="259" w:lineRule="auto"/>
        <w:rPr>
          <w:color w:val="auto"/>
        </w:rPr>
      </w:pPr>
      <w:r w:rsidRPr="00505F4B">
        <w:rPr>
          <w:rFonts w:eastAsia="Times New Roman"/>
          <w:b/>
          <w:bCs/>
          <w:color w:val="auto"/>
        </w:rPr>
        <w:t>Thiết bị nhà thông minh</w:t>
      </w:r>
      <w:r w:rsidRPr="00505F4B">
        <w:rPr>
          <w:color w:val="auto"/>
        </w:rPr>
        <w:t>: Tích hợp trong các thiết bị nhà thông minh như công tắc thông minh, ổ cắm thông minh, và camera giám sát.</w:t>
      </w:r>
    </w:p>
    <w:p w14:paraId="2B8648EC" w14:textId="77777777" w:rsidR="00505F4B" w:rsidRPr="00505F4B" w:rsidRDefault="00505F4B" w:rsidP="00505F4B">
      <w:pPr>
        <w:numPr>
          <w:ilvl w:val="0"/>
          <w:numId w:val="68"/>
        </w:numPr>
        <w:spacing w:after="160" w:line="259" w:lineRule="auto"/>
        <w:rPr>
          <w:color w:val="auto"/>
        </w:rPr>
      </w:pPr>
      <w:r w:rsidRPr="00505F4B">
        <w:rPr>
          <w:rFonts w:eastAsia="Times New Roman"/>
          <w:b/>
          <w:bCs/>
          <w:color w:val="auto"/>
        </w:rPr>
        <w:t>Hệ thống báo động</w:t>
      </w:r>
      <w:r w:rsidRPr="00505F4B">
        <w:rPr>
          <w:color w:val="auto"/>
        </w:rPr>
        <w:t>: Xây dựng các hệ thống báo động an ninh có thể gửi thông báo qua internet.</w:t>
      </w:r>
    </w:p>
    <w:p w14:paraId="59A851F0" w14:textId="77777777" w:rsidR="00505F4B" w:rsidRPr="00505F4B" w:rsidRDefault="00505F4B" w:rsidP="00505F4B">
      <w:pPr>
        <w:spacing w:after="160" w:line="259" w:lineRule="auto"/>
        <w:rPr>
          <w:color w:val="auto"/>
        </w:rPr>
      </w:pPr>
      <w:r w:rsidRPr="00505F4B">
        <w:rPr>
          <w:color w:val="auto"/>
        </w:rPr>
        <w:t>ESP8266 có thể được lập trình thông qua nhiều ngôn ngữ lập trình và môi trường phát triển khác nhau, bao gồm Arduino IDE, Lua (NodeMCU), và MicroPython, giúp người dùng dễ dàng triển khai và phát triển các ứng dụng khác nhau.</w:t>
      </w:r>
    </w:p>
    <w:p w14:paraId="288BD58F" w14:textId="16487044" w:rsidR="00505F4B" w:rsidRPr="00F8498A" w:rsidRDefault="00505F4B" w:rsidP="002C1907">
      <w:pPr>
        <w:spacing w:after="160" w:line="259" w:lineRule="auto"/>
        <w:rPr>
          <w:color w:val="auto"/>
        </w:rPr>
      </w:pPr>
      <w:r w:rsidRPr="00F8498A">
        <w:rPr>
          <w:color w:val="auto"/>
        </w:rPr>
        <w:lastRenderedPageBreak/>
        <w:t>Modulee RFID RC522</w:t>
      </w:r>
    </w:p>
    <w:p w14:paraId="786104E9" w14:textId="77777777" w:rsidR="00505F4B" w:rsidRPr="00505F4B" w:rsidRDefault="00505F4B" w:rsidP="00505F4B">
      <w:pPr>
        <w:spacing w:after="160" w:line="259" w:lineRule="auto"/>
        <w:rPr>
          <w:color w:val="auto"/>
        </w:rPr>
      </w:pPr>
      <w:r w:rsidRPr="00505F4B">
        <w:rPr>
          <w:color w:val="auto"/>
        </w:rPr>
        <w:t>RFID RC522 là một module đọc/ghi RFID sử dụng công nghệ tần số vô tuyến để giao tiếp với thẻ RFID. RC522 là một module phổ biến trong các dự án Arduino và các hệ thống nhúng khác do dễ sử dụng và giá thành thấp. Dưới đây là một số thông tin chi tiết về module này:</w:t>
      </w:r>
    </w:p>
    <w:p w14:paraId="3D0668BD" w14:textId="77777777" w:rsidR="00505F4B" w:rsidRPr="00505F4B" w:rsidRDefault="00505F4B" w:rsidP="00505F4B">
      <w:pPr>
        <w:spacing w:after="160" w:line="259" w:lineRule="auto"/>
        <w:rPr>
          <w:b/>
          <w:bCs/>
          <w:color w:val="auto"/>
        </w:rPr>
      </w:pPr>
      <w:r w:rsidRPr="00505F4B">
        <w:rPr>
          <w:b/>
          <w:bCs/>
          <w:color w:val="auto"/>
        </w:rPr>
        <w:t>Đặc điểm kỹ thuật của RFID RC522:</w:t>
      </w:r>
    </w:p>
    <w:p w14:paraId="39ECEB82" w14:textId="77777777" w:rsidR="00505F4B" w:rsidRPr="00505F4B" w:rsidRDefault="00505F4B" w:rsidP="00505F4B">
      <w:pPr>
        <w:numPr>
          <w:ilvl w:val="0"/>
          <w:numId w:val="69"/>
        </w:numPr>
        <w:spacing w:after="160" w:line="259" w:lineRule="auto"/>
        <w:rPr>
          <w:color w:val="auto"/>
        </w:rPr>
      </w:pPr>
      <w:r w:rsidRPr="00505F4B">
        <w:rPr>
          <w:rFonts w:eastAsia="Times New Roman"/>
          <w:color w:val="auto"/>
        </w:rPr>
        <w:t>Tần số hoạt động</w:t>
      </w:r>
      <w:r w:rsidRPr="00505F4B">
        <w:rPr>
          <w:color w:val="auto"/>
        </w:rPr>
        <w:t>: RC522 hoạt động ở tần số 13.56 MHz, đây là tần số chuẩn cho các ứng dụng RFID.</w:t>
      </w:r>
    </w:p>
    <w:p w14:paraId="5113B3B1" w14:textId="77777777" w:rsidR="00505F4B" w:rsidRPr="00505F4B" w:rsidRDefault="00505F4B" w:rsidP="00505F4B">
      <w:pPr>
        <w:numPr>
          <w:ilvl w:val="0"/>
          <w:numId w:val="69"/>
        </w:numPr>
        <w:spacing w:after="160" w:line="259" w:lineRule="auto"/>
        <w:rPr>
          <w:color w:val="auto"/>
        </w:rPr>
      </w:pPr>
      <w:r w:rsidRPr="00505F4B">
        <w:rPr>
          <w:rFonts w:eastAsia="Times New Roman"/>
          <w:color w:val="auto"/>
        </w:rPr>
        <w:t>Giao tiếp</w:t>
      </w:r>
      <w:r w:rsidRPr="00505F4B">
        <w:rPr>
          <w:color w:val="auto"/>
        </w:rPr>
        <w:t>: Module này giao tiếp với vi điều khiển thông qua giao thức SPI, nhưng cũng hỗ trợ I2C và UART.</w:t>
      </w:r>
    </w:p>
    <w:p w14:paraId="7BE1627E" w14:textId="77777777" w:rsidR="00505F4B" w:rsidRPr="00505F4B" w:rsidRDefault="00505F4B" w:rsidP="00505F4B">
      <w:pPr>
        <w:numPr>
          <w:ilvl w:val="0"/>
          <w:numId w:val="69"/>
        </w:numPr>
        <w:spacing w:after="160" w:line="259" w:lineRule="auto"/>
        <w:rPr>
          <w:color w:val="auto"/>
        </w:rPr>
      </w:pPr>
      <w:r w:rsidRPr="00505F4B">
        <w:rPr>
          <w:rFonts w:eastAsia="Times New Roman"/>
          <w:color w:val="auto"/>
        </w:rPr>
        <w:t>Khoảng cách đọc</w:t>
      </w:r>
      <w:r w:rsidRPr="00505F4B">
        <w:rPr>
          <w:color w:val="auto"/>
        </w:rPr>
        <w:t>: Khoảng cách đọc của RC522 khoảng 0-5 cm, tùy thuộc vào loại thẻ và điều kiện môi trường.</w:t>
      </w:r>
    </w:p>
    <w:p w14:paraId="108C69C5" w14:textId="77777777" w:rsidR="00505F4B" w:rsidRPr="00505F4B" w:rsidRDefault="00505F4B" w:rsidP="00505F4B">
      <w:pPr>
        <w:numPr>
          <w:ilvl w:val="0"/>
          <w:numId w:val="69"/>
        </w:numPr>
        <w:spacing w:after="160" w:line="259" w:lineRule="auto"/>
        <w:rPr>
          <w:color w:val="auto"/>
        </w:rPr>
      </w:pPr>
      <w:r w:rsidRPr="00505F4B">
        <w:rPr>
          <w:rFonts w:eastAsia="Times New Roman"/>
          <w:color w:val="auto"/>
        </w:rPr>
        <w:t>Điện áp hoạt động</w:t>
      </w:r>
      <w:r w:rsidRPr="00505F4B">
        <w:rPr>
          <w:color w:val="auto"/>
        </w:rPr>
        <w:t>: RC522 hoạt động với điện áp 3.3V, do đó cần cẩn thận khi kết nối với các vi điều khiển hoạt động ở 5V như Arduino để tránh hư hỏng.</w:t>
      </w:r>
    </w:p>
    <w:p w14:paraId="75C276EA" w14:textId="77777777" w:rsidR="00505F4B" w:rsidRPr="00505F4B" w:rsidRDefault="00505F4B" w:rsidP="00505F4B">
      <w:pPr>
        <w:numPr>
          <w:ilvl w:val="0"/>
          <w:numId w:val="69"/>
        </w:numPr>
        <w:spacing w:after="160" w:line="259" w:lineRule="auto"/>
        <w:rPr>
          <w:color w:val="auto"/>
        </w:rPr>
      </w:pPr>
      <w:r w:rsidRPr="00505F4B">
        <w:rPr>
          <w:rFonts w:eastAsia="Times New Roman"/>
          <w:b/>
          <w:bCs/>
          <w:color w:val="auto"/>
        </w:rPr>
        <w:t>Các chân kết nối</w:t>
      </w:r>
      <w:r w:rsidRPr="00505F4B">
        <w:rPr>
          <w:color w:val="auto"/>
        </w:rPr>
        <w:t>:</w:t>
      </w:r>
    </w:p>
    <w:p w14:paraId="4058F2BB" w14:textId="77777777" w:rsidR="00505F4B" w:rsidRPr="00505F4B" w:rsidRDefault="00505F4B" w:rsidP="00505F4B">
      <w:pPr>
        <w:numPr>
          <w:ilvl w:val="1"/>
          <w:numId w:val="69"/>
        </w:numPr>
        <w:spacing w:after="160" w:line="259" w:lineRule="auto"/>
        <w:rPr>
          <w:color w:val="auto"/>
        </w:rPr>
      </w:pPr>
      <w:r w:rsidRPr="00505F4B">
        <w:rPr>
          <w:color w:val="auto"/>
        </w:rPr>
        <w:t>VCC: Nguồn cấp (3.3V)</w:t>
      </w:r>
    </w:p>
    <w:p w14:paraId="2F64D65D" w14:textId="77777777" w:rsidR="00505F4B" w:rsidRPr="00505F4B" w:rsidRDefault="00505F4B" w:rsidP="00505F4B">
      <w:pPr>
        <w:numPr>
          <w:ilvl w:val="1"/>
          <w:numId w:val="69"/>
        </w:numPr>
        <w:spacing w:after="160" w:line="259" w:lineRule="auto"/>
        <w:rPr>
          <w:color w:val="auto"/>
        </w:rPr>
      </w:pPr>
      <w:r w:rsidRPr="00505F4B">
        <w:rPr>
          <w:color w:val="auto"/>
        </w:rPr>
        <w:t>GND: Ground</w:t>
      </w:r>
    </w:p>
    <w:p w14:paraId="4A806CE0" w14:textId="77777777" w:rsidR="00505F4B" w:rsidRPr="00505F4B" w:rsidRDefault="00505F4B" w:rsidP="00505F4B">
      <w:pPr>
        <w:numPr>
          <w:ilvl w:val="1"/>
          <w:numId w:val="69"/>
        </w:numPr>
        <w:spacing w:after="160" w:line="259" w:lineRule="auto"/>
        <w:rPr>
          <w:color w:val="auto"/>
        </w:rPr>
      </w:pPr>
      <w:r w:rsidRPr="00505F4B">
        <w:rPr>
          <w:color w:val="auto"/>
        </w:rPr>
        <w:t>RST: Reset</w:t>
      </w:r>
    </w:p>
    <w:p w14:paraId="3BDDA4F7" w14:textId="77777777" w:rsidR="00505F4B" w:rsidRPr="00505F4B" w:rsidRDefault="00505F4B" w:rsidP="00505F4B">
      <w:pPr>
        <w:numPr>
          <w:ilvl w:val="1"/>
          <w:numId w:val="69"/>
        </w:numPr>
        <w:spacing w:after="160" w:line="259" w:lineRule="auto"/>
        <w:rPr>
          <w:color w:val="auto"/>
        </w:rPr>
      </w:pPr>
      <w:r w:rsidRPr="00505F4B">
        <w:rPr>
          <w:color w:val="auto"/>
        </w:rPr>
        <w:t>IRQ: Ngắt</w:t>
      </w:r>
    </w:p>
    <w:p w14:paraId="410E7E88" w14:textId="77777777" w:rsidR="00505F4B" w:rsidRPr="00505F4B" w:rsidRDefault="00505F4B" w:rsidP="00505F4B">
      <w:pPr>
        <w:numPr>
          <w:ilvl w:val="1"/>
          <w:numId w:val="69"/>
        </w:numPr>
        <w:spacing w:after="160" w:line="259" w:lineRule="auto"/>
        <w:rPr>
          <w:color w:val="auto"/>
        </w:rPr>
      </w:pPr>
      <w:r w:rsidRPr="00505F4B">
        <w:rPr>
          <w:color w:val="auto"/>
        </w:rPr>
        <w:t>MISO/SCL/TX: Dữ liệu ra (Master In Slave Out)</w:t>
      </w:r>
    </w:p>
    <w:p w14:paraId="64190956" w14:textId="77777777" w:rsidR="00505F4B" w:rsidRPr="00505F4B" w:rsidRDefault="00505F4B" w:rsidP="00505F4B">
      <w:pPr>
        <w:numPr>
          <w:ilvl w:val="1"/>
          <w:numId w:val="69"/>
        </w:numPr>
        <w:spacing w:after="160" w:line="259" w:lineRule="auto"/>
        <w:rPr>
          <w:color w:val="auto"/>
        </w:rPr>
      </w:pPr>
      <w:r w:rsidRPr="00505F4B">
        <w:rPr>
          <w:color w:val="auto"/>
        </w:rPr>
        <w:t>MOSI/SDA/RX: Dữ liệu vào (Master Out Slave In)</w:t>
      </w:r>
    </w:p>
    <w:p w14:paraId="2F881198" w14:textId="77777777" w:rsidR="00505F4B" w:rsidRPr="00505F4B" w:rsidRDefault="00505F4B" w:rsidP="00505F4B">
      <w:pPr>
        <w:numPr>
          <w:ilvl w:val="1"/>
          <w:numId w:val="69"/>
        </w:numPr>
        <w:spacing w:after="160" w:line="259" w:lineRule="auto"/>
        <w:rPr>
          <w:color w:val="auto"/>
        </w:rPr>
      </w:pPr>
      <w:r w:rsidRPr="00505F4B">
        <w:rPr>
          <w:color w:val="auto"/>
        </w:rPr>
        <w:t>SCK: Clock (SPI Clock)</w:t>
      </w:r>
    </w:p>
    <w:p w14:paraId="1217B689" w14:textId="77777777" w:rsidR="00505F4B" w:rsidRPr="00505F4B" w:rsidRDefault="00505F4B" w:rsidP="00505F4B">
      <w:pPr>
        <w:numPr>
          <w:ilvl w:val="1"/>
          <w:numId w:val="69"/>
        </w:numPr>
        <w:spacing w:after="160" w:line="259" w:lineRule="auto"/>
        <w:rPr>
          <w:color w:val="auto"/>
        </w:rPr>
      </w:pPr>
      <w:r w:rsidRPr="00505F4B">
        <w:rPr>
          <w:color w:val="auto"/>
        </w:rPr>
        <w:t>SS/SDA: Slave Select (SPI Chip Select)</w:t>
      </w:r>
    </w:p>
    <w:p w14:paraId="32C24FBB" w14:textId="77777777" w:rsidR="00505F4B" w:rsidRPr="00505F4B" w:rsidRDefault="00505F4B" w:rsidP="00505F4B">
      <w:pPr>
        <w:spacing w:after="160" w:line="259" w:lineRule="auto"/>
        <w:rPr>
          <w:b/>
          <w:bCs/>
          <w:color w:val="auto"/>
        </w:rPr>
      </w:pPr>
      <w:r w:rsidRPr="00505F4B">
        <w:rPr>
          <w:b/>
          <w:bCs/>
          <w:color w:val="auto"/>
        </w:rPr>
        <w:t>Ứng dụng của RFID RC522:</w:t>
      </w:r>
    </w:p>
    <w:p w14:paraId="637987FB" w14:textId="77777777" w:rsidR="00505F4B" w:rsidRPr="00505F4B" w:rsidRDefault="00505F4B" w:rsidP="00505F4B">
      <w:pPr>
        <w:numPr>
          <w:ilvl w:val="0"/>
          <w:numId w:val="70"/>
        </w:numPr>
        <w:spacing w:after="160" w:line="259" w:lineRule="auto"/>
        <w:rPr>
          <w:color w:val="auto"/>
        </w:rPr>
      </w:pPr>
      <w:r w:rsidRPr="00505F4B">
        <w:rPr>
          <w:rFonts w:eastAsia="Times New Roman"/>
          <w:color w:val="auto"/>
        </w:rPr>
        <w:t>Hệ thống kiểm soát truy cập</w:t>
      </w:r>
      <w:r w:rsidRPr="00505F4B">
        <w:rPr>
          <w:color w:val="auto"/>
        </w:rPr>
        <w:t>: Dùng trong các hệ thống cửa ra vào, thang máy để quản lý việc truy cập.</w:t>
      </w:r>
    </w:p>
    <w:p w14:paraId="48629A39" w14:textId="77777777" w:rsidR="00505F4B" w:rsidRPr="00505F4B" w:rsidRDefault="00505F4B" w:rsidP="00505F4B">
      <w:pPr>
        <w:numPr>
          <w:ilvl w:val="0"/>
          <w:numId w:val="70"/>
        </w:numPr>
        <w:spacing w:after="160" w:line="259" w:lineRule="auto"/>
        <w:rPr>
          <w:color w:val="auto"/>
        </w:rPr>
      </w:pPr>
      <w:r w:rsidRPr="00505F4B">
        <w:rPr>
          <w:rFonts w:eastAsia="Times New Roman"/>
          <w:color w:val="auto"/>
        </w:rPr>
        <w:t>Quản lý kho hàng</w:t>
      </w:r>
      <w:r w:rsidRPr="00505F4B">
        <w:rPr>
          <w:color w:val="auto"/>
        </w:rPr>
        <w:t>: Gắn thẻ RFID vào các sản phẩm để theo dõi và quản lý hàng tồn kho.</w:t>
      </w:r>
    </w:p>
    <w:p w14:paraId="09C36815" w14:textId="77777777" w:rsidR="00505F4B" w:rsidRPr="00505F4B" w:rsidRDefault="00505F4B" w:rsidP="00505F4B">
      <w:pPr>
        <w:numPr>
          <w:ilvl w:val="0"/>
          <w:numId w:val="70"/>
        </w:numPr>
        <w:spacing w:after="160" w:line="259" w:lineRule="auto"/>
        <w:rPr>
          <w:color w:val="auto"/>
        </w:rPr>
      </w:pPr>
      <w:r w:rsidRPr="00505F4B">
        <w:rPr>
          <w:rFonts w:eastAsia="Times New Roman"/>
          <w:color w:val="auto"/>
        </w:rPr>
        <w:t>Thanh toán điện tử</w:t>
      </w:r>
      <w:r w:rsidRPr="00505F4B">
        <w:rPr>
          <w:color w:val="auto"/>
        </w:rPr>
        <w:t>: Sử dụng thẻ RFID cho các hệ thống thanh toán không tiếp xúc.</w:t>
      </w:r>
    </w:p>
    <w:p w14:paraId="64675C61" w14:textId="6D8A0552" w:rsidR="00505F4B" w:rsidRPr="00F8498A" w:rsidRDefault="00505F4B" w:rsidP="002C1907">
      <w:pPr>
        <w:numPr>
          <w:ilvl w:val="0"/>
          <w:numId w:val="70"/>
        </w:numPr>
        <w:spacing w:after="160" w:line="259" w:lineRule="auto"/>
        <w:rPr>
          <w:color w:val="auto"/>
        </w:rPr>
      </w:pPr>
      <w:r w:rsidRPr="00505F4B">
        <w:rPr>
          <w:rFonts w:eastAsia="Times New Roman"/>
          <w:color w:val="auto"/>
        </w:rPr>
        <w:t>Theo dõi tài sản</w:t>
      </w:r>
      <w:r w:rsidRPr="00505F4B">
        <w:rPr>
          <w:color w:val="auto"/>
        </w:rPr>
        <w:t>: Gắn thẻ RFID vào tài sản để dễ dàng theo dõi và quản lý.</w:t>
      </w:r>
    </w:p>
    <w:p w14:paraId="568C50EA" w14:textId="67D5C259" w:rsidR="00505F4B" w:rsidRPr="00F8498A" w:rsidRDefault="00505F4B" w:rsidP="00505F4B">
      <w:pPr>
        <w:spacing w:after="160" w:line="259" w:lineRule="auto"/>
        <w:rPr>
          <w:b/>
          <w:bCs/>
          <w:color w:val="auto"/>
        </w:rPr>
      </w:pPr>
      <w:r w:rsidRPr="00F8498A">
        <w:rPr>
          <w:b/>
          <w:bCs/>
          <w:color w:val="auto"/>
        </w:rPr>
        <w:lastRenderedPageBreak/>
        <w:t>Thẻ RFID Mifare 1KB</w:t>
      </w:r>
    </w:p>
    <w:p w14:paraId="1C47116E" w14:textId="77777777" w:rsidR="00505F4B" w:rsidRPr="00505F4B" w:rsidRDefault="00505F4B" w:rsidP="00505F4B">
      <w:pPr>
        <w:spacing w:after="160" w:line="259" w:lineRule="auto"/>
        <w:rPr>
          <w:color w:val="auto"/>
        </w:rPr>
      </w:pPr>
      <w:r w:rsidRPr="00505F4B">
        <w:rPr>
          <w:color w:val="auto"/>
        </w:rPr>
        <w:t>Thẻ RFID MIFARE 1KB là loại thẻ sử dụng công nghệ RFID với chip MIFARE Classic, được thiết kế và sản xuất bởi NXP Semiconductors. Đây là một trong những loại thẻ RFID phổ biến nhất cho các ứng dụng yêu cầu bảo mật và lưu trữ dữ liệu vừa phải, như kiểm soát truy cập, vé điện tử, và thanh toán không tiếp xúc. Dưới đây là một số đặc điểm và thông tin chi tiết về thẻ MIFARE 1KB:</w:t>
      </w:r>
    </w:p>
    <w:p w14:paraId="6D747071" w14:textId="77777777" w:rsidR="00505F4B" w:rsidRPr="00505F4B" w:rsidRDefault="00505F4B" w:rsidP="00505F4B">
      <w:pPr>
        <w:spacing w:after="160" w:line="259" w:lineRule="auto"/>
        <w:rPr>
          <w:b/>
          <w:bCs/>
          <w:color w:val="auto"/>
        </w:rPr>
      </w:pPr>
      <w:r w:rsidRPr="00505F4B">
        <w:rPr>
          <w:b/>
          <w:bCs/>
          <w:color w:val="auto"/>
        </w:rPr>
        <w:t>Đặc điểm kỹ thuật của thẻ MIFARE 1KB:</w:t>
      </w:r>
    </w:p>
    <w:p w14:paraId="270A83D5" w14:textId="77777777" w:rsidR="00505F4B" w:rsidRPr="00505F4B" w:rsidRDefault="00505F4B" w:rsidP="00505F4B">
      <w:pPr>
        <w:numPr>
          <w:ilvl w:val="0"/>
          <w:numId w:val="71"/>
        </w:numPr>
        <w:spacing w:after="160" w:line="259" w:lineRule="auto"/>
        <w:rPr>
          <w:color w:val="auto"/>
        </w:rPr>
      </w:pPr>
      <w:r w:rsidRPr="00505F4B">
        <w:rPr>
          <w:rFonts w:eastAsia="Times New Roman"/>
          <w:color w:val="auto"/>
        </w:rPr>
        <w:t>Dung lượng bộ nhớ</w:t>
      </w:r>
      <w:r w:rsidRPr="00505F4B">
        <w:rPr>
          <w:color w:val="auto"/>
        </w:rPr>
        <w:t>: Thẻ MIFARE Classic 1KB có tổng dung lượng bộ nhớ là 1024 bytes, được chia thành 16 khối (sector), mỗi khối gồm 4 block, mỗi block chứa 16 bytes.</w:t>
      </w:r>
    </w:p>
    <w:p w14:paraId="597041B1" w14:textId="77777777" w:rsidR="00505F4B" w:rsidRPr="00505F4B" w:rsidRDefault="00505F4B" w:rsidP="00505F4B">
      <w:pPr>
        <w:numPr>
          <w:ilvl w:val="0"/>
          <w:numId w:val="71"/>
        </w:numPr>
        <w:spacing w:after="160" w:line="259" w:lineRule="auto"/>
        <w:rPr>
          <w:color w:val="auto"/>
        </w:rPr>
      </w:pPr>
      <w:r w:rsidRPr="00505F4B">
        <w:rPr>
          <w:rFonts w:eastAsia="Times New Roman"/>
          <w:color w:val="auto"/>
        </w:rPr>
        <w:t>Tần số hoạt động</w:t>
      </w:r>
      <w:r w:rsidRPr="00505F4B">
        <w:rPr>
          <w:color w:val="auto"/>
        </w:rPr>
        <w:t>: Thẻ hoạt động ở tần số 13.56 MHz, phù hợp với tiêu chuẩn ISO/IEC 14443A.</w:t>
      </w:r>
    </w:p>
    <w:p w14:paraId="42950FCC" w14:textId="77777777" w:rsidR="00505F4B" w:rsidRPr="00505F4B" w:rsidRDefault="00505F4B" w:rsidP="00505F4B">
      <w:pPr>
        <w:numPr>
          <w:ilvl w:val="0"/>
          <w:numId w:val="71"/>
        </w:numPr>
        <w:spacing w:after="160" w:line="259" w:lineRule="auto"/>
        <w:rPr>
          <w:color w:val="auto"/>
        </w:rPr>
      </w:pPr>
      <w:r w:rsidRPr="00505F4B">
        <w:rPr>
          <w:rFonts w:eastAsia="Times New Roman"/>
          <w:color w:val="auto"/>
        </w:rPr>
        <w:t>Bảo mật</w:t>
      </w:r>
      <w:r w:rsidRPr="00505F4B">
        <w:rPr>
          <w:color w:val="auto"/>
        </w:rPr>
        <w:t>: Thẻ hỗ trợ cơ chế bảo mật thông qua hai khóa A và B cho mỗi sector, cho phép kiểm soát truy cập đọc/ghi dữ liệu trên thẻ.</w:t>
      </w:r>
    </w:p>
    <w:p w14:paraId="6B8BDF8C" w14:textId="77777777" w:rsidR="00505F4B" w:rsidRPr="00505F4B" w:rsidRDefault="00505F4B" w:rsidP="00505F4B">
      <w:pPr>
        <w:numPr>
          <w:ilvl w:val="0"/>
          <w:numId w:val="71"/>
        </w:numPr>
        <w:spacing w:after="160" w:line="259" w:lineRule="auto"/>
        <w:rPr>
          <w:color w:val="auto"/>
        </w:rPr>
      </w:pPr>
      <w:r w:rsidRPr="00505F4B">
        <w:rPr>
          <w:rFonts w:eastAsia="Times New Roman"/>
          <w:color w:val="auto"/>
        </w:rPr>
        <w:t>Khoảng cách đọc</w:t>
      </w:r>
      <w:r w:rsidRPr="00505F4B">
        <w:rPr>
          <w:color w:val="auto"/>
        </w:rPr>
        <w:t>: Khoảng cách đọc của thẻ thường là 0-10 cm, tùy thuộc vào điều kiện môi trường và thiết bị đọc.</w:t>
      </w:r>
    </w:p>
    <w:p w14:paraId="700BE0E9" w14:textId="77777777" w:rsidR="00505F4B" w:rsidRPr="00505F4B" w:rsidRDefault="00505F4B" w:rsidP="00505F4B">
      <w:pPr>
        <w:numPr>
          <w:ilvl w:val="0"/>
          <w:numId w:val="71"/>
        </w:numPr>
        <w:spacing w:after="160" w:line="259" w:lineRule="auto"/>
        <w:rPr>
          <w:color w:val="auto"/>
        </w:rPr>
      </w:pPr>
      <w:r w:rsidRPr="00505F4B">
        <w:rPr>
          <w:rFonts w:eastAsia="Times New Roman"/>
          <w:color w:val="auto"/>
        </w:rPr>
        <w:t>Tốc độ truyền dữ liệu</w:t>
      </w:r>
      <w:r w:rsidRPr="00505F4B">
        <w:rPr>
          <w:color w:val="auto"/>
        </w:rPr>
        <w:t>: Tốc độ truyền dữ liệu giữa thẻ và đầu đọc là 106 kbit/s.</w:t>
      </w:r>
    </w:p>
    <w:p w14:paraId="12C04FF2" w14:textId="77777777" w:rsidR="00505F4B" w:rsidRPr="00505F4B" w:rsidRDefault="00505F4B" w:rsidP="00505F4B">
      <w:pPr>
        <w:spacing w:after="160" w:line="259" w:lineRule="auto"/>
        <w:rPr>
          <w:b/>
          <w:bCs/>
          <w:color w:val="auto"/>
        </w:rPr>
      </w:pPr>
      <w:r w:rsidRPr="00505F4B">
        <w:rPr>
          <w:b/>
          <w:bCs/>
          <w:color w:val="auto"/>
        </w:rPr>
        <w:t>Ứng dụng của thẻ MIFARE 1KB:</w:t>
      </w:r>
    </w:p>
    <w:p w14:paraId="76C7AFC8" w14:textId="77777777" w:rsidR="00505F4B" w:rsidRPr="00505F4B" w:rsidRDefault="00505F4B" w:rsidP="00505F4B">
      <w:pPr>
        <w:numPr>
          <w:ilvl w:val="0"/>
          <w:numId w:val="72"/>
        </w:numPr>
        <w:spacing w:after="160" w:line="259" w:lineRule="auto"/>
        <w:rPr>
          <w:color w:val="auto"/>
        </w:rPr>
      </w:pPr>
      <w:r w:rsidRPr="00505F4B">
        <w:rPr>
          <w:rFonts w:eastAsia="Times New Roman"/>
          <w:color w:val="auto"/>
        </w:rPr>
        <w:t>Kiểm soát truy cập</w:t>
      </w:r>
      <w:r w:rsidRPr="00505F4B">
        <w:rPr>
          <w:color w:val="auto"/>
        </w:rPr>
        <w:t>: Sử dụng trong các hệ thống quản lý ra vào như cửa từ, thang máy, và các khu vực hạn chế.</w:t>
      </w:r>
    </w:p>
    <w:p w14:paraId="65AF86B0" w14:textId="77777777" w:rsidR="00505F4B" w:rsidRPr="00505F4B" w:rsidRDefault="00505F4B" w:rsidP="00505F4B">
      <w:pPr>
        <w:numPr>
          <w:ilvl w:val="0"/>
          <w:numId w:val="72"/>
        </w:numPr>
        <w:spacing w:after="160" w:line="259" w:lineRule="auto"/>
        <w:rPr>
          <w:color w:val="auto"/>
        </w:rPr>
      </w:pPr>
      <w:r w:rsidRPr="00505F4B">
        <w:rPr>
          <w:rFonts w:eastAsia="Times New Roman"/>
          <w:color w:val="auto"/>
        </w:rPr>
        <w:t>Vé điện tử</w:t>
      </w:r>
      <w:r w:rsidRPr="00505F4B">
        <w:rPr>
          <w:color w:val="auto"/>
        </w:rPr>
        <w:t>: Sử dụng làm vé cho các phương tiện giao thông công cộng, công viên giải trí, và sự kiện.</w:t>
      </w:r>
    </w:p>
    <w:p w14:paraId="19CEF1AB" w14:textId="77777777" w:rsidR="00505F4B" w:rsidRPr="00505F4B" w:rsidRDefault="00505F4B" w:rsidP="00505F4B">
      <w:pPr>
        <w:numPr>
          <w:ilvl w:val="0"/>
          <w:numId w:val="72"/>
        </w:numPr>
        <w:spacing w:after="160" w:line="259" w:lineRule="auto"/>
        <w:rPr>
          <w:color w:val="auto"/>
        </w:rPr>
      </w:pPr>
      <w:r w:rsidRPr="00505F4B">
        <w:rPr>
          <w:rFonts w:eastAsia="Times New Roman"/>
          <w:color w:val="auto"/>
        </w:rPr>
        <w:t>Thanh toán không tiếp xúc</w:t>
      </w:r>
      <w:r w:rsidRPr="00505F4B">
        <w:rPr>
          <w:color w:val="auto"/>
        </w:rPr>
        <w:t>: Sử dụng trong các hệ thống thanh toán nhanh tại cửa hàng, máy bán hàng tự động.</w:t>
      </w:r>
    </w:p>
    <w:p w14:paraId="3319FDE5" w14:textId="77777777" w:rsidR="00505F4B" w:rsidRPr="00505F4B" w:rsidRDefault="00505F4B" w:rsidP="00505F4B">
      <w:pPr>
        <w:numPr>
          <w:ilvl w:val="0"/>
          <w:numId w:val="72"/>
        </w:numPr>
        <w:spacing w:after="160" w:line="259" w:lineRule="auto"/>
        <w:rPr>
          <w:color w:val="auto"/>
        </w:rPr>
      </w:pPr>
      <w:r w:rsidRPr="00505F4B">
        <w:rPr>
          <w:rFonts w:eastAsia="Times New Roman"/>
          <w:color w:val="auto"/>
        </w:rPr>
        <w:t>Quản lý thành viên</w:t>
      </w:r>
      <w:r w:rsidRPr="00505F4B">
        <w:rPr>
          <w:color w:val="auto"/>
        </w:rPr>
        <w:t>: Sử dụng trong các phòng gym, thư viện, và các tổ chức để quản lý thành viên.</w:t>
      </w:r>
    </w:p>
    <w:p w14:paraId="2C4B84DB" w14:textId="77777777" w:rsidR="00505F4B" w:rsidRPr="00F8498A" w:rsidRDefault="00505F4B" w:rsidP="00505F4B">
      <w:pPr>
        <w:spacing w:after="160" w:line="259" w:lineRule="auto"/>
        <w:rPr>
          <w:color w:val="auto"/>
        </w:rPr>
      </w:pPr>
    </w:p>
    <w:p w14:paraId="11F7C00B" w14:textId="719277CA" w:rsidR="00505F4B" w:rsidRPr="00F8498A" w:rsidRDefault="00505F4B" w:rsidP="002C1907">
      <w:pPr>
        <w:spacing w:after="160" w:line="259" w:lineRule="auto"/>
        <w:rPr>
          <w:color w:val="auto"/>
        </w:rPr>
      </w:pPr>
      <w:r w:rsidRPr="00F8498A">
        <w:rPr>
          <w:color w:val="auto"/>
        </w:rPr>
        <w:t>4.2 Mô tả hệ thống</w:t>
      </w:r>
    </w:p>
    <w:p w14:paraId="7AD7648D" w14:textId="7470A16F" w:rsidR="00505F4B" w:rsidRPr="00F8498A" w:rsidRDefault="00505F4B" w:rsidP="002C1907">
      <w:pPr>
        <w:spacing w:after="160" w:line="259" w:lineRule="auto"/>
        <w:rPr>
          <w:color w:val="auto"/>
        </w:rPr>
      </w:pPr>
      <w:r w:rsidRPr="00F8498A">
        <w:rPr>
          <w:color w:val="auto"/>
        </w:rPr>
        <w:t>4.3 Cách thức hoạt động</w:t>
      </w:r>
    </w:p>
    <w:p w14:paraId="29766B92" w14:textId="6B4C2333" w:rsidR="002C1907" w:rsidRPr="00F8498A" w:rsidRDefault="002C1907">
      <w:pPr>
        <w:spacing w:after="160" w:line="259" w:lineRule="auto"/>
        <w:rPr>
          <w:color w:val="auto"/>
        </w:rPr>
      </w:pPr>
      <w:r w:rsidRPr="00F8498A">
        <w:rPr>
          <w:color w:val="auto"/>
        </w:rPr>
        <w:br w:type="page"/>
      </w:r>
    </w:p>
    <w:p w14:paraId="296B3B72" w14:textId="77777777" w:rsidR="00143E51" w:rsidRPr="00F8498A" w:rsidRDefault="00143E51" w:rsidP="00143E51">
      <w:pPr>
        <w:spacing w:after="160" w:line="259" w:lineRule="auto"/>
        <w:rPr>
          <w:color w:val="auto"/>
        </w:rPr>
      </w:pPr>
    </w:p>
    <w:p w14:paraId="1D8166E5" w14:textId="77777777" w:rsidR="00143E51" w:rsidRPr="00F8498A" w:rsidRDefault="00143E51" w:rsidP="00143E51">
      <w:pPr>
        <w:spacing w:before="120" w:after="120" w:line="360" w:lineRule="auto"/>
        <w:jc w:val="center"/>
        <w:outlineLvl w:val="0"/>
        <w:rPr>
          <w:b/>
          <w:bCs/>
          <w:color w:val="auto"/>
        </w:rPr>
      </w:pPr>
      <w:bookmarkStart w:id="66" w:name="_Toc120253222"/>
      <w:r w:rsidRPr="00F8498A">
        <w:rPr>
          <w:b/>
          <w:bCs/>
          <w:color w:val="auto"/>
        </w:rPr>
        <w:t>KẾT LUẬN VÀ HƯỚNG PHÁT TRIỂN</w:t>
      </w:r>
      <w:bookmarkEnd w:id="66"/>
    </w:p>
    <w:p w14:paraId="08551225" w14:textId="77777777" w:rsidR="00143E51" w:rsidRPr="00F8498A" w:rsidRDefault="00143E51" w:rsidP="00F7696B">
      <w:pPr>
        <w:spacing w:before="120" w:after="120" w:line="360" w:lineRule="auto"/>
        <w:ind w:firstLine="720"/>
        <w:jc w:val="both"/>
        <w:rPr>
          <w:b/>
          <w:bCs/>
          <w:color w:val="auto"/>
        </w:rPr>
      </w:pPr>
      <w:r w:rsidRPr="00F8498A">
        <w:rPr>
          <w:b/>
          <w:bCs/>
          <w:color w:val="auto"/>
        </w:rPr>
        <w:t>Kết quả đạt được</w:t>
      </w:r>
    </w:p>
    <w:p w14:paraId="7BE99DD1" w14:textId="0DFEFABF" w:rsidR="003F6F01" w:rsidRPr="003F6F01" w:rsidRDefault="003F6F01" w:rsidP="003F6F01">
      <w:pPr>
        <w:spacing w:before="120" w:after="120" w:line="360" w:lineRule="auto"/>
        <w:ind w:firstLine="720"/>
        <w:jc w:val="both"/>
        <w:rPr>
          <w:color w:val="auto"/>
        </w:rPr>
      </w:pPr>
      <w:r w:rsidRPr="003F6F01">
        <w:rPr>
          <w:color w:val="auto"/>
        </w:rPr>
        <w:t>Nội dung trình bày bám sát mục tiêu đề ra của đồ án “Nghiên cứu, tìm hiểu kỹ thuật mật mã bảo đảm an toàn cho thẻ danh tính điện tử”. Việc sử dụng e-ID đã minh chứng ưu việt trong việc cấp phát và kiểm soát hộ chiếu. Phân tích các thế hệ e-ID giúp chúng ta hiểu rõ ưu</w:t>
      </w:r>
      <w:r w:rsidR="00FE29C1">
        <w:rPr>
          <w:color w:val="auto"/>
        </w:rPr>
        <w:t xml:space="preserve"> và </w:t>
      </w:r>
      <w:r w:rsidRPr="003F6F01">
        <w:rPr>
          <w:color w:val="auto"/>
        </w:rPr>
        <w:t>nhược điểm, từ đó đề xuất giải pháp phù hợp.</w:t>
      </w:r>
    </w:p>
    <w:p w14:paraId="4C584BFE" w14:textId="6042FFE0" w:rsidR="003F6F01" w:rsidRPr="003F6F01" w:rsidRDefault="003F6F01" w:rsidP="003F6F01">
      <w:pPr>
        <w:spacing w:before="120" w:after="120" w:line="360" w:lineRule="auto"/>
        <w:ind w:firstLine="720"/>
        <w:jc w:val="both"/>
        <w:rPr>
          <w:color w:val="auto"/>
        </w:rPr>
      </w:pPr>
      <w:r w:rsidRPr="003F6F01">
        <w:rPr>
          <w:color w:val="auto"/>
        </w:rPr>
        <w:t>Dù e-ID thế hệ thứ nhất vẫn còn được sử dụng, nhưng thế hệ thứ ba với những cải tiến về an ninh,</w:t>
      </w:r>
      <w:r>
        <w:rPr>
          <w:color w:val="auto"/>
        </w:rPr>
        <w:t xml:space="preserve"> </w:t>
      </w:r>
      <w:r w:rsidRPr="003F6F01">
        <w:rPr>
          <w:color w:val="auto"/>
        </w:rPr>
        <w:t>an</w:t>
      </w:r>
      <w:r w:rsidR="00FE29C1">
        <w:rPr>
          <w:color w:val="auto"/>
        </w:rPr>
        <w:t xml:space="preserve"> </w:t>
      </w:r>
      <w:r w:rsidRPr="003F6F01">
        <w:rPr>
          <w:color w:val="auto"/>
        </w:rPr>
        <w:t>toàn khẳng định tiềm năng ứng dụng cao. Tuy nhiên, vấn đề về tuổi thọ đầu đọc ở thế hệ này cần được giải quyết. Những thử nghiệm trong mô hình đề xuất hy vọng sẽ là nền tảng cho nghiên cứu sâu hơn, hướng đến sản xuất e-ID cho công dân Việt Nam mà không phải phụ thuộc vào sản phẩm nước ngoài.</w:t>
      </w:r>
    </w:p>
    <w:p w14:paraId="01D558C1" w14:textId="77777777" w:rsidR="00143E51" w:rsidRPr="00F8498A" w:rsidRDefault="00143E51" w:rsidP="00F7696B">
      <w:pPr>
        <w:spacing w:before="120" w:after="120" w:line="360" w:lineRule="auto"/>
        <w:ind w:firstLine="720"/>
        <w:jc w:val="both"/>
        <w:rPr>
          <w:b/>
          <w:bCs/>
          <w:color w:val="auto"/>
        </w:rPr>
      </w:pPr>
      <w:r w:rsidRPr="00F8498A">
        <w:rPr>
          <w:b/>
          <w:bCs/>
          <w:color w:val="auto"/>
        </w:rPr>
        <w:t>Hướng phát triển</w:t>
      </w:r>
    </w:p>
    <w:p w14:paraId="70BAA5D3" w14:textId="63F83D0B" w:rsidR="00143E51" w:rsidRPr="00F8498A" w:rsidRDefault="003F6F01" w:rsidP="00F7696B">
      <w:pPr>
        <w:spacing w:before="120" w:after="120" w:line="360" w:lineRule="auto"/>
        <w:ind w:firstLine="720"/>
        <w:jc w:val="both"/>
        <w:rPr>
          <w:b/>
          <w:bCs/>
          <w:color w:val="auto"/>
        </w:rPr>
      </w:pPr>
      <w:r>
        <w:rPr>
          <w:color w:val="auto"/>
        </w:rPr>
        <w:t>Mục tiêu của đồ án trong thời gian tới sẽ tích hợp thêm các module xác thực nhân tố sinh trắc học và thiết bị thực tế. Phát triển mô hình để được sử dụng rộng rãi trong xã hội</w:t>
      </w:r>
    </w:p>
    <w:p w14:paraId="437874F5" w14:textId="77777777" w:rsidR="00143E51" w:rsidRPr="00F8498A" w:rsidRDefault="00143E51" w:rsidP="00143E51">
      <w:pPr>
        <w:spacing w:after="160" w:line="259" w:lineRule="auto"/>
        <w:rPr>
          <w:b/>
          <w:bCs/>
          <w:color w:val="auto"/>
        </w:rPr>
      </w:pPr>
      <w:r w:rsidRPr="00F8498A">
        <w:rPr>
          <w:b/>
          <w:bCs/>
          <w:color w:val="auto"/>
        </w:rPr>
        <w:br w:type="page"/>
      </w:r>
    </w:p>
    <w:p w14:paraId="7F2BBBBC" w14:textId="77777777" w:rsidR="00143E51" w:rsidRPr="00F8498A" w:rsidRDefault="00143E51" w:rsidP="00143E51">
      <w:pPr>
        <w:spacing w:before="120" w:after="120" w:line="360" w:lineRule="auto"/>
        <w:jc w:val="center"/>
        <w:outlineLvl w:val="0"/>
        <w:rPr>
          <w:b/>
          <w:bCs/>
          <w:color w:val="auto"/>
        </w:rPr>
      </w:pPr>
      <w:bookmarkStart w:id="67" w:name="_Toc120253223"/>
      <w:r w:rsidRPr="00F8498A">
        <w:rPr>
          <w:b/>
          <w:bCs/>
          <w:color w:val="auto"/>
        </w:rPr>
        <w:lastRenderedPageBreak/>
        <w:t>TÀI LIỆU THAM KHẢO</w:t>
      </w:r>
      <w:bookmarkEnd w:id="67"/>
    </w:p>
    <w:bookmarkEnd w:id="34"/>
    <w:p w14:paraId="70C49BCD" w14:textId="77777777" w:rsidR="00147A03" w:rsidRPr="00F8498A" w:rsidRDefault="00147A03" w:rsidP="00E87E5C">
      <w:pPr>
        <w:tabs>
          <w:tab w:val="left" w:pos="1065"/>
          <w:tab w:val="center" w:pos="5040"/>
        </w:tabs>
        <w:ind w:left="720"/>
        <w:rPr>
          <w:color w:val="auto"/>
          <w:szCs w:val="28"/>
        </w:rPr>
      </w:pPr>
    </w:p>
    <w:sectPr w:rsidR="00147A03" w:rsidRPr="00F8498A" w:rsidSect="00C34E67">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9E338" w14:textId="77777777" w:rsidR="0028182E" w:rsidRDefault="0028182E" w:rsidP="00D57F27">
      <w:r>
        <w:separator/>
      </w:r>
    </w:p>
  </w:endnote>
  <w:endnote w:type="continuationSeparator" w:id="0">
    <w:p w14:paraId="332346AC" w14:textId="77777777" w:rsidR="0028182E" w:rsidRDefault="0028182E" w:rsidP="00D5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E9640" w14:textId="77777777" w:rsidR="008C590F" w:rsidRDefault="008C590F">
    <w:pPr>
      <w:pStyle w:val="Footer"/>
      <w:jc w:val="right"/>
    </w:pPr>
  </w:p>
  <w:p w14:paraId="1866EA85" w14:textId="77777777" w:rsidR="008C590F" w:rsidRDefault="008C5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7837761"/>
      <w:docPartObj>
        <w:docPartGallery w:val="Page Numbers (Bottom of Page)"/>
        <w:docPartUnique/>
      </w:docPartObj>
    </w:sdtPr>
    <w:sdtEndPr>
      <w:rPr>
        <w:noProof/>
      </w:rPr>
    </w:sdtEndPr>
    <w:sdtContent>
      <w:p w14:paraId="0B8C059B" w14:textId="77777777" w:rsidR="008C590F" w:rsidRDefault="008C590F">
        <w:pPr>
          <w:pStyle w:val="Footer"/>
          <w:jc w:val="right"/>
        </w:pPr>
        <w:r>
          <w:fldChar w:fldCharType="begin"/>
        </w:r>
        <w:r>
          <w:instrText xml:space="preserve"> PAGE   \* MERGEFORMAT </w:instrText>
        </w:r>
        <w:r>
          <w:fldChar w:fldCharType="separate"/>
        </w:r>
        <w:r w:rsidR="000E7B51">
          <w:rPr>
            <w:noProof/>
          </w:rPr>
          <w:t>12</w:t>
        </w:r>
        <w:r>
          <w:rPr>
            <w:noProof/>
          </w:rPr>
          <w:fldChar w:fldCharType="end"/>
        </w:r>
      </w:p>
    </w:sdtContent>
  </w:sdt>
  <w:p w14:paraId="15BFC2AF" w14:textId="77777777" w:rsidR="008C590F" w:rsidRDefault="008C5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D0115" w14:textId="77777777" w:rsidR="0028182E" w:rsidRDefault="0028182E" w:rsidP="00D57F27">
      <w:r>
        <w:separator/>
      </w:r>
    </w:p>
  </w:footnote>
  <w:footnote w:type="continuationSeparator" w:id="0">
    <w:p w14:paraId="7B6C9371" w14:textId="77777777" w:rsidR="0028182E" w:rsidRDefault="0028182E" w:rsidP="00D57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0F37"/>
    <w:multiLevelType w:val="multilevel"/>
    <w:tmpl w:val="E45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52B2"/>
    <w:multiLevelType w:val="multilevel"/>
    <w:tmpl w:val="8536E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319DA"/>
    <w:multiLevelType w:val="multilevel"/>
    <w:tmpl w:val="DEC6DB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4019EC"/>
    <w:multiLevelType w:val="hybridMultilevel"/>
    <w:tmpl w:val="6908E282"/>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4" w15:restartNumberingAfterBreak="0">
    <w:nsid w:val="08D05560"/>
    <w:multiLevelType w:val="multilevel"/>
    <w:tmpl w:val="0060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C4CEA"/>
    <w:multiLevelType w:val="hybridMultilevel"/>
    <w:tmpl w:val="6BC84FC4"/>
    <w:lvl w:ilvl="0" w:tplc="E9040120">
      <w:start w:val="3"/>
      <w:numFmt w:val="bullet"/>
      <w:lvlText w:val="-"/>
      <w:lvlJc w:val="left"/>
      <w:pPr>
        <w:ind w:left="750" w:hanging="360"/>
      </w:pPr>
      <w:rPr>
        <w:rFonts w:ascii="UVnTime" w:eastAsia="Times New Roman" w:hAnsi="UVnTime"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09FA7F5A"/>
    <w:multiLevelType w:val="multilevel"/>
    <w:tmpl w:val="DAAE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050A6"/>
    <w:multiLevelType w:val="multilevel"/>
    <w:tmpl w:val="59B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97D7D"/>
    <w:multiLevelType w:val="multilevel"/>
    <w:tmpl w:val="FAC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95B0C"/>
    <w:multiLevelType w:val="multilevel"/>
    <w:tmpl w:val="23D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03E4"/>
    <w:multiLevelType w:val="multilevel"/>
    <w:tmpl w:val="D50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B3FCE"/>
    <w:multiLevelType w:val="hybridMultilevel"/>
    <w:tmpl w:val="FC6432AC"/>
    <w:lvl w:ilvl="0" w:tplc="08C8433E">
      <w:start w:val="1"/>
      <w:numFmt w:val="bullet"/>
      <w:lvlText w:val="–"/>
      <w:lvlJc w:val="left"/>
      <w:pPr>
        <w:ind w:left="1429" w:hanging="360"/>
      </w:pPr>
      <w:rPr>
        <w:rFonts w:ascii="Times New Roman" w:eastAsia="Arial"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15227D19"/>
    <w:multiLevelType w:val="multilevel"/>
    <w:tmpl w:val="6428DE8E"/>
    <w:styleLink w:val="nhsmc"/>
    <w:lvl w:ilvl="0">
      <w:start w:val="1"/>
      <w:numFmt w:val="decimal"/>
      <w:suff w:val="space"/>
      <w:lvlText w:val="%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BF7E7B"/>
    <w:multiLevelType w:val="hybridMultilevel"/>
    <w:tmpl w:val="02E8BBD0"/>
    <w:lvl w:ilvl="0" w:tplc="08C8433E">
      <w:start w:val="1"/>
      <w:numFmt w:val="bullet"/>
      <w:lvlText w:val="–"/>
      <w:lvlJc w:val="left"/>
      <w:pPr>
        <w:ind w:left="1429" w:hanging="360"/>
      </w:pPr>
      <w:rPr>
        <w:rFonts w:ascii="Times New Roman" w:eastAsia="Arial" w:hAnsi="Times New Roman" w:cs="Times New Roman"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cs="Courier New" w:hint="default"/>
      </w:rPr>
    </w:lvl>
    <w:lvl w:ilvl="8" w:tplc="FFFFFFFF">
      <w:start w:val="1"/>
      <w:numFmt w:val="bullet"/>
      <w:lvlText w:val=""/>
      <w:lvlJc w:val="left"/>
      <w:pPr>
        <w:ind w:left="7189" w:hanging="360"/>
      </w:pPr>
      <w:rPr>
        <w:rFonts w:ascii="Wingdings" w:hAnsi="Wingdings" w:hint="default"/>
      </w:rPr>
    </w:lvl>
  </w:abstractNum>
  <w:abstractNum w:abstractNumId="14" w15:restartNumberingAfterBreak="0">
    <w:nsid w:val="1C330C50"/>
    <w:multiLevelType w:val="multilevel"/>
    <w:tmpl w:val="2580F470"/>
    <w:styleLink w:val="nhschngmc"/>
    <w:lvl w:ilvl="0">
      <w:start w:val="1"/>
      <w:numFmt w:val="upperRoman"/>
      <w:pStyle w:val="ChngmcL1"/>
      <w:suff w:val="space"/>
      <w:lvlText w:val="Chương %1."/>
      <w:lvlJc w:val="left"/>
      <w:pPr>
        <w:ind w:left="0" w:firstLine="0"/>
      </w:pPr>
      <w:rPr>
        <w:rFonts w:hint="default"/>
      </w:rPr>
    </w:lvl>
    <w:lvl w:ilvl="1">
      <w:start w:val="1"/>
      <w:numFmt w:val="decimal"/>
      <w:pStyle w:val="ChngmcL2"/>
      <w:isLgl/>
      <w:lvlText w:val="%1.%2."/>
      <w:lvlJc w:val="left"/>
      <w:pPr>
        <w:ind w:left="1135"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C9C4F46"/>
    <w:multiLevelType w:val="multilevel"/>
    <w:tmpl w:val="E87EE2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FAE15A5"/>
    <w:multiLevelType w:val="multilevel"/>
    <w:tmpl w:val="0DC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A2AD2"/>
    <w:multiLevelType w:val="hybridMultilevel"/>
    <w:tmpl w:val="B7B6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34022"/>
    <w:multiLevelType w:val="multilevel"/>
    <w:tmpl w:val="257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04B43"/>
    <w:multiLevelType w:val="multilevel"/>
    <w:tmpl w:val="0172B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B90985"/>
    <w:multiLevelType w:val="multilevel"/>
    <w:tmpl w:val="BC84B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F87E86"/>
    <w:multiLevelType w:val="multilevel"/>
    <w:tmpl w:val="49DC153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59877E3"/>
    <w:multiLevelType w:val="hybridMultilevel"/>
    <w:tmpl w:val="4A8E8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59F7842"/>
    <w:multiLevelType w:val="hybridMultilevel"/>
    <w:tmpl w:val="22989F80"/>
    <w:lvl w:ilvl="0" w:tplc="656C3810">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BB496E"/>
    <w:multiLevelType w:val="hybridMultilevel"/>
    <w:tmpl w:val="779E7036"/>
    <w:lvl w:ilvl="0" w:tplc="08C8433E">
      <w:start w:val="1"/>
      <w:numFmt w:val="bullet"/>
      <w:lvlText w:val="–"/>
      <w:lvlJc w:val="left"/>
      <w:pPr>
        <w:ind w:left="1426" w:hanging="360"/>
      </w:pPr>
      <w:rPr>
        <w:rFonts w:ascii="Times New Roman" w:eastAsia="Arial" w:hAnsi="Times New Roman" w:cs="Times New Roman" w:hint="default"/>
      </w:rPr>
    </w:lvl>
    <w:lvl w:ilvl="1" w:tplc="08C8433E">
      <w:start w:val="1"/>
      <w:numFmt w:val="bullet"/>
      <w:lvlText w:val="–"/>
      <w:lvlJc w:val="left"/>
      <w:pPr>
        <w:ind w:left="2146" w:hanging="360"/>
      </w:pPr>
      <w:rPr>
        <w:rFonts w:ascii="Times New Roman" w:eastAsia="Arial" w:hAnsi="Times New Roman" w:cs="Times New Roman"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5" w15:restartNumberingAfterBreak="0">
    <w:nsid w:val="29136AB1"/>
    <w:multiLevelType w:val="multilevel"/>
    <w:tmpl w:val="8FA06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CA0C9F"/>
    <w:multiLevelType w:val="hybridMultilevel"/>
    <w:tmpl w:val="DC8E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D1F02"/>
    <w:multiLevelType w:val="hybridMultilevel"/>
    <w:tmpl w:val="3CE6A2FA"/>
    <w:lvl w:ilvl="0" w:tplc="FB78C85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D640FED"/>
    <w:multiLevelType w:val="multilevel"/>
    <w:tmpl w:val="3BEC3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E717FB"/>
    <w:multiLevelType w:val="hybridMultilevel"/>
    <w:tmpl w:val="6704684E"/>
    <w:lvl w:ilvl="0" w:tplc="08C8433E">
      <w:start w:val="1"/>
      <w:numFmt w:val="bullet"/>
      <w:lvlText w:val="–"/>
      <w:lvlJc w:val="left"/>
      <w:pPr>
        <w:ind w:left="1426" w:hanging="360"/>
      </w:pPr>
      <w:rPr>
        <w:rFonts w:ascii="Times New Roman" w:eastAsia="Arial" w:hAnsi="Times New Roman" w:cs="Times New Roman" w:hint="default"/>
      </w:rPr>
    </w:lvl>
    <w:lvl w:ilvl="1" w:tplc="08C8433E">
      <w:start w:val="1"/>
      <w:numFmt w:val="bullet"/>
      <w:lvlText w:val="–"/>
      <w:lvlJc w:val="left"/>
      <w:pPr>
        <w:ind w:left="2146" w:hanging="360"/>
      </w:pPr>
      <w:rPr>
        <w:rFonts w:ascii="Times New Roman" w:eastAsia="Arial" w:hAnsi="Times New Roman" w:cs="Times New Roman"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0" w15:restartNumberingAfterBreak="0">
    <w:nsid w:val="35C91D63"/>
    <w:multiLevelType w:val="multilevel"/>
    <w:tmpl w:val="3A4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F2D13"/>
    <w:multiLevelType w:val="multilevel"/>
    <w:tmpl w:val="E54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6C2287"/>
    <w:multiLevelType w:val="hybridMultilevel"/>
    <w:tmpl w:val="908E0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0C1680"/>
    <w:multiLevelType w:val="hybridMultilevel"/>
    <w:tmpl w:val="5A26C48C"/>
    <w:lvl w:ilvl="0" w:tplc="08C8433E">
      <w:start w:val="1"/>
      <w:numFmt w:val="bullet"/>
      <w:lvlText w:val="–"/>
      <w:lvlJc w:val="left"/>
      <w:pPr>
        <w:ind w:left="1429" w:hanging="360"/>
      </w:pPr>
      <w:rPr>
        <w:rFonts w:ascii="Times New Roman" w:eastAsia="Arial" w:hAnsi="Times New Roman" w:cs="Times New Roman" w:hint="default"/>
      </w:rPr>
    </w:lvl>
    <w:lvl w:ilvl="1" w:tplc="A23C7788">
      <w:numFmt w:val="bullet"/>
      <w:lvlText w:val="-"/>
      <w:lvlJc w:val="left"/>
      <w:pPr>
        <w:ind w:left="2149" w:hanging="360"/>
      </w:pPr>
      <w:rPr>
        <w:rFonts w:ascii="Times New Roman" w:eastAsia="Calibri"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414F2A95"/>
    <w:multiLevelType w:val="multilevel"/>
    <w:tmpl w:val="97448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CA367A"/>
    <w:multiLevelType w:val="multilevel"/>
    <w:tmpl w:val="62A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BE67EF"/>
    <w:multiLevelType w:val="multilevel"/>
    <w:tmpl w:val="FEF8F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F6517"/>
    <w:multiLevelType w:val="multilevel"/>
    <w:tmpl w:val="914821D0"/>
    <w:lvl w:ilvl="0">
      <w:start w:val="1"/>
      <w:numFmt w:val="low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E414A"/>
    <w:multiLevelType w:val="hybridMultilevel"/>
    <w:tmpl w:val="1FF693A6"/>
    <w:lvl w:ilvl="0" w:tplc="A6B04B3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BFA7CDA"/>
    <w:multiLevelType w:val="hybridMultilevel"/>
    <w:tmpl w:val="D256D030"/>
    <w:lvl w:ilvl="0" w:tplc="72C2E21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C2310FE"/>
    <w:multiLevelType w:val="hybridMultilevel"/>
    <w:tmpl w:val="0F16FEBC"/>
    <w:lvl w:ilvl="0" w:tplc="93F82CD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4C71514E"/>
    <w:multiLevelType w:val="hybridMultilevel"/>
    <w:tmpl w:val="A588F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C8F5B27"/>
    <w:multiLevelType w:val="multilevel"/>
    <w:tmpl w:val="80E40E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05C24D1"/>
    <w:multiLevelType w:val="multilevel"/>
    <w:tmpl w:val="3FC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7D14F7"/>
    <w:multiLevelType w:val="hybridMultilevel"/>
    <w:tmpl w:val="D5C8D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B85785"/>
    <w:multiLevelType w:val="hybridMultilevel"/>
    <w:tmpl w:val="D30C1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1737EE6"/>
    <w:multiLevelType w:val="multilevel"/>
    <w:tmpl w:val="1DE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7C7824"/>
    <w:multiLevelType w:val="hybridMultilevel"/>
    <w:tmpl w:val="7EECCB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55CD55E3"/>
    <w:multiLevelType w:val="multilevel"/>
    <w:tmpl w:val="7C681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FD065F"/>
    <w:multiLevelType w:val="multilevel"/>
    <w:tmpl w:val="210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938F7"/>
    <w:multiLevelType w:val="multilevel"/>
    <w:tmpl w:val="3C88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BD6522"/>
    <w:multiLevelType w:val="multilevel"/>
    <w:tmpl w:val="4B1CC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325C54"/>
    <w:multiLevelType w:val="hybridMultilevel"/>
    <w:tmpl w:val="8688B812"/>
    <w:lvl w:ilvl="0" w:tplc="042A000B">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3" w15:restartNumberingAfterBreak="0">
    <w:nsid w:val="5A7B5A5D"/>
    <w:multiLevelType w:val="hybridMultilevel"/>
    <w:tmpl w:val="37148948"/>
    <w:lvl w:ilvl="0" w:tplc="93F82C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E4244EC"/>
    <w:multiLevelType w:val="multilevel"/>
    <w:tmpl w:val="BE30C1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BB686F"/>
    <w:multiLevelType w:val="hybridMultilevel"/>
    <w:tmpl w:val="136095A4"/>
    <w:lvl w:ilvl="0" w:tplc="0268975C">
      <w:start w:val="2"/>
      <w:numFmt w:val="bullet"/>
      <w:lvlText w:val="-"/>
      <w:lvlJc w:val="left"/>
      <w:pPr>
        <w:ind w:left="720" w:hanging="360"/>
      </w:pPr>
      <w:rPr>
        <w:rFonts w:ascii="Times New Roman" w:eastAsia="Times New Roman" w:hAnsi="Times New Roman" w:cs="Times New Roman" w:hint="default"/>
        <w:b/>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61DE5C59"/>
    <w:multiLevelType w:val="hybridMultilevel"/>
    <w:tmpl w:val="15A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F35BAB"/>
    <w:multiLevelType w:val="multilevel"/>
    <w:tmpl w:val="08B6A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3655E17"/>
    <w:multiLevelType w:val="hybridMultilevel"/>
    <w:tmpl w:val="E07A287E"/>
    <w:lvl w:ilvl="0" w:tplc="04090001">
      <w:start w:val="1"/>
      <w:numFmt w:val="bullet"/>
      <w:lvlText w:val=""/>
      <w:lvlJc w:val="left"/>
      <w:pPr>
        <w:ind w:left="1500" w:hanging="360"/>
      </w:pPr>
      <w:rPr>
        <w:rFonts w:ascii="Symbol" w:hAnsi="Symbol"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59" w15:restartNumberingAfterBreak="0">
    <w:nsid w:val="63B021DA"/>
    <w:multiLevelType w:val="hybridMultilevel"/>
    <w:tmpl w:val="C2F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3FD2C94"/>
    <w:multiLevelType w:val="multilevel"/>
    <w:tmpl w:val="D51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9125F3"/>
    <w:multiLevelType w:val="hybridMultilevel"/>
    <w:tmpl w:val="A830C154"/>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65B76042"/>
    <w:multiLevelType w:val="multilevel"/>
    <w:tmpl w:val="10C8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1A2B98"/>
    <w:multiLevelType w:val="hybridMultilevel"/>
    <w:tmpl w:val="2DD81FF0"/>
    <w:lvl w:ilvl="0" w:tplc="08C8433E">
      <w:start w:val="1"/>
      <w:numFmt w:val="bullet"/>
      <w:lvlText w:val="–"/>
      <w:lvlJc w:val="left"/>
      <w:pPr>
        <w:ind w:left="1426" w:hanging="360"/>
      </w:pPr>
      <w:rPr>
        <w:rFonts w:ascii="Times New Roman" w:eastAsia="Arial" w:hAnsi="Times New Roman" w:cs="Times New Roman" w:hint="default"/>
      </w:rPr>
    </w:lvl>
    <w:lvl w:ilvl="1" w:tplc="08C8433E">
      <w:start w:val="1"/>
      <w:numFmt w:val="bullet"/>
      <w:lvlText w:val="–"/>
      <w:lvlJc w:val="left"/>
      <w:pPr>
        <w:ind w:left="2146" w:hanging="360"/>
      </w:pPr>
      <w:rPr>
        <w:rFonts w:ascii="Times New Roman" w:eastAsia="Arial" w:hAnsi="Times New Roman" w:cs="Times New Roman"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4" w15:restartNumberingAfterBreak="0">
    <w:nsid w:val="67502A6D"/>
    <w:multiLevelType w:val="multilevel"/>
    <w:tmpl w:val="A5D2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26253C"/>
    <w:multiLevelType w:val="multilevel"/>
    <w:tmpl w:val="2C76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117920"/>
    <w:multiLevelType w:val="hybridMultilevel"/>
    <w:tmpl w:val="DC9E266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7" w15:restartNumberingAfterBreak="0">
    <w:nsid w:val="719817F2"/>
    <w:multiLevelType w:val="multilevel"/>
    <w:tmpl w:val="A9F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6F4FED"/>
    <w:multiLevelType w:val="multilevel"/>
    <w:tmpl w:val="FA040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3A2977"/>
    <w:multiLevelType w:val="multilevel"/>
    <w:tmpl w:val="0DFC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41833"/>
    <w:multiLevelType w:val="hybridMultilevel"/>
    <w:tmpl w:val="467A13B0"/>
    <w:lvl w:ilvl="0" w:tplc="08C8433E">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6317610"/>
    <w:multiLevelType w:val="multilevel"/>
    <w:tmpl w:val="472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A57406"/>
    <w:multiLevelType w:val="multilevel"/>
    <w:tmpl w:val="9D98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DB79BA"/>
    <w:multiLevelType w:val="hybridMultilevel"/>
    <w:tmpl w:val="542CB410"/>
    <w:lvl w:ilvl="0" w:tplc="93F82CD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77A0086B"/>
    <w:multiLevelType w:val="multilevel"/>
    <w:tmpl w:val="33FA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4A4CEA"/>
    <w:multiLevelType w:val="hybridMultilevel"/>
    <w:tmpl w:val="CE0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FF700A7"/>
    <w:multiLevelType w:val="multilevel"/>
    <w:tmpl w:val="2580F470"/>
    <w:numStyleLink w:val="nhschngmc"/>
  </w:abstractNum>
  <w:num w:numId="1" w16cid:durableId="956175691">
    <w:abstractNumId w:val="56"/>
  </w:num>
  <w:num w:numId="2" w16cid:durableId="1104573009">
    <w:abstractNumId w:val="75"/>
  </w:num>
  <w:num w:numId="3" w16cid:durableId="1235967897">
    <w:abstractNumId w:val="26"/>
  </w:num>
  <w:num w:numId="4" w16cid:durableId="1338576439">
    <w:abstractNumId w:val="38"/>
  </w:num>
  <w:num w:numId="5" w16cid:durableId="359167812">
    <w:abstractNumId w:val="23"/>
  </w:num>
  <w:num w:numId="6" w16cid:durableId="473109601">
    <w:abstractNumId w:val="45"/>
  </w:num>
  <w:num w:numId="7" w16cid:durableId="428618682">
    <w:abstractNumId w:val="22"/>
  </w:num>
  <w:num w:numId="8" w16cid:durableId="1395159736">
    <w:abstractNumId w:val="5"/>
  </w:num>
  <w:num w:numId="9" w16cid:durableId="1823622827">
    <w:abstractNumId w:val="44"/>
  </w:num>
  <w:num w:numId="10" w16cid:durableId="1021929950">
    <w:abstractNumId w:val="39"/>
  </w:num>
  <w:num w:numId="11" w16cid:durableId="1203438152">
    <w:abstractNumId w:val="42"/>
  </w:num>
  <w:num w:numId="12" w16cid:durableId="1011493287">
    <w:abstractNumId w:val="2"/>
  </w:num>
  <w:num w:numId="13" w16cid:durableId="2018926336">
    <w:abstractNumId w:val="15"/>
  </w:num>
  <w:num w:numId="14" w16cid:durableId="860708907">
    <w:abstractNumId w:val="21"/>
  </w:num>
  <w:num w:numId="15" w16cid:durableId="166409998">
    <w:abstractNumId w:val="13"/>
  </w:num>
  <w:num w:numId="16" w16cid:durableId="1707370462">
    <w:abstractNumId w:val="70"/>
  </w:num>
  <w:num w:numId="17" w16cid:durableId="845941067">
    <w:abstractNumId w:val="3"/>
  </w:num>
  <w:num w:numId="18" w16cid:durableId="483736521">
    <w:abstractNumId w:val="33"/>
  </w:num>
  <w:num w:numId="19" w16cid:durableId="1515532595">
    <w:abstractNumId w:val="12"/>
  </w:num>
  <w:num w:numId="20" w16cid:durableId="1921719967">
    <w:abstractNumId w:val="53"/>
  </w:num>
  <w:num w:numId="21" w16cid:durableId="837814650">
    <w:abstractNumId w:val="41"/>
  </w:num>
  <w:num w:numId="22" w16cid:durableId="852258240">
    <w:abstractNumId w:val="47"/>
  </w:num>
  <w:num w:numId="23" w16cid:durableId="417101215">
    <w:abstractNumId w:val="17"/>
  </w:num>
  <w:num w:numId="24" w16cid:durableId="282804916">
    <w:abstractNumId w:val="32"/>
  </w:num>
  <w:num w:numId="25" w16cid:durableId="228005858">
    <w:abstractNumId w:val="66"/>
  </w:num>
  <w:num w:numId="26" w16cid:durableId="1522163254">
    <w:abstractNumId w:val="40"/>
  </w:num>
  <w:num w:numId="27" w16cid:durableId="521360841">
    <w:abstractNumId w:val="59"/>
  </w:num>
  <w:num w:numId="28" w16cid:durableId="27997166">
    <w:abstractNumId w:val="73"/>
  </w:num>
  <w:num w:numId="29" w16cid:durableId="41100884">
    <w:abstractNumId w:val="61"/>
  </w:num>
  <w:num w:numId="30" w16cid:durableId="1995059204">
    <w:abstractNumId w:val="58"/>
  </w:num>
  <w:num w:numId="31" w16cid:durableId="816412560">
    <w:abstractNumId w:val="14"/>
  </w:num>
  <w:num w:numId="32" w16cid:durableId="1767381879">
    <w:abstractNumId w:val="76"/>
    <w:lvlOverride w:ilvl="0">
      <w:lvl w:ilvl="0">
        <w:start w:val="1"/>
        <w:numFmt w:val="upperRoman"/>
        <w:pStyle w:val="ChngmcL1"/>
        <w:suff w:val="space"/>
        <w:lvlText w:val="Chương %1."/>
        <w:lvlJc w:val="left"/>
        <w:pPr>
          <w:ind w:left="0" w:firstLine="0"/>
        </w:pPr>
        <w:rPr>
          <w:rFonts w:hint="default"/>
        </w:rPr>
      </w:lvl>
    </w:lvlOverride>
    <w:lvlOverride w:ilvl="1">
      <w:lvl w:ilvl="1">
        <w:start w:val="1"/>
        <w:numFmt w:val="decimal"/>
        <w:pStyle w:val="ChngmcL2"/>
        <w:isLgl/>
        <w:lvlText w:val="%1.%2."/>
        <w:lvlJc w:val="left"/>
        <w:pPr>
          <w:ind w:left="1135" w:hanging="567"/>
        </w:pPr>
        <w:rPr>
          <w:rFonts w:hint="default"/>
        </w:rPr>
      </w:lvl>
    </w:lvlOverride>
  </w:num>
  <w:num w:numId="33" w16cid:durableId="904022979">
    <w:abstractNumId w:val="11"/>
  </w:num>
  <w:num w:numId="34" w16cid:durableId="2041277654">
    <w:abstractNumId w:val="55"/>
  </w:num>
  <w:num w:numId="35" w16cid:durableId="1102650670">
    <w:abstractNumId w:val="52"/>
  </w:num>
  <w:num w:numId="36" w16cid:durableId="1161508522">
    <w:abstractNumId w:val="63"/>
  </w:num>
  <w:num w:numId="37" w16cid:durableId="1612086789">
    <w:abstractNumId w:val="29"/>
  </w:num>
  <w:num w:numId="38" w16cid:durableId="1148984403">
    <w:abstractNumId w:val="24"/>
  </w:num>
  <w:num w:numId="39" w16cid:durableId="1778863175">
    <w:abstractNumId w:val="76"/>
  </w:num>
  <w:num w:numId="40" w16cid:durableId="47462505">
    <w:abstractNumId w:val="54"/>
  </w:num>
  <w:num w:numId="41" w16cid:durableId="1604218152">
    <w:abstractNumId w:val="46"/>
  </w:num>
  <w:num w:numId="42" w16cid:durableId="1270311418">
    <w:abstractNumId w:val="19"/>
  </w:num>
  <w:num w:numId="43" w16cid:durableId="2116753040">
    <w:abstractNumId w:val="57"/>
  </w:num>
  <w:num w:numId="44" w16cid:durableId="1636061562">
    <w:abstractNumId w:val="48"/>
  </w:num>
  <w:num w:numId="45" w16cid:durableId="1913931201">
    <w:abstractNumId w:val="1"/>
  </w:num>
  <w:num w:numId="46" w16cid:durableId="641665022">
    <w:abstractNumId w:val="60"/>
  </w:num>
  <w:num w:numId="47" w16cid:durableId="237599241">
    <w:abstractNumId w:val="35"/>
  </w:num>
  <w:num w:numId="48" w16cid:durableId="1227376100">
    <w:abstractNumId w:val="51"/>
  </w:num>
  <w:num w:numId="49" w16cid:durableId="2146042457">
    <w:abstractNumId w:val="68"/>
  </w:num>
  <w:num w:numId="50" w16cid:durableId="970867262">
    <w:abstractNumId w:val="36"/>
  </w:num>
  <w:num w:numId="51" w16cid:durableId="678049372">
    <w:abstractNumId w:val="72"/>
  </w:num>
  <w:num w:numId="52" w16cid:durableId="577443095">
    <w:abstractNumId w:val="28"/>
  </w:num>
  <w:num w:numId="53" w16cid:durableId="1256749437">
    <w:abstractNumId w:val="0"/>
  </w:num>
  <w:num w:numId="54" w16cid:durableId="149490678">
    <w:abstractNumId w:val="69"/>
  </w:num>
  <w:num w:numId="55" w16cid:durableId="137111013">
    <w:abstractNumId w:val="8"/>
  </w:num>
  <w:num w:numId="56" w16cid:durableId="1087001114">
    <w:abstractNumId w:val="4"/>
  </w:num>
  <w:num w:numId="57" w16cid:durableId="170144452">
    <w:abstractNumId w:val="71"/>
  </w:num>
  <w:num w:numId="58" w16cid:durableId="1001008279">
    <w:abstractNumId w:val="31"/>
  </w:num>
  <w:num w:numId="59" w16cid:durableId="2033071198">
    <w:abstractNumId w:val="62"/>
  </w:num>
  <w:num w:numId="60" w16cid:durableId="539242858">
    <w:abstractNumId w:val="25"/>
  </w:num>
  <w:num w:numId="61" w16cid:durableId="1337924136">
    <w:abstractNumId w:val="65"/>
  </w:num>
  <w:num w:numId="62" w16cid:durableId="990061081">
    <w:abstractNumId w:val="30"/>
  </w:num>
  <w:num w:numId="63" w16cid:durableId="1409692474">
    <w:abstractNumId w:val="27"/>
  </w:num>
  <w:num w:numId="64" w16cid:durableId="210310616">
    <w:abstractNumId w:val="49"/>
  </w:num>
  <w:num w:numId="65" w16cid:durableId="272783455">
    <w:abstractNumId w:val="18"/>
  </w:num>
  <w:num w:numId="66" w16cid:durableId="1525945951">
    <w:abstractNumId w:val="43"/>
  </w:num>
  <w:num w:numId="67" w16cid:durableId="1238636515">
    <w:abstractNumId w:val="20"/>
  </w:num>
  <w:num w:numId="68" w16cid:durableId="795173956">
    <w:abstractNumId w:val="9"/>
  </w:num>
  <w:num w:numId="69" w16cid:durableId="1396850522">
    <w:abstractNumId w:val="34"/>
  </w:num>
  <w:num w:numId="70" w16cid:durableId="1111625744">
    <w:abstractNumId w:val="16"/>
  </w:num>
  <w:num w:numId="71" w16cid:durableId="1933273465">
    <w:abstractNumId w:val="50"/>
  </w:num>
  <w:num w:numId="72" w16cid:durableId="1934390258">
    <w:abstractNumId w:val="10"/>
  </w:num>
  <w:num w:numId="73" w16cid:durableId="90161">
    <w:abstractNumId w:val="37"/>
  </w:num>
  <w:num w:numId="74" w16cid:durableId="976302258">
    <w:abstractNumId w:val="74"/>
  </w:num>
  <w:num w:numId="75" w16cid:durableId="522984946">
    <w:abstractNumId w:val="64"/>
  </w:num>
  <w:num w:numId="76" w16cid:durableId="708187120">
    <w:abstractNumId w:val="67"/>
  </w:num>
  <w:num w:numId="77" w16cid:durableId="1043989570">
    <w:abstractNumId w:val="7"/>
  </w:num>
  <w:num w:numId="78" w16cid:durableId="153461135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904"/>
    <w:rsid w:val="000146B6"/>
    <w:rsid w:val="00036AA5"/>
    <w:rsid w:val="00054AD9"/>
    <w:rsid w:val="00085C9D"/>
    <w:rsid w:val="00093D30"/>
    <w:rsid w:val="000A4F9D"/>
    <w:rsid w:val="000A741A"/>
    <w:rsid w:val="000E72EA"/>
    <w:rsid w:val="000E7B51"/>
    <w:rsid w:val="0013559C"/>
    <w:rsid w:val="001410C6"/>
    <w:rsid w:val="0014317F"/>
    <w:rsid w:val="0014370B"/>
    <w:rsid w:val="00143E51"/>
    <w:rsid w:val="00147A03"/>
    <w:rsid w:val="001702A1"/>
    <w:rsid w:val="00186880"/>
    <w:rsid w:val="001A38EF"/>
    <w:rsid w:val="001A3DC7"/>
    <w:rsid w:val="001A4D86"/>
    <w:rsid w:val="001C6FE5"/>
    <w:rsid w:val="001D44E6"/>
    <w:rsid w:val="00223F3E"/>
    <w:rsid w:val="00224E85"/>
    <w:rsid w:val="00230B3F"/>
    <w:rsid w:val="002406A4"/>
    <w:rsid w:val="00242123"/>
    <w:rsid w:val="00254845"/>
    <w:rsid w:val="002635A3"/>
    <w:rsid w:val="0028182E"/>
    <w:rsid w:val="0029281F"/>
    <w:rsid w:val="002B1C21"/>
    <w:rsid w:val="002C1907"/>
    <w:rsid w:val="002C7FD6"/>
    <w:rsid w:val="002D6961"/>
    <w:rsid w:val="00322152"/>
    <w:rsid w:val="00341FFB"/>
    <w:rsid w:val="00344715"/>
    <w:rsid w:val="00365AA3"/>
    <w:rsid w:val="00372D3E"/>
    <w:rsid w:val="0038154E"/>
    <w:rsid w:val="003B2D72"/>
    <w:rsid w:val="003B3688"/>
    <w:rsid w:val="003E7A42"/>
    <w:rsid w:val="003F6F01"/>
    <w:rsid w:val="00406A28"/>
    <w:rsid w:val="00431ED3"/>
    <w:rsid w:val="0044016B"/>
    <w:rsid w:val="00451A2D"/>
    <w:rsid w:val="004612BD"/>
    <w:rsid w:val="004643C7"/>
    <w:rsid w:val="00467D75"/>
    <w:rsid w:val="00485984"/>
    <w:rsid w:val="00486766"/>
    <w:rsid w:val="004872B0"/>
    <w:rsid w:val="004A0C8F"/>
    <w:rsid w:val="004B01D9"/>
    <w:rsid w:val="004B7BD1"/>
    <w:rsid w:val="004C7DE2"/>
    <w:rsid w:val="004D0D4E"/>
    <w:rsid w:val="004D7173"/>
    <w:rsid w:val="004E4029"/>
    <w:rsid w:val="004E43E6"/>
    <w:rsid w:val="00505F4B"/>
    <w:rsid w:val="00522904"/>
    <w:rsid w:val="00536CC9"/>
    <w:rsid w:val="00551DEA"/>
    <w:rsid w:val="005529CC"/>
    <w:rsid w:val="00566FB0"/>
    <w:rsid w:val="00572E75"/>
    <w:rsid w:val="005A22D4"/>
    <w:rsid w:val="005A4A09"/>
    <w:rsid w:val="005C5DD3"/>
    <w:rsid w:val="005D6846"/>
    <w:rsid w:val="005E3F35"/>
    <w:rsid w:val="005E46C9"/>
    <w:rsid w:val="005E6BF5"/>
    <w:rsid w:val="006068DD"/>
    <w:rsid w:val="00620BDE"/>
    <w:rsid w:val="00627AAC"/>
    <w:rsid w:val="00634F53"/>
    <w:rsid w:val="00635C55"/>
    <w:rsid w:val="00660BCB"/>
    <w:rsid w:val="006712FB"/>
    <w:rsid w:val="0067240D"/>
    <w:rsid w:val="00696170"/>
    <w:rsid w:val="00696E9D"/>
    <w:rsid w:val="006C4630"/>
    <w:rsid w:val="006F0423"/>
    <w:rsid w:val="00700CE5"/>
    <w:rsid w:val="00716E2C"/>
    <w:rsid w:val="00717C4B"/>
    <w:rsid w:val="00721121"/>
    <w:rsid w:val="007353F5"/>
    <w:rsid w:val="00755965"/>
    <w:rsid w:val="007709A1"/>
    <w:rsid w:val="0078256D"/>
    <w:rsid w:val="00783102"/>
    <w:rsid w:val="00794BFE"/>
    <w:rsid w:val="007D3819"/>
    <w:rsid w:val="007E19C3"/>
    <w:rsid w:val="007F4BA4"/>
    <w:rsid w:val="00811B27"/>
    <w:rsid w:val="00821D42"/>
    <w:rsid w:val="0084368D"/>
    <w:rsid w:val="008A43E9"/>
    <w:rsid w:val="008C4541"/>
    <w:rsid w:val="008C590F"/>
    <w:rsid w:val="008F09B9"/>
    <w:rsid w:val="00931582"/>
    <w:rsid w:val="00954E53"/>
    <w:rsid w:val="009558BB"/>
    <w:rsid w:val="00980240"/>
    <w:rsid w:val="009C322A"/>
    <w:rsid w:val="009C65E5"/>
    <w:rsid w:val="00A04C99"/>
    <w:rsid w:val="00A128A1"/>
    <w:rsid w:val="00A148CF"/>
    <w:rsid w:val="00A24345"/>
    <w:rsid w:val="00A44739"/>
    <w:rsid w:val="00A55992"/>
    <w:rsid w:val="00A571DE"/>
    <w:rsid w:val="00A57B86"/>
    <w:rsid w:val="00A74A1C"/>
    <w:rsid w:val="00A81D58"/>
    <w:rsid w:val="00A91A9E"/>
    <w:rsid w:val="00AB39D7"/>
    <w:rsid w:val="00AB756C"/>
    <w:rsid w:val="00AD25C0"/>
    <w:rsid w:val="00B057F7"/>
    <w:rsid w:val="00B33399"/>
    <w:rsid w:val="00B348B1"/>
    <w:rsid w:val="00B34A7D"/>
    <w:rsid w:val="00B54207"/>
    <w:rsid w:val="00B6437B"/>
    <w:rsid w:val="00B75D64"/>
    <w:rsid w:val="00B90EE9"/>
    <w:rsid w:val="00B92296"/>
    <w:rsid w:val="00BA6205"/>
    <w:rsid w:val="00BB6244"/>
    <w:rsid w:val="00C218FA"/>
    <w:rsid w:val="00C32368"/>
    <w:rsid w:val="00C34E67"/>
    <w:rsid w:val="00C4008E"/>
    <w:rsid w:val="00C6156E"/>
    <w:rsid w:val="00C73E73"/>
    <w:rsid w:val="00C81A1A"/>
    <w:rsid w:val="00C824AB"/>
    <w:rsid w:val="00C900A8"/>
    <w:rsid w:val="00C91550"/>
    <w:rsid w:val="00CA18AE"/>
    <w:rsid w:val="00CB3850"/>
    <w:rsid w:val="00CB5D04"/>
    <w:rsid w:val="00CC5209"/>
    <w:rsid w:val="00CE1245"/>
    <w:rsid w:val="00CF3FB7"/>
    <w:rsid w:val="00D00CA3"/>
    <w:rsid w:val="00D13A6B"/>
    <w:rsid w:val="00D169B4"/>
    <w:rsid w:val="00D26131"/>
    <w:rsid w:val="00D26C2F"/>
    <w:rsid w:val="00D47649"/>
    <w:rsid w:val="00D51640"/>
    <w:rsid w:val="00D5774C"/>
    <w:rsid w:val="00D57F27"/>
    <w:rsid w:val="00D60F18"/>
    <w:rsid w:val="00D85C66"/>
    <w:rsid w:val="00D9350D"/>
    <w:rsid w:val="00DA3EDB"/>
    <w:rsid w:val="00DD62CD"/>
    <w:rsid w:val="00DE5515"/>
    <w:rsid w:val="00DE6FBC"/>
    <w:rsid w:val="00DF5F03"/>
    <w:rsid w:val="00E03559"/>
    <w:rsid w:val="00E20ED8"/>
    <w:rsid w:val="00E43F5F"/>
    <w:rsid w:val="00E54D31"/>
    <w:rsid w:val="00E61FD3"/>
    <w:rsid w:val="00E654F1"/>
    <w:rsid w:val="00E72110"/>
    <w:rsid w:val="00E81275"/>
    <w:rsid w:val="00E87E5C"/>
    <w:rsid w:val="00EA1440"/>
    <w:rsid w:val="00EA4123"/>
    <w:rsid w:val="00EE2E9F"/>
    <w:rsid w:val="00F00F6D"/>
    <w:rsid w:val="00F0112B"/>
    <w:rsid w:val="00F16D32"/>
    <w:rsid w:val="00F269A8"/>
    <w:rsid w:val="00F36D7B"/>
    <w:rsid w:val="00F4518E"/>
    <w:rsid w:val="00F47BBD"/>
    <w:rsid w:val="00F6409E"/>
    <w:rsid w:val="00F6522A"/>
    <w:rsid w:val="00F67C5C"/>
    <w:rsid w:val="00F7696B"/>
    <w:rsid w:val="00F82804"/>
    <w:rsid w:val="00F8420B"/>
    <w:rsid w:val="00F8498A"/>
    <w:rsid w:val="00FB245F"/>
    <w:rsid w:val="00FB490D"/>
    <w:rsid w:val="00FB4D46"/>
    <w:rsid w:val="00FD00CE"/>
    <w:rsid w:val="00FD2F25"/>
    <w:rsid w:val="00FE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08EDA"/>
  <w15:chartTrackingRefBased/>
  <w15:docId w15:val="{85ED838F-1387-453D-9F96-6273D05D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A1"/>
    <w:pPr>
      <w:spacing w:after="0" w:line="240" w:lineRule="auto"/>
    </w:pPr>
  </w:style>
  <w:style w:type="paragraph" w:styleId="Heading1">
    <w:name w:val="heading 1"/>
    <w:basedOn w:val="Normal"/>
    <w:next w:val="Normal"/>
    <w:link w:val="Heading1Char"/>
    <w:uiPriority w:val="9"/>
    <w:qFormat/>
    <w:rsid w:val="00D5774C"/>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unhideWhenUsed/>
    <w:qFormat/>
    <w:rsid w:val="00D5774C"/>
    <w:pPr>
      <w:keepNext/>
      <w:keepLines/>
      <w:spacing w:before="40"/>
      <w:outlineLvl w:val="1"/>
    </w:pPr>
    <w:rPr>
      <w:rFonts w:asciiTheme="majorHAnsi" w:eastAsiaTheme="majorEastAsia" w:hAnsiTheme="majorHAnsi" w:cstheme="majorBidi"/>
      <w:color w:val="2E74B5" w:themeColor="accent1" w:themeShade="BF"/>
      <w:sz w:val="26"/>
    </w:rPr>
  </w:style>
  <w:style w:type="paragraph" w:styleId="Heading3">
    <w:name w:val="heading 3"/>
    <w:basedOn w:val="Normal"/>
    <w:next w:val="Normal"/>
    <w:link w:val="Heading3Char"/>
    <w:uiPriority w:val="9"/>
    <w:unhideWhenUsed/>
    <w:qFormat/>
    <w:rsid w:val="00D5774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5774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D3819"/>
    <w:pPr>
      <w:keepNext/>
      <w:keepLines/>
      <w:spacing w:before="40" w:line="360" w:lineRule="auto"/>
      <w:jc w:val="both"/>
      <w:outlineLvl w:val="4"/>
    </w:pPr>
    <w:rPr>
      <w:rFonts w:asciiTheme="majorHAnsi" w:eastAsiaTheme="majorEastAsia" w:hAnsiTheme="majorHAnsi" w:cstheme="majorBidi"/>
      <w:color w:val="2E74B5" w:themeColor="accent1" w:themeShade="BF"/>
      <w:sz w:val="26"/>
      <w:szCs w:val="22"/>
    </w:rPr>
  </w:style>
  <w:style w:type="paragraph" w:styleId="Heading6">
    <w:name w:val="heading 6"/>
    <w:basedOn w:val="Normal"/>
    <w:next w:val="Normal"/>
    <w:link w:val="Heading6Char"/>
    <w:uiPriority w:val="9"/>
    <w:semiHidden/>
    <w:unhideWhenUsed/>
    <w:qFormat/>
    <w:rsid w:val="007D3819"/>
    <w:pPr>
      <w:keepNext/>
      <w:keepLines/>
      <w:spacing w:before="40" w:line="360" w:lineRule="auto"/>
      <w:jc w:val="both"/>
      <w:outlineLvl w:val="5"/>
    </w:pPr>
    <w:rPr>
      <w:rFonts w:asciiTheme="majorHAnsi" w:eastAsiaTheme="majorEastAsia" w:hAnsiTheme="majorHAnsi" w:cstheme="majorBidi"/>
      <w:color w:val="1F4D78" w:themeColor="accent1" w:themeShade="7F"/>
      <w:sz w:val="26"/>
      <w:szCs w:val="22"/>
    </w:rPr>
  </w:style>
  <w:style w:type="paragraph" w:styleId="Heading7">
    <w:name w:val="heading 7"/>
    <w:basedOn w:val="Normal"/>
    <w:next w:val="Normal"/>
    <w:link w:val="Heading7Char"/>
    <w:uiPriority w:val="9"/>
    <w:semiHidden/>
    <w:unhideWhenUsed/>
    <w:qFormat/>
    <w:rsid w:val="007D3819"/>
    <w:pPr>
      <w:keepNext/>
      <w:keepLines/>
      <w:spacing w:before="40" w:line="360" w:lineRule="auto"/>
      <w:jc w:val="both"/>
      <w:outlineLvl w:val="6"/>
    </w:pPr>
    <w:rPr>
      <w:rFonts w:asciiTheme="majorHAnsi" w:eastAsiaTheme="majorEastAsia" w:hAnsiTheme="majorHAnsi" w:cstheme="majorBidi"/>
      <w:i/>
      <w:iCs/>
      <w:color w:val="1F4D78" w:themeColor="accent1" w:themeShade="7F"/>
      <w:sz w:val="26"/>
      <w:szCs w:val="22"/>
    </w:rPr>
  </w:style>
  <w:style w:type="paragraph" w:styleId="Heading8">
    <w:name w:val="heading 8"/>
    <w:basedOn w:val="Normal"/>
    <w:next w:val="Normal"/>
    <w:link w:val="Heading8Char"/>
    <w:uiPriority w:val="9"/>
    <w:semiHidden/>
    <w:unhideWhenUsed/>
    <w:qFormat/>
    <w:rsid w:val="007D3819"/>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819"/>
    <w:pPr>
      <w:keepNext/>
      <w:keepLines/>
      <w:spacing w:before="4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74C"/>
    <w:rPr>
      <w:rFonts w:ascii="VNI-Times" w:eastAsia="Times New Roman" w:hAnsi="VNI-Times" w:cs="Times New Roman"/>
      <w:b/>
      <w:sz w:val="32"/>
      <w:szCs w:val="20"/>
      <w:lang w:val="x-none" w:eastAsia="x-none"/>
    </w:rPr>
  </w:style>
  <w:style w:type="character" w:customStyle="1" w:styleId="Heading2Char">
    <w:name w:val="Heading 2 Char"/>
    <w:basedOn w:val="DefaultParagraphFont"/>
    <w:link w:val="Heading2"/>
    <w:uiPriority w:val="9"/>
    <w:rsid w:val="00D5774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774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774C"/>
    <w:rPr>
      <w:rFonts w:asciiTheme="majorHAnsi" w:eastAsiaTheme="majorEastAsia" w:hAnsiTheme="majorHAnsi" w:cstheme="majorBidi"/>
      <w:i/>
      <w:iCs/>
      <w:color w:val="2E74B5" w:themeColor="accent1" w:themeShade="BF"/>
      <w:sz w:val="24"/>
      <w:szCs w:val="24"/>
    </w:rPr>
  </w:style>
  <w:style w:type="character" w:styleId="Hyperlink">
    <w:name w:val="Hyperlink"/>
    <w:uiPriority w:val="99"/>
    <w:rsid w:val="00D5774C"/>
    <w:rPr>
      <w:color w:val="0000FF"/>
      <w:u w:val="single"/>
    </w:rPr>
  </w:style>
  <w:style w:type="paragraph" w:styleId="TOC2">
    <w:name w:val="toc 2"/>
    <w:basedOn w:val="Normal"/>
    <w:next w:val="Normal"/>
    <w:autoRedefine/>
    <w:uiPriority w:val="39"/>
    <w:rsid w:val="00CB3850"/>
    <w:pPr>
      <w:tabs>
        <w:tab w:val="right" w:leader="dot" w:pos="9350"/>
      </w:tabs>
      <w:spacing w:before="120"/>
      <w:ind w:left="240"/>
    </w:pPr>
    <w:rPr>
      <w:b/>
      <w:bCs/>
      <w:noProof/>
      <w:sz w:val="26"/>
    </w:rPr>
  </w:style>
  <w:style w:type="paragraph" w:styleId="Caption">
    <w:name w:val="caption"/>
    <w:basedOn w:val="Normal"/>
    <w:next w:val="Normal"/>
    <w:uiPriority w:val="35"/>
    <w:unhideWhenUsed/>
    <w:qFormat/>
    <w:rsid w:val="00D5774C"/>
    <w:pPr>
      <w:spacing w:after="200"/>
    </w:pPr>
    <w:rPr>
      <w:b/>
      <w:bCs/>
      <w:color w:val="5B9BD5" w:themeColor="accent1"/>
      <w:sz w:val="18"/>
      <w:szCs w:val="18"/>
    </w:rPr>
  </w:style>
  <w:style w:type="paragraph" w:styleId="BodyText2">
    <w:name w:val="Body Text 2"/>
    <w:basedOn w:val="Normal"/>
    <w:link w:val="BodyText2Char"/>
    <w:rsid w:val="00D5774C"/>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D5774C"/>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D5774C"/>
    <w:pPr>
      <w:ind w:left="720"/>
      <w:contextualSpacing/>
    </w:pPr>
    <w:rPr>
      <w:rFonts w:ascii="UVnTime" w:hAnsi="UVnTime"/>
      <w:sz w:val="26"/>
    </w:rPr>
  </w:style>
  <w:style w:type="character" w:styleId="Strong">
    <w:name w:val="Strong"/>
    <w:basedOn w:val="DefaultParagraphFont"/>
    <w:uiPriority w:val="22"/>
    <w:qFormat/>
    <w:rsid w:val="00D5774C"/>
    <w:rPr>
      <w:b/>
      <w:bCs/>
    </w:rPr>
  </w:style>
  <w:style w:type="paragraph" w:styleId="Footer">
    <w:name w:val="footer"/>
    <w:basedOn w:val="Normal"/>
    <w:link w:val="FooterChar"/>
    <w:uiPriority w:val="99"/>
    <w:unhideWhenUsed/>
    <w:rsid w:val="00D5774C"/>
    <w:pPr>
      <w:tabs>
        <w:tab w:val="center" w:pos="4680"/>
        <w:tab w:val="right" w:pos="9360"/>
      </w:tabs>
    </w:pPr>
  </w:style>
  <w:style w:type="character" w:customStyle="1" w:styleId="FooterChar">
    <w:name w:val="Footer Char"/>
    <w:basedOn w:val="DefaultParagraphFont"/>
    <w:link w:val="Footer"/>
    <w:uiPriority w:val="99"/>
    <w:rsid w:val="00D5774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5774C"/>
    <w:pPr>
      <w:keepLines/>
      <w:spacing w:before="480" w:line="276" w:lineRule="auto"/>
      <w:jc w:val="left"/>
      <w:outlineLvl w:val="9"/>
    </w:pPr>
    <w:rPr>
      <w:rFonts w:asciiTheme="majorHAnsi" w:eastAsiaTheme="majorEastAsia" w:hAnsiTheme="majorHAnsi" w:cstheme="majorBidi"/>
      <w:bCs/>
      <w:color w:val="2E74B5" w:themeColor="accent1" w:themeShade="BF"/>
      <w:sz w:val="28"/>
      <w:szCs w:val="28"/>
      <w:lang w:val="en-US" w:eastAsia="en-US"/>
    </w:rPr>
  </w:style>
  <w:style w:type="paragraph" w:styleId="TOC1">
    <w:name w:val="toc 1"/>
    <w:basedOn w:val="Normal"/>
    <w:next w:val="Normal"/>
    <w:autoRedefine/>
    <w:uiPriority w:val="39"/>
    <w:unhideWhenUsed/>
    <w:rsid w:val="00D5774C"/>
    <w:pPr>
      <w:spacing w:before="120"/>
    </w:pPr>
    <w:rPr>
      <w:rFonts w:asciiTheme="minorHAnsi" w:hAnsiTheme="minorHAnsi"/>
      <w:b/>
      <w:bCs/>
      <w:i/>
      <w:iCs/>
    </w:rPr>
  </w:style>
  <w:style w:type="paragraph" w:styleId="TOC3">
    <w:name w:val="toc 3"/>
    <w:basedOn w:val="Normal"/>
    <w:next w:val="Normal"/>
    <w:autoRedefine/>
    <w:uiPriority w:val="39"/>
    <w:unhideWhenUsed/>
    <w:rsid w:val="00DD62CD"/>
    <w:pPr>
      <w:tabs>
        <w:tab w:val="right" w:leader="dot" w:pos="9350"/>
      </w:tabs>
      <w:ind w:left="480"/>
    </w:pPr>
    <w:rPr>
      <w:b/>
      <w:bCs/>
      <w:noProof/>
      <w:sz w:val="20"/>
      <w:szCs w:val="20"/>
    </w:rPr>
  </w:style>
  <w:style w:type="character" w:styleId="PageNumber">
    <w:name w:val="page number"/>
    <w:basedOn w:val="DefaultParagraphFont"/>
    <w:uiPriority w:val="99"/>
    <w:semiHidden/>
    <w:unhideWhenUsed/>
    <w:rsid w:val="00D5774C"/>
  </w:style>
  <w:style w:type="paragraph" w:styleId="NormalWeb">
    <w:name w:val="Normal (Web)"/>
    <w:basedOn w:val="Normal"/>
    <w:uiPriority w:val="99"/>
    <w:unhideWhenUsed/>
    <w:rsid w:val="00D5774C"/>
    <w:pPr>
      <w:spacing w:before="100" w:beforeAutospacing="1" w:after="100" w:afterAutospacing="1"/>
    </w:pPr>
  </w:style>
  <w:style w:type="paragraph" w:styleId="Header">
    <w:name w:val="header"/>
    <w:basedOn w:val="Normal"/>
    <w:link w:val="HeaderChar"/>
    <w:uiPriority w:val="99"/>
    <w:unhideWhenUsed/>
    <w:rsid w:val="00D5774C"/>
    <w:pPr>
      <w:tabs>
        <w:tab w:val="center" w:pos="4680"/>
        <w:tab w:val="right" w:pos="9360"/>
      </w:tabs>
    </w:pPr>
  </w:style>
  <w:style w:type="character" w:customStyle="1" w:styleId="HeaderChar">
    <w:name w:val="Header Char"/>
    <w:basedOn w:val="DefaultParagraphFont"/>
    <w:link w:val="Header"/>
    <w:uiPriority w:val="99"/>
    <w:rsid w:val="00D5774C"/>
    <w:rPr>
      <w:rFonts w:ascii="Times New Roman" w:eastAsia="Times New Roman" w:hAnsi="Times New Roman" w:cs="Times New Roman"/>
      <w:sz w:val="24"/>
      <w:szCs w:val="24"/>
    </w:rPr>
  </w:style>
  <w:style w:type="character" w:styleId="Emphasis">
    <w:name w:val="Emphasis"/>
    <w:basedOn w:val="DefaultParagraphFont"/>
    <w:uiPriority w:val="20"/>
    <w:qFormat/>
    <w:rsid w:val="00D5774C"/>
    <w:rPr>
      <w:i/>
      <w:iCs/>
    </w:rPr>
  </w:style>
  <w:style w:type="character" w:styleId="SubtleEmphasis">
    <w:name w:val="Subtle Emphasis"/>
    <w:basedOn w:val="DefaultParagraphFont"/>
    <w:uiPriority w:val="19"/>
    <w:qFormat/>
    <w:rsid w:val="00D5774C"/>
    <w:rPr>
      <w:i/>
      <w:iCs/>
      <w:color w:val="404040" w:themeColor="text1" w:themeTint="BF"/>
    </w:rPr>
  </w:style>
  <w:style w:type="paragraph" w:customStyle="1" w:styleId="Style1">
    <w:name w:val="Style1"/>
    <w:basedOn w:val="Normal"/>
    <w:link w:val="Style1Char"/>
    <w:qFormat/>
    <w:rsid w:val="00D5774C"/>
    <w:pPr>
      <w:jc w:val="center"/>
    </w:pPr>
    <w:rPr>
      <w:b/>
      <w:sz w:val="40"/>
      <w:szCs w:val="40"/>
    </w:rPr>
  </w:style>
  <w:style w:type="character" w:customStyle="1" w:styleId="Style1Char">
    <w:name w:val="Style1 Char"/>
    <w:basedOn w:val="DefaultParagraphFont"/>
    <w:link w:val="Style1"/>
    <w:rsid w:val="00D5774C"/>
    <w:rPr>
      <w:rFonts w:ascii="Times New Roman" w:eastAsia="Times New Roman" w:hAnsi="Times New Roman" w:cs="Times New Roman"/>
      <w:b/>
      <w:sz w:val="40"/>
      <w:szCs w:val="40"/>
    </w:rPr>
  </w:style>
  <w:style w:type="paragraph" w:customStyle="1" w:styleId="Style2">
    <w:name w:val="Style2"/>
    <w:basedOn w:val="Style1"/>
    <w:link w:val="Style2Char"/>
    <w:qFormat/>
    <w:rsid w:val="00D5774C"/>
  </w:style>
  <w:style w:type="character" w:customStyle="1" w:styleId="Style2Char">
    <w:name w:val="Style2 Char"/>
    <w:basedOn w:val="Style1Char"/>
    <w:link w:val="Style2"/>
    <w:rsid w:val="00D5774C"/>
    <w:rPr>
      <w:rFonts w:ascii="Times New Roman" w:eastAsia="Times New Roman" w:hAnsi="Times New Roman" w:cs="Times New Roman"/>
      <w:b/>
      <w:sz w:val="40"/>
      <w:szCs w:val="40"/>
    </w:rPr>
  </w:style>
  <w:style w:type="paragraph" w:customStyle="1" w:styleId="Style3">
    <w:name w:val="Style3"/>
    <w:basedOn w:val="Heading1"/>
    <w:link w:val="Style3Char"/>
    <w:qFormat/>
    <w:rsid w:val="00D5774C"/>
    <w:pPr>
      <w:jc w:val="left"/>
    </w:pPr>
    <w:rPr>
      <w:rFonts w:ascii="Times New Roman" w:hAnsi="Times New Roman"/>
      <w:sz w:val="26"/>
      <w:szCs w:val="26"/>
    </w:rPr>
  </w:style>
  <w:style w:type="character" w:customStyle="1" w:styleId="Style3Char">
    <w:name w:val="Style3 Char"/>
    <w:basedOn w:val="Heading1Char"/>
    <w:link w:val="Style3"/>
    <w:rsid w:val="00D5774C"/>
    <w:rPr>
      <w:rFonts w:ascii="Times New Roman" w:eastAsia="Times New Roman" w:hAnsi="Times New Roman" w:cs="Times New Roman"/>
      <w:b/>
      <w:sz w:val="26"/>
      <w:szCs w:val="26"/>
      <w:lang w:val="x-none" w:eastAsia="x-none"/>
    </w:rPr>
  </w:style>
  <w:style w:type="paragraph" w:customStyle="1" w:styleId="Hinh">
    <w:name w:val="Hinh"/>
    <w:basedOn w:val="Normal"/>
    <w:qFormat/>
    <w:rsid w:val="00D5774C"/>
    <w:pPr>
      <w:spacing w:before="120" w:after="200" w:line="276" w:lineRule="auto"/>
      <w:ind w:left="2160"/>
      <w:jc w:val="both"/>
    </w:pPr>
    <w:rPr>
      <w:sz w:val="26"/>
      <w:lang w:eastAsia="vi-VN"/>
    </w:rPr>
  </w:style>
  <w:style w:type="paragraph" w:customStyle="1" w:styleId="anh">
    <w:name w:val="anh"/>
    <w:basedOn w:val="Heading4"/>
    <w:qFormat/>
    <w:rsid w:val="00D5774C"/>
    <w:pPr>
      <w:tabs>
        <w:tab w:val="left" w:pos="993"/>
      </w:tabs>
      <w:spacing w:before="200" w:after="240" w:line="276" w:lineRule="auto"/>
      <w:ind w:left="-284" w:firstLine="284"/>
      <w:jc w:val="center"/>
    </w:pPr>
    <w:rPr>
      <w:rFonts w:ascii="Times New Roman" w:eastAsia="Times New Roman" w:hAnsi="Times New Roman" w:cs="Times New Roman"/>
      <w:bCs/>
      <w:i w:val="0"/>
      <w:color w:val="auto"/>
      <w:sz w:val="26"/>
    </w:rPr>
  </w:style>
  <w:style w:type="paragraph" w:customStyle="1" w:styleId="1ChuongxyANHInh">
    <w:name w:val="1.Chuong.x.y.ANHInh"/>
    <w:basedOn w:val="Normal"/>
    <w:qFormat/>
    <w:rsid w:val="00D5774C"/>
    <w:pPr>
      <w:spacing w:before="40" w:after="40" w:line="360" w:lineRule="auto"/>
      <w:ind w:left="709"/>
      <w:jc w:val="center"/>
    </w:pPr>
    <w:rPr>
      <w:b/>
      <w:bCs/>
      <w:sz w:val="26"/>
    </w:rPr>
  </w:style>
  <w:style w:type="table" w:styleId="TableGrid">
    <w:name w:val="Table Grid"/>
    <w:basedOn w:val="TableNormal"/>
    <w:uiPriority w:val="59"/>
    <w:rsid w:val="00F4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381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7D381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7D381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7D38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381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D38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81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980240"/>
    <w:rPr>
      <w:color w:val="954F72" w:themeColor="followedHyperlink"/>
      <w:u w:val="single"/>
    </w:rPr>
  </w:style>
  <w:style w:type="paragraph" w:customStyle="1" w:styleId="1nho">
    <w:name w:val="1 nho"/>
    <w:basedOn w:val="Heading2"/>
    <w:qFormat/>
    <w:rsid w:val="00CB3850"/>
    <w:rPr>
      <w:rFonts w:ascii="Times New Roman" w:hAnsi="Times New Roman" w:cs="Times New Roman"/>
      <w:b/>
      <w:color w:val="auto"/>
      <w:sz w:val="30"/>
      <w:szCs w:val="30"/>
    </w:rPr>
  </w:style>
  <w:style w:type="paragraph" w:customStyle="1" w:styleId="11NHO">
    <w:name w:val="11NHO"/>
    <w:basedOn w:val="Heading2"/>
    <w:qFormat/>
    <w:rsid w:val="00CB3850"/>
    <w:pPr>
      <w:ind w:firstLine="360"/>
    </w:pPr>
    <w:rPr>
      <w:rFonts w:ascii="Times New Roman" w:hAnsi="Times New Roman" w:cs="Times New Roman"/>
      <w:b/>
      <w:color w:val="auto"/>
      <w:sz w:val="28"/>
      <w:szCs w:val="28"/>
    </w:rPr>
  </w:style>
  <w:style w:type="paragraph" w:styleId="TableofFigures">
    <w:name w:val="table of figures"/>
    <w:basedOn w:val="Normal"/>
    <w:next w:val="Normal"/>
    <w:uiPriority w:val="99"/>
    <w:unhideWhenUsed/>
    <w:rsid w:val="00FB490D"/>
  </w:style>
  <w:style w:type="character" w:styleId="UnresolvedMention">
    <w:name w:val="Unresolved Mention"/>
    <w:basedOn w:val="DefaultParagraphFont"/>
    <w:uiPriority w:val="99"/>
    <w:semiHidden/>
    <w:unhideWhenUsed/>
    <w:rsid w:val="0067240D"/>
    <w:rPr>
      <w:color w:val="605E5C"/>
      <w:shd w:val="clear" w:color="auto" w:fill="E1DFDD"/>
    </w:rPr>
  </w:style>
  <w:style w:type="character" w:customStyle="1" w:styleId="mw-headline">
    <w:name w:val="mw-headline"/>
    <w:basedOn w:val="DefaultParagraphFont"/>
    <w:rsid w:val="00E87E5C"/>
  </w:style>
  <w:style w:type="character" w:customStyle="1" w:styleId="frac">
    <w:name w:val="frac"/>
    <w:basedOn w:val="DefaultParagraphFont"/>
    <w:rsid w:val="00E87E5C"/>
  </w:style>
  <w:style w:type="character" w:customStyle="1" w:styleId="sr-only">
    <w:name w:val="sr-only"/>
    <w:basedOn w:val="DefaultParagraphFont"/>
    <w:rsid w:val="00E87E5C"/>
  </w:style>
  <w:style w:type="character" w:customStyle="1" w:styleId="num">
    <w:name w:val="num"/>
    <w:basedOn w:val="DefaultParagraphFont"/>
    <w:rsid w:val="00E87E5C"/>
  </w:style>
  <w:style w:type="character" w:customStyle="1" w:styleId="den">
    <w:name w:val="den"/>
    <w:basedOn w:val="DefaultParagraphFont"/>
    <w:rsid w:val="00E87E5C"/>
  </w:style>
  <w:style w:type="paragraph" w:customStyle="1" w:styleId="UH1">
    <w:name w:val="UH1"/>
    <w:basedOn w:val="Heading1"/>
    <w:next w:val="Heading1"/>
    <w:qFormat/>
    <w:rsid w:val="00143E51"/>
    <w:pPr>
      <w:keepLines/>
      <w:spacing w:before="240" w:after="120" w:line="360" w:lineRule="auto"/>
      <w:ind w:right="567"/>
    </w:pPr>
    <w:rPr>
      <w:rFonts w:ascii="Times New Roman" w:hAnsi="Times New Roman" w:cs="Angsana New"/>
      <w:bCs/>
      <w:caps/>
      <w:sz w:val="28"/>
      <w:szCs w:val="35"/>
      <w:lang w:val="en-AU" w:eastAsia="en-AU" w:bidi="th-TH"/>
    </w:rPr>
  </w:style>
  <w:style w:type="paragraph" w:customStyle="1" w:styleId="NoIndent">
    <w:name w:val="NoIndent"/>
    <w:basedOn w:val="Normal"/>
    <w:qFormat/>
    <w:rsid w:val="00143E51"/>
    <w:pPr>
      <w:spacing w:line="312" w:lineRule="auto"/>
      <w:jc w:val="both"/>
    </w:pPr>
    <w:rPr>
      <w:rFonts w:eastAsia="Calibri" w:cs="Cordia New"/>
      <w:szCs w:val="28"/>
      <w:lang w:val="en-AU" w:bidi="th-TH"/>
    </w:rPr>
  </w:style>
  <w:style w:type="numbering" w:customStyle="1" w:styleId="nhsmc">
    <w:name w:val="Đánh số đề mục"/>
    <w:uiPriority w:val="99"/>
    <w:rsid w:val="00143E51"/>
    <w:pPr>
      <w:numPr>
        <w:numId w:val="19"/>
      </w:numPr>
    </w:pPr>
  </w:style>
  <w:style w:type="paragraph" w:customStyle="1" w:styleId="ChngmcL1">
    <w:name w:val="Chương mục. L1"/>
    <w:basedOn w:val="Normal"/>
    <w:link w:val="ChngmcL1Char"/>
    <w:qFormat/>
    <w:rsid w:val="00143E51"/>
    <w:pPr>
      <w:numPr>
        <w:numId w:val="32"/>
      </w:numPr>
      <w:spacing w:before="120"/>
      <w:contextualSpacing/>
    </w:pPr>
    <w:rPr>
      <w:rFonts w:eastAsiaTheme="minorEastAsia"/>
      <w:i/>
      <w:szCs w:val="22"/>
      <w:lang w:eastAsia="zh-CN"/>
    </w:rPr>
  </w:style>
  <w:style w:type="paragraph" w:customStyle="1" w:styleId="ChngmcL2">
    <w:name w:val="Chương mục. L2"/>
    <w:basedOn w:val="Normal"/>
    <w:qFormat/>
    <w:rsid w:val="00143E51"/>
    <w:pPr>
      <w:numPr>
        <w:ilvl w:val="1"/>
        <w:numId w:val="32"/>
      </w:numPr>
      <w:spacing w:after="120"/>
      <w:contextualSpacing/>
    </w:pPr>
    <w:rPr>
      <w:rFonts w:eastAsiaTheme="minorEastAsia"/>
      <w:szCs w:val="22"/>
      <w:lang w:eastAsia="zh-CN"/>
    </w:rPr>
  </w:style>
  <w:style w:type="character" w:customStyle="1" w:styleId="ChngmcL1Char">
    <w:name w:val="Chương mục. L1 Char"/>
    <w:basedOn w:val="DefaultParagraphFont"/>
    <w:link w:val="ChngmcL1"/>
    <w:rsid w:val="00143E51"/>
    <w:rPr>
      <w:rFonts w:ascii="Times New Roman" w:eastAsiaTheme="minorEastAsia" w:hAnsi="Times New Roman" w:cs="Times New Roman"/>
      <w:i/>
      <w:sz w:val="28"/>
      <w:lang w:eastAsia="zh-CN"/>
    </w:rPr>
  </w:style>
  <w:style w:type="numbering" w:customStyle="1" w:styleId="nhschngmc">
    <w:name w:val="Đánh số chương mục"/>
    <w:uiPriority w:val="99"/>
    <w:rsid w:val="00143E51"/>
    <w:pPr>
      <w:numPr>
        <w:numId w:val="31"/>
      </w:numPr>
    </w:pPr>
  </w:style>
  <w:style w:type="table" w:customStyle="1" w:styleId="TableGrid0">
    <w:name w:val="TableGrid"/>
    <w:rsid w:val="00485984"/>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semiHidden/>
    <w:unhideWhenUsed/>
    <w:rsid w:val="00485984"/>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8448">
      <w:bodyDiv w:val="1"/>
      <w:marLeft w:val="0"/>
      <w:marRight w:val="0"/>
      <w:marTop w:val="0"/>
      <w:marBottom w:val="0"/>
      <w:divBdr>
        <w:top w:val="none" w:sz="0" w:space="0" w:color="auto"/>
        <w:left w:val="none" w:sz="0" w:space="0" w:color="auto"/>
        <w:bottom w:val="none" w:sz="0" w:space="0" w:color="auto"/>
        <w:right w:val="none" w:sz="0" w:space="0" w:color="auto"/>
      </w:divBdr>
    </w:div>
    <w:div w:id="156192504">
      <w:bodyDiv w:val="1"/>
      <w:marLeft w:val="0"/>
      <w:marRight w:val="0"/>
      <w:marTop w:val="0"/>
      <w:marBottom w:val="0"/>
      <w:divBdr>
        <w:top w:val="none" w:sz="0" w:space="0" w:color="auto"/>
        <w:left w:val="none" w:sz="0" w:space="0" w:color="auto"/>
        <w:bottom w:val="none" w:sz="0" w:space="0" w:color="auto"/>
        <w:right w:val="none" w:sz="0" w:space="0" w:color="auto"/>
      </w:divBdr>
    </w:div>
    <w:div w:id="167722330">
      <w:bodyDiv w:val="1"/>
      <w:marLeft w:val="0"/>
      <w:marRight w:val="0"/>
      <w:marTop w:val="0"/>
      <w:marBottom w:val="0"/>
      <w:divBdr>
        <w:top w:val="none" w:sz="0" w:space="0" w:color="auto"/>
        <w:left w:val="none" w:sz="0" w:space="0" w:color="auto"/>
        <w:bottom w:val="none" w:sz="0" w:space="0" w:color="auto"/>
        <w:right w:val="none" w:sz="0" w:space="0" w:color="auto"/>
      </w:divBdr>
    </w:div>
    <w:div w:id="183247926">
      <w:bodyDiv w:val="1"/>
      <w:marLeft w:val="0"/>
      <w:marRight w:val="0"/>
      <w:marTop w:val="0"/>
      <w:marBottom w:val="0"/>
      <w:divBdr>
        <w:top w:val="none" w:sz="0" w:space="0" w:color="auto"/>
        <w:left w:val="none" w:sz="0" w:space="0" w:color="auto"/>
        <w:bottom w:val="none" w:sz="0" w:space="0" w:color="auto"/>
        <w:right w:val="none" w:sz="0" w:space="0" w:color="auto"/>
      </w:divBdr>
    </w:div>
    <w:div w:id="211380653">
      <w:bodyDiv w:val="1"/>
      <w:marLeft w:val="0"/>
      <w:marRight w:val="0"/>
      <w:marTop w:val="0"/>
      <w:marBottom w:val="0"/>
      <w:divBdr>
        <w:top w:val="none" w:sz="0" w:space="0" w:color="auto"/>
        <w:left w:val="none" w:sz="0" w:space="0" w:color="auto"/>
        <w:bottom w:val="none" w:sz="0" w:space="0" w:color="auto"/>
        <w:right w:val="none" w:sz="0" w:space="0" w:color="auto"/>
      </w:divBdr>
    </w:div>
    <w:div w:id="257981586">
      <w:bodyDiv w:val="1"/>
      <w:marLeft w:val="0"/>
      <w:marRight w:val="0"/>
      <w:marTop w:val="0"/>
      <w:marBottom w:val="0"/>
      <w:divBdr>
        <w:top w:val="none" w:sz="0" w:space="0" w:color="auto"/>
        <w:left w:val="none" w:sz="0" w:space="0" w:color="auto"/>
        <w:bottom w:val="none" w:sz="0" w:space="0" w:color="auto"/>
        <w:right w:val="none" w:sz="0" w:space="0" w:color="auto"/>
      </w:divBdr>
    </w:div>
    <w:div w:id="298465220">
      <w:bodyDiv w:val="1"/>
      <w:marLeft w:val="0"/>
      <w:marRight w:val="0"/>
      <w:marTop w:val="0"/>
      <w:marBottom w:val="0"/>
      <w:divBdr>
        <w:top w:val="none" w:sz="0" w:space="0" w:color="auto"/>
        <w:left w:val="none" w:sz="0" w:space="0" w:color="auto"/>
        <w:bottom w:val="none" w:sz="0" w:space="0" w:color="auto"/>
        <w:right w:val="none" w:sz="0" w:space="0" w:color="auto"/>
      </w:divBdr>
      <w:divsChild>
        <w:div w:id="1380011841">
          <w:marLeft w:val="0"/>
          <w:marRight w:val="0"/>
          <w:marTop w:val="0"/>
          <w:marBottom w:val="0"/>
          <w:divBdr>
            <w:top w:val="none" w:sz="0" w:space="0" w:color="auto"/>
            <w:left w:val="none" w:sz="0" w:space="0" w:color="auto"/>
            <w:bottom w:val="none" w:sz="0" w:space="0" w:color="auto"/>
            <w:right w:val="none" w:sz="0" w:space="0" w:color="auto"/>
          </w:divBdr>
        </w:div>
        <w:div w:id="262687800">
          <w:marLeft w:val="0"/>
          <w:marRight w:val="0"/>
          <w:marTop w:val="0"/>
          <w:marBottom w:val="0"/>
          <w:divBdr>
            <w:top w:val="none" w:sz="0" w:space="0" w:color="auto"/>
            <w:left w:val="none" w:sz="0" w:space="0" w:color="auto"/>
            <w:bottom w:val="none" w:sz="0" w:space="0" w:color="auto"/>
            <w:right w:val="none" w:sz="0" w:space="0" w:color="auto"/>
          </w:divBdr>
        </w:div>
      </w:divsChild>
    </w:div>
    <w:div w:id="346173819">
      <w:bodyDiv w:val="1"/>
      <w:marLeft w:val="0"/>
      <w:marRight w:val="0"/>
      <w:marTop w:val="0"/>
      <w:marBottom w:val="0"/>
      <w:divBdr>
        <w:top w:val="none" w:sz="0" w:space="0" w:color="auto"/>
        <w:left w:val="none" w:sz="0" w:space="0" w:color="auto"/>
        <w:bottom w:val="none" w:sz="0" w:space="0" w:color="auto"/>
        <w:right w:val="none" w:sz="0" w:space="0" w:color="auto"/>
      </w:divBdr>
    </w:div>
    <w:div w:id="355468773">
      <w:bodyDiv w:val="1"/>
      <w:marLeft w:val="0"/>
      <w:marRight w:val="0"/>
      <w:marTop w:val="0"/>
      <w:marBottom w:val="0"/>
      <w:divBdr>
        <w:top w:val="none" w:sz="0" w:space="0" w:color="auto"/>
        <w:left w:val="none" w:sz="0" w:space="0" w:color="auto"/>
        <w:bottom w:val="none" w:sz="0" w:space="0" w:color="auto"/>
        <w:right w:val="none" w:sz="0" w:space="0" w:color="auto"/>
      </w:divBdr>
    </w:div>
    <w:div w:id="366688132">
      <w:bodyDiv w:val="1"/>
      <w:marLeft w:val="0"/>
      <w:marRight w:val="0"/>
      <w:marTop w:val="0"/>
      <w:marBottom w:val="0"/>
      <w:divBdr>
        <w:top w:val="none" w:sz="0" w:space="0" w:color="auto"/>
        <w:left w:val="none" w:sz="0" w:space="0" w:color="auto"/>
        <w:bottom w:val="none" w:sz="0" w:space="0" w:color="auto"/>
        <w:right w:val="none" w:sz="0" w:space="0" w:color="auto"/>
      </w:divBdr>
    </w:div>
    <w:div w:id="398597393">
      <w:bodyDiv w:val="1"/>
      <w:marLeft w:val="0"/>
      <w:marRight w:val="0"/>
      <w:marTop w:val="0"/>
      <w:marBottom w:val="0"/>
      <w:divBdr>
        <w:top w:val="none" w:sz="0" w:space="0" w:color="auto"/>
        <w:left w:val="none" w:sz="0" w:space="0" w:color="auto"/>
        <w:bottom w:val="none" w:sz="0" w:space="0" w:color="auto"/>
        <w:right w:val="none" w:sz="0" w:space="0" w:color="auto"/>
      </w:divBdr>
    </w:div>
    <w:div w:id="420955880">
      <w:bodyDiv w:val="1"/>
      <w:marLeft w:val="0"/>
      <w:marRight w:val="0"/>
      <w:marTop w:val="0"/>
      <w:marBottom w:val="0"/>
      <w:divBdr>
        <w:top w:val="none" w:sz="0" w:space="0" w:color="auto"/>
        <w:left w:val="none" w:sz="0" w:space="0" w:color="auto"/>
        <w:bottom w:val="none" w:sz="0" w:space="0" w:color="auto"/>
        <w:right w:val="none" w:sz="0" w:space="0" w:color="auto"/>
      </w:divBdr>
      <w:divsChild>
        <w:div w:id="1896621535">
          <w:marLeft w:val="0"/>
          <w:marRight w:val="0"/>
          <w:marTop w:val="0"/>
          <w:marBottom w:val="0"/>
          <w:divBdr>
            <w:top w:val="single" w:sz="2" w:space="0" w:color="E3E3E3"/>
            <w:left w:val="single" w:sz="2" w:space="0" w:color="E3E3E3"/>
            <w:bottom w:val="single" w:sz="2" w:space="0" w:color="E3E3E3"/>
            <w:right w:val="single" w:sz="2" w:space="0" w:color="E3E3E3"/>
          </w:divBdr>
          <w:divsChild>
            <w:div w:id="1529827453">
              <w:marLeft w:val="0"/>
              <w:marRight w:val="0"/>
              <w:marTop w:val="0"/>
              <w:marBottom w:val="0"/>
              <w:divBdr>
                <w:top w:val="single" w:sz="2" w:space="0" w:color="E3E3E3"/>
                <w:left w:val="single" w:sz="2" w:space="0" w:color="E3E3E3"/>
                <w:bottom w:val="single" w:sz="2" w:space="0" w:color="E3E3E3"/>
                <w:right w:val="single" w:sz="2" w:space="0" w:color="E3E3E3"/>
              </w:divBdr>
              <w:divsChild>
                <w:div w:id="190917110">
                  <w:marLeft w:val="0"/>
                  <w:marRight w:val="0"/>
                  <w:marTop w:val="0"/>
                  <w:marBottom w:val="0"/>
                  <w:divBdr>
                    <w:top w:val="single" w:sz="2" w:space="2" w:color="E3E3E3"/>
                    <w:left w:val="single" w:sz="2" w:space="0" w:color="E3E3E3"/>
                    <w:bottom w:val="single" w:sz="2" w:space="0" w:color="E3E3E3"/>
                    <w:right w:val="single" w:sz="2" w:space="0" w:color="E3E3E3"/>
                  </w:divBdr>
                  <w:divsChild>
                    <w:div w:id="37320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2765844">
      <w:bodyDiv w:val="1"/>
      <w:marLeft w:val="0"/>
      <w:marRight w:val="0"/>
      <w:marTop w:val="0"/>
      <w:marBottom w:val="0"/>
      <w:divBdr>
        <w:top w:val="none" w:sz="0" w:space="0" w:color="auto"/>
        <w:left w:val="none" w:sz="0" w:space="0" w:color="auto"/>
        <w:bottom w:val="none" w:sz="0" w:space="0" w:color="auto"/>
        <w:right w:val="none" w:sz="0" w:space="0" w:color="auto"/>
      </w:divBdr>
    </w:div>
    <w:div w:id="566456795">
      <w:bodyDiv w:val="1"/>
      <w:marLeft w:val="0"/>
      <w:marRight w:val="0"/>
      <w:marTop w:val="0"/>
      <w:marBottom w:val="0"/>
      <w:divBdr>
        <w:top w:val="none" w:sz="0" w:space="0" w:color="auto"/>
        <w:left w:val="none" w:sz="0" w:space="0" w:color="auto"/>
        <w:bottom w:val="none" w:sz="0" w:space="0" w:color="auto"/>
        <w:right w:val="none" w:sz="0" w:space="0" w:color="auto"/>
      </w:divBdr>
    </w:div>
    <w:div w:id="634608096">
      <w:bodyDiv w:val="1"/>
      <w:marLeft w:val="0"/>
      <w:marRight w:val="0"/>
      <w:marTop w:val="0"/>
      <w:marBottom w:val="0"/>
      <w:divBdr>
        <w:top w:val="none" w:sz="0" w:space="0" w:color="auto"/>
        <w:left w:val="none" w:sz="0" w:space="0" w:color="auto"/>
        <w:bottom w:val="none" w:sz="0" w:space="0" w:color="auto"/>
        <w:right w:val="none" w:sz="0" w:space="0" w:color="auto"/>
      </w:divBdr>
    </w:div>
    <w:div w:id="699817088">
      <w:bodyDiv w:val="1"/>
      <w:marLeft w:val="0"/>
      <w:marRight w:val="0"/>
      <w:marTop w:val="0"/>
      <w:marBottom w:val="0"/>
      <w:divBdr>
        <w:top w:val="none" w:sz="0" w:space="0" w:color="auto"/>
        <w:left w:val="none" w:sz="0" w:space="0" w:color="auto"/>
        <w:bottom w:val="none" w:sz="0" w:space="0" w:color="auto"/>
        <w:right w:val="none" w:sz="0" w:space="0" w:color="auto"/>
      </w:divBdr>
    </w:div>
    <w:div w:id="725177777">
      <w:bodyDiv w:val="1"/>
      <w:marLeft w:val="0"/>
      <w:marRight w:val="0"/>
      <w:marTop w:val="0"/>
      <w:marBottom w:val="0"/>
      <w:divBdr>
        <w:top w:val="none" w:sz="0" w:space="0" w:color="auto"/>
        <w:left w:val="none" w:sz="0" w:space="0" w:color="auto"/>
        <w:bottom w:val="none" w:sz="0" w:space="0" w:color="auto"/>
        <w:right w:val="none" w:sz="0" w:space="0" w:color="auto"/>
      </w:divBdr>
    </w:div>
    <w:div w:id="735127396">
      <w:bodyDiv w:val="1"/>
      <w:marLeft w:val="0"/>
      <w:marRight w:val="0"/>
      <w:marTop w:val="0"/>
      <w:marBottom w:val="0"/>
      <w:divBdr>
        <w:top w:val="none" w:sz="0" w:space="0" w:color="auto"/>
        <w:left w:val="none" w:sz="0" w:space="0" w:color="auto"/>
        <w:bottom w:val="none" w:sz="0" w:space="0" w:color="auto"/>
        <w:right w:val="none" w:sz="0" w:space="0" w:color="auto"/>
      </w:divBdr>
    </w:div>
    <w:div w:id="766117568">
      <w:bodyDiv w:val="1"/>
      <w:marLeft w:val="0"/>
      <w:marRight w:val="0"/>
      <w:marTop w:val="0"/>
      <w:marBottom w:val="0"/>
      <w:divBdr>
        <w:top w:val="none" w:sz="0" w:space="0" w:color="auto"/>
        <w:left w:val="none" w:sz="0" w:space="0" w:color="auto"/>
        <w:bottom w:val="none" w:sz="0" w:space="0" w:color="auto"/>
        <w:right w:val="none" w:sz="0" w:space="0" w:color="auto"/>
      </w:divBdr>
    </w:div>
    <w:div w:id="767893599">
      <w:bodyDiv w:val="1"/>
      <w:marLeft w:val="0"/>
      <w:marRight w:val="0"/>
      <w:marTop w:val="0"/>
      <w:marBottom w:val="0"/>
      <w:divBdr>
        <w:top w:val="none" w:sz="0" w:space="0" w:color="auto"/>
        <w:left w:val="none" w:sz="0" w:space="0" w:color="auto"/>
        <w:bottom w:val="none" w:sz="0" w:space="0" w:color="auto"/>
        <w:right w:val="none" w:sz="0" w:space="0" w:color="auto"/>
      </w:divBdr>
    </w:div>
    <w:div w:id="784813832">
      <w:bodyDiv w:val="1"/>
      <w:marLeft w:val="0"/>
      <w:marRight w:val="0"/>
      <w:marTop w:val="0"/>
      <w:marBottom w:val="0"/>
      <w:divBdr>
        <w:top w:val="none" w:sz="0" w:space="0" w:color="auto"/>
        <w:left w:val="none" w:sz="0" w:space="0" w:color="auto"/>
        <w:bottom w:val="none" w:sz="0" w:space="0" w:color="auto"/>
        <w:right w:val="none" w:sz="0" w:space="0" w:color="auto"/>
      </w:divBdr>
    </w:div>
    <w:div w:id="821043794">
      <w:bodyDiv w:val="1"/>
      <w:marLeft w:val="0"/>
      <w:marRight w:val="0"/>
      <w:marTop w:val="0"/>
      <w:marBottom w:val="0"/>
      <w:divBdr>
        <w:top w:val="none" w:sz="0" w:space="0" w:color="auto"/>
        <w:left w:val="none" w:sz="0" w:space="0" w:color="auto"/>
        <w:bottom w:val="none" w:sz="0" w:space="0" w:color="auto"/>
        <w:right w:val="none" w:sz="0" w:space="0" w:color="auto"/>
      </w:divBdr>
    </w:div>
    <w:div w:id="858348402">
      <w:bodyDiv w:val="1"/>
      <w:marLeft w:val="0"/>
      <w:marRight w:val="0"/>
      <w:marTop w:val="0"/>
      <w:marBottom w:val="0"/>
      <w:divBdr>
        <w:top w:val="none" w:sz="0" w:space="0" w:color="auto"/>
        <w:left w:val="none" w:sz="0" w:space="0" w:color="auto"/>
        <w:bottom w:val="none" w:sz="0" w:space="0" w:color="auto"/>
        <w:right w:val="none" w:sz="0" w:space="0" w:color="auto"/>
      </w:divBdr>
    </w:div>
    <w:div w:id="887955236">
      <w:bodyDiv w:val="1"/>
      <w:marLeft w:val="0"/>
      <w:marRight w:val="0"/>
      <w:marTop w:val="0"/>
      <w:marBottom w:val="0"/>
      <w:divBdr>
        <w:top w:val="none" w:sz="0" w:space="0" w:color="auto"/>
        <w:left w:val="none" w:sz="0" w:space="0" w:color="auto"/>
        <w:bottom w:val="none" w:sz="0" w:space="0" w:color="auto"/>
        <w:right w:val="none" w:sz="0" w:space="0" w:color="auto"/>
      </w:divBdr>
    </w:div>
    <w:div w:id="903175569">
      <w:bodyDiv w:val="1"/>
      <w:marLeft w:val="0"/>
      <w:marRight w:val="0"/>
      <w:marTop w:val="0"/>
      <w:marBottom w:val="0"/>
      <w:divBdr>
        <w:top w:val="none" w:sz="0" w:space="0" w:color="auto"/>
        <w:left w:val="none" w:sz="0" w:space="0" w:color="auto"/>
        <w:bottom w:val="none" w:sz="0" w:space="0" w:color="auto"/>
        <w:right w:val="none" w:sz="0" w:space="0" w:color="auto"/>
      </w:divBdr>
    </w:div>
    <w:div w:id="908003052">
      <w:bodyDiv w:val="1"/>
      <w:marLeft w:val="0"/>
      <w:marRight w:val="0"/>
      <w:marTop w:val="0"/>
      <w:marBottom w:val="0"/>
      <w:divBdr>
        <w:top w:val="none" w:sz="0" w:space="0" w:color="auto"/>
        <w:left w:val="none" w:sz="0" w:space="0" w:color="auto"/>
        <w:bottom w:val="none" w:sz="0" w:space="0" w:color="auto"/>
        <w:right w:val="none" w:sz="0" w:space="0" w:color="auto"/>
      </w:divBdr>
    </w:div>
    <w:div w:id="916092023">
      <w:bodyDiv w:val="1"/>
      <w:marLeft w:val="0"/>
      <w:marRight w:val="0"/>
      <w:marTop w:val="0"/>
      <w:marBottom w:val="0"/>
      <w:divBdr>
        <w:top w:val="none" w:sz="0" w:space="0" w:color="auto"/>
        <w:left w:val="none" w:sz="0" w:space="0" w:color="auto"/>
        <w:bottom w:val="none" w:sz="0" w:space="0" w:color="auto"/>
        <w:right w:val="none" w:sz="0" w:space="0" w:color="auto"/>
      </w:divBdr>
    </w:div>
    <w:div w:id="929851268">
      <w:bodyDiv w:val="1"/>
      <w:marLeft w:val="0"/>
      <w:marRight w:val="0"/>
      <w:marTop w:val="0"/>
      <w:marBottom w:val="0"/>
      <w:divBdr>
        <w:top w:val="none" w:sz="0" w:space="0" w:color="auto"/>
        <w:left w:val="none" w:sz="0" w:space="0" w:color="auto"/>
        <w:bottom w:val="none" w:sz="0" w:space="0" w:color="auto"/>
        <w:right w:val="none" w:sz="0" w:space="0" w:color="auto"/>
      </w:divBdr>
    </w:div>
    <w:div w:id="959262986">
      <w:bodyDiv w:val="1"/>
      <w:marLeft w:val="0"/>
      <w:marRight w:val="0"/>
      <w:marTop w:val="0"/>
      <w:marBottom w:val="0"/>
      <w:divBdr>
        <w:top w:val="none" w:sz="0" w:space="0" w:color="auto"/>
        <w:left w:val="none" w:sz="0" w:space="0" w:color="auto"/>
        <w:bottom w:val="none" w:sz="0" w:space="0" w:color="auto"/>
        <w:right w:val="none" w:sz="0" w:space="0" w:color="auto"/>
      </w:divBdr>
      <w:divsChild>
        <w:div w:id="97067980">
          <w:marLeft w:val="0"/>
          <w:marRight w:val="0"/>
          <w:marTop w:val="0"/>
          <w:marBottom w:val="0"/>
          <w:divBdr>
            <w:top w:val="none" w:sz="0" w:space="0" w:color="auto"/>
            <w:left w:val="none" w:sz="0" w:space="0" w:color="auto"/>
            <w:bottom w:val="none" w:sz="0" w:space="0" w:color="auto"/>
            <w:right w:val="none" w:sz="0" w:space="0" w:color="auto"/>
          </w:divBdr>
        </w:div>
        <w:div w:id="525675408">
          <w:marLeft w:val="0"/>
          <w:marRight w:val="0"/>
          <w:marTop w:val="0"/>
          <w:marBottom w:val="0"/>
          <w:divBdr>
            <w:top w:val="none" w:sz="0" w:space="0" w:color="auto"/>
            <w:left w:val="single" w:sz="6" w:space="4" w:color="CCCCCC"/>
            <w:bottom w:val="single" w:sz="6" w:space="4" w:color="CCCCCC"/>
            <w:right w:val="single" w:sz="6" w:space="4" w:color="CCCCCC"/>
          </w:divBdr>
          <w:divsChild>
            <w:div w:id="1804224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92221525">
      <w:bodyDiv w:val="1"/>
      <w:marLeft w:val="0"/>
      <w:marRight w:val="0"/>
      <w:marTop w:val="0"/>
      <w:marBottom w:val="0"/>
      <w:divBdr>
        <w:top w:val="none" w:sz="0" w:space="0" w:color="auto"/>
        <w:left w:val="none" w:sz="0" w:space="0" w:color="auto"/>
        <w:bottom w:val="none" w:sz="0" w:space="0" w:color="auto"/>
        <w:right w:val="none" w:sz="0" w:space="0" w:color="auto"/>
      </w:divBdr>
      <w:divsChild>
        <w:div w:id="643854018">
          <w:marLeft w:val="0"/>
          <w:marRight w:val="0"/>
          <w:marTop w:val="0"/>
          <w:marBottom w:val="0"/>
          <w:divBdr>
            <w:top w:val="none" w:sz="0" w:space="0" w:color="auto"/>
            <w:left w:val="none" w:sz="0" w:space="0" w:color="auto"/>
            <w:bottom w:val="none" w:sz="0" w:space="0" w:color="auto"/>
            <w:right w:val="none" w:sz="0" w:space="0" w:color="auto"/>
          </w:divBdr>
          <w:divsChild>
            <w:div w:id="279803590">
              <w:marLeft w:val="0"/>
              <w:marRight w:val="0"/>
              <w:marTop w:val="0"/>
              <w:marBottom w:val="0"/>
              <w:divBdr>
                <w:top w:val="none" w:sz="0" w:space="0" w:color="auto"/>
                <w:left w:val="none" w:sz="0" w:space="0" w:color="auto"/>
                <w:bottom w:val="none" w:sz="0" w:space="0" w:color="auto"/>
                <w:right w:val="none" w:sz="0" w:space="0" w:color="auto"/>
              </w:divBdr>
              <w:divsChild>
                <w:div w:id="593247780">
                  <w:marLeft w:val="0"/>
                  <w:marRight w:val="0"/>
                  <w:marTop w:val="0"/>
                  <w:marBottom w:val="0"/>
                  <w:divBdr>
                    <w:top w:val="none" w:sz="0" w:space="0" w:color="auto"/>
                    <w:left w:val="none" w:sz="0" w:space="0" w:color="auto"/>
                    <w:bottom w:val="none" w:sz="0" w:space="0" w:color="auto"/>
                    <w:right w:val="none" w:sz="0" w:space="0" w:color="auto"/>
                  </w:divBdr>
                  <w:divsChild>
                    <w:div w:id="1422675948">
                      <w:marLeft w:val="0"/>
                      <w:marRight w:val="0"/>
                      <w:marTop w:val="0"/>
                      <w:marBottom w:val="0"/>
                      <w:divBdr>
                        <w:top w:val="none" w:sz="0" w:space="0" w:color="auto"/>
                        <w:left w:val="none" w:sz="0" w:space="0" w:color="auto"/>
                        <w:bottom w:val="none" w:sz="0" w:space="0" w:color="auto"/>
                        <w:right w:val="none" w:sz="0" w:space="0" w:color="auto"/>
                      </w:divBdr>
                      <w:divsChild>
                        <w:div w:id="862281410">
                          <w:marLeft w:val="0"/>
                          <w:marRight w:val="0"/>
                          <w:marTop w:val="0"/>
                          <w:marBottom w:val="0"/>
                          <w:divBdr>
                            <w:top w:val="none" w:sz="0" w:space="0" w:color="auto"/>
                            <w:left w:val="none" w:sz="0" w:space="0" w:color="auto"/>
                            <w:bottom w:val="none" w:sz="0" w:space="0" w:color="auto"/>
                            <w:right w:val="none" w:sz="0" w:space="0" w:color="auto"/>
                          </w:divBdr>
                          <w:divsChild>
                            <w:div w:id="10397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57152">
      <w:bodyDiv w:val="1"/>
      <w:marLeft w:val="0"/>
      <w:marRight w:val="0"/>
      <w:marTop w:val="0"/>
      <w:marBottom w:val="0"/>
      <w:divBdr>
        <w:top w:val="none" w:sz="0" w:space="0" w:color="auto"/>
        <w:left w:val="none" w:sz="0" w:space="0" w:color="auto"/>
        <w:bottom w:val="none" w:sz="0" w:space="0" w:color="auto"/>
        <w:right w:val="none" w:sz="0" w:space="0" w:color="auto"/>
      </w:divBdr>
    </w:div>
    <w:div w:id="1049838443">
      <w:bodyDiv w:val="1"/>
      <w:marLeft w:val="0"/>
      <w:marRight w:val="0"/>
      <w:marTop w:val="0"/>
      <w:marBottom w:val="0"/>
      <w:divBdr>
        <w:top w:val="none" w:sz="0" w:space="0" w:color="auto"/>
        <w:left w:val="none" w:sz="0" w:space="0" w:color="auto"/>
        <w:bottom w:val="none" w:sz="0" w:space="0" w:color="auto"/>
        <w:right w:val="none" w:sz="0" w:space="0" w:color="auto"/>
      </w:divBdr>
    </w:div>
    <w:div w:id="1149319524">
      <w:bodyDiv w:val="1"/>
      <w:marLeft w:val="0"/>
      <w:marRight w:val="0"/>
      <w:marTop w:val="0"/>
      <w:marBottom w:val="0"/>
      <w:divBdr>
        <w:top w:val="none" w:sz="0" w:space="0" w:color="auto"/>
        <w:left w:val="none" w:sz="0" w:space="0" w:color="auto"/>
        <w:bottom w:val="none" w:sz="0" w:space="0" w:color="auto"/>
        <w:right w:val="none" w:sz="0" w:space="0" w:color="auto"/>
      </w:divBdr>
    </w:div>
    <w:div w:id="1196314808">
      <w:bodyDiv w:val="1"/>
      <w:marLeft w:val="0"/>
      <w:marRight w:val="0"/>
      <w:marTop w:val="0"/>
      <w:marBottom w:val="0"/>
      <w:divBdr>
        <w:top w:val="none" w:sz="0" w:space="0" w:color="auto"/>
        <w:left w:val="none" w:sz="0" w:space="0" w:color="auto"/>
        <w:bottom w:val="none" w:sz="0" w:space="0" w:color="auto"/>
        <w:right w:val="none" w:sz="0" w:space="0" w:color="auto"/>
      </w:divBdr>
    </w:div>
    <w:div w:id="1206523691">
      <w:bodyDiv w:val="1"/>
      <w:marLeft w:val="0"/>
      <w:marRight w:val="0"/>
      <w:marTop w:val="0"/>
      <w:marBottom w:val="0"/>
      <w:divBdr>
        <w:top w:val="none" w:sz="0" w:space="0" w:color="auto"/>
        <w:left w:val="none" w:sz="0" w:space="0" w:color="auto"/>
        <w:bottom w:val="none" w:sz="0" w:space="0" w:color="auto"/>
        <w:right w:val="none" w:sz="0" w:space="0" w:color="auto"/>
      </w:divBdr>
    </w:div>
    <w:div w:id="1260137519">
      <w:bodyDiv w:val="1"/>
      <w:marLeft w:val="0"/>
      <w:marRight w:val="0"/>
      <w:marTop w:val="0"/>
      <w:marBottom w:val="0"/>
      <w:divBdr>
        <w:top w:val="none" w:sz="0" w:space="0" w:color="auto"/>
        <w:left w:val="none" w:sz="0" w:space="0" w:color="auto"/>
        <w:bottom w:val="none" w:sz="0" w:space="0" w:color="auto"/>
        <w:right w:val="none" w:sz="0" w:space="0" w:color="auto"/>
      </w:divBdr>
    </w:div>
    <w:div w:id="1261912307">
      <w:bodyDiv w:val="1"/>
      <w:marLeft w:val="0"/>
      <w:marRight w:val="0"/>
      <w:marTop w:val="0"/>
      <w:marBottom w:val="0"/>
      <w:divBdr>
        <w:top w:val="none" w:sz="0" w:space="0" w:color="auto"/>
        <w:left w:val="none" w:sz="0" w:space="0" w:color="auto"/>
        <w:bottom w:val="none" w:sz="0" w:space="0" w:color="auto"/>
        <w:right w:val="none" w:sz="0" w:space="0" w:color="auto"/>
      </w:divBdr>
    </w:div>
    <w:div w:id="1293484338">
      <w:bodyDiv w:val="1"/>
      <w:marLeft w:val="0"/>
      <w:marRight w:val="0"/>
      <w:marTop w:val="0"/>
      <w:marBottom w:val="0"/>
      <w:divBdr>
        <w:top w:val="none" w:sz="0" w:space="0" w:color="auto"/>
        <w:left w:val="none" w:sz="0" w:space="0" w:color="auto"/>
        <w:bottom w:val="none" w:sz="0" w:space="0" w:color="auto"/>
        <w:right w:val="none" w:sz="0" w:space="0" w:color="auto"/>
      </w:divBdr>
    </w:div>
    <w:div w:id="1359433145">
      <w:bodyDiv w:val="1"/>
      <w:marLeft w:val="0"/>
      <w:marRight w:val="0"/>
      <w:marTop w:val="0"/>
      <w:marBottom w:val="0"/>
      <w:divBdr>
        <w:top w:val="none" w:sz="0" w:space="0" w:color="auto"/>
        <w:left w:val="none" w:sz="0" w:space="0" w:color="auto"/>
        <w:bottom w:val="none" w:sz="0" w:space="0" w:color="auto"/>
        <w:right w:val="none" w:sz="0" w:space="0" w:color="auto"/>
      </w:divBdr>
    </w:div>
    <w:div w:id="1455902179">
      <w:bodyDiv w:val="1"/>
      <w:marLeft w:val="0"/>
      <w:marRight w:val="0"/>
      <w:marTop w:val="0"/>
      <w:marBottom w:val="0"/>
      <w:divBdr>
        <w:top w:val="none" w:sz="0" w:space="0" w:color="auto"/>
        <w:left w:val="none" w:sz="0" w:space="0" w:color="auto"/>
        <w:bottom w:val="none" w:sz="0" w:space="0" w:color="auto"/>
        <w:right w:val="none" w:sz="0" w:space="0" w:color="auto"/>
      </w:divBdr>
    </w:div>
    <w:div w:id="1510411095">
      <w:bodyDiv w:val="1"/>
      <w:marLeft w:val="0"/>
      <w:marRight w:val="0"/>
      <w:marTop w:val="0"/>
      <w:marBottom w:val="0"/>
      <w:divBdr>
        <w:top w:val="none" w:sz="0" w:space="0" w:color="auto"/>
        <w:left w:val="none" w:sz="0" w:space="0" w:color="auto"/>
        <w:bottom w:val="none" w:sz="0" w:space="0" w:color="auto"/>
        <w:right w:val="none" w:sz="0" w:space="0" w:color="auto"/>
      </w:divBdr>
    </w:div>
    <w:div w:id="1551722380">
      <w:bodyDiv w:val="1"/>
      <w:marLeft w:val="0"/>
      <w:marRight w:val="0"/>
      <w:marTop w:val="0"/>
      <w:marBottom w:val="0"/>
      <w:divBdr>
        <w:top w:val="none" w:sz="0" w:space="0" w:color="auto"/>
        <w:left w:val="none" w:sz="0" w:space="0" w:color="auto"/>
        <w:bottom w:val="none" w:sz="0" w:space="0" w:color="auto"/>
        <w:right w:val="none" w:sz="0" w:space="0" w:color="auto"/>
      </w:divBdr>
    </w:div>
    <w:div w:id="1565752654">
      <w:bodyDiv w:val="1"/>
      <w:marLeft w:val="0"/>
      <w:marRight w:val="0"/>
      <w:marTop w:val="0"/>
      <w:marBottom w:val="0"/>
      <w:divBdr>
        <w:top w:val="none" w:sz="0" w:space="0" w:color="auto"/>
        <w:left w:val="none" w:sz="0" w:space="0" w:color="auto"/>
        <w:bottom w:val="none" w:sz="0" w:space="0" w:color="auto"/>
        <w:right w:val="none" w:sz="0" w:space="0" w:color="auto"/>
      </w:divBdr>
    </w:div>
    <w:div w:id="1656301516">
      <w:bodyDiv w:val="1"/>
      <w:marLeft w:val="0"/>
      <w:marRight w:val="0"/>
      <w:marTop w:val="0"/>
      <w:marBottom w:val="0"/>
      <w:divBdr>
        <w:top w:val="none" w:sz="0" w:space="0" w:color="auto"/>
        <w:left w:val="none" w:sz="0" w:space="0" w:color="auto"/>
        <w:bottom w:val="none" w:sz="0" w:space="0" w:color="auto"/>
        <w:right w:val="none" w:sz="0" w:space="0" w:color="auto"/>
      </w:divBdr>
    </w:div>
    <w:div w:id="1670448885">
      <w:bodyDiv w:val="1"/>
      <w:marLeft w:val="0"/>
      <w:marRight w:val="0"/>
      <w:marTop w:val="0"/>
      <w:marBottom w:val="0"/>
      <w:divBdr>
        <w:top w:val="none" w:sz="0" w:space="0" w:color="auto"/>
        <w:left w:val="none" w:sz="0" w:space="0" w:color="auto"/>
        <w:bottom w:val="none" w:sz="0" w:space="0" w:color="auto"/>
        <w:right w:val="none" w:sz="0" w:space="0" w:color="auto"/>
      </w:divBdr>
    </w:div>
    <w:div w:id="1703744349">
      <w:bodyDiv w:val="1"/>
      <w:marLeft w:val="0"/>
      <w:marRight w:val="0"/>
      <w:marTop w:val="0"/>
      <w:marBottom w:val="0"/>
      <w:divBdr>
        <w:top w:val="none" w:sz="0" w:space="0" w:color="auto"/>
        <w:left w:val="none" w:sz="0" w:space="0" w:color="auto"/>
        <w:bottom w:val="none" w:sz="0" w:space="0" w:color="auto"/>
        <w:right w:val="none" w:sz="0" w:space="0" w:color="auto"/>
      </w:divBdr>
    </w:div>
    <w:div w:id="1732771882">
      <w:bodyDiv w:val="1"/>
      <w:marLeft w:val="0"/>
      <w:marRight w:val="0"/>
      <w:marTop w:val="0"/>
      <w:marBottom w:val="0"/>
      <w:divBdr>
        <w:top w:val="none" w:sz="0" w:space="0" w:color="auto"/>
        <w:left w:val="none" w:sz="0" w:space="0" w:color="auto"/>
        <w:bottom w:val="none" w:sz="0" w:space="0" w:color="auto"/>
        <w:right w:val="none" w:sz="0" w:space="0" w:color="auto"/>
      </w:divBdr>
    </w:div>
    <w:div w:id="1733234173">
      <w:bodyDiv w:val="1"/>
      <w:marLeft w:val="0"/>
      <w:marRight w:val="0"/>
      <w:marTop w:val="0"/>
      <w:marBottom w:val="0"/>
      <w:divBdr>
        <w:top w:val="none" w:sz="0" w:space="0" w:color="auto"/>
        <w:left w:val="none" w:sz="0" w:space="0" w:color="auto"/>
        <w:bottom w:val="none" w:sz="0" w:space="0" w:color="auto"/>
        <w:right w:val="none" w:sz="0" w:space="0" w:color="auto"/>
      </w:divBdr>
    </w:div>
    <w:div w:id="1822846058">
      <w:bodyDiv w:val="1"/>
      <w:marLeft w:val="0"/>
      <w:marRight w:val="0"/>
      <w:marTop w:val="0"/>
      <w:marBottom w:val="0"/>
      <w:divBdr>
        <w:top w:val="none" w:sz="0" w:space="0" w:color="auto"/>
        <w:left w:val="none" w:sz="0" w:space="0" w:color="auto"/>
        <w:bottom w:val="none" w:sz="0" w:space="0" w:color="auto"/>
        <w:right w:val="none" w:sz="0" w:space="0" w:color="auto"/>
      </w:divBdr>
    </w:div>
    <w:div w:id="1832022812">
      <w:bodyDiv w:val="1"/>
      <w:marLeft w:val="0"/>
      <w:marRight w:val="0"/>
      <w:marTop w:val="0"/>
      <w:marBottom w:val="0"/>
      <w:divBdr>
        <w:top w:val="none" w:sz="0" w:space="0" w:color="auto"/>
        <w:left w:val="none" w:sz="0" w:space="0" w:color="auto"/>
        <w:bottom w:val="none" w:sz="0" w:space="0" w:color="auto"/>
        <w:right w:val="none" w:sz="0" w:space="0" w:color="auto"/>
      </w:divBdr>
      <w:divsChild>
        <w:div w:id="1924289592">
          <w:marLeft w:val="0"/>
          <w:marRight w:val="0"/>
          <w:marTop w:val="0"/>
          <w:marBottom w:val="0"/>
          <w:divBdr>
            <w:top w:val="none" w:sz="0" w:space="0" w:color="auto"/>
            <w:left w:val="none" w:sz="0" w:space="0" w:color="auto"/>
            <w:bottom w:val="none" w:sz="0" w:space="0" w:color="auto"/>
            <w:right w:val="none" w:sz="0" w:space="0" w:color="auto"/>
          </w:divBdr>
        </w:div>
        <w:div w:id="157692611">
          <w:marLeft w:val="0"/>
          <w:marRight w:val="0"/>
          <w:marTop w:val="0"/>
          <w:marBottom w:val="0"/>
          <w:divBdr>
            <w:top w:val="none" w:sz="0" w:space="0" w:color="auto"/>
            <w:left w:val="none" w:sz="0" w:space="0" w:color="auto"/>
            <w:bottom w:val="none" w:sz="0" w:space="0" w:color="auto"/>
            <w:right w:val="none" w:sz="0" w:space="0" w:color="auto"/>
          </w:divBdr>
        </w:div>
        <w:div w:id="1998532691">
          <w:marLeft w:val="0"/>
          <w:marRight w:val="0"/>
          <w:marTop w:val="0"/>
          <w:marBottom w:val="0"/>
          <w:divBdr>
            <w:top w:val="none" w:sz="0" w:space="0" w:color="auto"/>
            <w:left w:val="none" w:sz="0" w:space="0" w:color="auto"/>
            <w:bottom w:val="none" w:sz="0" w:space="0" w:color="auto"/>
            <w:right w:val="none" w:sz="0" w:space="0" w:color="auto"/>
          </w:divBdr>
        </w:div>
        <w:div w:id="1827360164">
          <w:marLeft w:val="0"/>
          <w:marRight w:val="0"/>
          <w:marTop w:val="0"/>
          <w:marBottom w:val="0"/>
          <w:divBdr>
            <w:top w:val="none" w:sz="0" w:space="0" w:color="auto"/>
            <w:left w:val="none" w:sz="0" w:space="0" w:color="auto"/>
            <w:bottom w:val="none" w:sz="0" w:space="0" w:color="auto"/>
            <w:right w:val="none" w:sz="0" w:space="0" w:color="auto"/>
          </w:divBdr>
        </w:div>
        <w:div w:id="493306145">
          <w:marLeft w:val="0"/>
          <w:marRight w:val="0"/>
          <w:marTop w:val="0"/>
          <w:marBottom w:val="0"/>
          <w:divBdr>
            <w:top w:val="none" w:sz="0" w:space="0" w:color="auto"/>
            <w:left w:val="none" w:sz="0" w:space="0" w:color="auto"/>
            <w:bottom w:val="none" w:sz="0" w:space="0" w:color="auto"/>
            <w:right w:val="none" w:sz="0" w:space="0" w:color="auto"/>
          </w:divBdr>
        </w:div>
        <w:div w:id="521406062">
          <w:marLeft w:val="0"/>
          <w:marRight w:val="0"/>
          <w:marTop w:val="0"/>
          <w:marBottom w:val="0"/>
          <w:divBdr>
            <w:top w:val="none" w:sz="0" w:space="0" w:color="auto"/>
            <w:left w:val="none" w:sz="0" w:space="0" w:color="auto"/>
            <w:bottom w:val="none" w:sz="0" w:space="0" w:color="auto"/>
            <w:right w:val="none" w:sz="0" w:space="0" w:color="auto"/>
          </w:divBdr>
        </w:div>
        <w:div w:id="614677665">
          <w:marLeft w:val="0"/>
          <w:marRight w:val="0"/>
          <w:marTop w:val="0"/>
          <w:marBottom w:val="0"/>
          <w:divBdr>
            <w:top w:val="none" w:sz="0" w:space="0" w:color="auto"/>
            <w:left w:val="none" w:sz="0" w:space="0" w:color="auto"/>
            <w:bottom w:val="none" w:sz="0" w:space="0" w:color="auto"/>
            <w:right w:val="none" w:sz="0" w:space="0" w:color="auto"/>
          </w:divBdr>
        </w:div>
        <w:div w:id="259030407">
          <w:marLeft w:val="0"/>
          <w:marRight w:val="0"/>
          <w:marTop w:val="0"/>
          <w:marBottom w:val="0"/>
          <w:divBdr>
            <w:top w:val="none" w:sz="0" w:space="0" w:color="auto"/>
            <w:left w:val="none" w:sz="0" w:space="0" w:color="auto"/>
            <w:bottom w:val="none" w:sz="0" w:space="0" w:color="auto"/>
            <w:right w:val="none" w:sz="0" w:space="0" w:color="auto"/>
          </w:divBdr>
        </w:div>
        <w:div w:id="1480145286">
          <w:marLeft w:val="0"/>
          <w:marRight w:val="0"/>
          <w:marTop w:val="0"/>
          <w:marBottom w:val="0"/>
          <w:divBdr>
            <w:top w:val="none" w:sz="0" w:space="0" w:color="auto"/>
            <w:left w:val="none" w:sz="0" w:space="0" w:color="auto"/>
            <w:bottom w:val="none" w:sz="0" w:space="0" w:color="auto"/>
            <w:right w:val="none" w:sz="0" w:space="0" w:color="auto"/>
          </w:divBdr>
        </w:div>
        <w:div w:id="1391418809">
          <w:marLeft w:val="0"/>
          <w:marRight w:val="0"/>
          <w:marTop w:val="0"/>
          <w:marBottom w:val="0"/>
          <w:divBdr>
            <w:top w:val="none" w:sz="0" w:space="0" w:color="auto"/>
            <w:left w:val="none" w:sz="0" w:space="0" w:color="auto"/>
            <w:bottom w:val="none" w:sz="0" w:space="0" w:color="auto"/>
            <w:right w:val="none" w:sz="0" w:space="0" w:color="auto"/>
          </w:divBdr>
        </w:div>
        <w:div w:id="542206922">
          <w:marLeft w:val="0"/>
          <w:marRight w:val="0"/>
          <w:marTop w:val="0"/>
          <w:marBottom w:val="0"/>
          <w:divBdr>
            <w:top w:val="none" w:sz="0" w:space="0" w:color="auto"/>
            <w:left w:val="none" w:sz="0" w:space="0" w:color="auto"/>
            <w:bottom w:val="none" w:sz="0" w:space="0" w:color="auto"/>
            <w:right w:val="none" w:sz="0" w:space="0" w:color="auto"/>
          </w:divBdr>
        </w:div>
        <w:div w:id="1022127216">
          <w:marLeft w:val="0"/>
          <w:marRight w:val="0"/>
          <w:marTop w:val="0"/>
          <w:marBottom w:val="0"/>
          <w:divBdr>
            <w:top w:val="none" w:sz="0" w:space="0" w:color="auto"/>
            <w:left w:val="none" w:sz="0" w:space="0" w:color="auto"/>
            <w:bottom w:val="none" w:sz="0" w:space="0" w:color="auto"/>
            <w:right w:val="none" w:sz="0" w:space="0" w:color="auto"/>
          </w:divBdr>
        </w:div>
        <w:div w:id="1027634792">
          <w:marLeft w:val="0"/>
          <w:marRight w:val="0"/>
          <w:marTop w:val="0"/>
          <w:marBottom w:val="0"/>
          <w:divBdr>
            <w:top w:val="none" w:sz="0" w:space="0" w:color="auto"/>
            <w:left w:val="none" w:sz="0" w:space="0" w:color="auto"/>
            <w:bottom w:val="none" w:sz="0" w:space="0" w:color="auto"/>
            <w:right w:val="none" w:sz="0" w:space="0" w:color="auto"/>
          </w:divBdr>
        </w:div>
        <w:div w:id="328867408">
          <w:marLeft w:val="0"/>
          <w:marRight w:val="0"/>
          <w:marTop w:val="0"/>
          <w:marBottom w:val="0"/>
          <w:divBdr>
            <w:top w:val="none" w:sz="0" w:space="0" w:color="auto"/>
            <w:left w:val="none" w:sz="0" w:space="0" w:color="auto"/>
            <w:bottom w:val="none" w:sz="0" w:space="0" w:color="auto"/>
            <w:right w:val="none" w:sz="0" w:space="0" w:color="auto"/>
          </w:divBdr>
        </w:div>
        <w:div w:id="2066903657">
          <w:marLeft w:val="0"/>
          <w:marRight w:val="0"/>
          <w:marTop w:val="0"/>
          <w:marBottom w:val="0"/>
          <w:divBdr>
            <w:top w:val="none" w:sz="0" w:space="0" w:color="auto"/>
            <w:left w:val="none" w:sz="0" w:space="0" w:color="auto"/>
            <w:bottom w:val="none" w:sz="0" w:space="0" w:color="auto"/>
            <w:right w:val="none" w:sz="0" w:space="0" w:color="auto"/>
          </w:divBdr>
        </w:div>
        <w:div w:id="1517187170">
          <w:marLeft w:val="0"/>
          <w:marRight w:val="0"/>
          <w:marTop w:val="0"/>
          <w:marBottom w:val="0"/>
          <w:divBdr>
            <w:top w:val="none" w:sz="0" w:space="0" w:color="auto"/>
            <w:left w:val="none" w:sz="0" w:space="0" w:color="auto"/>
            <w:bottom w:val="none" w:sz="0" w:space="0" w:color="auto"/>
            <w:right w:val="none" w:sz="0" w:space="0" w:color="auto"/>
          </w:divBdr>
        </w:div>
        <w:div w:id="14581115">
          <w:marLeft w:val="0"/>
          <w:marRight w:val="0"/>
          <w:marTop w:val="0"/>
          <w:marBottom w:val="0"/>
          <w:divBdr>
            <w:top w:val="none" w:sz="0" w:space="0" w:color="auto"/>
            <w:left w:val="none" w:sz="0" w:space="0" w:color="auto"/>
            <w:bottom w:val="none" w:sz="0" w:space="0" w:color="auto"/>
            <w:right w:val="none" w:sz="0" w:space="0" w:color="auto"/>
          </w:divBdr>
        </w:div>
        <w:div w:id="156767268">
          <w:marLeft w:val="0"/>
          <w:marRight w:val="0"/>
          <w:marTop w:val="0"/>
          <w:marBottom w:val="0"/>
          <w:divBdr>
            <w:top w:val="none" w:sz="0" w:space="0" w:color="auto"/>
            <w:left w:val="none" w:sz="0" w:space="0" w:color="auto"/>
            <w:bottom w:val="none" w:sz="0" w:space="0" w:color="auto"/>
            <w:right w:val="none" w:sz="0" w:space="0" w:color="auto"/>
          </w:divBdr>
        </w:div>
        <w:div w:id="844856014">
          <w:marLeft w:val="0"/>
          <w:marRight w:val="0"/>
          <w:marTop w:val="0"/>
          <w:marBottom w:val="0"/>
          <w:divBdr>
            <w:top w:val="none" w:sz="0" w:space="0" w:color="auto"/>
            <w:left w:val="none" w:sz="0" w:space="0" w:color="auto"/>
            <w:bottom w:val="none" w:sz="0" w:space="0" w:color="auto"/>
            <w:right w:val="none" w:sz="0" w:space="0" w:color="auto"/>
          </w:divBdr>
        </w:div>
        <w:div w:id="1707757104">
          <w:marLeft w:val="0"/>
          <w:marRight w:val="0"/>
          <w:marTop w:val="0"/>
          <w:marBottom w:val="0"/>
          <w:divBdr>
            <w:top w:val="none" w:sz="0" w:space="0" w:color="auto"/>
            <w:left w:val="none" w:sz="0" w:space="0" w:color="auto"/>
            <w:bottom w:val="none" w:sz="0" w:space="0" w:color="auto"/>
            <w:right w:val="none" w:sz="0" w:space="0" w:color="auto"/>
          </w:divBdr>
        </w:div>
        <w:div w:id="694186544">
          <w:marLeft w:val="0"/>
          <w:marRight w:val="0"/>
          <w:marTop w:val="0"/>
          <w:marBottom w:val="0"/>
          <w:divBdr>
            <w:top w:val="none" w:sz="0" w:space="0" w:color="auto"/>
            <w:left w:val="none" w:sz="0" w:space="0" w:color="auto"/>
            <w:bottom w:val="none" w:sz="0" w:space="0" w:color="auto"/>
            <w:right w:val="none" w:sz="0" w:space="0" w:color="auto"/>
          </w:divBdr>
        </w:div>
        <w:div w:id="992297760">
          <w:marLeft w:val="0"/>
          <w:marRight w:val="0"/>
          <w:marTop w:val="0"/>
          <w:marBottom w:val="0"/>
          <w:divBdr>
            <w:top w:val="none" w:sz="0" w:space="0" w:color="auto"/>
            <w:left w:val="none" w:sz="0" w:space="0" w:color="auto"/>
            <w:bottom w:val="none" w:sz="0" w:space="0" w:color="auto"/>
            <w:right w:val="none" w:sz="0" w:space="0" w:color="auto"/>
          </w:divBdr>
        </w:div>
        <w:div w:id="1065840844">
          <w:marLeft w:val="0"/>
          <w:marRight w:val="0"/>
          <w:marTop w:val="0"/>
          <w:marBottom w:val="0"/>
          <w:divBdr>
            <w:top w:val="none" w:sz="0" w:space="0" w:color="auto"/>
            <w:left w:val="none" w:sz="0" w:space="0" w:color="auto"/>
            <w:bottom w:val="none" w:sz="0" w:space="0" w:color="auto"/>
            <w:right w:val="none" w:sz="0" w:space="0" w:color="auto"/>
          </w:divBdr>
        </w:div>
        <w:div w:id="1955405391">
          <w:marLeft w:val="0"/>
          <w:marRight w:val="0"/>
          <w:marTop w:val="0"/>
          <w:marBottom w:val="0"/>
          <w:divBdr>
            <w:top w:val="none" w:sz="0" w:space="0" w:color="auto"/>
            <w:left w:val="none" w:sz="0" w:space="0" w:color="auto"/>
            <w:bottom w:val="none" w:sz="0" w:space="0" w:color="auto"/>
            <w:right w:val="none" w:sz="0" w:space="0" w:color="auto"/>
          </w:divBdr>
        </w:div>
        <w:div w:id="1431579918">
          <w:marLeft w:val="0"/>
          <w:marRight w:val="0"/>
          <w:marTop w:val="0"/>
          <w:marBottom w:val="0"/>
          <w:divBdr>
            <w:top w:val="none" w:sz="0" w:space="0" w:color="auto"/>
            <w:left w:val="none" w:sz="0" w:space="0" w:color="auto"/>
            <w:bottom w:val="none" w:sz="0" w:space="0" w:color="auto"/>
            <w:right w:val="none" w:sz="0" w:space="0" w:color="auto"/>
          </w:divBdr>
        </w:div>
        <w:div w:id="2070684152">
          <w:marLeft w:val="0"/>
          <w:marRight w:val="0"/>
          <w:marTop w:val="0"/>
          <w:marBottom w:val="0"/>
          <w:divBdr>
            <w:top w:val="none" w:sz="0" w:space="0" w:color="auto"/>
            <w:left w:val="none" w:sz="0" w:space="0" w:color="auto"/>
            <w:bottom w:val="none" w:sz="0" w:space="0" w:color="auto"/>
            <w:right w:val="none" w:sz="0" w:space="0" w:color="auto"/>
          </w:divBdr>
        </w:div>
        <w:div w:id="1059013931">
          <w:marLeft w:val="0"/>
          <w:marRight w:val="0"/>
          <w:marTop w:val="0"/>
          <w:marBottom w:val="0"/>
          <w:divBdr>
            <w:top w:val="none" w:sz="0" w:space="0" w:color="auto"/>
            <w:left w:val="none" w:sz="0" w:space="0" w:color="auto"/>
            <w:bottom w:val="none" w:sz="0" w:space="0" w:color="auto"/>
            <w:right w:val="none" w:sz="0" w:space="0" w:color="auto"/>
          </w:divBdr>
        </w:div>
        <w:div w:id="826048261">
          <w:marLeft w:val="0"/>
          <w:marRight w:val="0"/>
          <w:marTop w:val="0"/>
          <w:marBottom w:val="0"/>
          <w:divBdr>
            <w:top w:val="none" w:sz="0" w:space="0" w:color="auto"/>
            <w:left w:val="none" w:sz="0" w:space="0" w:color="auto"/>
            <w:bottom w:val="none" w:sz="0" w:space="0" w:color="auto"/>
            <w:right w:val="none" w:sz="0" w:space="0" w:color="auto"/>
          </w:divBdr>
        </w:div>
        <w:div w:id="572855624">
          <w:marLeft w:val="0"/>
          <w:marRight w:val="0"/>
          <w:marTop w:val="0"/>
          <w:marBottom w:val="0"/>
          <w:divBdr>
            <w:top w:val="none" w:sz="0" w:space="0" w:color="auto"/>
            <w:left w:val="none" w:sz="0" w:space="0" w:color="auto"/>
            <w:bottom w:val="none" w:sz="0" w:space="0" w:color="auto"/>
            <w:right w:val="none" w:sz="0" w:space="0" w:color="auto"/>
          </w:divBdr>
        </w:div>
        <w:div w:id="1839271165">
          <w:marLeft w:val="0"/>
          <w:marRight w:val="0"/>
          <w:marTop w:val="0"/>
          <w:marBottom w:val="0"/>
          <w:divBdr>
            <w:top w:val="none" w:sz="0" w:space="0" w:color="auto"/>
            <w:left w:val="none" w:sz="0" w:space="0" w:color="auto"/>
            <w:bottom w:val="none" w:sz="0" w:space="0" w:color="auto"/>
            <w:right w:val="none" w:sz="0" w:space="0" w:color="auto"/>
          </w:divBdr>
        </w:div>
        <w:div w:id="1086611154">
          <w:marLeft w:val="0"/>
          <w:marRight w:val="0"/>
          <w:marTop w:val="0"/>
          <w:marBottom w:val="0"/>
          <w:divBdr>
            <w:top w:val="none" w:sz="0" w:space="0" w:color="auto"/>
            <w:left w:val="none" w:sz="0" w:space="0" w:color="auto"/>
            <w:bottom w:val="none" w:sz="0" w:space="0" w:color="auto"/>
            <w:right w:val="none" w:sz="0" w:space="0" w:color="auto"/>
          </w:divBdr>
        </w:div>
        <w:div w:id="1200781610">
          <w:marLeft w:val="0"/>
          <w:marRight w:val="0"/>
          <w:marTop w:val="0"/>
          <w:marBottom w:val="0"/>
          <w:divBdr>
            <w:top w:val="none" w:sz="0" w:space="0" w:color="auto"/>
            <w:left w:val="none" w:sz="0" w:space="0" w:color="auto"/>
            <w:bottom w:val="none" w:sz="0" w:space="0" w:color="auto"/>
            <w:right w:val="none" w:sz="0" w:space="0" w:color="auto"/>
          </w:divBdr>
        </w:div>
        <w:div w:id="1569877853">
          <w:marLeft w:val="0"/>
          <w:marRight w:val="0"/>
          <w:marTop w:val="0"/>
          <w:marBottom w:val="0"/>
          <w:divBdr>
            <w:top w:val="none" w:sz="0" w:space="0" w:color="auto"/>
            <w:left w:val="none" w:sz="0" w:space="0" w:color="auto"/>
            <w:bottom w:val="none" w:sz="0" w:space="0" w:color="auto"/>
            <w:right w:val="none" w:sz="0" w:space="0" w:color="auto"/>
          </w:divBdr>
        </w:div>
        <w:div w:id="1966737940">
          <w:marLeft w:val="0"/>
          <w:marRight w:val="0"/>
          <w:marTop w:val="0"/>
          <w:marBottom w:val="0"/>
          <w:divBdr>
            <w:top w:val="none" w:sz="0" w:space="0" w:color="auto"/>
            <w:left w:val="none" w:sz="0" w:space="0" w:color="auto"/>
            <w:bottom w:val="none" w:sz="0" w:space="0" w:color="auto"/>
            <w:right w:val="none" w:sz="0" w:space="0" w:color="auto"/>
          </w:divBdr>
        </w:div>
        <w:div w:id="1002511313">
          <w:marLeft w:val="0"/>
          <w:marRight w:val="0"/>
          <w:marTop w:val="0"/>
          <w:marBottom w:val="0"/>
          <w:divBdr>
            <w:top w:val="none" w:sz="0" w:space="0" w:color="auto"/>
            <w:left w:val="none" w:sz="0" w:space="0" w:color="auto"/>
            <w:bottom w:val="none" w:sz="0" w:space="0" w:color="auto"/>
            <w:right w:val="none" w:sz="0" w:space="0" w:color="auto"/>
          </w:divBdr>
        </w:div>
        <w:div w:id="660088776">
          <w:marLeft w:val="0"/>
          <w:marRight w:val="0"/>
          <w:marTop w:val="0"/>
          <w:marBottom w:val="0"/>
          <w:divBdr>
            <w:top w:val="none" w:sz="0" w:space="0" w:color="auto"/>
            <w:left w:val="none" w:sz="0" w:space="0" w:color="auto"/>
            <w:bottom w:val="none" w:sz="0" w:space="0" w:color="auto"/>
            <w:right w:val="none" w:sz="0" w:space="0" w:color="auto"/>
          </w:divBdr>
        </w:div>
        <w:div w:id="943460476">
          <w:marLeft w:val="0"/>
          <w:marRight w:val="0"/>
          <w:marTop w:val="0"/>
          <w:marBottom w:val="0"/>
          <w:divBdr>
            <w:top w:val="none" w:sz="0" w:space="0" w:color="auto"/>
            <w:left w:val="none" w:sz="0" w:space="0" w:color="auto"/>
            <w:bottom w:val="none" w:sz="0" w:space="0" w:color="auto"/>
            <w:right w:val="none" w:sz="0" w:space="0" w:color="auto"/>
          </w:divBdr>
        </w:div>
        <w:div w:id="1932663059">
          <w:marLeft w:val="0"/>
          <w:marRight w:val="0"/>
          <w:marTop w:val="0"/>
          <w:marBottom w:val="0"/>
          <w:divBdr>
            <w:top w:val="none" w:sz="0" w:space="0" w:color="auto"/>
            <w:left w:val="none" w:sz="0" w:space="0" w:color="auto"/>
            <w:bottom w:val="none" w:sz="0" w:space="0" w:color="auto"/>
            <w:right w:val="none" w:sz="0" w:space="0" w:color="auto"/>
          </w:divBdr>
        </w:div>
        <w:div w:id="1826120242">
          <w:marLeft w:val="0"/>
          <w:marRight w:val="0"/>
          <w:marTop w:val="0"/>
          <w:marBottom w:val="0"/>
          <w:divBdr>
            <w:top w:val="none" w:sz="0" w:space="0" w:color="auto"/>
            <w:left w:val="none" w:sz="0" w:space="0" w:color="auto"/>
            <w:bottom w:val="none" w:sz="0" w:space="0" w:color="auto"/>
            <w:right w:val="none" w:sz="0" w:space="0" w:color="auto"/>
          </w:divBdr>
        </w:div>
        <w:div w:id="772407584">
          <w:marLeft w:val="0"/>
          <w:marRight w:val="0"/>
          <w:marTop w:val="0"/>
          <w:marBottom w:val="0"/>
          <w:divBdr>
            <w:top w:val="none" w:sz="0" w:space="0" w:color="auto"/>
            <w:left w:val="none" w:sz="0" w:space="0" w:color="auto"/>
            <w:bottom w:val="none" w:sz="0" w:space="0" w:color="auto"/>
            <w:right w:val="none" w:sz="0" w:space="0" w:color="auto"/>
          </w:divBdr>
        </w:div>
        <w:div w:id="1056392860">
          <w:marLeft w:val="0"/>
          <w:marRight w:val="0"/>
          <w:marTop w:val="0"/>
          <w:marBottom w:val="0"/>
          <w:divBdr>
            <w:top w:val="none" w:sz="0" w:space="0" w:color="auto"/>
            <w:left w:val="none" w:sz="0" w:space="0" w:color="auto"/>
            <w:bottom w:val="none" w:sz="0" w:space="0" w:color="auto"/>
            <w:right w:val="none" w:sz="0" w:space="0" w:color="auto"/>
          </w:divBdr>
        </w:div>
        <w:div w:id="1703674963">
          <w:marLeft w:val="0"/>
          <w:marRight w:val="0"/>
          <w:marTop w:val="0"/>
          <w:marBottom w:val="0"/>
          <w:divBdr>
            <w:top w:val="none" w:sz="0" w:space="0" w:color="auto"/>
            <w:left w:val="none" w:sz="0" w:space="0" w:color="auto"/>
            <w:bottom w:val="none" w:sz="0" w:space="0" w:color="auto"/>
            <w:right w:val="none" w:sz="0" w:space="0" w:color="auto"/>
          </w:divBdr>
        </w:div>
        <w:div w:id="2014188177">
          <w:marLeft w:val="0"/>
          <w:marRight w:val="0"/>
          <w:marTop w:val="0"/>
          <w:marBottom w:val="0"/>
          <w:divBdr>
            <w:top w:val="none" w:sz="0" w:space="0" w:color="auto"/>
            <w:left w:val="none" w:sz="0" w:space="0" w:color="auto"/>
            <w:bottom w:val="none" w:sz="0" w:space="0" w:color="auto"/>
            <w:right w:val="none" w:sz="0" w:space="0" w:color="auto"/>
          </w:divBdr>
        </w:div>
        <w:div w:id="1374695589">
          <w:marLeft w:val="0"/>
          <w:marRight w:val="0"/>
          <w:marTop w:val="0"/>
          <w:marBottom w:val="0"/>
          <w:divBdr>
            <w:top w:val="none" w:sz="0" w:space="0" w:color="auto"/>
            <w:left w:val="none" w:sz="0" w:space="0" w:color="auto"/>
            <w:bottom w:val="none" w:sz="0" w:space="0" w:color="auto"/>
            <w:right w:val="none" w:sz="0" w:space="0" w:color="auto"/>
          </w:divBdr>
        </w:div>
        <w:div w:id="773598852">
          <w:marLeft w:val="0"/>
          <w:marRight w:val="0"/>
          <w:marTop w:val="0"/>
          <w:marBottom w:val="0"/>
          <w:divBdr>
            <w:top w:val="none" w:sz="0" w:space="0" w:color="auto"/>
            <w:left w:val="none" w:sz="0" w:space="0" w:color="auto"/>
            <w:bottom w:val="none" w:sz="0" w:space="0" w:color="auto"/>
            <w:right w:val="none" w:sz="0" w:space="0" w:color="auto"/>
          </w:divBdr>
        </w:div>
        <w:div w:id="127093952">
          <w:marLeft w:val="0"/>
          <w:marRight w:val="0"/>
          <w:marTop w:val="0"/>
          <w:marBottom w:val="0"/>
          <w:divBdr>
            <w:top w:val="none" w:sz="0" w:space="0" w:color="auto"/>
            <w:left w:val="none" w:sz="0" w:space="0" w:color="auto"/>
            <w:bottom w:val="none" w:sz="0" w:space="0" w:color="auto"/>
            <w:right w:val="none" w:sz="0" w:space="0" w:color="auto"/>
          </w:divBdr>
        </w:div>
        <w:div w:id="168912054">
          <w:marLeft w:val="0"/>
          <w:marRight w:val="0"/>
          <w:marTop w:val="0"/>
          <w:marBottom w:val="0"/>
          <w:divBdr>
            <w:top w:val="none" w:sz="0" w:space="0" w:color="auto"/>
            <w:left w:val="none" w:sz="0" w:space="0" w:color="auto"/>
            <w:bottom w:val="none" w:sz="0" w:space="0" w:color="auto"/>
            <w:right w:val="none" w:sz="0" w:space="0" w:color="auto"/>
          </w:divBdr>
        </w:div>
        <w:div w:id="1146970962">
          <w:marLeft w:val="0"/>
          <w:marRight w:val="0"/>
          <w:marTop w:val="0"/>
          <w:marBottom w:val="0"/>
          <w:divBdr>
            <w:top w:val="none" w:sz="0" w:space="0" w:color="auto"/>
            <w:left w:val="none" w:sz="0" w:space="0" w:color="auto"/>
            <w:bottom w:val="none" w:sz="0" w:space="0" w:color="auto"/>
            <w:right w:val="none" w:sz="0" w:space="0" w:color="auto"/>
          </w:divBdr>
        </w:div>
        <w:div w:id="1604846946">
          <w:marLeft w:val="0"/>
          <w:marRight w:val="0"/>
          <w:marTop w:val="0"/>
          <w:marBottom w:val="0"/>
          <w:divBdr>
            <w:top w:val="none" w:sz="0" w:space="0" w:color="auto"/>
            <w:left w:val="none" w:sz="0" w:space="0" w:color="auto"/>
            <w:bottom w:val="none" w:sz="0" w:space="0" w:color="auto"/>
            <w:right w:val="none" w:sz="0" w:space="0" w:color="auto"/>
          </w:divBdr>
        </w:div>
        <w:div w:id="266037933">
          <w:marLeft w:val="0"/>
          <w:marRight w:val="0"/>
          <w:marTop w:val="0"/>
          <w:marBottom w:val="0"/>
          <w:divBdr>
            <w:top w:val="none" w:sz="0" w:space="0" w:color="auto"/>
            <w:left w:val="none" w:sz="0" w:space="0" w:color="auto"/>
            <w:bottom w:val="none" w:sz="0" w:space="0" w:color="auto"/>
            <w:right w:val="none" w:sz="0" w:space="0" w:color="auto"/>
          </w:divBdr>
        </w:div>
        <w:div w:id="404688756">
          <w:marLeft w:val="0"/>
          <w:marRight w:val="0"/>
          <w:marTop w:val="0"/>
          <w:marBottom w:val="0"/>
          <w:divBdr>
            <w:top w:val="none" w:sz="0" w:space="0" w:color="auto"/>
            <w:left w:val="none" w:sz="0" w:space="0" w:color="auto"/>
            <w:bottom w:val="none" w:sz="0" w:space="0" w:color="auto"/>
            <w:right w:val="none" w:sz="0" w:space="0" w:color="auto"/>
          </w:divBdr>
        </w:div>
        <w:div w:id="1703823900">
          <w:marLeft w:val="0"/>
          <w:marRight w:val="0"/>
          <w:marTop w:val="0"/>
          <w:marBottom w:val="0"/>
          <w:divBdr>
            <w:top w:val="none" w:sz="0" w:space="0" w:color="auto"/>
            <w:left w:val="none" w:sz="0" w:space="0" w:color="auto"/>
            <w:bottom w:val="none" w:sz="0" w:space="0" w:color="auto"/>
            <w:right w:val="none" w:sz="0" w:space="0" w:color="auto"/>
          </w:divBdr>
        </w:div>
        <w:div w:id="983583844">
          <w:marLeft w:val="0"/>
          <w:marRight w:val="0"/>
          <w:marTop w:val="0"/>
          <w:marBottom w:val="0"/>
          <w:divBdr>
            <w:top w:val="none" w:sz="0" w:space="0" w:color="auto"/>
            <w:left w:val="none" w:sz="0" w:space="0" w:color="auto"/>
            <w:bottom w:val="none" w:sz="0" w:space="0" w:color="auto"/>
            <w:right w:val="none" w:sz="0" w:space="0" w:color="auto"/>
          </w:divBdr>
        </w:div>
        <w:div w:id="706374811">
          <w:marLeft w:val="0"/>
          <w:marRight w:val="0"/>
          <w:marTop w:val="0"/>
          <w:marBottom w:val="0"/>
          <w:divBdr>
            <w:top w:val="none" w:sz="0" w:space="0" w:color="auto"/>
            <w:left w:val="none" w:sz="0" w:space="0" w:color="auto"/>
            <w:bottom w:val="none" w:sz="0" w:space="0" w:color="auto"/>
            <w:right w:val="none" w:sz="0" w:space="0" w:color="auto"/>
          </w:divBdr>
        </w:div>
        <w:div w:id="746340540">
          <w:marLeft w:val="0"/>
          <w:marRight w:val="0"/>
          <w:marTop w:val="0"/>
          <w:marBottom w:val="0"/>
          <w:divBdr>
            <w:top w:val="none" w:sz="0" w:space="0" w:color="auto"/>
            <w:left w:val="none" w:sz="0" w:space="0" w:color="auto"/>
            <w:bottom w:val="none" w:sz="0" w:space="0" w:color="auto"/>
            <w:right w:val="none" w:sz="0" w:space="0" w:color="auto"/>
          </w:divBdr>
        </w:div>
        <w:div w:id="41711969">
          <w:marLeft w:val="0"/>
          <w:marRight w:val="0"/>
          <w:marTop w:val="0"/>
          <w:marBottom w:val="0"/>
          <w:divBdr>
            <w:top w:val="none" w:sz="0" w:space="0" w:color="auto"/>
            <w:left w:val="none" w:sz="0" w:space="0" w:color="auto"/>
            <w:bottom w:val="none" w:sz="0" w:space="0" w:color="auto"/>
            <w:right w:val="none" w:sz="0" w:space="0" w:color="auto"/>
          </w:divBdr>
        </w:div>
        <w:div w:id="691029692">
          <w:marLeft w:val="0"/>
          <w:marRight w:val="0"/>
          <w:marTop w:val="0"/>
          <w:marBottom w:val="0"/>
          <w:divBdr>
            <w:top w:val="none" w:sz="0" w:space="0" w:color="auto"/>
            <w:left w:val="none" w:sz="0" w:space="0" w:color="auto"/>
            <w:bottom w:val="none" w:sz="0" w:space="0" w:color="auto"/>
            <w:right w:val="none" w:sz="0" w:space="0" w:color="auto"/>
          </w:divBdr>
        </w:div>
        <w:div w:id="1101686366">
          <w:marLeft w:val="0"/>
          <w:marRight w:val="0"/>
          <w:marTop w:val="0"/>
          <w:marBottom w:val="0"/>
          <w:divBdr>
            <w:top w:val="none" w:sz="0" w:space="0" w:color="auto"/>
            <w:left w:val="none" w:sz="0" w:space="0" w:color="auto"/>
            <w:bottom w:val="none" w:sz="0" w:space="0" w:color="auto"/>
            <w:right w:val="none" w:sz="0" w:space="0" w:color="auto"/>
          </w:divBdr>
        </w:div>
        <w:div w:id="937955572">
          <w:marLeft w:val="0"/>
          <w:marRight w:val="0"/>
          <w:marTop w:val="0"/>
          <w:marBottom w:val="0"/>
          <w:divBdr>
            <w:top w:val="none" w:sz="0" w:space="0" w:color="auto"/>
            <w:left w:val="none" w:sz="0" w:space="0" w:color="auto"/>
            <w:bottom w:val="none" w:sz="0" w:space="0" w:color="auto"/>
            <w:right w:val="none" w:sz="0" w:space="0" w:color="auto"/>
          </w:divBdr>
        </w:div>
        <w:div w:id="2051761927">
          <w:marLeft w:val="0"/>
          <w:marRight w:val="0"/>
          <w:marTop w:val="0"/>
          <w:marBottom w:val="0"/>
          <w:divBdr>
            <w:top w:val="none" w:sz="0" w:space="0" w:color="auto"/>
            <w:left w:val="none" w:sz="0" w:space="0" w:color="auto"/>
            <w:bottom w:val="none" w:sz="0" w:space="0" w:color="auto"/>
            <w:right w:val="none" w:sz="0" w:space="0" w:color="auto"/>
          </w:divBdr>
        </w:div>
        <w:div w:id="255216314">
          <w:marLeft w:val="0"/>
          <w:marRight w:val="0"/>
          <w:marTop w:val="0"/>
          <w:marBottom w:val="0"/>
          <w:divBdr>
            <w:top w:val="none" w:sz="0" w:space="0" w:color="auto"/>
            <w:left w:val="none" w:sz="0" w:space="0" w:color="auto"/>
            <w:bottom w:val="none" w:sz="0" w:space="0" w:color="auto"/>
            <w:right w:val="none" w:sz="0" w:space="0" w:color="auto"/>
          </w:divBdr>
        </w:div>
        <w:div w:id="1816071098">
          <w:marLeft w:val="0"/>
          <w:marRight w:val="0"/>
          <w:marTop w:val="0"/>
          <w:marBottom w:val="0"/>
          <w:divBdr>
            <w:top w:val="none" w:sz="0" w:space="0" w:color="auto"/>
            <w:left w:val="none" w:sz="0" w:space="0" w:color="auto"/>
            <w:bottom w:val="none" w:sz="0" w:space="0" w:color="auto"/>
            <w:right w:val="none" w:sz="0" w:space="0" w:color="auto"/>
          </w:divBdr>
        </w:div>
        <w:div w:id="2092969228">
          <w:marLeft w:val="0"/>
          <w:marRight w:val="0"/>
          <w:marTop w:val="0"/>
          <w:marBottom w:val="0"/>
          <w:divBdr>
            <w:top w:val="none" w:sz="0" w:space="0" w:color="auto"/>
            <w:left w:val="none" w:sz="0" w:space="0" w:color="auto"/>
            <w:bottom w:val="none" w:sz="0" w:space="0" w:color="auto"/>
            <w:right w:val="none" w:sz="0" w:space="0" w:color="auto"/>
          </w:divBdr>
        </w:div>
        <w:div w:id="1209344060">
          <w:marLeft w:val="0"/>
          <w:marRight w:val="0"/>
          <w:marTop w:val="0"/>
          <w:marBottom w:val="0"/>
          <w:divBdr>
            <w:top w:val="none" w:sz="0" w:space="0" w:color="auto"/>
            <w:left w:val="none" w:sz="0" w:space="0" w:color="auto"/>
            <w:bottom w:val="none" w:sz="0" w:space="0" w:color="auto"/>
            <w:right w:val="none" w:sz="0" w:space="0" w:color="auto"/>
          </w:divBdr>
        </w:div>
        <w:div w:id="798380233">
          <w:marLeft w:val="0"/>
          <w:marRight w:val="0"/>
          <w:marTop w:val="0"/>
          <w:marBottom w:val="0"/>
          <w:divBdr>
            <w:top w:val="none" w:sz="0" w:space="0" w:color="auto"/>
            <w:left w:val="none" w:sz="0" w:space="0" w:color="auto"/>
            <w:bottom w:val="none" w:sz="0" w:space="0" w:color="auto"/>
            <w:right w:val="none" w:sz="0" w:space="0" w:color="auto"/>
          </w:divBdr>
        </w:div>
        <w:div w:id="1491798122">
          <w:marLeft w:val="0"/>
          <w:marRight w:val="0"/>
          <w:marTop w:val="0"/>
          <w:marBottom w:val="0"/>
          <w:divBdr>
            <w:top w:val="none" w:sz="0" w:space="0" w:color="auto"/>
            <w:left w:val="none" w:sz="0" w:space="0" w:color="auto"/>
            <w:bottom w:val="none" w:sz="0" w:space="0" w:color="auto"/>
            <w:right w:val="none" w:sz="0" w:space="0" w:color="auto"/>
          </w:divBdr>
        </w:div>
        <w:div w:id="1263414243">
          <w:marLeft w:val="0"/>
          <w:marRight w:val="0"/>
          <w:marTop w:val="0"/>
          <w:marBottom w:val="0"/>
          <w:divBdr>
            <w:top w:val="none" w:sz="0" w:space="0" w:color="auto"/>
            <w:left w:val="none" w:sz="0" w:space="0" w:color="auto"/>
            <w:bottom w:val="none" w:sz="0" w:space="0" w:color="auto"/>
            <w:right w:val="none" w:sz="0" w:space="0" w:color="auto"/>
          </w:divBdr>
        </w:div>
        <w:div w:id="1222642071">
          <w:marLeft w:val="0"/>
          <w:marRight w:val="0"/>
          <w:marTop w:val="0"/>
          <w:marBottom w:val="0"/>
          <w:divBdr>
            <w:top w:val="none" w:sz="0" w:space="0" w:color="auto"/>
            <w:left w:val="none" w:sz="0" w:space="0" w:color="auto"/>
            <w:bottom w:val="none" w:sz="0" w:space="0" w:color="auto"/>
            <w:right w:val="none" w:sz="0" w:space="0" w:color="auto"/>
          </w:divBdr>
        </w:div>
        <w:div w:id="1764566301">
          <w:marLeft w:val="0"/>
          <w:marRight w:val="0"/>
          <w:marTop w:val="0"/>
          <w:marBottom w:val="0"/>
          <w:divBdr>
            <w:top w:val="none" w:sz="0" w:space="0" w:color="auto"/>
            <w:left w:val="none" w:sz="0" w:space="0" w:color="auto"/>
            <w:bottom w:val="none" w:sz="0" w:space="0" w:color="auto"/>
            <w:right w:val="none" w:sz="0" w:space="0" w:color="auto"/>
          </w:divBdr>
        </w:div>
        <w:div w:id="1393190311">
          <w:marLeft w:val="0"/>
          <w:marRight w:val="0"/>
          <w:marTop w:val="0"/>
          <w:marBottom w:val="0"/>
          <w:divBdr>
            <w:top w:val="none" w:sz="0" w:space="0" w:color="auto"/>
            <w:left w:val="none" w:sz="0" w:space="0" w:color="auto"/>
            <w:bottom w:val="none" w:sz="0" w:space="0" w:color="auto"/>
            <w:right w:val="none" w:sz="0" w:space="0" w:color="auto"/>
          </w:divBdr>
        </w:div>
        <w:div w:id="1494295066">
          <w:marLeft w:val="0"/>
          <w:marRight w:val="0"/>
          <w:marTop w:val="0"/>
          <w:marBottom w:val="0"/>
          <w:divBdr>
            <w:top w:val="none" w:sz="0" w:space="0" w:color="auto"/>
            <w:left w:val="none" w:sz="0" w:space="0" w:color="auto"/>
            <w:bottom w:val="none" w:sz="0" w:space="0" w:color="auto"/>
            <w:right w:val="none" w:sz="0" w:space="0" w:color="auto"/>
          </w:divBdr>
        </w:div>
        <w:div w:id="1464495807">
          <w:marLeft w:val="0"/>
          <w:marRight w:val="0"/>
          <w:marTop w:val="0"/>
          <w:marBottom w:val="0"/>
          <w:divBdr>
            <w:top w:val="none" w:sz="0" w:space="0" w:color="auto"/>
            <w:left w:val="none" w:sz="0" w:space="0" w:color="auto"/>
            <w:bottom w:val="none" w:sz="0" w:space="0" w:color="auto"/>
            <w:right w:val="none" w:sz="0" w:space="0" w:color="auto"/>
          </w:divBdr>
        </w:div>
        <w:div w:id="1220440802">
          <w:marLeft w:val="0"/>
          <w:marRight w:val="0"/>
          <w:marTop w:val="0"/>
          <w:marBottom w:val="0"/>
          <w:divBdr>
            <w:top w:val="none" w:sz="0" w:space="0" w:color="auto"/>
            <w:left w:val="none" w:sz="0" w:space="0" w:color="auto"/>
            <w:bottom w:val="none" w:sz="0" w:space="0" w:color="auto"/>
            <w:right w:val="none" w:sz="0" w:space="0" w:color="auto"/>
          </w:divBdr>
        </w:div>
        <w:div w:id="1827165246">
          <w:marLeft w:val="0"/>
          <w:marRight w:val="0"/>
          <w:marTop w:val="0"/>
          <w:marBottom w:val="0"/>
          <w:divBdr>
            <w:top w:val="none" w:sz="0" w:space="0" w:color="auto"/>
            <w:left w:val="none" w:sz="0" w:space="0" w:color="auto"/>
            <w:bottom w:val="none" w:sz="0" w:space="0" w:color="auto"/>
            <w:right w:val="none" w:sz="0" w:space="0" w:color="auto"/>
          </w:divBdr>
        </w:div>
        <w:div w:id="20933068">
          <w:marLeft w:val="0"/>
          <w:marRight w:val="0"/>
          <w:marTop w:val="0"/>
          <w:marBottom w:val="0"/>
          <w:divBdr>
            <w:top w:val="none" w:sz="0" w:space="0" w:color="auto"/>
            <w:left w:val="none" w:sz="0" w:space="0" w:color="auto"/>
            <w:bottom w:val="none" w:sz="0" w:space="0" w:color="auto"/>
            <w:right w:val="none" w:sz="0" w:space="0" w:color="auto"/>
          </w:divBdr>
        </w:div>
        <w:div w:id="1405763298">
          <w:marLeft w:val="0"/>
          <w:marRight w:val="0"/>
          <w:marTop w:val="0"/>
          <w:marBottom w:val="0"/>
          <w:divBdr>
            <w:top w:val="none" w:sz="0" w:space="0" w:color="auto"/>
            <w:left w:val="none" w:sz="0" w:space="0" w:color="auto"/>
            <w:bottom w:val="none" w:sz="0" w:space="0" w:color="auto"/>
            <w:right w:val="none" w:sz="0" w:space="0" w:color="auto"/>
          </w:divBdr>
        </w:div>
        <w:div w:id="97062249">
          <w:marLeft w:val="0"/>
          <w:marRight w:val="0"/>
          <w:marTop w:val="0"/>
          <w:marBottom w:val="0"/>
          <w:divBdr>
            <w:top w:val="none" w:sz="0" w:space="0" w:color="auto"/>
            <w:left w:val="none" w:sz="0" w:space="0" w:color="auto"/>
            <w:bottom w:val="none" w:sz="0" w:space="0" w:color="auto"/>
            <w:right w:val="none" w:sz="0" w:space="0" w:color="auto"/>
          </w:divBdr>
        </w:div>
        <w:div w:id="41711577">
          <w:marLeft w:val="0"/>
          <w:marRight w:val="0"/>
          <w:marTop w:val="0"/>
          <w:marBottom w:val="0"/>
          <w:divBdr>
            <w:top w:val="none" w:sz="0" w:space="0" w:color="auto"/>
            <w:left w:val="none" w:sz="0" w:space="0" w:color="auto"/>
            <w:bottom w:val="none" w:sz="0" w:space="0" w:color="auto"/>
            <w:right w:val="none" w:sz="0" w:space="0" w:color="auto"/>
          </w:divBdr>
        </w:div>
        <w:div w:id="2079936277">
          <w:marLeft w:val="0"/>
          <w:marRight w:val="0"/>
          <w:marTop w:val="0"/>
          <w:marBottom w:val="0"/>
          <w:divBdr>
            <w:top w:val="none" w:sz="0" w:space="0" w:color="auto"/>
            <w:left w:val="none" w:sz="0" w:space="0" w:color="auto"/>
            <w:bottom w:val="none" w:sz="0" w:space="0" w:color="auto"/>
            <w:right w:val="none" w:sz="0" w:space="0" w:color="auto"/>
          </w:divBdr>
        </w:div>
        <w:div w:id="1816071190">
          <w:marLeft w:val="0"/>
          <w:marRight w:val="0"/>
          <w:marTop w:val="0"/>
          <w:marBottom w:val="0"/>
          <w:divBdr>
            <w:top w:val="none" w:sz="0" w:space="0" w:color="auto"/>
            <w:left w:val="none" w:sz="0" w:space="0" w:color="auto"/>
            <w:bottom w:val="none" w:sz="0" w:space="0" w:color="auto"/>
            <w:right w:val="none" w:sz="0" w:space="0" w:color="auto"/>
          </w:divBdr>
        </w:div>
        <w:div w:id="877621275">
          <w:marLeft w:val="0"/>
          <w:marRight w:val="0"/>
          <w:marTop w:val="0"/>
          <w:marBottom w:val="0"/>
          <w:divBdr>
            <w:top w:val="none" w:sz="0" w:space="0" w:color="auto"/>
            <w:left w:val="none" w:sz="0" w:space="0" w:color="auto"/>
            <w:bottom w:val="none" w:sz="0" w:space="0" w:color="auto"/>
            <w:right w:val="none" w:sz="0" w:space="0" w:color="auto"/>
          </w:divBdr>
        </w:div>
        <w:div w:id="1380935666">
          <w:marLeft w:val="0"/>
          <w:marRight w:val="0"/>
          <w:marTop w:val="0"/>
          <w:marBottom w:val="0"/>
          <w:divBdr>
            <w:top w:val="none" w:sz="0" w:space="0" w:color="auto"/>
            <w:left w:val="none" w:sz="0" w:space="0" w:color="auto"/>
            <w:bottom w:val="none" w:sz="0" w:space="0" w:color="auto"/>
            <w:right w:val="none" w:sz="0" w:space="0" w:color="auto"/>
          </w:divBdr>
        </w:div>
        <w:div w:id="1343430124">
          <w:marLeft w:val="0"/>
          <w:marRight w:val="0"/>
          <w:marTop w:val="0"/>
          <w:marBottom w:val="0"/>
          <w:divBdr>
            <w:top w:val="none" w:sz="0" w:space="0" w:color="auto"/>
            <w:left w:val="none" w:sz="0" w:space="0" w:color="auto"/>
            <w:bottom w:val="none" w:sz="0" w:space="0" w:color="auto"/>
            <w:right w:val="none" w:sz="0" w:space="0" w:color="auto"/>
          </w:divBdr>
        </w:div>
        <w:div w:id="2089110612">
          <w:marLeft w:val="0"/>
          <w:marRight w:val="0"/>
          <w:marTop w:val="0"/>
          <w:marBottom w:val="0"/>
          <w:divBdr>
            <w:top w:val="none" w:sz="0" w:space="0" w:color="auto"/>
            <w:left w:val="none" w:sz="0" w:space="0" w:color="auto"/>
            <w:bottom w:val="none" w:sz="0" w:space="0" w:color="auto"/>
            <w:right w:val="none" w:sz="0" w:space="0" w:color="auto"/>
          </w:divBdr>
        </w:div>
        <w:div w:id="1563129975">
          <w:marLeft w:val="0"/>
          <w:marRight w:val="0"/>
          <w:marTop w:val="0"/>
          <w:marBottom w:val="0"/>
          <w:divBdr>
            <w:top w:val="none" w:sz="0" w:space="0" w:color="auto"/>
            <w:left w:val="none" w:sz="0" w:space="0" w:color="auto"/>
            <w:bottom w:val="none" w:sz="0" w:space="0" w:color="auto"/>
            <w:right w:val="none" w:sz="0" w:space="0" w:color="auto"/>
          </w:divBdr>
        </w:div>
        <w:div w:id="571505897">
          <w:marLeft w:val="0"/>
          <w:marRight w:val="0"/>
          <w:marTop w:val="0"/>
          <w:marBottom w:val="0"/>
          <w:divBdr>
            <w:top w:val="none" w:sz="0" w:space="0" w:color="auto"/>
            <w:left w:val="none" w:sz="0" w:space="0" w:color="auto"/>
            <w:bottom w:val="none" w:sz="0" w:space="0" w:color="auto"/>
            <w:right w:val="none" w:sz="0" w:space="0" w:color="auto"/>
          </w:divBdr>
        </w:div>
        <w:div w:id="626543980">
          <w:marLeft w:val="0"/>
          <w:marRight w:val="0"/>
          <w:marTop w:val="0"/>
          <w:marBottom w:val="0"/>
          <w:divBdr>
            <w:top w:val="none" w:sz="0" w:space="0" w:color="auto"/>
            <w:left w:val="none" w:sz="0" w:space="0" w:color="auto"/>
            <w:bottom w:val="none" w:sz="0" w:space="0" w:color="auto"/>
            <w:right w:val="none" w:sz="0" w:space="0" w:color="auto"/>
          </w:divBdr>
        </w:div>
        <w:div w:id="1256937794">
          <w:marLeft w:val="0"/>
          <w:marRight w:val="0"/>
          <w:marTop w:val="0"/>
          <w:marBottom w:val="0"/>
          <w:divBdr>
            <w:top w:val="none" w:sz="0" w:space="0" w:color="auto"/>
            <w:left w:val="none" w:sz="0" w:space="0" w:color="auto"/>
            <w:bottom w:val="none" w:sz="0" w:space="0" w:color="auto"/>
            <w:right w:val="none" w:sz="0" w:space="0" w:color="auto"/>
          </w:divBdr>
        </w:div>
        <w:div w:id="1400519267">
          <w:marLeft w:val="0"/>
          <w:marRight w:val="0"/>
          <w:marTop w:val="0"/>
          <w:marBottom w:val="0"/>
          <w:divBdr>
            <w:top w:val="none" w:sz="0" w:space="0" w:color="auto"/>
            <w:left w:val="none" w:sz="0" w:space="0" w:color="auto"/>
            <w:bottom w:val="none" w:sz="0" w:space="0" w:color="auto"/>
            <w:right w:val="none" w:sz="0" w:space="0" w:color="auto"/>
          </w:divBdr>
        </w:div>
        <w:div w:id="174735358">
          <w:marLeft w:val="0"/>
          <w:marRight w:val="0"/>
          <w:marTop w:val="0"/>
          <w:marBottom w:val="0"/>
          <w:divBdr>
            <w:top w:val="none" w:sz="0" w:space="0" w:color="auto"/>
            <w:left w:val="none" w:sz="0" w:space="0" w:color="auto"/>
            <w:bottom w:val="none" w:sz="0" w:space="0" w:color="auto"/>
            <w:right w:val="none" w:sz="0" w:space="0" w:color="auto"/>
          </w:divBdr>
        </w:div>
        <w:div w:id="397017888">
          <w:marLeft w:val="0"/>
          <w:marRight w:val="0"/>
          <w:marTop w:val="0"/>
          <w:marBottom w:val="0"/>
          <w:divBdr>
            <w:top w:val="none" w:sz="0" w:space="0" w:color="auto"/>
            <w:left w:val="none" w:sz="0" w:space="0" w:color="auto"/>
            <w:bottom w:val="none" w:sz="0" w:space="0" w:color="auto"/>
            <w:right w:val="none" w:sz="0" w:space="0" w:color="auto"/>
          </w:divBdr>
        </w:div>
        <w:div w:id="1956591654">
          <w:marLeft w:val="0"/>
          <w:marRight w:val="0"/>
          <w:marTop w:val="0"/>
          <w:marBottom w:val="0"/>
          <w:divBdr>
            <w:top w:val="none" w:sz="0" w:space="0" w:color="auto"/>
            <w:left w:val="none" w:sz="0" w:space="0" w:color="auto"/>
            <w:bottom w:val="none" w:sz="0" w:space="0" w:color="auto"/>
            <w:right w:val="none" w:sz="0" w:space="0" w:color="auto"/>
          </w:divBdr>
        </w:div>
        <w:div w:id="885526918">
          <w:marLeft w:val="0"/>
          <w:marRight w:val="0"/>
          <w:marTop w:val="0"/>
          <w:marBottom w:val="0"/>
          <w:divBdr>
            <w:top w:val="none" w:sz="0" w:space="0" w:color="auto"/>
            <w:left w:val="none" w:sz="0" w:space="0" w:color="auto"/>
            <w:bottom w:val="none" w:sz="0" w:space="0" w:color="auto"/>
            <w:right w:val="none" w:sz="0" w:space="0" w:color="auto"/>
          </w:divBdr>
        </w:div>
        <w:div w:id="1278023460">
          <w:marLeft w:val="0"/>
          <w:marRight w:val="0"/>
          <w:marTop w:val="0"/>
          <w:marBottom w:val="0"/>
          <w:divBdr>
            <w:top w:val="none" w:sz="0" w:space="0" w:color="auto"/>
            <w:left w:val="none" w:sz="0" w:space="0" w:color="auto"/>
            <w:bottom w:val="none" w:sz="0" w:space="0" w:color="auto"/>
            <w:right w:val="none" w:sz="0" w:space="0" w:color="auto"/>
          </w:divBdr>
        </w:div>
        <w:div w:id="1279726773">
          <w:marLeft w:val="0"/>
          <w:marRight w:val="0"/>
          <w:marTop w:val="0"/>
          <w:marBottom w:val="0"/>
          <w:divBdr>
            <w:top w:val="none" w:sz="0" w:space="0" w:color="auto"/>
            <w:left w:val="none" w:sz="0" w:space="0" w:color="auto"/>
            <w:bottom w:val="none" w:sz="0" w:space="0" w:color="auto"/>
            <w:right w:val="none" w:sz="0" w:space="0" w:color="auto"/>
          </w:divBdr>
        </w:div>
        <w:div w:id="1962489424">
          <w:marLeft w:val="0"/>
          <w:marRight w:val="0"/>
          <w:marTop w:val="0"/>
          <w:marBottom w:val="0"/>
          <w:divBdr>
            <w:top w:val="none" w:sz="0" w:space="0" w:color="auto"/>
            <w:left w:val="none" w:sz="0" w:space="0" w:color="auto"/>
            <w:bottom w:val="none" w:sz="0" w:space="0" w:color="auto"/>
            <w:right w:val="none" w:sz="0" w:space="0" w:color="auto"/>
          </w:divBdr>
        </w:div>
        <w:div w:id="552154421">
          <w:marLeft w:val="0"/>
          <w:marRight w:val="0"/>
          <w:marTop w:val="0"/>
          <w:marBottom w:val="0"/>
          <w:divBdr>
            <w:top w:val="none" w:sz="0" w:space="0" w:color="auto"/>
            <w:left w:val="none" w:sz="0" w:space="0" w:color="auto"/>
            <w:bottom w:val="none" w:sz="0" w:space="0" w:color="auto"/>
            <w:right w:val="none" w:sz="0" w:space="0" w:color="auto"/>
          </w:divBdr>
        </w:div>
        <w:div w:id="1050807586">
          <w:marLeft w:val="0"/>
          <w:marRight w:val="0"/>
          <w:marTop w:val="0"/>
          <w:marBottom w:val="0"/>
          <w:divBdr>
            <w:top w:val="none" w:sz="0" w:space="0" w:color="auto"/>
            <w:left w:val="none" w:sz="0" w:space="0" w:color="auto"/>
            <w:bottom w:val="none" w:sz="0" w:space="0" w:color="auto"/>
            <w:right w:val="none" w:sz="0" w:space="0" w:color="auto"/>
          </w:divBdr>
        </w:div>
        <w:div w:id="1513763247">
          <w:marLeft w:val="0"/>
          <w:marRight w:val="0"/>
          <w:marTop w:val="0"/>
          <w:marBottom w:val="0"/>
          <w:divBdr>
            <w:top w:val="none" w:sz="0" w:space="0" w:color="auto"/>
            <w:left w:val="none" w:sz="0" w:space="0" w:color="auto"/>
            <w:bottom w:val="none" w:sz="0" w:space="0" w:color="auto"/>
            <w:right w:val="none" w:sz="0" w:space="0" w:color="auto"/>
          </w:divBdr>
        </w:div>
        <w:div w:id="467092261">
          <w:marLeft w:val="0"/>
          <w:marRight w:val="0"/>
          <w:marTop w:val="0"/>
          <w:marBottom w:val="0"/>
          <w:divBdr>
            <w:top w:val="none" w:sz="0" w:space="0" w:color="auto"/>
            <w:left w:val="none" w:sz="0" w:space="0" w:color="auto"/>
            <w:bottom w:val="none" w:sz="0" w:space="0" w:color="auto"/>
            <w:right w:val="none" w:sz="0" w:space="0" w:color="auto"/>
          </w:divBdr>
        </w:div>
        <w:div w:id="1833639629">
          <w:marLeft w:val="0"/>
          <w:marRight w:val="0"/>
          <w:marTop w:val="0"/>
          <w:marBottom w:val="0"/>
          <w:divBdr>
            <w:top w:val="none" w:sz="0" w:space="0" w:color="auto"/>
            <w:left w:val="none" w:sz="0" w:space="0" w:color="auto"/>
            <w:bottom w:val="none" w:sz="0" w:space="0" w:color="auto"/>
            <w:right w:val="none" w:sz="0" w:space="0" w:color="auto"/>
          </w:divBdr>
        </w:div>
        <w:div w:id="494146776">
          <w:marLeft w:val="0"/>
          <w:marRight w:val="0"/>
          <w:marTop w:val="0"/>
          <w:marBottom w:val="0"/>
          <w:divBdr>
            <w:top w:val="none" w:sz="0" w:space="0" w:color="auto"/>
            <w:left w:val="none" w:sz="0" w:space="0" w:color="auto"/>
            <w:bottom w:val="none" w:sz="0" w:space="0" w:color="auto"/>
            <w:right w:val="none" w:sz="0" w:space="0" w:color="auto"/>
          </w:divBdr>
        </w:div>
        <w:div w:id="682048430">
          <w:marLeft w:val="0"/>
          <w:marRight w:val="0"/>
          <w:marTop w:val="0"/>
          <w:marBottom w:val="0"/>
          <w:divBdr>
            <w:top w:val="none" w:sz="0" w:space="0" w:color="auto"/>
            <w:left w:val="none" w:sz="0" w:space="0" w:color="auto"/>
            <w:bottom w:val="none" w:sz="0" w:space="0" w:color="auto"/>
            <w:right w:val="none" w:sz="0" w:space="0" w:color="auto"/>
          </w:divBdr>
        </w:div>
        <w:div w:id="697971436">
          <w:marLeft w:val="0"/>
          <w:marRight w:val="0"/>
          <w:marTop w:val="0"/>
          <w:marBottom w:val="0"/>
          <w:divBdr>
            <w:top w:val="none" w:sz="0" w:space="0" w:color="auto"/>
            <w:left w:val="none" w:sz="0" w:space="0" w:color="auto"/>
            <w:bottom w:val="none" w:sz="0" w:space="0" w:color="auto"/>
            <w:right w:val="none" w:sz="0" w:space="0" w:color="auto"/>
          </w:divBdr>
        </w:div>
        <w:div w:id="456339485">
          <w:marLeft w:val="0"/>
          <w:marRight w:val="0"/>
          <w:marTop w:val="0"/>
          <w:marBottom w:val="0"/>
          <w:divBdr>
            <w:top w:val="none" w:sz="0" w:space="0" w:color="auto"/>
            <w:left w:val="none" w:sz="0" w:space="0" w:color="auto"/>
            <w:bottom w:val="none" w:sz="0" w:space="0" w:color="auto"/>
            <w:right w:val="none" w:sz="0" w:space="0" w:color="auto"/>
          </w:divBdr>
        </w:div>
        <w:div w:id="1501500877">
          <w:marLeft w:val="0"/>
          <w:marRight w:val="0"/>
          <w:marTop w:val="0"/>
          <w:marBottom w:val="0"/>
          <w:divBdr>
            <w:top w:val="none" w:sz="0" w:space="0" w:color="auto"/>
            <w:left w:val="none" w:sz="0" w:space="0" w:color="auto"/>
            <w:bottom w:val="none" w:sz="0" w:space="0" w:color="auto"/>
            <w:right w:val="none" w:sz="0" w:space="0" w:color="auto"/>
          </w:divBdr>
        </w:div>
        <w:div w:id="1971930926">
          <w:marLeft w:val="0"/>
          <w:marRight w:val="0"/>
          <w:marTop w:val="0"/>
          <w:marBottom w:val="0"/>
          <w:divBdr>
            <w:top w:val="none" w:sz="0" w:space="0" w:color="auto"/>
            <w:left w:val="none" w:sz="0" w:space="0" w:color="auto"/>
            <w:bottom w:val="none" w:sz="0" w:space="0" w:color="auto"/>
            <w:right w:val="none" w:sz="0" w:space="0" w:color="auto"/>
          </w:divBdr>
        </w:div>
        <w:div w:id="1408190274">
          <w:marLeft w:val="0"/>
          <w:marRight w:val="0"/>
          <w:marTop w:val="0"/>
          <w:marBottom w:val="0"/>
          <w:divBdr>
            <w:top w:val="none" w:sz="0" w:space="0" w:color="auto"/>
            <w:left w:val="none" w:sz="0" w:space="0" w:color="auto"/>
            <w:bottom w:val="none" w:sz="0" w:space="0" w:color="auto"/>
            <w:right w:val="none" w:sz="0" w:space="0" w:color="auto"/>
          </w:divBdr>
        </w:div>
        <w:div w:id="996810330">
          <w:marLeft w:val="0"/>
          <w:marRight w:val="0"/>
          <w:marTop w:val="0"/>
          <w:marBottom w:val="0"/>
          <w:divBdr>
            <w:top w:val="none" w:sz="0" w:space="0" w:color="auto"/>
            <w:left w:val="none" w:sz="0" w:space="0" w:color="auto"/>
            <w:bottom w:val="none" w:sz="0" w:space="0" w:color="auto"/>
            <w:right w:val="none" w:sz="0" w:space="0" w:color="auto"/>
          </w:divBdr>
        </w:div>
        <w:div w:id="7951394">
          <w:marLeft w:val="0"/>
          <w:marRight w:val="0"/>
          <w:marTop w:val="0"/>
          <w:marBottom w:val="0"/>
          <w:divBdr>
            <w:top w:val="none" w:sz="0" w:space="0" w:color="auto"/>
            <w:left w:val="none" w:sz="0" w:space="0" w:color="auto"/>
            <w:bottom w:val="none" w:sz="0" w:space="0" w:color="auto"/>
            <w:right w:val="none" w:sz="0" w:space="0" w:color="auto"/>
          </w:divBdr>
        </w:div>
        <w:div w:id="1140346176">
          <w:marLeft w:val="0"/>
          <w:marRight w:val="0"/>
          <w:marTop w:val="0"/>
          <w:marBottom w:val="0"/>
          <w:divBdr>
            <w:top w:val="none" w:sz="0" w:space="0" w:color="auto"/>
            <w:left w:val="none" w:sz="0" w:space="0" w:color="auto"/>
            <w:bottom w:val="none" w:sz="0" w:space="0" w:color="auto"/>
            <w:right w:val="none" w:sz="0" w:space="0" w:color="auto"/>
          </w:divBdr>
        </w:div>
        <w:div w:id="836767661">
          <w:marLeft w:val="0"/>
          <w:marRight w:val="0"/>
          <w:marTop w:val="0"/>
          <w:marBottom w:val="0"/>
          <w:divBdr>
            <w:top w:val="none" w:sz="0" w:space="0" w:color="auto"/>
            <w:left w:val="none" w:sz="0" w:space="0" w:color="auto"/>
            <w:bottom w:val="none" w:sz="0" w:space="0" w:color="auto"/>
            <w:right w:val="none" w:sz="0" w:space="0" w:color="auto"/>
          </w:divBdr>
        </w:div>
        <w:div w:id="1506286556">
          <w:marLeft w:val="0"/>
          <w:marRight w:val="0"/>
          <w:marTop w:val="0"/>
          <w:marBottom w:val="0"/>
          <w:divBdr>
            <w:top w:val="none" w:sz="0" w:space="0" w:color="auto"/>
            <w:left w:val="none" w:sz="0" w:space="0" w:color="auto"/>
            <w:bottom w:val="none" w:sz="0" w:space="0" w:color="auto"/>
            <w:right w:val="none" w:sz="0" w:space="0" w:color="auto"/>
          </w:divBdr>
        </w:div>
        <w:div w:id="1273512616">
          <w:marLeft w:val="0"/>
          <w:marRight w:val="0"/>
          <w:marTop w:val="0"/>
          <w:marBottom w:val="0"/>
          <w:divBdr>
            <w:top w:val="none" w:sz="0" w:space="0" w:color="auto"/>
            <w:left w:val="none" w:sz="0" w:space="0" w:color="auto"/>
            <w:bottom w:val="none" w:sz="0" w:space="0" w:color="auto"/>
            <w:right w:val="none" w:sz="0" w:space="0" w:color="auto"/>
          </w:divBdr>
        </w:div>
        <w:div w:id="1109423857">
          <w:marLeft w:val="0"/>
          <w:marRight w:val="0"/>
          <w:marTop w:val="0"/>
          <w:marBottom w:val="0"/>
          <w:divBdr>
            <w:top w:val="none" w:sz="0" w:space="0" w:color="auto"/>
            <w:left w:val="none" w:sz="0" w:space="0" w:color="auto"/>
            <w:bottom w:val="none" w:sz="0" w:space="0" w:color="auto"/>
            <w:right w:val="none" w:sz="0" w:space="0" w:color="auto"/>
          </w:divBdr>
        </w:div>
        <w:div w:id="540169801">
          <w:marLeft w:val="0"/>
          <w:marRight w:val="0"/>
          <w:marTop w:val="0"/>
          <w:marBottom w:val="0"/>
          <w:divBdr>
            <w:top w:val="none" w:sz="0" w:space="0" w:color="auto"/>
            <w:left w:val="none" w:sz="0" w:space="0" w:color="auto"/>
            <w:bottom w:val="none" w:sz="0" w:space="0" w:color="auto"/>
            <w:right w:val="none" w:sz="0" w:space="0" w:color="auto"/>
          </w:divBdr>
        </w:div>
        <w:div w:id="1643192849">
          <w:marLeft w:val="0"/>
          <w:marRight w:val="0"/>
          <w:marTop w:val="0"/>
          <w:marBottom w:val="0"/>
          <w:divBdr>
            <w:top w:val="none" w:sz="0" w:space="0" w:color="auto"/>
            <w:left w:val="none" w:sz="0" w:space="0" w:color="auto"/>
            <w:bottom w:val="none" w:sz="0" w:space="0" w:color="auto"/>
            <w:right w:val="none" w:sz="0" w:space="0" w:color="auto"/>
          </w:divBdr>
        </w:div>
        <w:div w:id="183131714">
          <w:marLeft w:val="0"/>
          <w:marRight w:val="0"/>
          <w:marTop w:val="0"/>
          <w:marBottom w:val="0"/>
          <w:divBdr>
            <w:top w:val="none" w:sz="0" w:space="0" w:color="auto"/>
            <w:left w:val="none" w:sz="0" w:space="0" w:color="auto"/>
            <w:bottom w:val="none" w:sz="0" w:space="0" w:color="auto"/>
            <w:right w:val="none" w:sz="0" w:space="0" w:color="auto"/>
          </w:divBdr>
        </w:div>
        <w:div w:id="808278291">
          <w:marLeft w:val="0"/>
          <w:marRight w:val="0"/>
          <w:marTop w:val="0"/>
          <w:marBottom w:val="0"/>
          <w:divBdr>
            <w:top w:val="none" w:sz="0" w:space="0" w:color="auto"/>
            <w:left w:val="none" w:sz="0" w:space="0" w:color="auto"/>
            <w:bottom w:val="none" w:sz="0" w:space="0" w:color="auto"/>
            <w:right w:val="none" w:sz="0" w:space="0" w:color="auto"/>
          </w:divBdr>
        </w:div>
        <w:div w:id="1572691301">
          <w:marLeft w:val="0"/>
          <w:marRight w:val="0"/>
          <w:marTop w:val="0"/>
          <w:marBottom w:val="0"/>
          <w:divBdr>
            <w:top w:val="none" w:sz="0" w:space="0" w:color="auto"/>
            <w:left w:val="none" w:sz="0" w:space="0" w:color="auto"/>
            <w:bottom w:val="none" w:sz="0" w:space="0" w:color="auto"/>
            <w:right w:val="none" w:sz="0" w:space="0" w:color="auto"/>
          </w:divBdr>
        </w:div>
        <w:div w:id="258829045">
          <w:marLeft w:val="0"/>
          <w:marRight w:val="0"/>
          <w:marTop w:val="0"/>
          <w:marBottom w:val="0"/>
          <w:divBdr>
            <w:top w:val="none" w:sz="0" w:space="0" w:color="auto"/>
            <w:left w:val="none" w:sz="0" w:space="0" w:color="auto"/>
            <w:bottom w:val="none" w:sz="0" w:space="0" w:color="auto"/>
            <w:right w:val="none" w:sz="0" w:space="0" w:color="auto"/>
          </w:divBdr>
        </w:div>
        <w:div w:id="1745687589">
          <w:marLeft w:val="0"/>
          <w:marRight w:val="0"/>
          <w:marTop w:val="0"/>
          <w:marBottom w:val="0"/>
          <w:divBdr>
            <w:top w:val="none" w:sz="0" w:space="0" w:color="auto"/>
            <w:left w:val="none" w:sz="0" w:space="0" w:color="auto"/>
            <w:bottom w:val="none" w:sz="0" w:space="0" w:color="auto"/>
            <w:right w:val="none" w:sz="0" w:space="0" w:color="auto"/>
          </w:divBdr>
        </w:div>
        <w:div w:id="1343700321">
          <w:marLeft w:val="0"/>
          <w:marRight w:val="0"/>
          <w:marTop w:val="0"/>
          <w:marBottom w:val="0"/>
          <w:divBdr>
            <w:top w:val="none" w:sz="0" w:space="0" w:color="auto"/>
            <w:left w:val="none" w:sz="0" w:space="0" w:color="auto"/>
            <w:bottom w:val="none" w:sz="0" w:space="0" w:color="auto"/>
            <w:right w:val="none" w:sz="0" w:space="0" w:color="auto"/>
          </w:divBdr>
        </w:div>
        <w:div w:id="1169061439">
          <w:marLeft w:val="0"/>
          <w:marRight w:val="0"/>
          <w:marTop w:val="0"/>
          <w:marBottom w:val="0"/>
          <w:divBdr>
            <w:top w:val="none" w:sz="0" w:space="0" w:color="auto"/>
            <w:left w:val="none" w:sz="0" w:space="0" w:color="auto"/>
            <w:bottom w:val="none" w:sz="0" w:space="0" w:color="auto"/>
            <w:right w:val="none" w:sz="0" w:space="0" w:color="auto"/>
          </w:divBdr>
        </w:div>
        <w:div w:id="114374134">
          <w:marLeft w:val="0"/>
          <w:marRight w:val="0"/>
          <w:marTop w:val="0"/>
          <w:marBottom w:val="0"/>
          <w:divBdr>
            <w:top w:val="none" w:sz="0" w:space="0" w:color="auto"/>
            <w:left w:val="none" w:sz="0" w:space="0" w:color="auto"/>
            <w:bottom w:val="none" w:sz="0" w:space="0" w:color="auto"/>
            <w:right w:val="none" w:sz="0" w:space="0" w:color="auto"/>
          </w:divBdr>
        </w:div>
        <w:div w:id="1118375840">
          <w:marLeft w:val="0"/>
          <w:marRight w:val="0"/>
          <w:marTop w:val="0"/>
          <w:marBottom w:val="0"/>
          <w:divBdr>
            <w:top w:val="none" w:sz="0" w:space="0" w:color="auto"/>
            <w:left w:val="none" w:sz="0" w:space="0" w:color="auto"/>
            <w:bottom w:val="none" w:sz="0" w:space="0" w:color="auto"/>
            <w:right w:val="none" w:sz="0" w:space="0" w:color="auto"/>
          </w:divBdr>
        </w:div>
        <w:div w:id="2136747737">
          <w:marLeft w:val="0"/>
          <w:marRight w:val="0"/>
          <w:marTop w:val="0"/>
          <w:marBottom w:val="0"/>
          <w:divBdr>
            <w:top w:val="none" w:sz="0" w:space="0" w:color="auto"/>
            <w:left w:val="none" w:sz="0" w:space="0" w:color="auto"/>
            <w:bottom w:val="none" w:sz="0" w:space="0" w:color="auto"/>
            <w:right w:val="none" w:sz="0" w:space="0" w:color="auto"/>
          </w:divBdr>
        </w:div>
        <w:div w:id="1304239669">
          <w:marLeft w:val="0"/>
          <w:marRight w:val="0"/>
          <w:marTop w:val="0"/>
          <w:marBottom w:val="0"/>
          <w:divBdr>
            <w:top w:val="none" w:sz="0" w:space="0" w:color="auto"/>
            <w:left w:val="none" w:sz="0" w:space="0" w:color="auto"/>
            <w:bottom w:val="none" w:sz="0" w:space="0" w:color="auto"/>
            <w:right w:val="none" w:sz="0" w:space="0" w:color="auto"/>
          </w:divBdr>
        </w:div>
        <w:div w:id="1799449356">
          <w:marLeft w:val="0"/>
          <w:marRight w:val="0"/>
          <w:marTop w:val="0"/>
          <w:marBottom w:val="0"/>
          <w:divBdr>
            <w:top w:val="none" w:sz="0" w:space="0" w:color="auto"/>
            <w:left w:val="none" w:sz="0" w:space="0" w:color="auto"/>
            <w:bottom w:val="none" w:sz="0" w:space="0" w:color="auto"/>
            <w:right w:val="none" w:sz="0" w:space="0" w:color="auto"/>
          </w:divBdr>
        </w:div>
        <w:div w:id="1485394348">
          <w:marLeft w:val="0"/>
          <w:marRight w:val="0"/>
          <w:marTop w:val="0"/>
          <w:marBottom w:val="0"/>
          <w:divBdr>
            <w:top w:val="none" w:sz="0" w:space="0" w:color="auto"/>
            <w:left w:val="none" w:sz="0" w:space="0" w:color="auto"/>
            <w:bottom w:val="none" w:sz="0" w:space="0" w:color="auto"/>
            <w:right w:val="none" w:sz="0" w:space="0" w:color="auto"/>
          </w:divBdr>
        </w:div>
        <w:div w:id="1334991570">
          <w:marLeft w:val="0"/>
          <w:marRight w:val="0"/>
          <w:marTop w:val="0"/>
          <w:marBottom w:val="0"/>
          <w:divBdr>
            <w:top w:val="none" w:sz="0" w:space="0" w:color="auto"/>
            <w:left w:val="none" w:sz="0" w:space="0" w:color="auto"/>
            <w:bottom w:val="none" w:sz="0" w:space="0" w:color="auto"/>
            <w:right w:val="none" w:sz="0" w:space="0" w:color="auto"/>
          </w:divBdr>
        </w:div>
        <w:div w:id="1087116653">
          <w:marLeft w:val="0"/>
          <w:marRight w:val="0"/>
          <w:marTop w:val="0"/>
          <w:marBottom w:val="0"/>
          <w:divBdr>
            <w:top w:val="none" w:sz="0" w:space="0" w:color="auto"/>
            <w:left w:val="none" w:sz="0" w:space="0" w:color="auto"/>
            <w:bottom w:val="none" w:sz="0" w:space="0" w:color="auto"/>
            <w:right w:val="none" w:sz="0" w:space="0" w:color="auto"/>
          </w:divBdr>
        </w:div>
        <w:div w:id="2127459743">
          <w:marLeft w:val="0"/>
          <w:marRight w:val="0"/>
          <w:marTop w:val="0"/>
          <w:marBottom w:val="0"/>
          <w:divBdr>
            <w:top w:val="none" w:sz="0" w:space="0" w:color="auto"/>
            <w:left w:val="none" w:sz="0" w:space="0" w:color="auto"/>
            <w:bottom w:val="none" w:sz="0" w:space="0" w:color="auto"/>
            <w:right w:val="none" w:sz="0" w:space="0" w:color="auto"/>
          </w:divBdr>
        </w:div>
        <w:div w:id="64182086">
          <w:marLeft w:val="0"/>
          <w:marRight w:val="0"/>
          <w:marTop w:val="0"/>
          <w:marBottom w:val="0"/>
          <w:divBdr>
            <w:top w:val="none" w:sz="0" w:space="0" w:color="auto"/>
            <w:left w:val="none" w:sz="0" w:space="0" w:color="auto"/>
            <w:bottom w:val="none" w:sz="0" w:space="0" w:color="auto"/>
            <w:right w:val="none" w:sz="0" w:space="0" w:color="auto"/>
          </w:divBdr>
        </w:div>
        <w:div w:id="730812930">
          <w:marLeft w:val="0"/>
          <w:marRight w:val="0"/>
          <w:marTop w:val="0"/>
          <w:marBottom w:val="0"/>
          <w:divBdr>
            <w:top w:val="none" w:sz="0" w:space="0" w:color="auto"/>
            <w:left w:val="none" w:sz="0" w:space="0" w:color="auto"/>
            <w:bottom w:val="none" w:sz="0" w:space="0" w:color="auto"/>
            <w:right w:val="none" w:sz="0" w:space="0" w:color="auto"/>
          </w:divBdr>
        </w:div>
        <w:div w:id="781336978">
          <w:marLeft w:val="0"/>
          <w:marRight w:val="0"/>
          <w:marTop w:val="0"/>
          <w:marBottom w:val="0"/>
          <w:divBdr>
            <w:top w:val="none" w:sz="0" w:space="0" w:color="auto"/>
            <w:left w:val="none" w:sz="0" w:space="0" w:color="auto"/>
            <w:bottom w:val="none" w:sz="0" w:space="0" w:color="auto"/>
            <w:right w:val="none" w:sz="0" w:space="0" w:color="auto"/>
          </w:divBdr>
        </w:div>
        <w:div w:id="152919422">
          <w:marLeft w:val="0"/>
          <w:marRight w:val="0"/>
          <w:marTop w:val="0"/>
          <w:marBottom w:val="0"/>
          <w:divBdr>
            <w:top w:val="none" w:sz="0" w:space="0" w:color="auto"/>
            <w:left w:val="none" w:sz="0" w:space="0" w:color="auto"/>
            <w:bottom w:val="none" w:sz="0" w:space="0" w:color="auto"/>
            <w:right w:val="none" w:sz="0" w:space="0" w:color="auto"/>
          </w:divBdr>
        </w:div>
        <w:div w:id="1588608847">
          <w:marLeft w:val="0"/>
          <w:marRight w:val="0"/>
          <w:marTop w:val="0"/>
          <w:marBottom w:val="0"/>
          <w:divBdr>
            <w:top w:val="none" w:sz="0" w:space="0" w:color="auto"/>
            <w:left w:val="none" w:sz="0" w:space="0" w:color="auto"/>
            <w:bottom w:val="none" w:sz="0" w:space="0" w:color="auto"/>
            <w:right w:val="none" w:sz="0" w:space="0" w:color="auto"/>
          </w:divBdr>
        </w:div>
        <w:div w:id="1687975186">
          <w:marLeft w:val="0"/>
          <w:marRight w:val="0"/>
          <w:marTop w:val="0"/>
          <w:marBottom w:val="0"/>
          <w:divBdr>
            <w:top w:val="none" w:sz="0" w:space="0" w:color="auto"/>
            <w:left w:val="none" w:sz="0" w:space="0" w:color="auto"/>
            <w:bottom w:val="none" w:sz="0" w:space="0" w:color="auto"/>
            <w:right w:val="none" w:sz="0" w:space="0" w:color="auto"/>
          </w:divBdr>
        </w:div>
        <w:div w:id="1490051477">
          <w:marLeft w:val="0"/>
          <w:marRight w:val="0"/>
          <w:marTop w:val="0"/>
          <w:marBottom w:val="0"/>
          <w:divBdr>
            <w:top w:val="none" w:sz="0" w:space="0" w:color="auto"/>
            <w:left w:val="none" w:sz="0" w:space="0" w:color="auto"/>
            <w:bottom w:val="none" w:sz="0" w:space="0" w:color="auto"/>
            <w:right w:val="none" w:sz="0" w:space="0" w:color="auto"/>
          </w:divBdr>
        </w:div>
        <w:div w:id="1214461225">
          <w:marLeft w:val="0"/>
          <w:marRight w:val="0"/>
          <w:marTop w:val="0"/>
          <w:marBottom w:val="0"/>
          <w:divBdr>
            <w:top w:val="none" w:sz="0" w:space="0" w:color="auto"/>
            <w:left w:val="none" w:sz="0" w:space="0" w:color="auto"/>
            <w:bottom w:val="none" w:sz="0" w:space="0" w:color="auto"/>
            <w:right w:val="none" w:sz="0" w:space="0" w:color="auto"/>
          </w:divBdr>
        </w:div>
        <w:div w:id="54092221">
          <w:marLeft w:val="0"/>
          <w:marRight w:val="0"/>
          <w:marTop w:val="0"/>
          <w:marBottom w:val="0"/>
          <w:divBdr>
            <w:top w:val="none" w:sz="0" w:space="0" w:color="auto"/>
            <w:left w:val="none" w:sz="0" w:space="0" w:color="auto"/>
            <w:bottom w:val="none" w:sz="0" w:space="0" w:color="auto"/>
            <w:right w:val="none" w:sz="0" w:space="0" w:color="auto"/>
          </w:divBdr>
        </w:div>
        <w:div w:id="1082601063">
          <w:marLeft w:val="0"/>
          <w:marRight w:val="0"/>
          <w:marTop w:val="0"/>
          <w:marBottom w:val="0"/>
          <w:divBdr>
            <w:top w:val="none" w:sz="0" w:space="0" w:color="auto"/>
            <w:left w:val="none" w:sz="0" w:space="0" w:color="auto"/>
            <w:bottom w:val="none" w:sz="0" w:space="0" w:color="auto"/>
            <w:right w:val="none" w:sz="0" w:space="0" w:color="auto"/>
          </w:divBdr>
        </w:div>
        <w:div w:id="792137312">
          <w:marLeft w:val="0"/>
          <w:marRight w:val="0"/>
          <w:marTop w:val="0"/>
          <w:marBottom w:val="0"/>
          <w:divBdr>
            <w:top w:val="none" w:sz="0" w:space="0" w:color="auto"/>
            <w:left w:val="none" w:sz="0" w:space="0" w:color="auto"/>
            <w:bottom w:val="none" w:sz="0" w:space="0" w:color="auto"/>
            <w:right w:val="none" w:sz="0" w:space="0" w:color="auto"/>
          </w:divBdr>
        </w:div>
        <w:div w:id="2024235166">
          <w:marLeft w:val="0"/>
          <w:marRight w:val="0"/>
          <w:marTop w:val="0"/>
          <w:marBottom w:val="0"/>
          <w:divBdr>
            <w:top w:val="none" w:sz="0" w:space="0" w:color="auto"/>
            <w:left w:val="none" w:sz="0" w:space="0" w:color="auto"/>
            <w:bottom w:val="none" w:sz="0" w:space="0" w:color="auto"/>
            <w:right w:val="none" w:sz="0" w:space="0" w:color="auto"/>
          </w:divBdr>
        </w:div>
        <w:div w:id="686371910">
          <w:marLeft w:val="0"/>
          <w:marRight w:val="0"/>
          <w:marTop w:val="0"/>
          <w:marBottom w:val="0"/>
          <w:divBdr>
            <w:top w:val="none" w:sz="0" w:space="0" w:color="auto"/>
            <w:left w:val="none" w:sz="0" w:space="0" w:color="auto"/>
            <w:bottom w:val="none" w:sz="0" w:space="0" w:color="auto"/>
            <w:right w:val="none" w:sz="0" w:space="0" w:color="auto"/>
          </w:divBdr>
        </w:div>
        <w:div w:id="75909127">
          <w:marLeft w:val="0"/>
          <w:marRight w:val="0"/>
          <w:marTop w:val="0"/>
          <w:marBottom w:val="0"/>
          <w:divBdr>
            <w:top w:val="none" w:sz="0" w:space="0" w:color="auto"/>
            <w:left w:val="none" w:sz="0" w:space="0" w:color="auto"/>
            <w:bottom w:val="none" w:sz="0" w:space="0" w:color="auto"/>
            <w:right w:val="none" w:sz="0" w:space="0" w:color="auto"/>
          </w:divBdr>
        </w:div>
        <w:div w:id="1274481642">
          <w:marLeft w:val="0"/>
          <w:marRight w:val="0"/>
          <w:marTop w:val="0"/>
          <w:marBottom w:val="0"/>
          <w:divBdr>
            <w:top w:val="none" w:sz="0" w:space="0" w:color="auto"/>
            <w:left w:val="none" w:sz="0" w:space="0" w:color="auto"/>
            <w:bottom w:val="none" w:sz="0" w:space="0" w:color="auto"/>
            <w:right w:val="none" w:sz="0" w:space="0" w:color="auto"/>
          </w:divBdr>
        </w:div>
        <w:div w:id="392238853">
          <w:marLeft w:val="0"/>
          <w:marRight w:val="0"/>
          <w:marTop w:val="0"/>
          <w:marBottom w:val="0"/>
          <w:divBdr>
            <w:top w:val="none" w:sz="0" w:space="0" w:color="auto"/>
            <w:left w:val="none" w:sz="0" w:space="0" w:color="auto"/>
            <w:bottom w:val="none" w:sz="0" w:space="0" w:color="auto"/>
            <w:right w:val="none" w:sz="0" w:space="0" w:color="auto"/>
          </w:divBdr>
        </w:div>
        <w:div w:id="491608822">
          <w:marLeft w:val="0"/>
          <w:marRight w:val="0"/>
          <w:marTop w:val="0"/>
          <w:marBottom w:val="0"/>
          <w:divBdr>
            <w:top w:val="none" w:sz="0" w:space="0" w:color="auto"/>
            <w:left w:val="none" w:sz="0" w:space="0" w:color="auto"/>
            <w:bottom w:val="none" w:sz="0" w:space="0" w:color="auto"/>
            <w:right w:val="none" w:sz="0" w:space="0" w:color="auto"/>
          </w:divBdr>
        </w:div>
        <w:div w:id="953363987">
          <w:marLeft w:val="0"/>
          <w:marRight w:val="0"/>
          <w:marTop w:val="0"/>
          <w:marBottom w:val="0"/>
          <w:divBdr>
            <w:top w:val="none" w:sz="0" w:space="0" w:color="auto"/>
            <w:left w:val="none" w:sz="0" w:space="0" w:color="auto"/>
            <w:bottom w:val="none" w:sz="0" w:space="0" w:color="auto"/>
            <w:right w:val="none" w:sz="0" w:space="0" w:color="auto"/>
          </w:divBdr>
        </w:div>
        <w:div w:id="456531540">
          <w:marLeft w:val="0"/>
          <w:marRight w:val="0"/>
          <w:marTop w:val="0"/>
          <w:marBottom w:val="0"/>
          <w:divBdr>
            <w:top w:val="none" w:sz="0" w:space="0" w:color="auto"/>
            <w:left w:val="none" w:sz="0" w:space="0" w:color="auto"/>
            <w:bottom w:val="none" w:sz="0" w:space="0" w:color="auto"/>
            <w:right w:val="none" w:sz="0" w:space="0" w:color="auto"/>
          </w:divBdr>
        </w:div>
        <w:div w:id="221449907">
          <w:marLeft w:val="0"/>
          <w:marRight w:val="0"/>
          <w:marTop w:val="0"/>
          <w:marBottom w:val="0"/>
          <w:divBdr>
            <w:top w:val="none" w:sz="0" w:space="0" w:color="auto"/>
            <w:left w:val="none" w:sz="0" w:space="0" w:color="auto"/>
            <w:bottom w:val="none" w:sz="0" w:space="0" w:color="auto"/>
            <w:right w:val="none" w:sz="0" w:space="0" w:color="auto"/>
          </w:divBdr>
        </w:div>
        <w:div w:id="1996495294">
          <w:marLeft w:val="0"/>
          <w:marRight w:val="0"/>
          <w:marTop w:val="0"/>
          <w:marBottom w:val="0"/>
          <w:divBdr>
            <w:top w:val="none" w:sz="0" w:space="0" w:color="auto"/>
            <w:left w:val="none" w:sz="0" w:space="0" w:color="auto"/>
            <w:bottom w:val="none" w:sz="0" w:space="0" w:color="auto"/>
            <w:right w:val="none" w:sz="0" w:space="0" w:color="auto"/>
          </w:divBdr>
        </w:div>
        <w:div w:id="817576957">
          <w:marLeft w:val="0"/>
          <w:marRight w:val="0"/>
          <w:marTop w:val="0"/>
          <w:marBottom w:val="0"/>
          <w:divBdr>
            <w:top w:val="none" w:sz="0" w:space="0" w:color="auto"/>
            <w:left w:val="none" w:sz="0" w:space="0" w:color="auto"/>
            <w:bottom w:val="none" w:sz="0" w:space="0" w:color="auto"/>
            <w:right w:val="none" w:sz="0" w:space="0" w:color="auto"/>
          </w:divBdr>
        </w:div>
        <w:div w:id="2091660548">
          <w:marLeft w:val="0"/>
          <w:marRight w:val="0"/>
          <w:marTop w:val="0"/>
          <w:marBottom w:val="0"/>
          <w:divBdr>
            <w:top w:val="none" w:sz="0" w:space="0" w:color="auto"/>
            <w:left w:val="none" w:sz="0" w:space="0" w:color="auto"/>
            <w:bottom w:val="none" w:sz="0" w:space="0" w:color="auto"/>
            <w:right w:val="none" w:sz="0" w:space="0" w:color="auto"/>
          </w:divBdr>
        </w:div>
        <w:div w:id="1763718196">
          <w:marLeft w:val="0"/>
          <w:marRight w:val="0"/>
          <w:marTop w:val="0"/>
          <w:marBottom w:val="0"/>
          <w:divBdr>
            <w:top w:val="none" w:sz="0" w:space="0" w:color="auto"/>
            <w:left w:val="none" w:sz="0" w:space="0" w:color="auto"/>
            <w:bottom w:val="none" w:sz="0" w:space="0" w:color="auto"/>
            <w:right w:val="none" w:sz="0" w:space="0" w:color="auto"/>
          </w:divBdr>
        </w:div>
        <w:div w:id="898592403">
          <w:marLeft w:val="0"/>
          <w:marRight w:val="0"/>
          <w:marTop w:val="0"/>
          <w:marBottom w:val="0"/>
          <w:divBdr>
            <w:top w:val="none" w:sz="0" w:space="0" w:color="auto"/>
            <w:left w:val="none" w:sz="0" w:space="0" w:color="auto"/>
            <w:bottom w:val="none" w:sz="0" w:space="0" w:color="auto"/>
            <w:right w:val="none" w:sz="0" w:space="0" w:color="auto"/>
          </w:divBdr>
        </w:div>
        <w:div w:id="385105720">
          <w:marLeft w:val="0"/>
          <w:marRight w:val="0"/>
          <w:marTop w:val="0"/>
          <w:marBottom w:val="0"/>
          <w:divBdr>
            <w:top w:val="none" w:sz="0" w:space="0" w:color="auto"/>
            <w:left w:val="none" w:sz="0" w:space="0" w:color="auto"/>
            <w:bottom w:val="none" w:sz="0" w:space="0" w:color="auto"/>
            <w:right w:val="none" w:sz="0" w:space="0" w:color="auto"/>
          </w:divBdr>
        </w:div>
        <w:div w:id="1603679853">
          <w:marLeft w:val="0"/>
          <w:marRight w:val="0"/>
          <w:marTop w:val="0"/>
          <w:marBottom w:val="0"/>
          <w:divBdr>
            <w:top w:val="none" w:sz="0" w:space="0" w:color="auto"/>
            <w:left w:val="none" w:sz="0" w:space="0" w:color="auto"/>
            <w:bottom w:val="none" w:sz="0" w:space="0" w:color="auto"/>
            <w:right w:val="none" w:sz="0" w:space="0" w:color="auto"/>
          </w:divBdr>
        </w:div>
        <w:div w:id="171146338">
          <w:marLeft w:val="0"/>
          <w:marRight w:val="0"/>
          <w:marTop w:val="0"/>
          <w:marBottom w:val="0"/>
          <w:divBdr>
            <w:top w:val="none" w:sz="0" w:space="0" w:color="auto"/>
            <w:left w:val="none" w:sz="0" w:space="0" w:color="auto"/>
            <w:bottom w:val="none" w:sz="0" w:space="0" w:color="auto"/>
            <w:right w:val="none" w:sz="0" w:space="0" w:color="auto"/>
          </w:divBdr>
        </w:div>
        <w:div w:id="1898123917">
          <w:marLeft w:val="0"/>
          <w:marRight w:val="0"/>
          <w:marTop w:val="0"/>
          <w:marBottom w:val="0"/>
          <w:divBdr>
            <w:top w:val="none" w:sz="0" w:space="0" w:color="auto"/>
            <w:left w:val="none" w:sz="0" w:space="0" w:color="auto"/>
            <w:bottom w:val="none" w:sz="0" w:space="0" w:color="auto"/>
            <w:right w:val="none" w:sz="0" w:space="0" w:color="auto"/>
          </w:divBdr>
        </w:div>
        <w:div w:id="870263347">
          <w:marLeft w:val="0"/>
          <w:marRight w:val="0"/>
          <w:marTop w:val="0"/>
          <w:marBottom w:val="0"/>
          <w:divBdr>
            <w:top w:val="none" w:sz="0" w:space="0" w:color="auto"/>
            <w:left w:val="none" w:sz="0" w:space="0" w:color="auto"/>
            <w:bottom w:val="none" w:sz="0" w:space="0" w:color="auto"/>
            <w:right w:val="none" w:sz="0" w:space="0" w:color="auto"/>
          </w:divBdr>
        </w:div>
        <w:div w:id="4524299">
          <w:marLeft w:val="0"/>
          <w:marRight w:val="0"/>
          <w:marTop w:val="0"/>
          <w:marBottom w:val="0"/>
          <w:divBdr>
            <w:top w:val="none" w:sz="0" w:space="0" w:color="auto"/>
            <w:left w:val="none" w:sz="0" w:space="0" w:color="auto"/>
            <w:bottom w:val="none" w:sz="0" w:space="0" w:color="auto"/>
            <w:right w:val="none" w:sz="0" w:space="0" w:color="auto"/>
          </w:divBdr>
        </w:div>
        <w:div w:id="127091367">
          <w:marLeft w:val="0"/>
          <w:marRight w:val="0"/>
          <w:marTop w:val="0"/>
          <w:marBottom w:val="0"/>
          <w:divBdr>
            <w:top w:val="none" w:sz="0" w:space="0" w:color="auto"/>
            <w:left w:val="none" w:sz="0" w:space="0" w:color="auto"/>
            <w:bottom w:val="none" w:sz="0" w:space="0" w:color="auto"/>
            <w:right w:val="none" w:sz="0" w:space="0" w:color="auto"/>
          </w:divBdr>
        </w:div>
        <w:div w:id="369191903">
          <w:marLeft w:val="0"/>
          <w:marRight w:val="0"/>
          <w:marTop w:val="0"/>
          <w:marBottom w:val="0"/>
          <w:divBdr>
            <w:top w:val="none" w:sz="0" w:space="0" w:color="auto"/>
            <w:left w:val="none" w:sz="0" w:space="0" w:color="auto"/>
            <w:bottom w:val="none" w:sz="0" w:space="0" w:color="auto"/>
            <w:right w:val="none" w:sz="0" w:space="0" w:color="auto"/>
          </w:divBdr>
        </w:div>
        <w:div w:id="1741829485">
          <w:marLeft w:val="0"/>
          <w:marRight w:val="0"/>
          <w:marTop w:val="0"/>
          <w:marBottom w:val="0"/>
          <w:divBdr>
            <w:top w:val="none" w:sz="0" w:space="0" w:color="auto"/>
            <w:left w:val="none" w:sz="0" w:space="0" w:color="auto"/>
            <w:bottom w:val="none" w:sz="0" w:space="0" w:color="auto"/>
            <w:right w:val="none" w:sz="0" w:space="0" w:color="auto"/>
          </w:divBdr>
        </w:div>
        <w:div w:id="644629429">
          <w:marLeft w:val="0"/>
          <w:marRight w:val="0"/>
          <w:marTop w:val="0"/>
          <w:marBottom w:val="0"/>
          <w:divBdr>
            <w:top w:val="none" w:sz="0" w:space="0" w:color="auto"/>
            <w:left w:val="none" w:sz="0" w:space="0" w:color="auto"/>
            <w:bottom w:val="none" w:sz="0" w:space="0" w:color="auto"/>
            <w:right w:val="none" w:sz="0" w:space="0" w:color="auto"/>
          </w:divBdr>
        </w:div>
        <w:div w:id="166675991">
          <w:marLeft w:val="0"/>
          <w:marRight w:val="0"/>
          <w:marTop w:val="0"/>
          <w:marBottom w:val="0"/>
          <w:divBdr>
            <w:top w:val="none" w:sz="0" w:space="0" w:color="auto"/>
            <w:left w:val="none" w:sz="0" w:space="0" w:color="auto"/>
            <w:bottom w:val="none" w:sz="0" w:space="0" w:color="auto"/>
            <w:right w:val="none" w:sz="0" w:space="0" w:color="auto"/>
          </w:divBdr>
        </w:div>
        <w:div w:id="2014989687">
          <w:marLeft w:val="0"/>
          <w:marRight w:val="0"/>
          <w:marTop w:val="0"/>
          <w:marBottom w:val="0"/>
          <w:divBdr>
            <w:top w:val="none" w:sz="0" w:space="0" w:color="auto"/>
            <w:left w:val="none" w:sz="0" w:space="0" w:color="auto"/>
            <w:bottom w:val="none" w:sz="0" w:space="0" w:color="auto"/>
            <w:right w:val="none" w:sz="0" w:space="0" w:color="auto"/>
          </w:divBdr>
        </w:div>
        <w:div w:id="2118135525">
          <w:marLeft w:val="0"/>
          <w:marRight w:val="0"/>
          <w:marTop w:val="0"/>
          <w:marBottom w:val="0"/>
          <w:divBdr>
            <w:top w:val="none" w:sz="0" w:space="0" w:color="auto"/>
            <w:left w:val="none" w:sz="0" w:space="0" w:color="auto"/>
            <w:bottom w:val="none" w:sz="0" w:space="0" w:color="auto"/>
            <w:right w:val="none" w:sz="0" w:space="0" w:color="auto"/>
          </w:divBdr>
        </w:div>
        <w:div w:id="422459062">
          <w:marLeft w:val="0"/>
          <w:marRight w:val="0"/>
          <w:marTop w:val="0"/>
          <w:marBottom w:val="0"/>
          <w:divBdr>
            <w:top w:val="none" w:sz="0" w:space="0" w:color="auto"/>
            <w:left w:val="none" w:sz="0" w:space="0" w:color="auto"/>
            <w:bottom w:val="none" w:sz="0" w:space="0" w:color="auto"/>
            <w:right w:val="none" w:sz="0" w:space="0" w:color="auto"/>
          </w:divBdr>
        </w:div>
        <w:div w:id="2065637625">
          <w:marLeft w:val="0"/>
          <w:marRight w:val="0"/>
          <w:marTop w:val="0"/>
          <w:marBottom w:val="0"/>
          <w:divBdr>
            <w:top w:val="none" w:sz="0" w:space="0" w:color="auto"/>
            <w:left w:val="none" w:sz="0" w:space="0" w:color="auto"/>
            <w:bottom w:val="none" w:sz="0" w:space="0" w:color="auto"/>
            <w:right w:val="none" w:sz="0" w:space="0" w:color="auto"/>
          </w:divBdr>
        </w:div>
        <w:div w:id="38477498">
          <w:marLeft w:val="0"/>
          <w:marRight w:val="0"/>
          <w:marTop w:val="0"/>
          <w:marBottom w:val="0"/>
          <w:divBdr>
            <w:top w:val="none" w:sz="0" w:space="0" w:color="auto"/>
            <w:left w:val="none" w:sz="0" w:space="0" w:color="auto"/>
            <w:bottom w:val="none" w:sz="0" w:space="0" w:color="auto"/>
            <w:right w:val="none" w:sz="0" w:space="0" w:color="auto"/>
          </w:divBdr>
        </w:div>
        <w:div w:id="1412921107">
          <w:marLeft w:val="0"/>
          <w:marRight w:val="0"/>
          <w:marTop w:val="0"/>
          <w:marBottom w:val="0"/>
          <w:divBdr>
            <w:top w:val="none" w:sz="0" w:space="0" w:color="auto"/>
            <w:left w:val="none" w:sz="0" w:space="0" w:color="auto"/>
            <w:bottom w:val="none" w:sz="0" w:space="0" w:color="auto"/>
            <w:right w:val="none" w:sz="0" w:space="0" w:color="auto"/>
          </w:divBdr>
        </w:div>
        <w:div w:id="814839993">
          <w:marLeft w:val="0"/>
          <w:marRight w:val="0"/>
          <w:marTop w:val="0"/>
          <w:marBottom w:val="0"/>
          <w:divBdr>
            <w:top w:val="none" w:sz="0" w:space="0" w:color="auto"/>
            <w:left w:val="none" w:sz="0" w:space="0" w:color="auto"/>
            <w:bottom w:val="none" w:sz="0" w:space="0" w:color="auto"/>
            <w:right w:val="none" w:sz="0" w:space="0" w:color="auto"/>
          </w:divBdr>
        </w:div>
        <w:div w:id="1885748397">
          <w:marLeft w:val="0"/>
          <w:marRight w:val="0"/>
          <w:marTop w:val="0"/>
          <w:marBottom w:val="0"/>
          <w:divBdr>
            <w:top w:val="none" w:sz="0" w:space="0" w:color="auto"/>
            <w:left w:val="none" w:sz="0" w:space="0" w:color="auto"/>
            <w:bottom w:val="none" w:sz="0" w:space="0" w:color="auto"/>
            <w:right w:val="none" w:sz="0" w:space="0" w:color="auto"/>
          </w:divBdr>
        </w:div>
        <w:div w:id="1638022628">
          <w:marLeft w:val="0"/>
          <w:marRight w:val="0"/>
          <w:marTop w:val="0"/>
          <w:marBottom w:val="0"/>
          <w:divBdr>
            <w:top w:val="none" w:sz="0" w:space="0" w:color="auto"/>
            <w:left w:val="none" w:sz="0" w:space="0" w:color="auto"/>
            <w:bottom w:val="none" w:sz="0" w:space="0" w:color="auto"/>
            <w:right w:val="none" w:sz="0" w:space="0" w:color="auto"/>
          </w:divBdr>
        </w:div>
        <w:div w:id="1936860656">
          <w:marLeft w:val="0"/>
          <w:marRight w:val="0"/>
          <w:marTop w:val="0"/>
          <w:marBottom w:val="0"/>
          <w:divBdr>
            <w:top w:val="none" w:sz="0" w:space="0" w:color="auto"/>
            <w:left w:val="none" w:sz="0" w:space="0" w:color="auto"/>
            <w:bottom w:val="none" w:sz="0" w:space="0" w:color="auto"/>
            <w:right w:val="none" w:sz="0" w:space="0" w:color="auto"/>
          </w:divBdr>
        </w:div>
        <w:div w:id="108084969">
          <w:marLeft w:val="0"/>
          <w:marRight w:val="0"/>
          <w:marTop w:val="0"/>
          <w:marBottom w:val="0"/>
          <w:divBdr>
            <w:top w:val="none" w:sz="0" w:space="0" w:color="auto"/>
            <w:left w:val="none" w:sz="0" w:space="0" w:color="auto"/>
            <w:bottom w:val="none" w:sz="0" w:space="0" w:color="auto"/>
            <w:right w:val="none" w:sz="0" w:space="0" w:color="auto"/>
          </w:divBdr>
        </w:div>
        <w:div w:id="189999771">
          <w:marLeft w:val="0"/>
          <w:marRight w:val="0"/>
          <w:marTop w:val="0"/>
          <w:marBottom w:val="0"/>
          <w:divBdr>
            <w:top w:val="none" w:sz="0" w:space="0" w:color="auto"/>
            <w:left w:val="none" w:sz="0" w:space="0" w:color="auto"/>
            <w:bottom w:val="none" w:sz="0" w:space="0" w:color="auto"/>
            <w:right w:val="none" w:sz="0" w:space="0" w:color="auto"/>
          </w:divBdr>
        </w:div>
        <w:div w:id="311183636">
          <w:marLeft w:val="0"/>
          <w:marRight w:val="0"/>
          <w:marTop w:val="0"/>
          <w:marBottom w:val="0"/>
          <w:divBdr>
            <w:top w:val="none" w:sz="0" w:space="0" w:color="auto"/>
            <w:left w:val="none" w:sz="0" w:space="0" w:color="auto"/>
            <w:bottom w:val="none" w:sz="0" w:space="0" w:color="auto"/>
            <w:right w:val="none" w:sz="0" w:space="0" w:color="auto"/>
          </w:divBdr>
        </w:div>
        <w:div w:id="323901764">
          <w:marLeft w:val="0"/>
          <w:marRight w:val="0"/>
          <w:marTop w:val="0"/>
          <w:marBottom w:val="0"/>
          <w:divBdr>
            <w:top w:val="none" w:sz="0" w:space="0" w:color="auto"/>
            <w:left w:val="none" w:sz="0" w:space="0" w:color="auto"/>
            <w:bottom w:val="none" w:sz="0" w:space="0" w:color="auto"/>
            <w:right w:val="none" w:sz="0" w:space="0" w:color="auto"/>
          </w:divBdr>
        </w:div>
        <w:div w:id="902983558">
          <w:marLeft w:val="0"/>
          <w:marRight w:val="0"/>
          <w:marTop w:val="0"/>
          <w:marBottom w:val="0"/>
          <w:divBdr>
            <w:top w:val="none" w:sz="0" w:space="0" w:color="auto"/>
            <w:left w:val="none" w:sz="0" w:space="0" w:color="auto"/>
            <w:bottom w:val="none" w:sz="0" w:space="0" w:color="auto"/>
            <w:right w:val="none" w:sz="0" w:space="0" w:color="auto"/>
          </w:divBdr>
        </w:div>
        <w:div w:id="108285062">
          <w:marLeft w:val="0"/>
          <w:marRight w:val="0"/>
          <w:marTop w:val="0"/>
          <w:marBottom w:val="0"/>
          <w:divBdr>
            <w:top w:val="none" w:sz="0" w:space="0" w:color="auto"/>
            <w:left w:val="none" w:sz="0" w:space="0" w:color="auto"/>
            <w:bottom w:val="none" w:sz="0" w:space="0" w:color="auto"/>
            <w:right w:val="none" w:sz="0" w:space="0" w:color="auto"/>
          </w:divBdr>
        </w:div>
        <w:div w:id="1264070382">
          <w:marLeft w:val="0"/>
          <w:marRight w:val="0"/>
          <w:marTop w:val="0"/>
          <w:marBottom w:val="0"/>
          <w:divBdr>
            <w:top w:val="none" w:sz="0" w:space="0" w:color="auto"/>
            <w:left w:val="none" w:sz="0" w:space="0" w:color="auto"/>
            <w:bottom w:val="none" w:sz="0" w:space="0" w:color="auto"/>
            <w:right w:val="none" w:sz="0" w:space="0" w:color="auto"/>
          </w:divBdr>
        </w:div>
        <w:div w:id="1879583737">
          <w:marLeft w:val="0"/>
          <w:marRight w:val="0"/>
          <w:marTop w:val="0"/>
          <w:marBottom w:val="0"/>
          <w:divBdr>
            <w:top w:val="none" w:sz="0" w:space="0" w:color="auto"/>
            <w:left w:val="none" w:sz="0" w:space="0" w:color="auto"/>
            <w:bottom w:val="none" w:sz="0" w:space="0" w:color="auto"/>
            <w:right w:val="none" w:sz="0" w:space="0" w:color="auto"/>
          </w:divBdr>
        </w:div>
        <w:div w:id="91243212">
          <w:marLeft w:val="0"/>
          <w:marRight w:val="0"/>
          <w:marTop w:val="0"/>
          <w:marBottom w:val="0"/>
          <w:divBdr>
            <w:top w:val="none" w:sz="0" w:space="0" w:color="auto"/>
            <w:left w:val="none" w:sz="0" w:space="0" w:color="auto"/>
            <w:bottom w:val="none" w:sz="0" w:space="0" w:color="auto"/>
            <w:right w:val="none" w:sz="0" w:space="0" w:color="auto"/>
          </w:divBdr>
        </w:div>
        <w:div w:id="381752145">
          <w:marLeft w:val="0"/>
          <w:marRight w:val="0"/>
          <w:marTop w:val="0"/>
          <w:marBottom w:val="0"/>
          <w:divBdr>
            <w:top w:val="none" w:sz="0" w:space="0" w:color="auto"/>
            <w:left w:val="none" w:sz="0" w:space="0" w:color="auto"/>
            <w:bottom w:val="none" w:sz="0" w:space="0" w:color="auto"/>
            <w:right w:val="none" w:sz="0" w:space="0" w:color="auto"/>
          </w:divBdr>
        </w:div>
        <w:div w:id="85926179">
          <w:marLeft w:val="0"/>
          <w:marRight w:val="0"/>
          <w:marTop w:val="0"/>
          <w:marBottom w:val="0"/>
          <w:divBdr>
            <w:top w:val="none" w:sz="0" w:space="0" w:color="auto"/>
            <w:left w:val="none" w:sz="0" w:space="0" w:color="auto"/>
            <w:bottom w:val="none" w:sz="0" w:space="0" w:color="auto"/>
            <w:right w:val="none" w:sz="0" w:space="0" w:color="auto"/>
          </w:divBdr>
        </w:div>
        <w:div w:id="1500803885">
          <w:marLeft w:val="0"/>
          <w:marRight w:val="0"/>
          <w:marTop w:val="0"/>
          <w:marBottom w:val="0"/>
          <w:divBdr>
            <w:top w:val="none" w:sz="0" w:space="0" w:color="auto"/>
            <w:left w:val="none" w:sz="0" w:space="0" w:color="auto"/>
            <w:bottom w:val="none" w:sz="0" w:space="0" w:color="auto"/>
            <w:right w:val="none" w:sz="0" w:space="0" w:color="auto"/>
          </w:divBdr>
        </w:div>
        <w:div w:id="636229437">
          <w:marLeft w:val="0"/>
          <w:marRight w:val="0"/>
          <w:marTop w:val="0"/>
          <w:marBottom w:val="0"/>
          <w:divBdr>
            <w:top w:val="none" w:sz="0" w:space="0" w:color="auto"/>
            <w:left w:val="none" w:sz="0" w:space="0" w:color="auto"/>
            <w:bottom w:val="none" w:sz="0" w:space="0" w:color="auto"/>
            <w:right w:val="none" w:sz="0" w:space="0" w:color="auto"/>
          </w:divBdr>
        </w:div>
        <w:div w:id="2111470162">
          <w:marLeft w:val="0"/>
          <w:marRight w:val="0"/>
          <w:marTop w:val="0"/>
          <w:marBottom w:val="0"/>
          <w:divBdr>
            <w:top w:val="none" w:sz="0" w:space="0" w:color="auto"/>
            <w:left w:val="none" w:sz="0" w:space="0" w:color="auto"/>
            <w:bottom w:val="none" w:sz="0" w:space="0" w:color="auto"/>
            <w:right w:val="none" w:sz="0" w:space="0" w:color="auto"/>
          </w:divBdr>
        </w:div>
        <w:div w:id="1136408186">
          <w:marLeft w:val="0"/>
          <w:marRight w:val="0"/>
          <w:marTop w:val="0"/>
          <w:marBottom w:val="0"/>
          <w:divBdr>
            <w:top w:val="none" w:sz="0" w:space="0" w:color="auto"/>
            <w:left w:val="none" w:sz="0" w:space="0" w:color="auto"/>
            <w:bottom w:val="none" w:sz="0" w:space="0" w:color="auto"/>
            <w:right w:val="none" w:sz="0" w:space="0" w:color="auto"/>
          </w:divBdr>
        </w:div>
        <w:div w:id="33968805">
          <w:marLeft w:val="0"/>
          <w:marRight w:val="0"/>
          <w:marTop w:val="0"/>
          <w:marBottom w:val="0"/>
          <w:divBdr>
            <w:top w:val="none" w:sz="0" w:space="0" w:color="auto"/>
            <w:left w:val="none" w:sz="0" w:space="0" w:color="auto"/>
            <w:bottom w:val="none" w:sz="0" w:space="0" w:color="auto"/>
            <w:right w:val="none" w:sz="0" w:space="0" w:color="auto"/>
          </w:divBdr>
        </w:div>
        <w:div w:id="805195985">
          <w:marLeft w:val="0"/>
          <w:marRight w:val="0"/>
          <w:marTop w:val="0"/>
          <w:marBottom w:val="0"/>
          <w:divBdr>
            <w:top w:val="none" w:sz="0" w:space="0" w:color="auto"/>
            <w:left w:val="none" w:sz="0" w:space="0" w:color="auto"/>
            <w:bottom w:val="none" w:sz="0" w:space="0" w:color="auto"/>
            <w:right w:val="none" w:sz="0" w:space="0" w:color="auto"/>
          </w:divBdr>
        </w:div>
        <w:div w:id="87049242">
          <w:marLeft w:val="0"/>
          <w:marRight w:val="0"/>
          <w:marTop w:val="0"/>
          <w:marBottom w:val="0"/>
          <w:divBdr>
            <w:top w:val="none" w:sz="0" w:space="0" w:color="auto"/>
            <w:left w:val="none" w:sz="0" w:space="0" w:color="auto"/>
            <w:bottom w:val="none" w:sz="0" w:space="0" w:color="auto"/>
            <w:right w:val="none" w:sz="0" w:space="0" w:color="auto"/>
          </w:divBdr>
        </w:div>
        <w:div w:id="612640432">
          <w:marLeft w:val="0"/>
          <w:marRight w:val="0"/>
          <w:marTop w:val="0"/>
          <w:marBottom w:val="0"/>
          <w:divBdr>
            <w:top w:val="none" w:sz="0" w:space="0" w:color="auto"/>
            <w:left w:val="none" w:sz="0" w:space="0" w:color="auto"/>
            <w:bottom w:val="none" w:sz="0" w:space="0" w:color="auto"/>
            <w:right w:val="none" w:sz="0" w:space="0" w:color="auto"/>
          </w:divBdr>
        </w:div>
        <w:div w:id="1233740009">
          <w:marLeft w:val="0"/>
          <w:marRight w:val="0"/>
          <w:marTop w:val="0"/>
          <w:marBottom w:val="0"/>
          <w:divBdr>
            <w:top w:val="none" w:sz="0" w:space="0" w:color="auto"/>
            <w:left w:val="none" w:sz="0" w:space="0" w:color="auto"/>
            <w:bottom w:val="none" w:sz="0" w:space="0" w:color="auto"/>
            <w:right w:val="none" w:sz="0" w:space="0" w:color="auto"/>
          </w:divBdr>
        </w:div>
        <w:div w:id="2127582946">
          <w:marLeft w:val="0"/>
          <w:marRight w:val="0"/>
          <w:marTop w:val="0"/>
          <w:marBottom w:val="0"/>
          <w:divBdr>
            <w:top w:val="none" w:sz="0" w:space="0" w:color="auto"/>
            <w:left w:val="none" w:sz="0" w:space="0" w:color="auto"/>
            <w:bottom w:val="none" w:sz="0" w:space="0" w:color="auto"/>
            <w:right w:val="none" w:sz="0" w:space="0" w:color="auto"/>
          </w:divBdr>
        </w:div>
        <w:div w:id="1003507633">
          <w:marLeft w:val="0"/>
          <w:marRight w:val="0"/>
          <w:marTop w:val="0"/>
          <w:marBottom w:val="0"/>
          <w:divBdr>
            <w:top w:val="none" w:sz="0" w:space="0" w:color="auto"/>
            <w:left w:val="none" w:sz="0" w:space="0" w:color="auto"/>
            <w:bottom w:val="none" w:sz="0" w:space="0" w:color="auto"/>
            <w:right w:val="none" w:sz="0" w:space="0" w:color="auto"/>
          </w:divBdr>
        </w:div>
        <w:div w:id="1303926895">
          <w:marLeft w:val="0"/>
          <w:marRight w:val="0"/>
          <w:marTop w:val="0"/>
          <w:marBottom w:val="0"/>
          <w:divBdr>
            <w:top w:val="none" w:sz="0" w:space="0" w:color="auto"/>
            <w:left w:val="none" w:sz="0" w:space="0" w:color="auto"/>
            <w:bottom w:val="none" w:sz="0" w:space="0" w:color="auto"/>
            <w:right w:val="none" w:sz="0" w:space="0" w:color="auto"/>
          </w:divBdr>
        </w:div>
        <w:div w:id="1136216265">
          <w:marLeft w:val="0"/>
          <w:marRight w:val="0"/>
          <w:marTop w:val="0"/>
          <w:marBottom w:val="0"/>
          <w:divBdr>
            <w:top w:val="none" w:sz="0" w:space="0" w:color="auto"/>
            <w:left w:val="none" w:sz="0" w:space="0" w:color="auto"/>
            <w:bottom w:val="none" w:sz="0" w:space="0" w:color="auto"/>
            <w:right w:val="none" w:sz="0" w:space="0" w:color="auto"/>
          </w:divBdr>
        </w:div>
        <w:div w:id="1454592141">
          <w:marLeft w:val="0"/>
          <w:marRight w:val="0"/>
          <w:marTop w:val="0"/>
          <w:marBottom w:val="0"/>
          <w:divBdr>
            <w:top w:val="none" w:sz="0" w:space="0" w:color="auto"/>
            <w:left w:val="none" w:sz="0" w:space="0" w:color="auto"/>
            <w:bottom w:val="none" w:sz="0" w:space="0" w:color="auto"/>
            <w:right w:val="none" w:sz="0" w:space="0" w:color="auto"/>
          </w:divBdr>
        </w:div>
        <w:div w:id="1340276945">
          <w:marLeft w:val="0"/>
          <w:marRight w:val="0"/>
          <w:marTop w:val="0"/>
          <w:marBottom w:val="0"/>
          <w:divBdr>
            <w:top w:val="none" w:sz="0" w:space="0" w:color="auto"/>
            <w:left w:val="none" w:sz="0" w:space="0" w:color="auto"/>
            <w:bottom w:val="none" w:sz="0" w:space="0" w:color="auto"/>
            <w:right w:val="none" w:sz="0" w:space="0" w:color="auto"/>
          </w:divBdr>
        </w:div>
        <w:div w:id="1496264973">
          <w:marLeft w:val="0"/>
          <w:marRight w:val="0"/>
          <w:marTop w:val="0"/>
          <w:marBottom w:val="0"/>
          <w:divBdr>
            <w:top w:val="none" w:sz="0" w:space="0" w:color="auto"/>
            <w:left w:val="none" w:sz="0" w:space="0" w:color="auto"/>
            <w:bottom w:val="none" w:sz="0" w:space="0" w:color="auto"/>
            <w:right w:val="none" w:sz="0" w:space="0" w:color="auto"/>
          </w:divBdr>
        </w:div>
        <w:div w:id="1558276078">
          <w:marLeft w:val="0"/>
          <w:marRight w:val="0"/>
          <w:marTop w:val="0"/>
          <w:marBottom w:val="0"/>
          <w:divBdr>
            <w:top w:val="none" w:sz="0" w:space="0" w:color="auto"/>
            <w:left w:val="none" w:sz="0" w:space="0" w:color="auto"/>
            <w:bottom w:val="none" w:sz="0" w:space="0" w:color="auto"/>
            <w:right w:val="none" w:sz="0" w:space="0" w:color="auto"/>
          </w:divBdr>
        </w:div>
        <w:div w:id="1023285413">
          <w:marLeft w:val="0"/>
          <w:marRight w:val="0"/>
          <w:marTop w:val="0"/>
          <w:marBottom w:val="0"/>
          <w:divBdr>
            <w:top w:val="none" w:sz="0" w:space="0" w:color="auto"/>
            <w:left w:val="none" w:sz="0" w:space="0" w:color="auto"/>
            <w:bottom w:val="none" w:sz="0" w:space="0" w:color="auto"/>
            <w:right w:val="none" w:sz="0" w:space="0" w:color="auto"/>
          </w:divBdr>
        </w:div>
        <w:div w:id="336226921">
          <w:marLeft w:val="0"/>
          <w:marRight w:val="0"/>
          <w:marTop w:val="0"/>
          <w:marBottom w:val="0"/>
          <w:divBdr>
            <w:top w:val="none" w:sz="0" w:space="0" w:color="auto"/>
            <w:left w:val="none" w:sz="0" w:space="0" w:color="auto"/>
            <w:bottom w:val="none" w:sz="0" w:space="0" w:color="auto"/>
            <w:right w:val="none" w:sz="0" w:space="0" w:color="auto"/>
          </w:divBdr>
        </w:div>
        <w:div w:id="1988510137">
          <w:marLeft w:val="0"/>
          <w:marRight w:val="0"/>
          <w:marTop w:val="0"/>
          <w:marBottom w:val="0"/>
          <w:divBdr>
            <w:top w:val="none" w:sz="0" w:space="0" w:color="auto"/>
            <w:left w:val="none" w:sz="0" w:space="0" w:color="auto"/>
            <w:bottom w:val="none" w:sz="0" w:space="0" w:color="auto"/>
            <w:right w:val="none" w:sz="0" w:space="0" w:color="auto"/>
          </w:divBdr>
        </w:div>
        <w:div w:id="1659309297">
          <w:marLeft w:val="0"/>
          <w:marRight w:val="0"/>
          <w:marTop w:val="0"/>
          <w:marBottom w:val="0"/>
          <w:divBdr>
            <w:top w:val="none" w:sz="0" w:space="0" w:color="auto"/>
            <w:left w:val="none" w:sz="0" w:space="0" w:color="auto"/>
            <w:bottom w:val="none" w:sz="0" w:space="0" w:color="auto"/>
            <w:right w:val="none" w:sz="0" w:space="0" w:color="auto"/>
          </w:divBdr>
        </w:div>
        <w:div w:id="208809316">
          <w:marLeft w:val="0"/>
          <w:marRight w:val="0"/>
          <w:marTop w:val="0"/>
          <w:marBottom w:val="0"/>
          <w:divBdr>
            <w:top w:val="none" w:sz="0" w:space="0" w:color="auto"/>
            <w:left w:val="none" w:sz="0" w:space="0" w:color="auto"/>
            <w:bottom w:val="none" w:sz="0" w:space="0" w:color="auto"/>
            <w:right w:val="none" w:sz="0" w:space="0" w:color="auto"/>
          </w:divBdr>
        </w:div>
        <w:div w:id="1569878515">
          <w:marLeft w:val="0"/>
          <w:marRight w:val="0"/>
          <w:marTop w:val="0"/>
          <w:marBottom w:val="0"/>
          <w:divBdr>
            <w:top w:val="none" w:sz="0" w:space="0" w:color="auto"/>
            <w:left w:val="none" w:sz="0" w:space="0" w:color="auto"/>
            <w:bottom w:val="none" w:sz="0" w:space="0" w:color="auto"/>
            <w:right w:val="none" w:sz="0" w:space="0" w:color="auto"/>
          </w:divBdr>
        </w:div>
        <w:div w:id="636960936">
          <w:marLeft w:val="0"/>
          <w:marRight w:val="0"/>
          <w:marTop w:val="0"/>
          <w:marBottom w:val="0"/>
          <w:divBdr>
            <w:top w:val="none" w:sz="0" w:space="0" w:color="auto"/>
            <w:left w:val="none" w:sz="0" w:space="0" w:color="auto"/>
            <w:bottom w:val="none" w:sz="0" w:space="0" w:color="auto"/>
            <w:right w:val="none" w:sz="0" w:space="0" w:color="auto"/>
          </w:divBdr>
        </w:div>
        <w:div w:id="29887797">
          <w:marLeft w:val="0"/>
          <w:marRight w:val="0"/>
          <w:marTop w:val="0"/>
          <w:marBottom w:val="0"/>
          <w:divBdr>
            <w:top w:val="none" w:sz="0" w:space="0" w:color="auto"/>
            <w:left w:val="none" w:sz="0" w:space="0" w:color="auto"/>
            <w:bottom w:val="none" w:sz="0" w:space="0" w:color="auto"/>
            <w:right w:val="none" w:sz="0" w:space="0" w:color="auto"/>
          </w:divBdr>
        </w:div>
        <w:div w:id="831990520">
          <w:marLeft w:val="0"/>
          <w:marRight w:val="0"/>
          <w:marTop w:val="0"/>
          <w:marBottom w:val="0"/>
          <w:divBdr>
            <w:top w:val="none" w:sz="0" w:space="0" w:color="auto"/>
            <w:left w:val="none" w:sz="0" w:space="0" w:color="auto"/>
            <w:bottom w:val="none" w:sz="0" w:space="0" w:color="auto"/>
            <w:right w:val="none" w:sz="0" w:space="0" w:color="auto"/>
          </w:divBdr>
        </w:div>
        <w:div w:id="212237276">
          <w:marLeft w:val="0"/>
          <w:marRight w:val="0"/>
          <w:marTop w:val="0"/>
          <w:marBottom w:val="0"/>
          <w:divBdr>
            <w:top w:val="none" w:sz="0" w:space="0" w:color="auto"/>
            <w:left w:val="none" w:sz="0" w:space="0" w:color="auto"/>
            <w:bottom w:val="none" w:sz="0" w:space="0" w:color="auto"/>
            <w:right w:val="none" w:sz="0" w:space="0" w:color="auto"/>
          </w:divBdr>
        </w:div>
        <w:div w:id="1576938860">
          <w:marLeft w:val="0"/>
          <w:marRight w:val="0"/>
          <w:marTop w:val="0"/>
          <w:marBottom w:val="0"/>
          <w:divBdr>
            <w:top w:val="none" w:sz="0" w:space="0" w:color="auto"/>
            <w:left w:val="none" w:sz="0" w:space="0" w:color="auto"/>
            <w:bottom w:val="none" w:sz="0" w:space="0" w:color="auto"/>
            <w:right w:val="none" w:sz="0" w:space="0" w:color="auto"/>
          </w:divBdr>
        </w:div>
        <w:div w:id="216942511">
          <w:marLeft w:val="0"/>
          <w:marRight w:val="0"/>
          <w:marTop w:val="0"/>
          <w:marBottom w:val="0"/>
          <w:divBdr>
            <w:top w:val="none" w:sz="0" w:space="0" w:color="auto"/>
            <w:left w:val="none" w:sz="0" w:space="0" w:color="auto"/>
            <w:bottom w:val="none" w:sz="0" w:space="0" w:color="auto"/>
            <w:right w:val="none" w:sz="0" w:space="0" w:color="auto"/>
          </w:divBdr>
        </w:div>
        <w:div w:id="299966124">
          <w:marLeft w:val="0"/>
          <w:marRight w:val="0"/>
          <w:marTop w:val="0"/>
          <w:marBottom w:val="0"/>
          <w:divBdr>
            <w:top w:val="none" w:sz="0" w:space="0" w:color="auto"/>
            <w:left w:val="none" w:sz="0" w:space="0" w:color="auto"/>
            <w:bottom w:val="none" w:sz="0" w:space="0" w:color="auto"/>
            <w:right w:val="none" w:sz="0" w:space="0" w:color="auto"/>
          </w:divBdr>
        </w:div>
        <w:div w:id="959384727">
          <w:marLeft w:val="0"/>
          <w:marRight w:val="0"/>
          <w:marTop w:val="0"/>
          <w:marBottom w:val="0"/>
          <w:divBdr>
            <w:top w:val="none" w:sz="0" w:space="0" w:color="auto"/>
            <w:left w:val="none" w:sz="0" w:space="0" w:color="auto"/>
            <w:bottom w:val="none" w:sz="0" w:space="0" w:color="auto"/>
            <w:right w:val="none" w:sz="0" w:space="0" w:color="auto"/>
          </w:divBdr>
        </w:div>
        <w:div w:id="445585004">
          <w:marLeft w:val="0"/>
          <w:marRight w:val="0"/>
          <w:marTop w:val="0"/>
          <w:marBottom w:val="0"/>
          <w:divBdr>
            <w:top w:val="none" w:sz="0" w:space="0" w:color="auto"/>
            <w:left w:val="none" w:sz="0" w:space="0" w:color="auto"/>
            <w:bottom w:val="none" w:sz="0" w:space="0" w:color="auto"/>
            <w:right w:val="none" w:sz="0" w:space="0" w:color="auto"/>
          </w:divBdr>
        </w:div>
        <w:div w:id="925266903">
          <w:marLeft w:val="0"/>
          <w:marRight w:val="0"/>
          <w:marTop w:val="0"/>
          <w:marBottom w:val="0"/>
          <w:divBdr>
            <w:top w:val="none" w:sz="0" w:space="0" w:color="auto"/>
            <w:left w:val="none" w:sz="0" w:space="0" w:color="auto"/>
            <w:bottom w:val="none" w:sz="0" w:space="0" w:color="auto"/>
            <w:right w:val="none" w:sz="0" w:space="0" w:color="auto"/>
          </w:divBdr>
        </w:div>
        <w:div w:id="728654156">
          <w:marLeft w:val="0"/>
          <w:marRight w:val="0"/>
          <w:marTop w:val="0"/>
          <w:marBottom w:val="0"/>
          <w:divBdr>
            <w:top w:val="none" w:sz="0" w:space="0" w:color="auto"/>
            <w:left w:val="none" w:sz="0" w:space="0" w:color="auto"/>
            <w:bottom w:val="none" w:sz="0" w:space="0" w:color="auto"/>
            <w:right w:val="none" w:sz="0" w:space="0" w:color="auto"/>
          </w:divBdr>
        </w:div>
        <w:div w:id="962148387">
          <w:marLeft w:val="0"/>
          <w:marRight w:val="0"/>
          <w:marTop w:val="0"/>
          <w:marBottom w:val="0"/>
          <w:divBdr>
            <w:top w:val="none" w:sz="0" w:space="0" w:color="auto"/>
            <w:left w:val="none" w:sz="0" w:space="0" w:color="auto"/>
            <w:bottom w:val="none" w:sz="0" w:space="0" w:color="auto"/>
            <w:right w:val="none" w:sz="0" w:space="0" w:color="auto"/>
          </w:divBdr>
        </w:div>
        <w:div w:id="660082745">
          <w:marLeft w:val="0"/>
          <w:marRight w:val="0"/>
          <w:marTop w:val="0"/>
          <w:marBottom w:val="0"/>
          <w:divBdr>
            <w:top w:val="none" w:sz="0" w:space="0" w:color="auto"/>
            <w:left w:val="none" w:sz="0" w:space="0" w:color="auto"/>
            <w:bottom w:val="none" w:sz="0" w:space="0" w:color="auto"/>
            <w:right w:val="none" w:sz="0" w:space="0" w:color="auto"/>
          </w:divBdr>
        </w:div>
        <w:div w:id="1502308169">
          <w:marLeft w:val="0"/>
          <w:marRight w:val="0"/>
          <w:marTop w:val="0"/>
          <w:marBottom w:val="0"/>
          <w:divBdr>
            <w:top w:val="none" w:sz="0" w:space="0" w:color="auto"/>
            <w:left w:val="none" w:sz="0" w:space="0" w:color="auto"/>
            <w:bottom w:val="none" w:sz="0" w:space="0" w:color="auto"/>
            <w:right w:val="none" w:sz="0" w:space="0" w:color="auto"/>
          </w:divBdr>
        </w:div>
        <w:div w:id="188757834">
          <w:marLeft w:val="0"/>
          <w:marRight w:val="0"/>
          <w:marTop w:val="0"/>
          <w:marBottom w:val="0"/>
          <w:divBdr>
            <w:top w:val="none" w:sz="0" w:space="0" w:color="auto"/>
            <w:left w:val="none" w:sz="0" w:space="0" w:color="auto"/>
            <w:bottom w:val="none" w:sz="0" w:space="0" w:color="auto"/>
            <w:right w:val="none" w:sz="0" w:space="0" w:color="auto"/>
          </w:divBdr>
        </w:div>
        <w:div w:id="946423799">
          <w:marLeft w:val="0"/>
          <w:marRight w:val="0"/>
          <w:marTop w:val="0"/>
          <w:marBottom w:val="0"/>
          <w:divBdr>
            <w:top w:val="none" w:sz="0" w:space="0" w:color="auto"/>
            <w:left w:val="none" w:sz="0" w:space="0" w:color="auto"/>
            <w:bottom w:val="none" w:sz="0" w:space="0" w:color="auto"/>
            <w:right w:val="none" w:sz="0" w:space="0" w:color="auto"/>
          </w:divBdr>
        </w:div>
        <w:div w:id="1548950260">
          <w:marLeft w:val="0"/>
          <w:marRight w:val="0"/>
          <w:marTop w:val="0"/>
          <w:marBottom w:val="0"/>
          <w:divBdr>
            <w:top w:val="none" w:sz="0" w:space="0" w:color="auto"/>
            <w:left w:val="none" w:sz="0" w:space="0" w:color="auto"/>
            <w:bottom w:val="none" w:sz="0" w:space="0" w:color="auto"/>
            <w:right w:val="none" w:sz="0" w:space="0" w:color="auto"/>
          </w:divBdr>
        </w:div>
        <w:div w:id="455217784">
          <w:marLeft w:val="0"/>
          <w:marRight w:val="0"/>
          <w:marTop w:val="0"/>
          <w:marBottom w:val="0"/>
          <w:divBdr>
            <w:top w:val="none" w:sz="0" w:space="0" w:color="auto"/>
            <w:left w:val="none" w:sz="0" w:space="0" w:color="auto"/>
            <w:bottom w:val="none" w:sz="0" w:space="0" w:color="auto"/>
            <w:right w:val="none" w:sz="0" w:space="0" w:color="auto"/>
          </w:divBdr>
        </w:div>
        <w:div w:id="574700822">
          <w:marLeft w:val="0"/>
          <w:marRight w:val="0"/>
          <w:marTop w:val="0"/>
          <w:marBottom w:val="0"/>
          <w:divBdr>
            <w:top w:val="none" w:sz="0" w:space="0" w:color="auto"/>
            <w:left w:val="none" w:sz="0" w:space="0" w:color="auto"/>
            <w:bottom w:val="none" w:sz="0" w:space="0" w:color="auto"/>
            <w:right w:val="none" w:sz="0" w:space="0" w:color="auto"/>
          </w:divBdr>
        </w:div>
        <w:div w:id="532303603">
          <w:marLeft w:val="0"/>
          <w:marRight w:val="0"/>
          <w:marTop w:val="0"/>
          <w:marBottom w:val="0"/>
          <w:divBdr>
            <w:top w:val="none" w:sz="0" w:space="0" w:color="auto"/>
            <w:left w:val="none" w:sz="0" w:space="0" w:color="auto"/>
            <w:bottom w:val="none" w:sz="0" w:space="0" w:color="auto"/>
            <w:right w:val="none" w:sz="0" w:space="0" w:color="auto"/>
          </w:divBdr>
        </w:div>
        <w:div w:id="1588226238">
          <w:marLeft w:val="0"/>
          <w:marRight w:val="0"/>
          <w:marTop w:val="0"/>
          <w:marBottom w:val="0"/>
          <w:divBdr>
            <w:top w:val="none" w:sz="0" w:space="0" w:color="auto"/>
            <w:left w:val="none" w:sz="0" w:space="0" w:color="auto"/>
            <w:bottom w:val="none" w:sz="0" w:space="0" w:color="auto"/>
            <w:right w:val="none" w:sz="0" w:space="0" w:color="auto"/>
          </w:divBdr>
        </w:div>
        <w:div w:id="1815826759">
          <w:marLeft w:val="0"/>
          <w:marRight w:val="0"/>
          <w:marTop w:val="0"/>
          <w:marBottom w:val="0"/>
          <w:divBdr>
            <w:top w:val="none" w:sz="0" w:space="0" w:color="auto"/>
            <w:left w:val="none" w:sz="0" w:space="0" w:color="auto"/>
            <w:bottom w:val="none" w:sz="0" w:space="0" w:color="auto"/>
            <w:right w:val="none" w:sz="0" w:space="0" w:color="auto"/>
          </w:divBdr>
        </w:div>
        <w:div w:id="707147054">
          <w:marLeft w:val="0"/>
          <w:marRight w:val="0"/>
          <w:marTop w:val="0"/>
          <w:marBottom w:val="0"/>
          <w:divBdr>
            <w:top w:val="none" w:sz="0" w:space="0" w:color="auto"/>
            <w:left w:val="none" w:sz="0" w:space="0" w:color="auto"/>
            <w:bottom w:val="none" w:sz="0" w:space="0" w:color="auto"/>
            <w:right w:val="none" w:sz="0" w:space="0" w:color="auto"/>
          </w:divBdr>
        </w:div>
        <w:div w:id="1228421336">
          <w:marLeft w:val="0"/>
          <w:marRight w:val="0"/>
          <w:marTop w:val="0"/>
          <w:marBottom w:val="0"/>
          <w:divBdr>
            <w:top w:val="none" w:sz="0" w:space="0" w:color="auto"/>
            <w:left w:val="none" w:sz="0" w:space="0" w:color="auto"/>
            <w:bottom w:val="none" w:sz="0" w:space="0" w:color="auto"/>
            <w:right w:val="none" w:sz="0" w:space="0" w:color="auto"/>
          </w:divBdr>
        </w:div>
        <w:div w:id="1028681585">
          <w:marLeft w:val="0"/>
          <w:marRight w:val="0"/>
          <w:marTop w:val="0"/>
          <w:marBottom w:val="0"/>
          <w:divBdr>
            <w:top w:val="none" w:sz="0" w:space="0" w:color="auto"/>
            <w:left w:val="none" w:sz="0" w:space="0" w:color="auto"/>
            <w:bottom w:val="none" w:sz="0" w:space="0" w:color="auto"/>
            <w:right w:val="none" w:sz="0" w:space="0" w:color="auto"/>
          </w:divBdr>
        </w:div>
        <w:div w:id="2110420979">
          <w:marLeft w:val="0"/>
          <w:marRight w:val="0"/>
          <w:marTop w:val="0"/>
          <w:marBottom w:val="0"/>
          <w:divBdr>
            <w:top w:val="none" w:sz="0" w:space="0" w:color="auto"/>
            <w:left w:val="none" w:sz="0" w:space="0" w:color="auto"/>
            <w:bottom w:val="none" w:sz="0" w:space="0" w:color="auto"/>
            <w:right w:val="none" w:sz="0" w:space="0" w:color="auto"/>
          </w:divBdr>
        </w:div>
        <w:div w:id="1652976925">
          <w:marLeft w:val="0"/>
          <w:marRight w:val="0"/>
          <w:marTop w:val="0"/>
          <w:marBottom w:val="0"/>
          <w:divBdr>
            <w:top w:val="none" w:sz="0" w:space="0" w:color="auto"/>
            <w:left w:val="none" w:sz="0" w:space="0" w:color="auto"/>
            <w:bottom w:val="none" w:sz="0" w:space="0" w:color="auto"/>
            <w:right w:val="none" w:sz="0" w:space="0" w:color="auto"/>
          </w:divBdr>
        </w:div>
        <w:div w:id="313023641">
          <w:marLeft w:val="0"/>
          <w:marRight w:val="0"/>
          <w:marTop w:val="0"/>
          <w:marBottom w:val="0"/>
          <w:divBdr>
            <w:top w:val="none" w:sz="0" w:space="0" w:color="auto"/>
            <w:left w:val="none" w:sz="0" w:space="0" w:color="auto"/>
            <w:bottom w:val="none" w:sz="0" w:space="0" w:color="auto"/>
            <w:right w:val="none" w:sz="0" w:space="0" w:color="auto"/>
          </w:divBdr>
        </w:div>
        <w:div w:id="175196405">
          <w:marLeft w:val="0"/>
          <w:marRight w:val="0"/>
          <w:marTop w:val="0"/>
          <w:marBottom w:val="0"/>
          <w:divBdr>
            <w:top w:val="none" w:sz="0" w:space="0" w:color="auto"/>
            <w:left w:val="none" w:sz="0" w:space="0" w:color="auto"/>
            <w:bottom w:val="none" w:sz="0" w:space="0" w:color="auto"/>
            <w:right w:val="none" w:sz="0" w:space="0" w:color="auto"/>
          </w:divBdr>
        </w:div>
        <w:div w:id="33968476">
          <w:marLeft w:val="0"/>
          <w:marRight w:val="0"/>
          <w:marTop w:val="0"/>
          <w:marBottom w:val="0"/>
          <w:divBdr>
            <w:top w:val="none" w:sz="0" w:space="0" w:color="auto"/>
            <w:left w:val="none" w:sz="0" w:space="0" w:color="auto"/>
            <w:bottom w:val="none" w:sz="0" w:space="0" w:color="auto"/>
            <w:right w:val="none" w:sz="0" w:space="0" w:color="auto"/>
          </w:divBdr>
        </w:div>
        <w:div w:id="1664042368">
          <w:marLeft w:val="0"/>
          <w:marRight w:val="0"/>
          <w:marTop w:val="0"/>
          <w:marBottom w:val="0"/>
          <w:divBdr>
            <w:top w:val="none" w:sz="0" w:space="0" w:color="auto"/>
            <w:left w:val="none" w:sz="0" w:space="0" w:color="auto"/>
            <w:bottom w:val="none" w:sz="0" w:space="0" w:color="auto"/>
            <w:right w:val="none" w:sz="0" w:space="0" w:color="auto"/>
          </w:divBdr>
        </w:div>
        <w:div w:id="1421639574">
          <w:marLeft w:val="0"/>
          <w:marRight w:val="0"/>
          <w:marTop w:val="0"/>
          <w:marBottom w:val="0"/>
          <w:divBdr>
            <w:top w:val="none" w:sz="0" w:space="0" w:color="auto"/>
            <w:left w:val="none" w:sz="0" w:space="0" w:color="auto"/>
            <w:bottom w:val="none" w:sz="0" w:space="0" w:color="auto"/>
            <w:right w:val="none" w:sz="0" w:space="0" w:color="auto"/>
          </w:divBdr>
        </w:div>
        <w:div w:id="1443911867">
          <w:marLeft w:val="0"/>
          <w:marRight w:val="0"/>
          <w:marTop w:val="0"/>
          <w:marBottom w:val="0"/>
          <w:divBdr>
            <w:top w:val="none" w:sz="0" w:space="0" w:color="auto"/>
            <w:left w:val="none" w:sz="0" w:space="0" w:color="auto"/>
            <w:bottom w:val="none" w:sz="0" w:space="0" w:color="auto"/>
            <w:right w:val="none" w:sz="0" w:space="0" w:color="auto"/>
          </w:divBdr>
        </w:div>
        <w:div w:id="646134062">
          <w:marLeft w:val="0"/>
          <w:marRight w:val="0"/>
          <w:marTop w:val="0"/>
          <w:marBottom w:val="0"/>
          <w:divBdr>
            <w:top w:val="none" w:sz="0" w:space="0" w:color="auto"/>
            <w:left w:val="none" w:sz="0" w:space="0" w:color="auto"/>
            <w:bottom w:val="none" w:sz="0" w:space="0" w:color="auto"/>
            <w:right w:val="none" w:sz="0" w:space="0" w:color="auto"/>
          </w:divBdr>
        </w:div>
        <w:div w:id="738599809">
          <w:marLeft w:val="0"/>
          <w:marRight w:val="0"/>
          <w:marTop w:val="0"/>
          <w:marBottom w:val="0"/>
          <w:divBdr>
            <w:top w:val="none" w:sz="0" w:space="0" w:color="auto"/>
            <w:left w:val="none" w:sz="0" w:space="0" w:color="auto"/>
            <w:bottom w:val="none" w:sz="0" w:space="0" w:color="auto"/>
            <w:right w:val="none" w:sz="0" w:space="0" w:color="auto"/>
          </w:divBdr>
        </w:div>
        <w:div w:id="696270745">
          <w:marLeft w:val="0"/>
          <w:marRight w:val="0"/>
          <w:marTop w:val="0"/>
          <w:marBottom w:val="0"/>
          <w:divBdr>
            <w:top w:val="none" w:sz="0" w:space="0" w:color="auto"/>
            <w:left w:val="none" w:sz="0" w:space="0" w:color="auto"/>
            <w:bottom w:val="none" w:sz="0" w:space="0" w:color="auto"/>
            <w:right w:val="none" w:sz="0" w:space="0" w:color="auto"/>
          </w:divBdr>
        </w:div>
        <w:div w:id="1877811012">
          <w:marLeft w:val="0"/>
          <w:marRight w:val="0"/>
          <w:marTop w:val="0"/>
          <w:marBottom w:val="0"/>
          <w:divBdr>
            <w:top w:val="none" w:sz="0" w:space="0" w:color="auto"/>
            <w:left w:val="none" w:sz="0" w:space="0" w:color="auto"/>
            <w:bottom w:val="none" w:sz="0" w:space="0" w:color="auto"/>
            <w:right w:val="none" w:sz="0" w:space="0" w:color="auto"/>
          </w:divBdr>
        </w:div>
        <w:div w:id="1969699767">
          <w:marLeft w:val="0"/>
          <w:marRight w:val="0"/>
          <w:marTop w:val="0"/>
          <w:marBottom w:val="0"/>
          <w:divBdr>
            <w:top w:val="none" w:sz="0" w:space="0" w:color="auto"/>
            <w:left w:val="none" w:sz="0" w:space="0" w:color="auto"/>
            <w:bottom w:val="none" w:sz="0" w:space="0" w:color="auto"/>
            <w:right w:val="none" w:sz="0" w:space="0" w:color="auto"/>
          </w:divBdr>
        </w:div>
        <w:div w:id="99692793">
          <w:marLeft w:val="0"/>
          <w:marRight w:val="0"/>
          <w:marTop w:val="0"/>
          <w:marBottom w:val="0"/>
          <w:divBdr>
            <w:top w:val="none" w:sz="0" w:space="0" w:color="auto"/>
            <w:left w:val="none" w:sz="0" w:space="0" w:color="auto"/>
            <w:bottom w:val="none" w:sz="0" w:space="0" w:color="auto"/>
            <w:right w:val="none" w:sz="0" w:space="0" w:color="auto"/>
          </w:divBdr>
        </w:div>
        <w:div w:id="1400057715">
          <w:marLeft w:val="0"/>
          <w:marRight w:val="0"/>
          <w:marTop w:val="0"/>
          <w:marBottom w:val="0"/>
          <w:divBdr>
            <w:top w:val="none" w:sz="0" w:space="0" w:color="auto"/>
            <w:left w:val="none" w:sz="0" w:space="0" w:color="auto"/>
            <w:bottom w:val="none" w:sz="0" w:space="0" w:color="auto"/>
            <w:right w:val="none" w:sz="0" w:space="0" w:color="auto"/>
          </w:divBdr>
        </w:div>
        <w:div w:id="1684547549">
          <w:marLeft w:val="0"/>
          <w:marRight w:val="0"/>
          <w:marTop w:val="0"/>
          <w:marBottom w:val="0"/>
          <w:divBdr>
            <w:top w:val="none" w:sz="0" w:space="0" w:color="auto"/>
            <w:left w:val="none" w:sz="0" w:space="0" w:color="auto"/>
            <w:bottom w:val="none" w:sz="0" w:space="0" w:color="auto"/>
            <w:right w:val="none" w:sz="0" w:space="0" w:color="auto"/>
          </w:divBdr>
        </w:div>
        <w:div w:id="1823739692">
          <w:marLeft w:val="0"/>
          <w:marRight w:val="0"/>
          <w:marTop w:val="0"/>
          <w:marBottom w:val="0"/>
          <w:divBdr>
            <w:top w:val="none" w:sz="0" w:space="0" w:color="auto"/>
            <w:left w:val="none" w:sz="0" w:space="0" w:color="auto"/>
            <w:bottom w:val="none" w:sz="0" w:space="0" w:color="auto"/>
            <w:right w:val="none" w:sz="0" w:space="0" w:color="auto"/>
          </w:divBdr>
        </w:div>
        <w:div w:id="611476268">
          <w:marLeft w:val="0"/>
          <w:marRight w:val="0"/>
          <w:marTop w:val="0"/>
          <w:marBottom w:val="0"/>
          <w:divBdr>
            <w:top w:val="none" w:sz="0" w:space="0" w:color="auto"/>
            <w:left w:val="none" w:sz="0" w:space="0" w:color="auto"/>
            <w:bottom w:val="none" w:sz="0" w:space="0" w:color="auto"/>
            <w:right w:val="none" w:sz="0" w:space="0" w:color="auto"/>
          </w:divBdr>
        </w:div>
        <w:div w:id="1163008693">
          <w:marLeft w:val="0"/>
          <w:marRight w:val="0"/>
          <w:marTop w:val="0"/>
          <w:marBottom w:val="0"/>
          <w:divBdr>
            <w:top w:val="none" w:sz="0" w:space="0" w:color="auto"/>
            <w:left w:val="none" w:sz="0" w:space="0" w:color="auto"/>
            <w:bottom w:val="none" w:sz="0" w:space="0" w:color="auto"/>
            <w:right w:val="none" w:sz="0" w:space="0" w:color="auto"/>
          </w:divBdr>
        </w:div>
        <w:div w:id="511606070">
          <w:marLeft w:val="0"/>
          <w:marRight w:val="0"/>
          <w:marTop w:val="0"/>
          <w:marBottom w:val="0"/>
          <w:divBdr>
            <w:top w:val="none" w:sz="0" w:space="0" w:color="auto"/>
            <w:left w:val="none" w:sz="0" w:space="0" w:color="auto"/>
            <w:bottom w:val="none" w:sz="0" w:space="0" w:color="auto"/>
            <w:right w:val="none" w:sz="0" w:space="0" w:color="auto"/>
          </w:divBdr>
        </w:div>
        <w:div w:id="1090005509">
          <w:marLeft w:val="0"/>
          <w:marRight w:val="0"/>
          <w:marTop w:val="0"/>
          <w:marBottom w:val="0"/>
          <w:divBdr>
            <w:top w:val="none" w:sz="0" w:space="0" w:color="auto"/>
            <w:left w:val="none" w:sz="0" w:space="0" w:color="auto"/>
            <w:bottom w:val="none" w:sz="0" w:space="0" w:color="auto"/>
            <w:right w:val="none" w:sz="0" w:space="0" w:color="auto"/>
          </w:divBdr>
        </w:div>
        <w:div w:id="275063297">
          <w:marLeft w:val="0"/>
          <w:marRight w:val="0"/>
          <w:marTop w:val="0"/>
          <w:marBottom w:val="0"/>
          <w:divBdr>
            <w:top w:val="none" w:sz="0" w:space="0" w:color="auto"/>
            <w:left w:val="none" w:sz="0" w:space="0" w:color="auto"/>
            <w:bottom w:val="none" w:sz="0" w:space="0" w:color="auto"/>
            <w:right w:val="none" w:sz="0" w:space="0" w:color="auto"/>
          </w:divBdr>
        </w:div>
        <w:div w:id="575288529">
          <w:marLeft w:val="0"/>
          <w:marRight w:val="0"/>
          <w:marTop w:val="0"/>
          <w:marBottom w:val="0"/>
          <w:divBdr>
            <w:top w:val="none" w:sz="0" w:space="0" w:color="auto"/>
            <w:left w:val="none" w:sz="0" w:space="0" w:color="auto"/>
            <w:bottom w:val="none" w:sz="0" w:space="0" w:color="auto"/>
            <w:right w:val="none" w:sz="0" w:space="0" w:color="auto"/>
          </w:divBdr>
        </w:div>
        <w:div w:id="1452941441">
          <w:marLeft w:val="0"/>
          <w:marRight w:val="0"/>
          <w:marTop w:val="0"/>
          <w:marBottom w:val="0"/>
          <w:divBdr>
            <w:top w:val="none" w:sz="0" w:space="0" w:color="auto"/>
            <w:left w:val="none" w:sz="0" w:space="0" w:color="auto"/>
            <w:bottom w:val="none" w:sz="0" w:space="0" w:color="auto"/>
            <w:right w:val="none" w:sz="0" w:space="0" w:color="auto"/>
          </w:divBdr>
        </w:div>
        <w:div w:id="97911124">
          <w:marLeft w:val="0"/>
          <w:marRight w:val="0"/>
          <w:marTop w:val="0"/>
          <w:marBottom w:val="0"/>
          <w:divBdr>
            <w:top w:val="none" w:sz="0" w:space="0" w:color="auto"/>
            <w:left w:val="none" w:sz="0" w:space="0" w:color="auto"/>
            <w:bottom w:val="none" w:sz="0" w:space="0" w:color="auto"/>
            <w:right w:val="none" w:sz="0" w:space="0" w:color="auto"/>
          </w:divBdr>
        </w:div>
        <w:div w:id="1842701529">
          <w:marLeft w:val="0"/>
          <w:marRight w:val="0"/>
          <w:marTop w:val="0"/>
          <w:marBottom w:val="0"/>
          <w:divBdr>
            <w:top w:val="none" w:sz="0" w:space="0" w:color="auto"/>
            <w:left w:val="none" w:sz="0" w:space="0" w:color="auto"/>
            <w:bottom w:val="none" w:sz="0" w:space="0" w:color="auto"/>
            <w:right w:val="none" w:sz="0" w:space="0" w:color="auto"/>
          </w:divBdr>
        </w:div>
        <w:div w:id="250698053">
          <w:marLeft w:val="0"/>
          <w:marRight w:val="0"/>
          <w:marTop w:val="0"/>
          <w:marBottom w:val="0"/>
          <w:divBdr>
            <w:top w:val="none" w:sz="0" w:space="0" w:color="auto"/>
            <w:left w:val="none" w:sz="0" w:space="0" w:color="auto"/>
            <w:bottom w:val="none" w:sz="0" w:space="0" w:color="auto"/>
            <w:right w:val="none" w:sz="0" w:space="0" w:color="auto"/>
          </w:divBdr>
        </w:div>
        <w:div w:id="1137340118">
          <w:marLeft w:val="0"/>
          <w:marRight w:val="0"/>
          <w:marTop w:val="0"/>
          <w:marBottom w:val="0"/>
          <w:divBdr>
            <w:top w:val="none" w:sz="0" w:space="0" w:color="auto"/>
            <w:left w:val="none" w:sz="0" w:space="0" w:color="auto"/>
            <w:bottom w:val="none" w:sz="0" w:space="0" w:color="auto"/>
            <w:right w:val="none" w:sz="0" w:space="0" w:color="auto"/>
          </w:divBdr>
        </w:div>
        <w:div w:id="691997210">
          <w:marLeft w:val="0"/>
          <w:marRight w:val="0"/>
          <w:marTop w:val="0"/>
          <w:marBottom w:val="0"/>
          <w:divBdr>
            <w:top w:val="none" w:sz="0" w:space="0" w:color="auto"/>
            <w:left w:val="none" w:sz="0" w:space="0" w:color="auto"/>
            <w:bottom w:val="none" w:sz="0" w:space="0" w:color="auto"/>
            <w:right w:val="none" w:sz="0" w:space="0" w:color="auto"/>
          </w:divBdr>
        </w:div>
        <w:div w:id="184099575">
          <w:marLeft w:val="0"/>
          <w:marRight w:val="0"/>
          <w:marTop w:val="0"/>
          <w:marBottom w:val="0"/>
          <w:divBdr>
            <w:top w:val="none" w:sz="0" w:space="0" w:color="auto"/>
            <w:left w:val="none" w:sz="0" w:space="0" w:color="auto"/>
            <w:bottom w:val="none" w:sz="0" w:space="0" w:color="auto"/>
            <w:right w:val="none" w:sz="0" w:space="0" w:color="auto"/>
          </w:divBdr>
        </w:div>
        <w:div w:id="2004622376">
          <w:marLeft w:val="0"/>
          <w:marRight w:val="0"/>
          <w:marTop w:val="0"/>
          <w:marBottom w:val="0"/>
          <w:divBdr>
            <w:top w:val="none" w:sz="0" w:space="0" w:color="auto"/>
            <w:left w:val="none" w:sz="0" w:space="0" w:color="auto"/>
            <w:bottom w:val="none" w:sz="0" w:space="0" w:color="auto"/>
            <w:right w:val="none" w:sz="0" w:space="0" w:color="auto"/>
          </w:divBdr>
        </w:div>
        <w:div w:id="884948702">
          <w:marLeft w:val="0"/>
          <w:marRight w:val="0"/>
          <w:marTop w:val="0"/>
          <w:marBottom w:val="0"/>
          <w:divBdr>
            <w:top w:val="none" w:sz="0" w:space="0" w:color="auto"/>
            <w:left w:val="none" w:sz="0" w:space="0" w:color="auto"/>
            <w:bottom w:val="none" w:sz="0" w:space="0" w:color="auto"/>
            <w:right w:val="none" w:sz="0" w:space="0" w:color="auto"/>
          </w:divBdr>
        </w:div>
        <w:div w:id="1669937990">
          <w:marLeft w:val="0"/>
          <w:marRight w:val="0"/>
          <w:marTop w:val="0"/>
          <w:marBottom w:val="0"/>
          <w:divBdr>
            <w:top w:val="none" w:sz="0" w:space="0" w:color="auto"/>
            <w:left w:val="none" w:sz="0" w:space="0" w:color="auto"/>
            <w:bottom w:val="none" w:sz="0" w:space="0" w:color="auto"/>
            <w:right w:val="none" w:sz="0" w:space="0" w:color="auto"/>
          </w:divBdr>
        </w:div>
        <w:div w:id="2709663">
          <w:marLeft w:val="0"/>
          <w:marRight w:val="0"/>
          <w:marTop w:val="0"/>
          <w:marBottom w:val="0"/>
          <w:divBdr>
            <w:top w:val="none" w:sz="0" w:space="0" w:color="auto"/>
            <w:left w:val="none" w:sz="0" w:space="0" w:color="auto"/>
            <w:bottom w:val="none" w:sz="0" w:space="0" w:color="auto"/>
            <w:right w:val="none" w:sz="0" w:space="0" w:color="auto"/>
          </w:divBdr>
        </w:div>
        <w:div w:id="1897273107">
          <w:marLeft w:val="0"/>
          <w:marRight w:val="0"/>
          <w:marTop w:val="0"/>
          <w:marBottom w:val="0"/>
          <w:divBdr>
            <w:top w:val="none" w:sz="0" w:space="0" w:color="auto"/>
            <w:left w:val="none" w:sz="0" w:space="0" w:color="auto"/>
            <w:bottom w:val="none" w:sz="0" w:space="0" w:color="auto"/>
            <w:right w:val="none" w:sz="0" w:space="0" w:color="auto"/>
          </w:divBdr>
        </w:div>
        <w:div w:id="1147819879">
          <w:marLeft w:val="0"/>
          <w:marRight w:val="0"/>
          <w:marTop w:val="0"/>
          <w:marBottom w:val="0"/>
          <w:divBdr>
            <w:top w:val="none" w:sz="0" w:space="0" w:color="auto"/>
            <w:left w:val="none" w:sz="0" w:space="0" w:color="auto"/>
            <w:bottom w:val="none" w:sz="0" w:space="0" w:color="auto"/>
            <w:right w:val="none" w:sz="0" w:space="0" w:color="auto"/>
          </w:divBdr>
        </w:div>
        <w:div w:id="722293970">
          <w:marLeft w:val="0"/>
          <w:marRight w:val="0"/>
          <w:marTop w:val="0"/>
          <w:marBottom w:val="0"/>
          <w:divBdr>
            <w:top w:val="none" w:sz="0" w:space="0" w:color="auto"/>
            <w:left w:val="none" w:sz="0" w:space="0" w:color="auto"/>
            <w:bottom w:val="none" w:sz="0" w:space="0" w:color="auto"/>
            <w:right w:val="none" w:sz="0" w:space="0" w:color="auto"/>
          </w:divBdr>
        </w:div>
        <w:div w:id="786580295">
          <w:marLeft w:val="0"/>
          <w:marRight w:val="0"/>
          <w:marTop w:val="0"/>
          <w:marBottom w:val="0"/>
          <w:divBdr>
            <w:top w:val="none" w:sz="0" w:space="0" w:color="auto"/>
            <w:left w:val="none" w:sz="0" w:space="0" w:color="auto"/>
            <w:bottom w:val="none" w:sz="0" w:space="0" w:color="auto"/>
            <w:right w:val="none" w:sz="0" w:space="0" w:color="auto"/>
          </w:divBdr>
        </w:div>
        <w:div w:id="452481333">
          <w:marLeft w:val="0"/>
          <w:marRight w:val="0"/>
          <w:marTop w:val="0"/>
          <w:marBottom w:val="0"/>
          <w:divBdr>
            <w:top w:val="none" w:sz="0" w:space="0" w:color="auto"/>
            <w:left w:val="none" w:sz="0" w:space="0" w:color="auto"/>
            <w:bottom w:val="none" w:sz="0" w:space="0" w:color="auto"/>
            <w:right w:val="none" w:sz="0" w:space="0" w:color="auto"/>
          </w:divBdr>
        </w:div>
      </w:divsChild>
    </w:div>
    <w:div w:id="1870412503">
      <w:bodyDiv w:val="1"/>
      <w:marLeft w:val="0"/>
      <w:marRight w:val="0"/>
      <w:marTop w:val="0"/>
      <w:marBottom w:val="0"/>
      <w:divBdr>
        <w:top w:val="none" w:sz="0" w:space="0" w:color="auto"/>
        <w:left w:val="none" w:sz="0" w:space="0" w:color="auto"/>
        <w:bottom w:val="none" w:sz="0" w:space="0" w:color="auto"/>
        <w:right w:val="none" w:sz="0" w:space="0" w:color="auto"/>
      </w:divBdr>
    </w:div>
    <w:div w:id="1875774106">
      <w:bodyDiv w:val="1"/>
      <w:marLeft w:val="0"/>
      <w:marRight w:val="0"/>
      <w:marTop w:val="0"/>
      <w:marBottom w:val="0"/>
      <w:divBdr>
        <w:top w:val="none" w:sz="0" w:space="0" w:color="auto"/>
        <w:left w:val="none" w:sz="0" w:space="0" w:color="auto"/>
        <w:bottom w:val="none" w:sz="0" w:space="0" w:color="auto"/>
        <w:right w:val="none" w:sz="0" w:space="0" w:color="auto"/>
      </w:divBdr>
    </w:div>
    <w:div w:id="1894922978">
      <w:bodyDiv w:val="1"/>
      <w:marLeft w:val="0"/>
      <w:marRight w:val="0"/>
      <w:marTop w:val="0"/>
      <w:marBottom w:val="0"/>
      <w:divBdr>
        <w:top w:val="none" w:sz="0" w:space="0" w:color="auto"/>
        <w:left w:val="none" w:sz="0" w:space="0" w:color="auto"/>
        <w:bottom w:val="none" w:sz="0" w:space="0" w:color="auto"/>
        <w:right w:val="none" w:sz="0" w:space="0" w:color="auto"/>
      </w:divBdr>
    </w:div>
    <w:div w:id="1908300567">
      <w:bodyDiv w:val="1"/>
      <w:marLeft w:val="0"/>
      <w:marRight w:val="0"/>
      <w:marTop w:val="0"/>
      <w:marBottom w:val="0"/>
      <w:divBdr>
        <w:top w:val="none" w:sz="0" w:space="0" w:color="auto"/>
        <w:left w:val="none" w:sz="0" w:space="0" w:color="auto"/>
        <w:bottom w:val="none" w:sz="0" w:space="0" w:color="auto"/>
        <w:right w:val="none" w:sz="0" w:space="0" w:color="auto"/>
      </w:divBdr>
    </w:div>
    <w:div w:id="1912429007">
      <w:bodyDiv w:val="1"/>
      <w:marLeft w:val="0"/>
      <w:marRight w:val="0"/>
      <w:marTop w:val="0"/>
      <w:marBottom w:val="0"/>
      <w:divBdr>
        <w:top w:val="none" w:sz="0" w:space="0" w:color="auto"/>
        <w:left w:val="none" w:sz="0" w:space="0" w:color="auto"/>
        <w:bottom w:val="none" w:sz="0" w:space="0" w:color="auto"/>
        <w:right w:val="none" w:sz="0" w:space="0" w:color="auto"/>
      </w:divBdr>
      <w:divsChild>
        <w:div w:id="1356736861">
          <w:marLeft w:val="0"/>
          <w:marRight w:val="0"/>
          <w:marTop w:val="0"/>
          <w:marBottom w:val="0"/>
          <w:divBdr>
            <w:top w:val="none" w:sz="0" w:space="0" w:color="auto"/>
            <w:left w:val="none" w:sz="0" w:space="0" w:color="auto"/>
            <w:bottom w:val="none" w:sz="0" w:space="0" w:color="auto"/>
            <w:right w:val="none" w:sz="0" w:space="0" w:color="auto"/>
          </w:divBdr>
          <w:divsChild>
            <w:div w:id="304820553">
              <w:marLeft w:val="0"/>
              <w:marRight w:val="0"/>
              <w:marTop w:val="0"/>
              <w:marBottom w:val="0"/>
              <w:divBdr>
                <w:top w:val="none" w:sz="0" w:space="0" w:color="auto"/>
                <w:left w:val="none" w:sz="0" w:space="0" w:color="auto"/>
                <w:bottom w:val="none" w:sz="0" w:space="0" w:color="auto"/>
                <w:right w:val="none" w:sz="0" w:space="0" w:color="auto"/>
              </w:divBdr>
              <w:divsChild>
                <w:div w:id="1687095857">
                  <w:marLeft w:val="0"/>
                  <w:marRight w:val="0"/>
                  <w:marTop w:val="0"/>
                  <w:marBottom w:val="0"/>
                  <w:divBdr>
                    <w:top w:val="none" w:sz="0" w:space="0" w:color="auto"/>
                    <w:left w:val="none" w:sz="0" w:space="0" w:color="auto"/>
                    <w:bottom w:val="none" w:sz="0" w:space="0" w:color="auto"/>
                    <w:right w:val="none" w:sz="0" w:space="0" w:color="auto"/>
                  </w:divBdr>
                  <w:divsChild>
                    <w:div w:id="1596862620">
                      <w:marLeft w:val="0"/>
                      <w:marRight w:val="0"/>
                      <w:marTop w:val="0"/>
                      <w:marBottom w:val="0"/>
                      <w:divBdr>
                        <w:top w:val="none" w:sz="0" w:space="0" w:color="auto"/>
                        <w:left w:val="none" w:sz="0" w:space="0" w:color="auto"/>
                        <w:bottom w:val="none" w:sz="0" w:space="0" w:color="auto"/>
                        <w:right w:val="none" w:sz="0" w:space="0" w:color="auto"/>
                      </w:divBdr>
                      <w:divsChild>
                        <w:div w:id="1215652997">
                          <w:marLeft w:val="0"/>
                          <w:marRight w:val="0"/>
                          <w:marTop w:val="0"/>
                          <w:marBottom w:val="0"/>
                          <w:divBdr>
                            <w:top w:val="none" w:sz="0" w:space="0" w:color="auto"/>
                            <w:left w:val="none" w:sz="0" w:space="0" w:color="auto"/>
                            <w:bottom w:val="none" w:sz="0" w:space="0" w:color="auto"/>
                            <w:right w:val="none" w:sz="0" w:space="0" w:color="auto"/>
                          </w:divBdr>
                          <w:divsChild>
                            <w:div w:id="2969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008141">
      <w:bodyDiv w:val="1"/>
      <w:marLeft w:val="0"/>
      <w:marRight w:val="0"/>
      <w:marTop w:val="0"/>
      <w:marBottom w:val="0"/>
      <w:divBdr>
        <w:top w:val="none" w:sz="0" w:space="0" w:color="auto"/>
        <w:left w:val="none" w:sz="0" w:space="0" w:color="auto"/>
        <w:bottom w:val="none" w:sz="0" w:space="0" w:color="auto"/>
        <w:right w:val="none" w:sz="0" w:space="0" w:color="auto"/>
      </w:divBdr>
    </w:div>
    <w:div w:id="1940867024">
      <w:bodyDiv w:val="1"/>
      <w:marLeft w:val="0"/>
      <w:marRight w:val="0"/>
      <w:marTop w:val="0"/>
      <w:marBottom w:val="0"/>
      <w:divBdr>
        <w:top w:val="none" w:sz="0" w:space="0" w:color="auto"/>
        <w:left w:val="none" w:sz="0" w:space="0" w:color="auto"/>
        <w:bottom w:val="none" w:sz="0" w:space="0" w:color="auto"/>
        <w:right w:val="none" w:sz="0" w:space="0" w:color="auto"/>
      </w:divBdr>
    </w:div>
    <w:div w:id="1992444939">
      <w:bodyDiv w:val="1"/>
      <w:marLeft w:val="0"/>
      <w:marRight w:val="0"/>
      <w:marTop w:val="0"/>
      <w:marBottom w:val="0"/>
      <w:divBdr>
        <w:top w:val="none" w:sz="0" w:space="0" w:color="auto"/>
        <w:left w:val="none" w:sz="0" w:space="0" w:color="auto"/>
        <w:bottom w:val="none" w:sz="0" w:space="0" w:color="auto"/>
        <w:right w:val="none" w:sz="0" w:space="0" w:color="auto"/>
      </w:divBdr>
    </w:div>
    <w:div w:id="2008362979">
      <w:bodyDiv w:val="1"/>
      <w:marLeft w:val="0"/>
      <w:marRight w:val="0"/>
      <w:marTop w:val="0"/>
      <w:marBottom w:val="0"/>
      <w:divBdr>
        <w:top w:val="none" w:sz="0" w:space="0" w:color="auto"/>
        <w:left w:val="none" w:sz="0" w:space="0" w:color="auto"/>
        <w:bottom w:val="none" w:sz="0" w:space="0" w:color="auto"/>
        <w:right w:val="none" w:sz="0" w:space="0" w:color="auto"/>
      </w:divBdr>
    </w:div>
    <w:div w:id="2058312418">
      <w:bodyDiv w:val="1"/>
      <w:marLeft w:val="0"/>
      <w:marRight w:val="0"/>
      <w:marTop w:val="0"/>
      <w:marBottom w:val="0"/>
      <w:divBdr>
        <w:top w:val="none" w:sz="0" w:space="0" w:color="auto"/>
        <w:left w:val="none" w:sz="0" w:space="0" w:color="auto"/>
        <w:bottom w:val="none" w:sz="0" w:space="0" w:color="auto"/>
        <w:right w:val="none" w:sz="0" w:space="0" w:color="auto"/>
      </w:divBdr>
      <w:divsChild>
        <w:div w:id="127018348">
          <w:marLeft w:val="0"/>
          <w:marRight w:val="0"/>
          <w:marTop w:val="0"/>
          <w:marBottom w:val="0"/>
          <w:divBdr>
            <w:top w:val="single" w:sz="2" w:space="0" w:color="E3E3E3"/>
            <w:left w:val="single" w:sz="2" w:space="0" w:color="E3E3E3"/>
            <w:bottom w:val="single" w:sz="2" w:space="0" w:color="E3E3E3"/>
            <w:right w:val="single" w:sz="2" w:space="0" w:color="E3E3E3"/>
          </w:divBdr>
          <w:divsChild>
            <w:div w:id="254828090">
              <w:marLeft w:val="0"/>
              <w:marRight w:val="0"/>
              <w:marTop w:val="0"/>
              <w:marBottom w:val="0"/>
              <w:divBdr>
                <w:top w:val="single" w:sz="2" w:space="0" w:color="E3E3E3"/>
                <w:left w:val="single" w:sz="2" w:space="0" w:color="E3E3E3"/>
                <w:bottom w:val="single" w:sz="2" w:space="0" w:color="E3E3E3"/>
                <w:right w:val="single" w:sz="2" w:space="0" w:color="E3E3E3"/>
              </w:divBdr>
              <w:divsChild>
                <w:div w:id="1253275270">
                  <w:marLeft w:val="0"/>
                  <w:marRight w:val="0"/>
                  <w:marTop w:val="0"/>
                  <w:marBottom w:val="0"/>
                  <w:divBdr>
                    <w:top w:val="single" w:sz="2" w:space="2" w:color="E3E3E3"/>
                    <w:left w:val="single" w:sz="2" w:space="0" w:color="E3E3E3"/>
                    <w:bottom w:val="single" w:sz="2" w:space="0" w:color="E3E3E3"/>
                    <w:right w:val="single" w:sz="2" w:space="0" w:color="E3E3E3"/>
                  </w:divBdr>
                  <w:divsChild>
                    <w:div w:id="1733383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1633504">
      <w:bodyDiv w:val="1"/>
      <w:marLeft w:val="0"/>
      <w:marRight w:val="0"/>
      <w:marTop w:val="0"/>
      <w:marBottom w:val="0"/>
      <w:divBdr>
        <w:top w:val="none" w:sz="0" w:space="0" w:color="auto"/>
        <w:left w:val="none" w:sz="0" w:space="0" w:color="auto"/>
        <w:bottom w:val="none" w:sz="0" w:space="0" w:color="auto"/>
        <w:right w:val="none" w:sz="0" w:space="0" w:color="auto"/>
      </w:divBdr>
    </w:div>
    <w:div w:id="2068066928">
      <w:bodyDiv w:val="1"/>
      <w:marLeft w:val="0"/>
      <w:marRight w:val="0"/>
      <w:marTop w:val="0"/>
      <w:marBottom w:val="0"/>
      <w:divBdr>
        <w:top w:val="none" w:sz="0" w:space="0" w:color="auto"/>
        <w:left w:val="none" w:sz="0" w:space="0" w:color="auto"/>
        <w:bottom w:val="none" w:sz="0" w:space="0" w:color="auto"/>
        <w:right w:val="none" w:sz="0" w:space="0" w:color="auto"/>
      </w:divBdr>
    </w:div>
    <w:div w:id="214611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en.wikipedia.org/wiki/Visa_(document)" TargetMode="External"/><Relationship Id="rId39" Type="http://schemas.openxmlformats.org/officeDocument/2006/relationships/fontTable" Target="fontTable.xml"/><Relationship Id="rId21" Type="http://schemas.openxmlformats.org/officeDocument/2006/relationships/hyperlink" Target="https://en.wikipedia.org/wiki/Credit_card" TargetMode="External"/><Relationship Id="rId34"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s://en.wikipedia.org/wiki/ISO_216"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Automated_teller_machine" TargetMode="External"/><Relationship Id="rId29" Type="http://schemas.openxmlformats.org/officeDocument/2006/relationships/hyperlink" Target="https://en.wikipedia.org/wiki/Mini-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Automated_fare_collection_syste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en.wikipedia.org/wiki/Driving_licence" TargetMode="External"/><Relationship Id="rId28" Type="http://schemas.openxmlformats.org/officeDocument/2006/relationships/hyperlink" Target="https://en.wikipedia.org/wiki/Passport" TargetMode="External"/><Relationship Id="rId36"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hyperlink" Target="https://en.wikipedia.org/wiki/Payment_cards"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m.wikipedia.org/wiki/Biometric_passport" TargetMode="External"/><Relationship Id="rId22" Type="http://schemas.openxmlformats.org/officeDocument/2006/relationships/hyperlink" Target="https://en.wikipedia.org/wiki/Debit_card" TargetMode="External"/><Relationship Id="rId27" Type="http://schemas.openxmlformats.org/officeDocument/2006/relationships/hyperlink" Target="https://en.wikipedia.org/wiki/ISO_216" TargetMode="External"/><Relationship Id="rId30" Type="http://schemas.openxmlformats.org/officeDocument/2006/relationships/hyperlink" Target="https://en.wikipedia.org/wiki/Subscriber_identity_module" TargetMode="External"/><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75D0B-F0B4-41A2-91B5-EDC6EAAF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58</Pages>
  <Words>9430</Words>
  <Characters>53756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manh vo</cp:lastModifiedBy>
  <cp:revision>20</cp:revision>
  <dcterms:created xsi:type="dcterms:W3CDTF">2024-05-31T15:30:00Z</dcterms:created>
  <dcterms:modified xsi:type="dcterms:W3CDTF">2024-06-09T16:03:00Z</dcterms:modified>
</cp:coreProperties>
</file>