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B6B99" w14:textId="77777777" w:rsidR="00062B8A" w:rsidRDefault="00062B8A"/>
    <w:p w14:paraId="75EBC0CB" w14:textId="77777777" w:rsidR="00062B8A" w:rsidRDefault="00062B8A"/>
    <w:p w14:paraId="70502175" w14:textId="77777777" w:rsidR="00062B8A" w:rsidRDefault="00062B8A"/>
    <w:p w14:paraId="4D206D21" w14:textId="77777777" w:rsidR="00062B8A" w:rsidRDefault="00062B8A"/>
    <w:p w14:paraId="70076CEB" w14:textId="77777777" w:rsidR="00062B8A" w:rsidRDefault="00000000">
      <w:pPr>
        <w:spacing w:after="400"/>
        <w:jc w:val="left"/>
      </w:pPr>
      <w:r>
        <w:rPr>
          <w:b/>
          <w:color w:val="171717"/>
          <w:sz w:val="36"/>
        </w:rPr>
        <w:t>AI Course</w:t>
      </w:r>
    </w:p>
    <w:p w14:paraId="67EA5CB8" w14:textId="77777777" w:rsidR="00062B8A" w:rsidRDefault="00000000">
      <w:pPr>
        <w:spacing w:after="280"/>
        <w:jc w:val="left"/>
      </w:pPr>
      <w:r>
        <w:rPr>
          <w:b/>
          <w:color w:val="1428A0"/>
          <w:sz w:val="68"/>
        </w:rPr>
        <w:t>Capstone Project</w:t>
      </w:r>
      <w:r>
        <w:rPr>
          <w:b/>
          <w:color w:val="1428A0"/>
          <w:sz w:val="68"/>
        </w:rPr>
        <w:br/>
        <w:t>Final Report</w:t>
      </w:r>
    </w:p>
    <w:p w14:paraId="24F3E7AC" w14:textId="77777777" w:rsidR="00062B8A" w:rsidRDefault="00000000">
      <w:pPr>
        <w:spacing w:after="440"/>
        <w:jc w:val="left"/>
      </w:pPr>
      <w:r>
        <w:rPr>
          <w:b/>
          <w:color w:val="171717"/>
          <w:sz w:val="40"/>
        </w:rPr>
        <w:t>HỆ THỐNG HỖ TRỢ PHÂN ĐOẠN KHỐI U NÃO</w:t>
      </w:r>
      <w:r>
        <w:rPr>
          <w:b/>
          <w:color w:val="171717"/>
          <w:sz w:val="40"/>
        </w:rPr>
        <w:br/>
        <w:t>TRÊN ẢNH MRI 3D</w:t>
      </w:r>
    </w:p>
    <w:p w14:paraId="3C0B6962" w14:textId="77777777" w:rsidR="00062B8A" w:rsidRDefault="00000000">
      <w:pPr>
        <w:spacing w:after="1080"/>
        <w:jc w:val="left"/>
      </w:pPr>
      <w:r>
        <w:rPr>
          <w:b/>
          <w:color w:val="4B67C7"/>
          <w:sz w:val="30"/>
        </w:rPr>
        <w:t>So sánh 3D U-Net và Swin UNETR</w:t>
      </w:r>
    </w:p>
    <w:p w14:paraId="1CD69B69" w14:textId="77777777" w:rsidR="00062B8A" w:rsidRDefault="00000000">
      <w:pPr>
        <w:jc w:val="left"/>
      </w:pPr>
      <w:r>
        <w:rPr>
          <w:color w:val="666666"/>
          <w:sz w:val="22"/>
        </w:rPr>
        <w:t>Báo cáo dự án cuối khóa – Samsung Innovation Campus 2026</w:t>
      </w:r>
    </w:p>
    <w:p w14:paraId="7014D792" w14:textId="77777777" w:rsidR="00062B8A" w:rsidRDefault="00000000">
      <w:pPr>
        <w:jc w:val="left"/>
      </w:pPr>
      <w:r>
        <w:rPr>
          <w:color w:val="666666"/>
          <w:sz w:val="20"/>
        </w:rPr>
        <w:t>Ngày hoàn thiện: 14/09/2026</w:t>
      </w:r>
    </w:p>
    <w:p w14:paraId="6C125861" w14:textId="77777777" w:rsidR="00062B8A" w:rsidRDefault="00000000">
      <w:r>
        <w:br w:type="page"/>
      </w:r>
    </w:p>
    <w:p w14:paraId="16D5601A" w14:textId="77777777" w:rsidR="00062B8A" w:rsidRDefault="00000000">
      <w:pPr>
        <w:pStyle w:val="Heading1"/>
        <w:shd w:val="clear" w:color="auto" w:fill="1428A0"/>
        <w:spacing w:after="200" w:line="300" w:lineRule="auto"/>
      </w:pPr>
      <w:r>
        <w:lastRenderedPageBreak/>
        <w:t>PROJECT INFORMATION</w:t>
      </w:r>
    </w:p>
    <w:p w14:paraId="12D4776D" w14:textId="77777777" w:rsidR="00062B8A" w:rsidRDefault="00000000">
      <w:pPr>
        <w:pStyle w:val="Heading2"/>
      </w:pPr>
      <w:r>
        <w:t>Thông tin dự án</w:t>
      </w:r>
    </w:p>
    <w:tbl>
      <w:tblPr>
        <w:tblW w:w="0" w:type="auto"/>
        <w:jc w:val="center"/>
        <w:tblLayout w:type="fixed"/>
        <w:tblLook w:val="04A0" w:firstRow="1" w:lastRow="0" w:firstColumn="1" w:lastColumn="0" w:noHBand="0" w:noVBand="1"/>
      </w:tblPr>
      <w:tblGrid>
        <w:gridCol w:w="2608"/>
        <w:gridCol w:w="6236"/>
      </w:tblGrid>
      <w:tr w:rsidR="00062B8A" w14:paraId="2B59B43B" w14:textId="77777777">
        <w:trPr>
          <w:cantSplit/>
          <w:tblHeader/>
          <w:jc w:val="center"/>
        </w:trPr>
        <w:tc>
          <w:tcPr>
            <w:tcW w:w="260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BF649FD" w14:textId="77777777" w:rsidR="00062B8A" w:rsidRDefault="00000000">
            <w:pPr>
              <w:spacing w:after="0"/>
              <w:jc w:val="center"/>
            </w:pPr>
            <w:r>
              <w:rPr>
                <w:b/>
                <w:color w:val="FFFFFF"/>
                <w:sz w:val="18"/>
              </w:rPr>
              <w:t>Hạng mục</w:t>
            </w:r>
          </w:p>
        </w:tc>
        <w:tc>
          <w:tcPr>
            <w:tcW w:w="6236"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281745C" w14:textId="77777777" w:rsidR="00062B8A" w:rsidRDefault="00000000">
            <w:pPr>
              <w:spacing w:after="0"/>
              <w:jc w:val="center"/>
            </w:pPr>
            <w:r>
              <w:rPr>
                <w:b/>
                <w:color w:val="FFFFFF"/>
                <w:sz w:val="18"/>
              </w:rPr>
              <w:t>Thông tin</w:t>
            </w:r>
          </w:p>
        </w:tc>
      </w:tr>
      <w:tr w:rsidR="00062B8A" w14:paraId="6D1BE467"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vAlign w:val="center"/>
          </w:tcPr>
          <w:p w14:paraId="2B6407DD" w14:textId="77777777" w:rsidR="00062B8A" w:rsidRDefault="00000000">
            <w:pPr>
              <w:spacing w:after="0"/>
              <w:jc w:val="left"/>
            </w:pPr>
            <w:r>
              <w:rPr>
                <w:color w:val="171717"/>
                <w:sz w:val="18"/>
              </w:rPr>
              <w:t>Project Title</w:t>
            </w:r>
          </w:p>
        </w:tc>
        <w:tc>
          <w:tcPr>
            <w:tcW w:w="6236" w:type="dxa"/>
            <w:tcBorders>
              <w:top w:val="single" w:sz="6" w:space="0" w:color="B6BDCC"/>
              <w:left w:val="single" w:sz="6" w:space="0" w:color="B6BDCC"/>
              <w:bottom w:val="single" w:sz="6" w:space="0" w:color="B6BDCC"/>
              <w:right w:val="single" w:sz="6" w:space="0" w:color="B6BDCC"/>
            </w:tcBorders>
            <w:vAlign w:val="center"/>
          </w:tcPr>
          <w:p w14:paraId="378E6740" w14:textId="77777777" w:rsidR="00062B8A" w:rsidRDefault="00000000">
            <w:pPr>
              <w:spacing w:after="0"/>
              <w:jc w:val="left"/>
            </w:pPr>
            <w:r>
              <w:rPr>
                <w:color w:val="171717"/>
                <w:sz w:val="18"/>
              </w:rPr>
              <w:t>Hệ thống hỗ trợ phân đoạn khối u não trên ảnh MRI 3D</w:t>
            </w:r>
          </w:p>
        </w:tc>
      </w:tr>
      <w:tr w:rsidR="00062B8A" w14:paraId="24B9266E"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21641AC" w14:textId="77777777" w:rsidR="00062B8A" w:rsidRDefault="00000000">
            <w:pPr>
              <w:spacing w:after="0"/>
              <w:jc w:val="left"/>
            </w:pPr>
            <w:r>
              <w:rPr>
                <w:color w:val="171717"/>
                <w:sz w:val="18"/>
              </w:rPr>
              <w:t>English Title</w:t>
            </w:r>
          </w:p>
        </w:tc>
        <w:tc>
          <w:tcPr>
            <w:tcW w:w="623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AE23FE0" w14:textId="77777777" w:rsidR="00062B8A" w:rsidRDefault="00000000">
            <w:pPr>
              <w:spacing w:after="0"/>
              <w:jc w:val="left"/>
            </w:pPr>
            <w:r>
              <w:rPr>
                <w:color w:val="171717"/>
                <w:sz w:val="18"/>
              </w:rPr>
              <w:t>AI-assisted 3D Brain Tumor Segmentation on Multi-modal MRI</w:t>
            </w:r>
          </w:p>
        </w:tc>
      </w:tr>
      <w:tr w:rsidR="00062B8A" w14:paraId="06F15F29"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vAlign w:val="center"/>
          </w:tcPr>
          <w:p w14:paraId="6E040A52" w14:textId="77777777" w:rsidR="00062B8A" w:rsidRDefault="00000000">
            <w:pPr>
              <w:spacing w:after="0"/>
              <w:jc w:val="left"/>
            </w:pPr>
            <w:r>
              <w:rPr>
                <w:color w:val="171717"/>
                <w:sz w:val="18"/>
              </w:rPr>
              <w:t>Team Name</w:t>
            </w:r>
          </w:p>
        </w:tc>
        <w:tc>
          <w:tcPr>
            <w:tcW w:w="6236" w:type="dxa"/>
            <w:tcBorders>
              <w:top w:val="single" w:sz="6" w:space="0" w:color="B6BDCC"/>
              <w:left w:val="single" w:sz="6" w:space="0" w:color="B6BDCC"/>
              <w:bottom w:val="single" w:sz="6" w:space="0" w:color="B6BDCC"/>
              <w:right w:val="single" w:sz="6" w:space="0" w:color="B6BDCC"/>
            </w:tcBorders>
            <w:vAlign w:val="center"/>
          </w:tcPr>
          <w:p w14:paraId="2C0CED1E" w14:textId="622049BB" w:rsidR="00062B8A" w:rsidRDefault="00280B7B">
            <w:pPr>
              <w:spacing w:after="0"/>
              <w:jc w:val="left"/>
            </w:pPr>
            <w:r>
              <w:rPr>
                <w:color w:val="171717"/>
                <w:sz w:val="18"/>
              </w:rPr>
              <w:t xml:space="preserve">Team </w:t>
            </w:r>
            <w:r w:rsidR="00B31B94">
              <w:rPr>
                <w:color w:val="171717"/>
                <w:sz w:val="18"/>
              </w:rPr>
              <w:t>4</w:t>
            </w:r>
          </w:p>
        </w:tc>
      </w:tr>
      <w:tr w:rsidR="00062B8A" w14:paraId="02996A16"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4DC5167" w14:textId="77777777" w:rsidR="00062B8A" w:rsidRDefault="00000000">
            <w:pPr>
              <w:spacing w:after="0"/>
              <w:jc w:val="left"/>
            </w:pPr>
            <w:r>
              <w:rPr>
                <w:color w:val="171717"/>
                <w:sz w:val="18"/>
              </w:rPr>
              <w:t>Course</w:t>
            </w:r>
          </w:p>
        </w:tc>
        <w:tc>
          <w:tcPr>
            <w:tcW w:w="623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32BCE62" w14:textId="77777777" w:rsidR="00062B8A" w:rsidRDefault="00000000">
            <w:pPr>
              <w:spacing w:after="0"/>
              <w:jc w:val="left"/>
            </w:pPr>
            <w:r>
              <w:rPr>
                <w:color w:val="171717"/>
                <w:sz w:val="18"/>
              </w:rPr>
              <w:t>Samsung Innovation Campus – AI Course</w:t>
            </w:r>
          </w:p>
        </w:tc>
      </w:tr>
      <w:tr w:rsidR="00062B8A" w14:paraId="0033F49B"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vAlign w:val="center"/>
          </w:tcPr>
          <w:p w14:paraId="5287715C" w14:textId="77777777" w:rsidR="00062B8A" w:rsidRDefault="00000000">
            <w:pPr>
              <w:spacing w:after="0"/>
              <w:jc w:val="left"/>
            </w:pPr>
            <w:r>
              <w:rPr>
                <w:color w:val="171717"/>
                <w:sz w:val="18"/>
              </w:rPr>
              <w:t>Report Date</w:t>
            </w:r>
          </w:p>
        </w:tc>
        <w:tc>
          <w:tcPr>
            <w:tcW w:w="6236" w:type="dxa"/>
            <w:tcBorders>
              <w:top w:val="single" w:sz="6" w:space="0" w:color="B6BDCC"/>
              <w:left w:val="single" w:sz="6" w:space="0" w:color="B6BDCC"/>
              <w:bottom w:val="single" w:sz="6" w:space="0" w:color="B6BDCC"/>
              <w:right w:val="single" w:sz="6" w:space="0" w:color="B6BDCC"/>
            </w:tcBorders>
            <w:vAlign w:val="center"/>
          </w:tcPr>
          <w:p w14:paraId="3114A613" w14:textId="77777777" w:rsidR="00062B8A" w:rsidRDefault="00000000">
            <w:pPr>
              <w:spacing w:after="0"/>
              <w:jc w:val="left"/>
            </w:pPr>
            <w:r>
              <w:rPr>
                <w:color w:val="171717"/>
                <w:sz w:val="18"/>
              </w:rPr>
              <w:t>14/09/2026</w:t>
            </w:r>
          </w:p>
        </w:tc>
      </w:tr>
      <w:tr w:rsidR="00062B8A" w14:paraId="6614FCD9"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43B9FA5" w14:textId="77777777" w:rsidR="00062B8A" w:rsidRDefault="00000000">
            <w:pPr>
              <w:spacing w:after="0"/>
              <w:jc w:val="left"/>
            </w:pPr>
            <w:r>
              <w:rPr>
                <w:color w:val="171717"/>
                <w:sz w:val="18"/>
              </w:rPr>
              <w:t>Repository</w:t>
            </w:r>
          </w:p>
        </w:tc>
        <w:tc>
          <w:tcPr>
            <w:tcW w:w="623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E6865C4" w14:textId="0E7C991B" w:rsidR="00062B8A" w:rsidRDefault="00062B8A">
            <w:pPr>
              <w:spacing w:after="0"/>
              <w:jc w:val="left"/>
            </w:pPr>
          </w:p>
        </w:tc>
      </w:tr>
    </w:tbl>
    <w:p w14:paraId="4E34F935" w14:textId="77777777" w:rsidR="00062B8A" w:rsidRDefault="00062B8A">
      <w:pPr>
        <w:spacing w:after="0"/>
      </w:pPr>
    </w:p>
    <w:p w14:paraId="61494111" w14:textId="77777777" w:rsidR="00062B8A" w:rsidRDefault="00000000">
      <w:pPr>
        <w:pStyle w:val="Heading2"/>
      </w:pPr>
      <w:r>
        <w:t>Thành viên</w:t>
      </w:r>
    </w:p>
    <w:tbl>
      <w:tblPr>
        <w:tblW w:w="0" w:type="auto"/>
        <w:jc w:val="center"/>
        <w:tblLayout w:type="fixed"/>
        <w:tblLook w:val="04A0" w:firstRow="1" w:lastRow="0" w:firstColumn="1" w:lastColumn="0" w:noHBand="0" w:noVBand="1"/>
      </w:tblPr>
      <w:tblGrid>
        <w:gridCol w:w="680"/>
        <w:gridCol w:w="2431"/>
        <w:gridCol w:w="5450"/>
      </w:tblGrid>
      <w:tr w:rsidR="00EE4B3F" w14:paraId="0EBF5103" w14:textId="77777777" w:rsidTr="00EE4B3F">
        <w:trPr>
          <w:cantSplit/>
          <w:tblHeader/>
          <w:jc w:val="center"/>
        </w:trPr>
        <w:tc>
          <w:tcPr>
            <w:tcW w:w="680"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25208B5" w14:textId="77777777" w:rsidR="00EE4B3F" w:rsidRDefault="00EE4B3F">
            <w:pPr>
              <w:spacing w:after="0"/>
              <w:jc w:val="center"/>
            </w:pPr>
            <w:r>
              <w:rPr>
                <w:b/>
                <w:color w:val="FFFFFF"/>
                <w:sz w:val="18"/>
              </w:rPr>
              <w:t>STT</w:t>
            </w:r>
          </w:p>
        </w:tc>
        <w:tc>
          <w:tcPr>
            <w:tcW w:w="243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024F84C" w14:textId="77777777" w:rsidR="00EE4B3F" w:rsidRDefault="00EE4B3F">
            <w:pPr>
              <w:spacing w:after="0"/>
              <w:jc w:val="center"/>
            </w:pPr>
            <w:r>
              <w:rPr>
                <w:b/>
                <w:color w:val="FFFFFF"/>
                <w:sz w:val="18"/>
              </w:rPr>
              <w:t>Họ và tên</w:t>
            </w:r>
          </w:p>
        </w:tc>
        <w:tc>
          <w:tcPr>
            <w:tcW w:w="5450"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B163A17" w14:textId="77777777" w:rsidR="00EE4B3F" w:rsidRDefault="00EE4B3F">
            <w:pPr>
              <w:spacing w:after="0"/>
              <w:jc w:val="center"/>
            </w:pPr>
            <w:r>
              <w:rPr>
                <w:b/>
                <w:color w:val="FFFFFF"/>
                <w:sz w:val="18"/>
              </w:rPr>
              <w:t>Vai trò chính</w:t>
            </w:r>
          </w:p>
        </w:tc>
      </w:tr>
      <w:tr w:rsidR="00EE4B3F" w14:paraId="7F60E1C2" w14:textId="77777777" w:rsidTr="00EE4B3F">
        <w:trPr>
          <w:cantSplit/>
          <w:jc w:val="center"/>
        </w:trPr>
        <w:tc>
          <w:tcPr>
            <w:tcW w:w="680" w:type="dxa"/>
            <w:tcBorders>
              <w:top w:val="single" w:sz="6" w:space="0" w:color="B6BDCC"/>
              <w:left w:val="single" w:sz="6" w:space="0" w:color="B6BDCC"/>
              <w:bottom w:val="single" w:sz="6" w:space="0" w:color="B6BDCC"/>
              <w:right w:val="single" w:sz="6" w:space="0" w:color="B6BDCC"/>
            </w:tcBorders>
            <w:vAlign w:val="center"/>
          </w:tcPr>
          <w:p w14:paraId="5C938C99" w14:textId="77777777" w:rsidR="00EE4B3F" w:rsidRDefault="00EE4B3F">
            <w:pPr>
              <w:spacing w:after="0"/>
              <w:jc w:val="left"/>
            </w:pPr>
            <w:r>
              <w:rPr>
                <w:color w:val="171717"/>
                <w:sz w:val="18"/>
              </w:rPr>
              <w:t>1</w:t>
            </w:r>
          </w:p>
        </w:tc>
        <w:tc>
          <w:tcPr>
            <w:tcW w:w="2431" w:type="dxa"/>
            <w:tcBorders>
              <w:top w:val="single" w:sz="6" w:space="0" w:color="B6BDCC"/>
              <w:left w:val="single" w:sz="6" w:space="0" w:color="B6BDCC"/>
              <w:bottom w:val="single" w:sz="6" w:space="0" w:color="B6BDCC"/>
              <w:right w:val="single" w:sz="6" w:space="0" w:color="B6BDCC"/>
            </w:tcBorders>
            <w:vAlign w:val="center"/>
          </w:tcPr>
          <w:p w14:paraId="23859F61" w14:textId="41DDC6C2" w:rsidR="00EE4B3F" w:rsidRPr="00EE4B3F" w:rsidRDefault="00EE4B3F">
            <w:pPr>
              <w:spacing w:after="0"/>
              <w:jc w:val="left"/>
              <w:rPr>
                <w:lang w:val="vi-VN"/>
              </w:rPr>
            </w:pPr>
            <w:r>
              <w:rPr>
                <w:color w:val="171717"/>
                <w:sz w:val="18"/>
              </w:rPr>
              <w:t>Võ</w:t>
            </w:r>
            <w:r>
              <w:rPr>
                <w:color w:val="171717"/>
                <w:sz w:val="18"/>
                <w:lang w:val="vi-VN"/>
              </w:rPr>
              <w:t xml:space="preserve"> Khắc Tuyên ( Team Lead )</w:t>
            </w:r>
          </w:p>
        </w:tc>
        <w:tc>
          <w:tcPr>
            <w:tcW w:w="5450" w:type="dxa"/>
            <w:tcBorders>
              <w:top w:val="single" w:sz="6" w:space="0" w:color="B6BDCC"/>
              <w:left w:val="single" w:sz="6" w:space="0" w:color="B6BDCC"/>
              <w:bottom w:val="single" w:sz="6" w:space="0" w:color="B6BDCC"/>
              <w:right w:val="single" w:sz="6" w:space="0" w:color="B6BDCC"/>
            </w:tcBorders>
            <w:vAlign w:val="center"/>
          </w:tcPr>
          <w:p w14:paraId="2A224294" w14:textId="49473BDF" w:rsidR="00EE4B3F" w:rsidRPr="00EE4B3F" w:rsidRDefault="00EE4B3F">
            <w:pPr>
              <w:spacing w:after="0"/>
              <w:jc w:val="left"/>
              <w:rPr>
                <w:lang w:val="vi-VN"/>
              </w:rPr>
            </w:pPr>
            <w:r>
              <w:rPr>
                <w:color w:val="171717"/>
                <w:sz w:val="18"/>
              </w:rPr>
              <w:t>Điều phối dự án và tài liệu</w:t>
            </w:r>
            <w:r>
              <w:rPr>
                <w:color w:val="171717"/>
                <w:sz w:val="18"/>
                <w:lang w:val="vi-VN"/>
              </w:rPr>
              <w:t>,</w:t>
            </w:r>
            <w:r>
              <w:rPr>
                <w:color w:val="171717"/>
                <w:sz w:val="18"/>
              </w:rPr>
              <w:t xml:space="preserve"> Huấn luyện 3D U-Net</w:t>
            </w:r>
            <w:r>
              <w:rPr>
                <w:color w:val="171717"/>
                <w:sz w:val="18"/>
                <w:lang w:val="vi-VN"/>
              </w:rPr>
              <w:t>, ,</w:t>
            </w:r>
            <w:r>
              <w:rPr>
                <w:color w:val="171717"/>
                <w:sz w:val="18"/>
              </w:rPr>
              <w:t xml:space="preserve"> Ứng dụng, kiểm thử và trình bày</w:t>
            </w:r>
          </w:p>
        </w:tc>
      </w:tr>
      <w:tr w:rsidR="00EE4B3F" w14:paraId="4B398277" w14:textId="77777777" w:rsidTr="00EE4B3F">
        <w:trPr>
          <w:cantSplit/>
          <w:jc w:val="center"/>
        </w:trPr>
        <w:tc>
          <w:tcPr>
            <w:tcW w:w="6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2C1BFF2" w14:textId="77777777" w:rsidR="00EE4B3F" w:rsidRDefault="00EE4B3F">
            <w:pPr>
              <w:spacing w:after="0"/>
              <w:jc w:val="left"/>
            </w:pPr>
            <w:r>
              <w:rPr>
                <w:color w:val="171717"/>
                <w:sz w:val="18"/>
              </w:rPr>
              <w:t>2</w:t>
            </w:r>
          </w:p>
        </w:tc>
        <w:tc>
          <w:tcPr>
            <w:tcW w:w="243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DED731E" w14:textId="087F22C5" w:rsidR="00EE4B3F" w:rsidRPr="00EE4B3F" w:rsidRDefault="00EE4B3F">
            <w:pPr>
              <w:spacing w:after="0"/>
              <w:jc w:val="left"/>
              <w:rPr>
                <w:lang w:val="vi-VN"/>
              </w:rPr>
            </w:pPr>
            <w:r>
              <w:rPr>
                <w:color w:val="171717"/>
                <w:sz w:val="18"/>
              </w:rPr>
              <w:t>Nguyễn</w:t>
            </w:r>
            <w:r>
              <w:rPr>
                <w:color w:val="171717"/>
                <w:sz w:val="18"/>
                <w:lang w:val="vi-VN"/>
              </w:rPr>
              <w:t xml:space="preserve"> Đức Hưng </w:t>
            </w:r>
          </w:p>
        </w:tc>
        <w:tc>
          <w:tcPr>
            <w:tcW w:w="545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C4CD950" w14:textId="0E955CBD" w:rsidR="00EE4B3F" w:rsidRPr="00EE4B3F" w:rsidRDefault="00EE4B3F">
            <w:pPr>
              <w:spacing w:after="0"/>
              <w:jc w:val="left"/>
              <w:rPr>
                <w:lang w:val="vi-VN"/>
              </w:rPr>
            </w:pPr>
            <w:r>
              <w:rPr>
                <w:color w:val="171717"/>
                <w:sz w:val="18"/>
              </w:rPr>
              <w:t>Dữ liệu và tiền xử lý</w:t>
            </w:r>
            <w:r>
              <w:rPr>
                <w:color w:val="171717"/>
                <w:sz w:val="18"/>
                <w:lang w:val="vi-VN"/>
              </w:rPr>
              <w:t xml:space="preserve"> , hỗ trợ huấn luyện mô hình </w:t>
            </w:r>
          </w:p>
        </w:tc>
      </w:tr>
      <w:tr w:rsidR="00EE4B3F" w14:paraId="4A1AA69B" w14:textId="77777777" w:rsidTr="00EE4B3F">
        <w:trPr>
          <w:cantSplit/>
          <w:jc w:val="center"/>
        </w:trPr>
        <w:tc>
          <w:tcPr>
            <w:tcW w:w="6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753C2D1" w14:textId="4F0EAD5D" w:rsidR="00EE4B3F" w:rsidRDefault="00EE4B3F">
            <w:pPr>
              <w:spacing w:after="0"/>
              <w:jc w:val="left"/>
              <w:rPr>
                <w:color w:val="171717"/>
                <w:sz w:val="18"/>
              </w:rPr>
            </w:pPr>
            <w:r>
              <w:rPr>
                <w:color w:val="171717"/>
                <w:sz w:val="18"/>
              </w:rPr>
              <w:t>3</w:t>
            </w:r>
          </w:p>
        </w:tc>
        <w:tc>
          <w:tcPr>
            <w:tcW w:w="243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365A3D0" w14:textId="60E84179" w:rsidR="00EE4B3F" w:rsidRPr="00EE4B3F" w:rsidRDefault="00EE4B3F">
            <w:pPr>
              <w:spacing w:after="0"/>
              <w:jc w:val="left"/>
              <w:rPr>
                <w:color w:val="171717"/>
                <w:sz w:val="18"/>
                <w:lang w:val="vi-VN"/>
              </w:rPr>
            </w:pPr>
            <w:r w:rsidRPr="00EE4B3F">
              <w:rPr>
                <w:color w:val="171717"/>
                <w:sz w:val="18"/>
              </w:rPr>
              <w:t>Triệu Minh</w:t>
            </w:r>
            <w:r>
              <w:rPr>
                <w:color w:val="171717"/>
                <w:sz w:val="18"/>
                <w:lang w:val="vi-VN"/>
              </w:rPr>
              <w:t xml:space="preserve"> Tuấn </w:t>
            </w:r>
          </w:p>
        </w:tc>
        <w:tc>
          <w:tcPr>
            <w:tcW w:w="545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D4A653D" w14:textId="0F20CC0A" w:rsidR="00EE4B3F" w:rsidRDefault="00EE4B3F">
            <w:pPr>
              <w:spacing w:after="0"/>
              <w:jc w:val="left"/>
              <w:rPr>
                <w:color w:val="171717"/>
                <w:sz w:val="18"/>
              </w:rPr>
            </w:pPr>
            <w:r>
              <w:rPr>
                <w:color w:val="171717"/>
                <w:sz w:val="18"/>
              </w:rPr>
              <w:t>Dữ liệu và tiền xử lý</w:t>
            </w:r>
            <w:r>
              <w:rPr>
                <w:color w:val="171717"/>
                <w:sz w:val="18"/>
                <w:lang w:val="vi-VN"/>
              </w:rPr>
              <w:t xml:space="preserve"> , hỗ trợ huấn luyện mô hình</w:t>
            </w:r>
          </w:p>
        </w:tc>
      </w:tr>
      <w:tr w:rsidR="00EE4B3F" w14:paraId="79B3CD2F" w14:textId="77777777" w:rsidTr="00EE4B3F">
        <w:trPr>
          <w:cantSplit/>
          <w:jc w:val="center"/>
        </w:trPr>
        <w:tc>
          <w:tcPr>
            <w:tcW w:w="6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3506C63" w14:textId="77777777" w:rsidR="00EE4B3F" w:rsidRDefault="00EE4B3F">
            <w:pPr>
              <w:spacing w:after="0"/>
              <w:jc w:val="left"/>
            </w:pPr>
            <w:r>
              <w:rPr>
                <w:color w:val="171717"/>
                <w:sz w:val="18"/>
              </w:rPr>
              <w:t>4</w:t>
            </w:r>
          </w:p>
        </w:tc>
        <w:tc>
          <w:tcPr>
            <w:tcW w:w="243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F5B05E2" w14:textId="28CD3F75" w:rsidR="00EE4B3F" w:rsidRPr="00EE4B3F" w:rsidRDefault="00EE4B3F">
            <w:pPr>
              <w:spacing w:after="0"/>
              <w:jc w:val="left"/>
              <w:rPr>
                <w:lang w:val="vi-VN"/>
              </w:rPr>
            </w:pPr>
            <w:r>
              <w:rPr>
                <w:color w:val="171717"/>
                <w:sz w:val="18"/>
              </w:rPr>
              <w:t>Đỗ</w:t>
            </w:r>
            <w:r>
              <w:rPr>
                <w:color w:val="171717"/>
                <w:sz w:val="18"/>
                <w:lang w:val="vi-VN"/>
              </w:rPr>
              <w:t xml:space="preserve"> Quốc Tú </w:t>
            </w:r>
          </w:p>
        </w:tc>
        <w:tc>
          <w:tcPr>
            <w:tcW w:w="545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0B8B990" w14:textId="77777777" w:rsidR="00EE4B3F" w:rsidRDefault="00EE4B3F">
            <w:pPr>
              <w:spacing w:after="0"/>
              <w:jc w:val="left"/>
            </w:pPr>
            <w:r>
              <w:rPr>
                <w:color w:val="171717"/>
                <w:sz w:val="18"/>
              </w:rPr>
              <w:t>Huấn luyện Swin UNETR</w:t>
            </w:r>
          </w:p>
        </w:tc>
      </w:tr>
    </w:tbl>
    <w:p w14:paraId="1BA2EF5D" w14:textId="77777777" w:rsidR="00062B8A" w:rsidRDefault="00000000">
      <w:r>
        <w:br w:type="page"/>
      </w:r>
    </w:p>
    <w:p w14:paraId="54C5803A" w14:textId="77777777" w:rsidR="00062B8A" w:rsidRDefault="00000000">
      <w:pPr>
        <w:pStyle w:val="Heading1"/>
        <w:shd w:val="clear" w:color="auto" w:fill="1428A0"/>
        <w:spacing w:after="200" w:line="300" w:lineRule="auto"/>
      </w:pPr>
      <w:r>
        <w:lastRenderedPageBreak/>
        <w:t>EXECUTIVE SUMMARY</w:t>
      </w:r>
    </w:p>
    <w:p w14:paraId="37D508D0" w14:textId="77777777" w:rsidR="00062B8A" w:rsidRDefault="00000000">
      <w:pPr>
        <w:pStyle w:val="Heading2"/>
      </w:pPr>
      <w:r>
        <w:t>Tóm tắt điều hành</w:t>
      </w:r>
    </w:p>
    <w:p w14:paraId="02BFE1F1" w14:textId="77777777" w:rsidR="00062B8A" w:rsidRDefault="00000000">
      <w:pPr>
        <w:widowControl/>
      </w:pPr>
      <w:r>
        <w:t>Dự án xây dựng một bản mẫu hỗ trợ phân đoạn khối u não trên ảnh cộng hưởng từ đa chuỗi. Hệ thống nhận bốn ảnh NIfTI gồm T1 native, T1 có tiêm tương phản, T2 và T2-FLAIR; thực hiện chuẩn hóa, suy luận thể tích 3D, hiển thị mặt cắt và xuất mask cùng báo cáo minh họa. Mục tiêu là hỗ trợ quy trình nghiên cứu, giảm thao tác lặp lại và tạo đầu ra định lượng có thể kiểm tra lại.</w:t>
      </w:r>
    </w:p>
    <w:p w14:paraId="164B8DE1" w14:textId="77777777" w:rsidR="00062B8A" w:rsidRDefault="00000000">
      <w:pPr>
        <w:widowControl/>
      </w:pPr>
      <w:r>
        <w:t>Hai notebook thể hiện hai nhánh thực nghiệm khác nhau. Notebook v1 huấn luyện 3D U-Net trên 1.251 ca hợp lệ và báo cáo trên tập kiểm thử độc lập 188 ca: Mean Dice 0,7858; Dice WT 0,8158; TC 0,7938; ET 0,7476; Mean IoU 0,6934; HD95 31,117 mm. Notebook v2 huấn luyện Swin UNETR trên 1.016 ca, đánh giá toàn bộ 204 ca validation: Mean Dice 0,8653; WT 0,8498; TC 0,7461; ET 1,0000. Tuy nhiên ET bằng 1,0 vì cả nhãn thật và dự đoán ET đều rỗng ở toàn bộ 204 ca, nên chỉ số trung bình bị thổi phồng.</w:t>
      </w:r>
    </w:p>
    <w:p w14:paraId="6B8EB479" w14:textId="77777777" w:rsidR="00062B8A" w:rsidRDefault="00000000">
      <w:pPr>
        <w:widowControl/>
      </w:pPr>
      <w:r>
        <w:t>Do khác tập dữ liệu, cách chia tập và protocol đánh giá, báo cáo không kết luận Swin UNETR vượt trội trực tiếp. 3D U-Net có bằng chứng tổng quát hóa đáng tin cậy hơn nhờ held-out test; Swin UNETR cho tín hiệu tích cực ở WT nhưng cần được chạy lại trên cùng split và trên các ca có ET. Khuyến nghị ưu tiên thiết kế đối chứng công bằng, kiểm tra logic nhãn ET và bổ sung đánh giá chuyên gia trước mọi tuyên bố sử dụng lâm sàng.</w:t>
      </w:r>
    </w:p>
    <w:p w14:paraId="5CAE7E97" w14:textId="77777777" w:rsidR="00062B8A" w:rsidRDefault="00000000">
      <w:pPr>
        <w:pStyle w:val="ReportBullet"/>
      </w:pPr>
      <w:r>
        <w:t>•  Phạm vi hoàn thành: dữ liệu, huấn luyện, đánh giá định lượng, trực quan hóa 3D và giao diện Gradio.</w:t>
      </w:r>
    </w:p>
    <w:p w14:paraId="2D3B51C8" w14:textId="77777777" w:rsidR="00062B8A" w:rsidRDefault="00000000">
      <w:pPr>
        <w:pStyle w:val="ReportBullet"/>
      </w:pPr>
      <w:r>
        <w:t>•  Phạm vi chưa hoàn thành: thử nghiệm đa trung tâm, đánh giá bác sĩ, hiệu chuẩn thiết bị và chứng nhận y tế.</w:t>
      </w:r>
    </w:p>
    <w:p w14:paraId="57BD20D9" w14:textId="77777777" w:rsidR="00062B8A" w:rsidRDefault="00000000">
      <w:pPr>
        <w:pStyle w:val="ReportBullet"/>
      </w:pPr>
      <w:r>
        <w:t>•  Nguyên tắc diễn giải: mọi con số gắn với đúng tập đánh giá; không dùng best fast-validation như kết quả cuối cùng.</w:t>
      </w:r>
    </w:p>
    <w:p w14:paraId="0DA211B5" w14:textId="77777777" w:rsidR="00062B8A" w:rsidRDefault="00000000">
      <w:r>
        <w:br w:type="page"/>
      </w:r>
    </w:p>
    <w:p w14:paraId="1D8DFD4F" w14:textId="77777777" w:rsidR="00062B8A" w:rsidRDefault="00000000">
      <w:pPr>
        <w:pStyle w:val="Heading1"/>
        <w:shd w:val="clear" w:color="auto" w:fill="1428A0"/>
        <w:spacing w:after="200" w:line="300" w:lineRule="auto"/>
      </w:pPr>
      <w:r>
        <w:lastRenderedPageBreak/>
        <w:t>ABSTRACT</w:t>
      </w:r>
    </w:p>
    <w:p w14:paraId="6B3B8E26" w14:textId="77777777" w:rsidR="00062B8A" w:rsidRDefault="00000000">
      <w:pPr>
        <w:pStyle w:val="Heading2"/>
      </w:pPr>
      <w:r>
        <w:t>Tóm tắt</w:t>
      </w:r>
    </w:p>
    <w:p w14:paraId="66C92876" w14:textId="77777777" w:rsidR="00062B8A" w:rsidRDefault="00000000">
      <w:pPr>
        <w:widowControl/>
      </w:pPr>
      <w:r>
        <w:t>Phân đoạn thể tích khối u não trên MRI là một bài toán thị giác máy tính y sinh có yêu cầu cao về không gian ba chiều, đa phương thức và độ tin cậy của nhãn. Báo cáo trình bày quá trình xác định vấn đề theo Quy trình SIC, thiết kế hệ thống, xử lý dữ liệu BraTS, huấn luyện hai kiến trúc 3D U-Net và Swin UNETR, đánh giá kết quả và tích hợp một ứng dụng minh họa. Phương pháp được tổ chức theo CRISP-DM và vòng Discover–Define–Analyze–Ideate–Prototype–Test nhằm liên kết nhu cầu người dùng với bằng chứng kỹ thuật.</w:t>
      </w:r>
    </w:p>
    <w:p w14:paraId="4E221CFE" w14:textId="77777777" w:rsidR="00062B8A" w:rsidRDefault="00000000">
      <w:pPr>
        <w:widowControl/>
      </w:pPr>
      <w:r>
        <w:t>Kết quả cho thấy 3D U-Net đạt Mean Dice 0,7858 trên held-out test 188 ca. Swin UNETR đạt Mean Dice 0,8653 trên full validation 204 ca, nhưng thành phần ET bằng 1,0 do tất cả trường hợp ET là empty–empty. Vì hai mô hình không dùng cùng cohort và protocol, so sánh được trình bày dưới dạng as-reported, kèm phân tích mối đe dọa đến tính hợp lệ. Báo cáo đề xuất một benchmark thống nhất, stratify theo hiện diện ET, báo cáo macro và conditional Dice, và xác nhận đầu ra bằng chuyên gia. Bản mẫu có giá trị đào tạo và nghiên cứu nhưng chưa đủ bằng chứng cho sử dụng lâm sàng.</w:t>
      </w:r>
    </w:p>
    <w:p w14:paraId="0DBF2C38" w14:textId="77777777" w:rsidR="00062B8A" w:rsidRDefault="00000000">
      <w:pPr>
        <w:pStyle w:val="Heading2"/>
      </w:pPr>
      <w:r>
        <w:t>Từ khóa</w:t>
      </w:r>
    </w:p>
    <w:p w14:paraId="7A10220D" w14:textId="77777777" w:rsidR="00062B8A" w:rsidRDefault="00000000">
      <w:pPr>
        <w:widowControl/>
      </w:pPr>
      <w:r>
        <w:t>Brain tumor segmentation; BraTS; MRI; 3D U-Net; Swin UNETR; MONAI; Dice; HD95; CRISP-DM; explainable visualization.</w:t>
      </w:r>
    </w:p>
    <w:p w14:paraId="57F75863" w14:textId="77777777" w:rsidR="00062B8A" w:rsidRDefault="00000000">
      <w:r>
        <w:br w:type="page"/>
      </w:r>
    </w:p>
    <w:p w14:paraId="4706BDFC" w14:textId="77777777" w:rsidR="00062B8A" w:rsidRDefault="00000000">
      <w:pPr>
        <w:pStyle w:val="Heading1"/>
        <w:shd w:val="clear" w:color="auto" w:fill="1428A0"/>
        <w:spacing w:after="200" w:line="300" w:lineRule="auto"/>
      </w:pPr>
      <w:r>
        <w:lastRenderedPageBreak/>
        <w:t>TABLE OF CONTENTS</w:t>
      </w:r>
    </w:p>
    <w:p w14:paraId="336E2EA5" w14:textId="77777777" w:rsidR="00062B8A" w:rsidRDefault="00000000">
      <w:r>
        <w:br w:type="page"/>
      </w:r>
    </w:p>
    <w:p w14:paraId="2500351A" w14:textId="77777777" w:rsidR="00062B8A" w:rsidRDefault="00000000">
      <w:pPr>
        <w:pStyle w:val="Heading1"/>
        <w:shd w:val="clear" w:color="auto" w:fill="1428A0"/>
        <w:spacing w:after="200" w:line="300" w:lineRule="auto"/>
      </w:pPr>
      <w:r>
        <w:lastRenderedPageBreak/>
        <w:t>LISTS AND ABBREVIATIONS</w:t>
      </w:r>
    </w:p>
    <w:p w14:paraId="1401F306" w14:textId="77777777" w:rsidR="00062B8A" w:rsidRDefault="00000000">
      <w:pPr>
        <w:pStyle w:val="Heading2"/>
      </w:pPr>
      <w:r>
        <w:t>Danh mục chữ viết tắt</w:t>
      </w:r>
    </w:p>
    <w:tbl>
      <w:tblPr>
        <w:tblW w:w="0" w:type="auto"/>
        <w:jc w:val="center"/>
        <w:tblLayout w:type="fixed"/>
        <w:tblLook w:val="04A0" w:firstRow="1" w:lastRow="0" w:firstColumn="1" w:lastColumn="0" w:noHBand="0" w:noVBand="1"/>
      </w:tblPr>
      <w:tblGrid>
        <w:gridCol w:w="1701"/>
        <w:gridCol w:w="7143"/>
      </w:tblGrid>
      <w:tr w:rsidR="00062B8A" w14:paraId="2AD7D123" w14:textId="77777777">
        <w:trPr>
          <w:cantSplit/>
          <w:tblHeader/>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9D4F915" w14:textId="77777777" w:rsidR="00062B8A" w:rsidRDefault="00000000">
            <w:pPr>
              <w:spacing w:after="0"/>
              <w:jc w:val="center"/>
            </w:pPr>
            <w:r>
              <w:rPr>
                <w:b/>
                <w:color w:val="FFFFFF"/>
                <w:sz w:val="18"/>
              </w:rPr>
              <w:t>Viết tắt</w:t>
            </w:r>
          </w:p>
        </w:tc>
        <w:tc>
          <w:tcPr>
            <w:tcW w:w="7143"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A64748A" w14:textId="77777777" w:rsidR="00062B8A" w:rsidRDefault="00000000">
            <w:pPr>
              <w:spacing w:after="0"/>
              <w:jc w:val="center"/>
            </w:pPr>
            <w:r>
              <w:rPr>
                <w:b/>
                <w:color w:val="FFFFFF"/>
                <w:sz w:val="18"/>
              </w:rPr>
              <w:t>Diễn giải</w:t>
            </w:r>
          </w:p>
        </w:tc>
      </w:tr>
      <w:tr w:rsidR="00062B8A" w14:paraId="78D48408"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347F00FC" w14:textId="77777777" w:rsidR="00062B8A" w:rsidRDefault="00000000">
            <w:pPr>
              <w:spacing w:after="0"/>
              <w:jc w:val="left"/>
            </w:pPr>
            <w:r>
              <w:rPr>
                <w:color w:val="171717"/>
                <w:sz w:val="18"/>
              </w:rPr>
              <w:t>AI</w:t>
            </w:r>
          </w:p>
        </w:tc>
        <w:tc>
          <w:tcPr>
            <w:tcW w:w="7143" w:type="dxa"/>
            <w:tcBorders>
              <w:top w:val="single" w:sz="6" w:space="0" w:color="B6BDCC"/>
              <w:left w:val="single" w:sz="6" w:space="0" w:color="B6BDCC"/>
              <w:bottom w:val="single" w:sz="6" w:space="0" w:color="B6BDCC"/>
              <w:right w:val="single" w:sz="6" w:space="0" w:color="B6BDCC"/>
            </w:tcBorders>
            <w:vAlign w:val="center"/>
          </w:tcPr>
          <w:p w14:paraId="07559227" w14:textId="77777777" w:rsidR="00062B8A" w:rsidRDefault="00000000">
            <w:pPr>
              <w:spacing w:after="0"/>
              <w:jc w:val="left"/>
            </w:pPr>
            <w:r>
              <w:rPr>
                <w:color w:val="171717"/>
                <w:sz w:val="18"/>
              </w:rPr>
              <w:t>Artificial Intelligence – Trí tuệ nhân tạo</w:t>
            </w:r>
          </w:p>
        </w:tc>
      </w:tr>
      <w:tr w:rsidR="00062B8A" w14:paraId="5331500B"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BDA2B02" w14:textId="77777777" w:rsidR="00062B8A" w:rsidRDefault="00000000">
            <w:pPr>
              <w:spacing w:after="0"/>
              <w:jc w:val="left"/>
            </w:pPr>
            <w:r>
              <w:rPr>
                <w:color w:val="171717"/>
                <w:sz w:val="18"/>
              </w:rPr>
              <w:t>MRI</w:t>
            </w:r>
          </w:p>
        </w:tc>
        <w:tc>
          <w:tcPr>
            <w:tcW w:w="71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BB0A831" w14:textId="77777777" w:rsidR="00062B8A" w:rsidRDefault="00000000">
            <w:pPr>
              <w:spacing w:after="0"/>
              <w:jc w:val="left"/>
            </w:pPr>
            <w:r>
              <w:rPr>
                <w:color w:val="171717"/>
                <w:sz w:val="18"/>
              </w:rPr>
              <w:t>Magnetic Resonance Imaging – Cộng hưởng từ</w:t>
            </w:r>
          </w:p>
        </w:tc>
      </w:tr>
      <w:tr w:rsidR="00062B8A" w14:paraId="7779286D"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25D89395" w14:textId="77777777" w:rsidR="00062B8A" w:rsidRDefault="00000000">
            <w:pPr>
              <w:spacing w:after="0"/>
              <w:jc w:val="left"/>
            </w:pPr>
            <w:r>
              <w:rPr>
                <w:color w:val="171717"/>
                <w:sz w:val="18"/>
              </w:rPr>
              <w:t>BraTS</w:t>
            </w:r>
          </w:p>
        </w:tc>
        <w:tc>
          <w:tcPr>
            <w:tcW w:w="7143" w:type="dxa"/>
            <w:tcBorders>
              <w:top w:val="single" w:sz="6" w:space="0" w:color="B6BDCC"/>
              <w:left w:val="single" w:sz="6" w:space="0" w:color="B6BDCC"/>
              <w:bottom w:val="single" w:sz="6" w:space="0" w:color="B6BDCC"/>
              <w:right w:val="single" w:sz="6" w:space="0" w:color="B6BDCC"/>
            </w:tcBorders>
            <w:vAlign w:val="center"/>
          </w:tcPr>
          <w:p w14:paraId="00A28FF4" w14:textId="77777777" w:rsidR="00062B8A" w:rsidRDefault="00000000">
            <w:pPr>
              <w:spacing w:after="0"/>
              <w:jc w:val="left"/>
            </w:pPr>
            <w:r>
              <w:rPr>
                <w:color w:val="171717"/>
                <w:sz w:val="18"/>
              </w:rPr>
              <w:t>Brain Tumor Segmentation Challenge</w:t>
            </w:r>
          </w:p>
        </w:tc>
      </w:tr>
      <w:tr w:rsidR="00062B8A" w14:paraId="2FA2039B"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E10E4EA" w14:textId="77777777" w:rsidR="00062B8A" w:rsidRDefault="00000000">
            <w:pPr>
              <w:spacing w:after="0"/>
              <w:jc w:val="left"/>
            </w:pPr>
            <w:r>
              <w:rPr>
                <w:color w:val="171717"/>
                <w:sz w:val="18"/>
              </w:rPr>
              <w:t>WT</w:t>
            </w:r>
          </w:p>
        </w:tc>
        <w:tc>
          <w:tcPr>
            <w:tcW w:w="71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92AF265" w14:textId="77777777" w:rsidR="00062B8A" w:rsidRDefault="00000000">
            <w:pPr>
              <w:spacing w:after="0"/>
              <w:jc w:val="left"/>
            </w:pPr>
            <w:r>
              <w:rPr>
                <w:color w:val="171717"/>
                <w:sz w:val="18"/>
              </w:rPr>
              <w:t>Whole Tumor – Toàn bộ vùng u</w:t>
            </w:r>
          </w:p>
        </w:tc>
      </w:tr>
      <w:tr w:rsidR="00062B8A" w14:paraId="22328B02"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75710EE6" w14:textId="77777777" w:rsidR="00062B8A" w:rsidRDefault="00000000">
            <w:pPr>
              <w:spacing w:after="0"/>
              <w:jc w:val="left"/>
            </w:pPr>
            <w:r>
              <w:rPr>
                <w:color w:val="171717"/>
                <w:sz w:val="18"/>
              </w:rPr>
              <w:t>TC</w:t>
            </w:r>
          </w:p>
        </w:tc>
        <w:tc>
          <w:tcPr>
            <w:tcW w:w="7143" w:type="dxa"/>
            <w:tcBorders>
              <w:top w:val="single" w:sz="6" w:space="0" w:color="B6BDCC"/>
              <w:left w:val="single" w:sz="6" w:space="0" w:color="B6BDCC"/>
              <w:bottom w:val="single" w:sz="6" w:space="0" w:color="B6BDCC"/>
              <w:right w:val="single" w:sz="6" w:space="0" w:color="B6BDCC"/>
            </w:tcBorders>
            <w:vAlign w:val="center"/>
          </w:tcPr>
          <w:p w14:paraId="0D55733C" w14:textId="77777777" w:rsidR="00062B8A" w:rsidRDefault="00000000">
            <w:pPr>
              <w:spacing w:after="0"/>
              <w:jc w:val="left"/>
            </w:pPr>
            <w:r>
              <w:rPr>
                <w:color w:val="171717"/>
                <w:sz w:val="18"/>
              </w:rPr>
              <w:t>Tumor Core – Lõi u</w:t>
            </w:r>
          </w:p>
        </w:tc>
      </w:tr>
      <w:tr w:rsidR="00062B8A" w14:paraId="115897A9"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80B86C6" w14:textId="77777777" w:rsidR="00062B8A" w:rsidRDefault="00000000">
            <w:pPr>
              <w:spacing w:after="0"/>
              <w:jc w:val="left"/>
            </w:pPr>
            <w:r>
              <w:rPr>
                <w:color w:val="171717"/>
                <w:sz w:val="18"/>
              </w:rPr>
              <w:t>ET</w:t>
            </w:r>
          </w:p>
        </w:tc>
        <w:tc>
          <w:tcPr>
            <w:tcW w:w="71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D3E1280" w14:textId="77777777" w:rsidR="00062B8A" w:rsidRDefault="00000000">
            <w:pPr>
              <w:spacing w:after="0"/>
              <w:jc w:val="left"/>
            </w:pPr>
            <w:r>
              <w:rPr>
                <w:color w:val="171717"/>
                <w:sz w:val="18"/>
              </w:rPr>
              <w:t>Enhancing Tumor – Vùng u tăng cường</w:t>
            </w:r>
          </w:p>
        </w:tc>
      </w:tr>
      <w:tr w:rsidR="00062B8A" w14:paraId="7B1B4DB1"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0EBEFC19" w14:textId="77777777" w:rsidR="00062B8A" w:rsidRDefault="00000000">
            <w:pPr>
              <w:spacing w:after="0"/>
              <w:jc w:val="left"/>
            </w:pPr>
            <w:r>
              <w:rPr>
                <w:color w:val="171717"/>
                <w:sz w:val="18"/>
              </w:rPr>
              <w:t>CNN</w:t>
            </w:r>
          </w:p>
        </w:tc>
        <w:tc>
          <w:tcPr>
            <w:tcW w:w="7143" w:type="dxa"/>
            <w:tcBorders>
              <w:top w:val="single" w:sz="6" w:space="0" w:color="B6BDCC"/>
              <w:left w:val="single" w:sz="6" w:space="0" w:color="B6BDCC"/>
              <w:bottom w:val="single" w:sz="6" w:space="0" w:color="B6BDCC"/>
              <w:right w:val="single" w:sz="6" w:space="0" w:color="B6BDCC"/>
            </w:tcBorders>
            <w:vAlign w:val="center"/>
          </w:tcPr>
          <w:p w14:paraId="4FDA0C6B" w14:textId="77777777" w:rsidR="00062B8A" w:rsidRDefault="00000000">
            <w:pPr>
              <w:spacing w:after="0"/>
              <w:jc w:val="left"/>
            </w:pPr>
            <w:r>
              <w:rPr>
                <w:color w:val="171717"/>
                <w:sz w:val="18"/>
              </w:rPr>
              <w:t>Convolutional Neural Network</w:t>
            </w:r>
          </w:p>
        </w:tc>
      </w:tr>
      <w:tr w:rsidR="00062B8A" w14:paraId="525A0D73"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18083EC" w14:textId="77777777" w:rsidR="00062B8A" w:rsidRDefault="00000000">
            <w:pPr>
              <w:spacing w:after="0"/>
              <w:jc w:val="left"/>
            </w:pPr>
            <w:r>
              <w:rPr>
                <w:color w:val="171717"/>
                <w:sz w:val="18"/>
              </w:rPr>
              <w:t>ViT</w:t>
            </w:r>
          </w:p>
        </w:tc>
        <w:tc>
          <w:tcPr>
            <w:tcW w:w="71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A51E20F" w14:textId="77777777" w:rsidR="00062B8A" w:rsidRDefault="00000000">
            <w:pPr>
              <w:spacing w:after="0"/>
              <w:jc w:val="left"/>
            </w:pPr>
            <w:r>
              <w:rPr>
                <w:color w:val="171717"/>
                <w:sz w:val="18"/>
              </w:rPr>
              <w:t>Vision Transformer</w:t>
            </w:r>
          </w:p>
        </w:tc>
      </w:tr>
      <w:tr w:rsidR="00062B8A" w14:paraId="2675D5A6"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63C2D0DD" w14:textId="77777777" w:rsidR="00062B8A" w:rsidRDefault="00000000">
            <w:pPr>
              <w:spacing w:after="0"/>
              <w:jc w:val="left"/>
            </w:pPr>
            <w:r>
              <w:rPr>
                <w:color w:val="171717"/>
                <w:sz w:val="18"/>
              </w:rPr>
              <w:t>IoU</w:t>
            </w:r>
          </w:p>
        </w:tc>
        <w:tc>
          <w:tcPr>
            <w:tcW w:w="7143" w:type="dxa"/>
            <w:tcBorders>
              <w:top w:val="single" w:sz="6" w:space="0" w:color="B6BDCC"/>
              <w:left w:val="single" w:sz="6" w:space="0" w:color="B6BDCC"/>
              <w:bottom w:val="single" w:sz="6" w:space="0" w:color="B6BDCC"/>
              <w:right w:val="single" w:sz="6" w:space="0" w:color="B6BDCC"/>
            </w:tcBorders>
            <w:vAlign w:val="center"/>
          </w:tcPr>
          <w:p w14:paraId="43D39131" w14:textId="77777777" w:rsidR="00062B8A" w:rsidRDefault="00000000">
            <w:pPr>
              <w:spacing w:after="0"/>
              <w:jc w:val="left"/>
            </w:pPr>
            <w:r>
              <w:rPr>
                <w:color w:val="171717"/>
                <w:sz w:val="18"/>
              </w:rPr>
              <w:t>Intersection over Union</w:t>
            </w:r>
          </w:p>
        </w:tc>
      </w:tr>
      <w:tr w:rsidR="00062B8A" w14:paraId="51D11C78"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1921AC6" w14:textId="77777777" w:rsidR="00062B8A" w:rsidRDefault="00000000">
            <w:pPr>
              <w:spacing w:after="0"/>
              <w:jc w:val="left"/>
            </w:pPr>
            <w:r>
              <w:rPr>
                <w:color w:val="171717"/>
                <w:sz w:val="18"/>
              </w:rPr>
              <w:t>HD95</w:t>
            </w:r>
          </w:p>
        </w:tc>
        <w:tc>
          <w:tcPr>
            <w:tcW w:w="71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D19CCC3" w14:textId="77777777" w:rsidR="00062B8A" w:rsidRDefault="00000000">
            <w:pPr>
              <w:spacing w:after="0"/>
              <w:jc w:val="left"/>
            </w:pPr>
            <w:r>
              <w:rPr>
                <w:color w:val="171717"/>
                <w:sz w:val="18"/>
              </w:rPr>
              <w:t>95th percentile Hausdorff Distance</w:t>
            </w:r>
          </w:p>
        </w:tc>
      </w:tr>
      <w:tr w:rsidR="00062B8A" w14:paraId="5BB4F3BA"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5E3E1A4F" w14:textId="77777777" w:rsidR="00062B8A" w:rsidRDefault="00000000">
            <w:pPr>
              <w:spacing w:after="0"/>
              <w:jc w:val="left"/>
            </w:pPr>
            <w:r>
              <w:rPr>
                <w:color w:val="171717"/>
                <w:sz w:val="18"/>
              </w:rPr>
              <w:t>NIfTI</w:t>
            </w:r>
          </w:p>
        </w:tc>
        <w:tc>
          <w:tcPr>
            <w:tcW w:w="7143" w:type="dxa"/>
            <w:tcBorders>
              <w:top w:val="single" w:sz="6" w:space="0" w:color="B6BDCC"/>
              <w:left w:val="single" w:sz="6" w:space="0" w:color="B6BDCC"/>
              <w:bottom w:val="single" w:sz="6" w:space="0" w:color="B6BDCC"/>
              <w:right w:val="single" w:sz="6" w:space="0" w:color="B6BDCC"/>
            </w:tcBorders>
            <w:vAlign w:val="center"/>
          </w:tcPr>
          <w:p w14:paraId="0F842610" w14:textId="77777777" w:rsidR="00062B8A" w:rsidRDefault="00000000">
            <w:pPr>
              <w:spacing w:after="0"/>
              <w:jc w:val="left"/>
            </w:pPr>
            <w:r>
              <w:rPr>
                <w:color w:val="171717"/>
                <w:sz w:val="18"/>
              </w:rPr>
              <w:t>Neuroimaging Informatics Technology Initiative format</w:t>
            </w:r>
          </w:p>
        </w:tc>
      </w:tr>
      <w:tr w:rsidR="00062B8A" w14:paraId="32E191B5"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7F6FE16" w14:textId="77777777" w:rsidR="00062B8A" w:rsidRDefault="00000000">
            <w:pPr>
              <w:spacing w:after="0"/>
              <w:jc w:val="left"/>
            </w:pPr>
            <w:r>
              <w:rPr>
                <w:color w:val="171717"/>
                <w:sz w:val="18"/>
              </w:rPr>
              <w:t>ROI</w:t>
            </w:r>
          </w:p>
        </w:tc>
        <w:tc>
          <w:tcPr>
            <w:tcW w:w="71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97E71D3" w14:textId="77777777" w:rsidR="00062B8A" w:rsidRDefault="00000000">
            <w:pPr>
              <w:spacing w:after="0"/>
              <w:jc w:val="left"/>
            </w:pPr>
            <w:r>
              <w:rPr>
                <w:color w:val="171717"/>
                <w:sz w:val="18"/>
              </w:rPr>
              <w:t>Region of Interest</w:t>
            </w:r>
          </w:p>
        </w:tc>
      </w:tr>
    </w:tbl>
    <w:p w14:paraId="129F8F5E" w14:textId="77777777" w:rsidR="00062B8A" w:rsidRDefault="00062B8A">
      <w:pPr>
        <w:spacing w:after="0"/>
      </w:pPr>
    </w:p>
    <w:p w14:paraId="0E4BCEFC" w14:textId="77777777" w:rsidR="00062B8A" w:rsidRDefault="00000000">
      <w:pPr>
        <w:pStyle w:val="Heading2"/>
      </w:pPr>
      <w:r>
        <w:t>Danh mục hình và bảng</w:t>
      </w:r>
    </w:p>
    <w:p w14:paraId="0D50581E" w14:textId="77777777" w:rsidR="00062B8A" w:rsidRDefault="00000000">
      <w:pPr>
        <w:pStyle w:val="ReportBullet"/>
      </w:pPr>
      <w:r>
        <w:t>•  Hình 1–2: quy trình xác định vấn đề và so sánh phân chia dữ liệu.</w:t>
      </w:r>
    </w:p>
    <w:p w14:paraId="5E511DB6" w14:textId="77777777" w:rsidR="00062B8A" w:rsidRDefault="00000000">
      <w:pPr>
        <w:pStyle w:val="ReportBullet"/>
      </w:pPr>
      <w:r>
        <w:t>•  Hình 3–7: kiến trúc 3D U-Net, Swin UNETR, pipeline và hệ thống.</w:t>
      </w:r>
    </w:p>
    <w:p w14:paraId="68EDAC67" w14:textId="77777777" w:rsidR="00062B8A" w:rsidRDefault="00000000">
      <w:pPr>
        <w:pStyle w:val="ReportBullet"/>
      </w:pPr>
      <w:r>
        <w:t>•  Hình 8–19: EDA, đường học, dự đoán và so sánh hai mô hình.</w:t>
      </w:r>
    </w:p>
    <w:p w14:paraId="00FBCABB" w14:textId="77777777" w:rsidR="00062B8A" w:rsidRDefault="00000000">
      <w:pPr>
        <w:pStyle w:val="ReportBullet"/>
      </w:pPr>
      <w:r>
        <w:t>•  Bảng 1–18: dữ liệu, cấu hình, kết quả, rủi ro, kiểm thử và truy vết yêu cầu.</w:t>
      </w:r>
    </w:p>
    <w:p w14:paraId="569D1D35" w14:textId="77777777" w:rsidR="00062B8A" w:rsidRDefault="00000000">
      <w:r>
        <w:br w:type="page"/>
      </w:r>
    </w:p>
    <w:p w14:paraId="647659B6" w14:textId="77777777" w:rsidR="00062B8A" w:rsidRDefault="00000000">
      <w:pPr>
        <w:pStyle w:val="Heading1"/>
        <w:shd w:val="clear" w:color="auto" w:fill="1428A0"/>
        <w:spacing w:after="200" w:line="300" w:lineRule="auto"/>
      </w:pPr>
      <w:r>
        <w:lastRenderedPageBreak/>
        <w:t>1 Introduction</w:t>
      </w:r>
    </w:p>
    <w:p w14:paraId="2B5C9028" w14:textId="77777777" w:rsidR="00062B8A" w:rsidRDefault="00000000">
      <w:pPr>
        <w:pStyle w:val="Heading2"/>
      </w:pPr>
      <w:r>
        <w:t>1.1 Background Information</w:t>
      </w:r>
    </w:p>
    <w:p w14:paraId="19131DBC" w14:textId="77777777" w:rsidR="00062B8A" w:rsidRDefault="00000000">
      <w:pPr>
        <w:widowControl/>
      </w:pPr>
      <w:r>
        <w:t>Glioma là nhóm u não nguyên phát có hình thái, kích thước và mức độ xâm lấn đa dạng. MRI đa chuỗi cho phép quan sát các đặc trưng mô khác nhau mà không dùng bức xạ ion hóa. Trong benchmark BraTS, bốn chuỗi MRI được đồng đăng ký và chuẩn hóa để phục vụ phân đoạn các vùng khối u có ý nghĩa đánh giá định lượng [1]–[4].</w:t>
      </w:r>
    </w:p>
    <w:p w14:paraId="0D68688D" w14:textId="77777777" w:rsidR="00062B8A" w:rsidRDefault="00000000">
      <w:pPr>
        <w:widowControl/>
      </w:pPr>
      <w:r>
        <w:t>Phân đoạn thủ công thể tích 3D đòi hỏi người đọc lần lượt xem nhiều lát cắt, duy trì tính nhất quán giữa các mặt phẳng và xử lý vùng biên mơ hồ. Học sâu có thể tạo mask sơ bộ và thống kê thể tích, nhưng đầu ra chỉ hữu ích khi pipeline kiểm soát đúng dữ liệu đầu vào, quy ước nhãn và sai số. Vì vậy dự án được đặt trong vai trò hỗ trợ nghiên cứu, không thay thế bác sĩ.</w:t>
      </w:r>
    </w:p>
    <w:p w14:paraId="797FA5FC" w14:textId="77777777" w:rsidR="00062B8A" w:rsidRDefault="00000000">
      <w:pPr>
        <w:pStyle w:val="SourceNote"/>
      </w:pPr>
      <w:r>
        <w:t>Nguồn nền tảng: BraTS/CBICA [1], Menze et al. [2], Bakas et al. [3], BraTS 2023 [4].</w:t>
      </w:r>
    </w:p>
    <w:p w14:paraId="310FC0AA" w14:textId="77777777" w:rsidR="00062B8A" w:rsidRDefault="00000000">
      <w:pPr>
        <w:pStyle w:val="Heading2"/>
      </w:pPr>
      <w:r>
        <w:t>1.1.1 Bối cảnh bài toán y sinh</w:t>
      </w:r>
    </w:p>
    <w:p w14:paraId="445F0702" w14:textId="77777777" w:rsidR="00062B8A" w:rsidRDefault="00000000">
      <w:pPr>
        <w:widowControl/>
      </w:pPr>
      <w:r>
        <w:t>Ảnh MRI não là dữ liệu thể tích với voxel có quan hệ không gian theo ba chiều. Một vùng u có thể xuất hiện nhỏ trên một lát cắt nhưng kéo dài qua nhiều lát khác; mô hình 2D riêng lẻ dễ bỏ lỡ tính liên tục này. Dự án do đó lựa chọn mô hình 3D, chấp nhận chi phí bộ nhớ lớn hơn để học ngữ cảnh thể tích.</w:t>
      </w:r>
    </w:p>
    <w:p w14:paraId="0C9CBBFC" w14:textId="77777777" w:rsidR="00062B8A" w:rsidRDefault="00000000">
      <w:pPr>
        <w:widowControl/>
      </w:pPr>
      <w:r>
        <w:t>Các vùng BraTS được đánh giá theo các cấu trúc tổng hợp WT, TC và ET. Chúng không đơn giản là ba lớp độc lập: ET nằm trong TC, và TC nằm trong WT theo cách quy đổi nhãn. Điều này tạo yêu cầu hậu xử lý và diễn giải nhất quán; một chỉ số Dice tổng hợp không đủ để mô tả lỗi lâm sàng tiềm ẩn ở từng vùng.</w:t>
      </w:r>
    </w:p>
    <w:tbl>
      <w:tblPr>
        <w:tblW w:w="0" w:type="auto"/>
        <w:jc w:val="center"/>
        <w:tblLayout w:type="fixed"/>
        <w:tblLook w:val="04A0" w:firstRow="1" w:lastRow="0" w:firstColumn="1" w:lastColumn="0" w:noHBand="0" w:noVBand="1"/>
      </w:tblPr>
      <w:tblGrid>
        <w:gridCol w:w="1134"/>
        <w:gridCol w:w="3969"/>
        <w:gridCol w:w="3742"/>
      </w:tblGrid>
      <w:tr w:rsidR="00062B8A" w14:paraId="23A78D5F" w14:textId="77777777">
        <w:trPr>
          <w:cantSplit/>
          <w:tblHeader/>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3E4675E" w14:textId="77777777" w:rsidR="00062B8A" w:rsidRDefault="00000000">
            <w:pPr>
              <w:spacing w:after="0"/>
              <w:jc w:val="center"/>
            </w:pPr>
            <w:r>
              <w:rPr>
                <w:b/>
                <w:color w:val="FFFFFF"/>
                <w:sz w:val="18"/>
              </w:rPr>
              <w:t>Vùng</w:t>
            </w:r>
          </w:p>
        </w:tc>
        <w:tc>
          <w:tcPr>
            <w:tcW w:w="396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C5E8387" w14:textId="77777777" w:rsidR="00062B8A" w:rsidRDefault="00000000">
            <w:pPr>
              <w:spacing w:after="0"/>
              <w:jc w:val="center"/>
            </w:pPr>
            <w:r>
              <w:rPr>
                <w:b/>
                <w:color w:val="FFFFFF"/>
                <w:sz w:val="18"/>
              </w:rPr>
              <w:t>Thành phần khái niệm</w:t>
            </w:r>
          </w:p>
        </w:tc>
        <w:tc>
          <w:tcPr>
            <w:tcW w:w="374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0E8879D" w14:textId="77777777" w:rsidR="00062B8A" w:rsidRDefault="00000000">
            <w:pPr>
              <w:spacing w:after="0"/>
              <w:jc w:val="center"/>
            </w:pPr>
            <w:r>
              <w:rPr>
                <w:b/>
                <w:color w:val="FFFFFF"/>
                <w:sz w:val="18"/>
              </w:rPr>
              <w:t>Ý nghĩa trong báo cáo</w:t>
            </w:r>
          </w:p>
        </w:tc>
      </w:tr>
      <w:tr w:rsidR="00062B8A" w14:paraId="1DE0EEAA"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6DE72863" w14:textId="77777777" w:rsidR="00062B8A" w:rsidRDefault="00000000">
            <w:pPr>
              <w:spacing w:after="0"/>
              <w:jc w:val="left"/>
            </w:pPr>
            <w:r>
              <w:rPr>
                <w:color w:val="171717"/>
                <w:sz w:val="18"/>
              </w:rPr>
              <w:t>WT</w:t>
            </w:r>
          </w:p>
        </w:tc>
        <w:tc>
          <w:tcPr>
            <w:tcW w:w="3969" w:type="dxa"/>
            <w:tcBorders>
              <w:top w:val="single" w:sz="6" w:space="0" w:color="B6BDCC"/>
              <w:left w:val="single" w:sz="6" w:space="0" w:color="B6BDCC"/>
              <w:bottom w:val="single" w:sz="6" w:space="0" w:color="B6BDCC"/>
              <w:right w:val="single" w:sz="6" w:space="0" w:color="B6BDCC"/>
            </w:tcBorders>
            <w:vAlign w:val="center"/>
          </w:tcPr>
          <w:p w14:paraId="5805449E" w14:textId="77777777" w:rsidR="00062B8A" w:rsidRDefault="00000000">
            <w:pPr>
              <w:spacing w:after="0"/>
              <w:jc w:val="left"/>
            </w:pPr>
            <w:r>
              <w:rPr>
                <w:color w:val="171717"/>
                <w:sz w:val="18"/>
              </w:rPr>
              <w:t>Toàn bộ mô u và phù liên quan</w:t>
            </w:r>
          </w:p>
        </w:tc>
        <w:tc>
          <w:tcPr>
            <w:tcW w:w="3742" w:type="dxa"/>
            <w:tcBorders>
              <w:top w:val="single" w:sz="6" w:space="0" w:color="B6BDCC"/>
              <w:left w:val="single" w:sz="6" w:space="0" w:color="B6BDCC"/>
              <w:bottom w:val="single" w:sz="6" w:space="0" w:color="B6BDCC"/>
              <w:right w:val="single" w:sz="6" w:space="0" w:color="B6BDCC"/>
            </w:tcBorders>
            <w:vAlign w:val="center"/>
          </w:tcPr>
          <w:p w14:paraId="5D26358B" w14:textId="77777777" w:rsidR="00062B8A" w:rsidRDefault="00000000">
            <w:pPr>
              <w:spacing w:after="0"/>
              <w:jc w:val="left"/>
            </w:pPr>
            <w:r>
              <w:rPr>
                <w:color w:val="171717"/>
                <w:sz w:val="18"/>
              </w:rPr>
              <w:t>Phản ánh phạm vi tổn thương tổng thể</w:t>
            </w:r>
          </w:p>
        </w:tc>
      </w:tr>
      <w:tr w:rsidR="00062B8A" w14:paraId="6F5BBB96"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930A914" w14:textId="77777777" w:rsidR="00062B8A" w:rsidRDefault="00000000">
            <w:pPr>
              <w:spacing w:after="0"/>
              <w:jc w:val="left"/>
            </w:pPr>
            <w:r>
              <w:rPr>
                <w:color w:val="171717"/>
                <w:sz w:val="18"/>
              </w:rPr>
              <w:t>TC</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AD33C62" w14:textId="77777777" w:rsidR="00062B8A" w:rsidRDefault="00000000">
            <w:pPr>
              <w:spacing w:after="0"/>
              <w:jc w:val="left"/>
            </w:pPr>
            <w:r>
              <w:rPr>
                <w:color w:val="171717"/>
                <w:sz w:val="18"/>
              </w:rPr>
              <w:t>Lõi u, gồm vùng hoại tử/không tăng cường và ET</w:t>
            </w:r>
          </w:p>
        </w:tc>
        <w:tc>
          <w:tcPr>
            <w:tcW w:w="374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4C04674" w14:textId="77777777" w:rsidR="00062B8A" w:rsidRDefault="00000000">
            <w:pPr>
              <w:spacing w:after="0"/>
              <w:jc w:val="left"/>
            </w:pPr>
            <w:r>
              <w:rPr>
                <w:color w:val="171717"/>
                <w:sz w:val="18"/>
              </w:rPr>
              <w:t>Phản ánh cấu trúc trung tâm của u</w:t>
            </w:r>
          </w:p>
        </w:tc>
      </w:tr>
      <w:tr w:rsidR="00062B8A" w14:paraId="345A2F39"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2D385577" w14:textId="77777777" w:rsidR="00062B8A" w:rsidRDefault="00000000">
            <w:pPr>
              <w:spacing w:after="0"/>
              <w:jc w:val="left"/>
            </w:pPr>
            <w:r>
              <w:rPr>
                <w:color w:val="171717"/>
                <w:sz w:val="18"/>
              </w:rPr>
              <w:t>ET</w:t>
            </w:r>
          </w:p>
        </w:tc>
        <w:tc>
          <w:tcPr>
            <w:tcW w:w="3969" w:type="dxa"/>
            <w:tcBorders>
              <w:top w:val="single" w:sz="6" w:space="0" w:color="B6BDCC"/>
              <w:left w:val="single" w:sz="6" w:space="0" w:color="B6BDCC"/>
              <w:bottom w:val="single" w:sz="6" w:space="0" w:color="B6BDCC"/>
              <w:right w:val="single" w:sz="6" w:space="0" w:color="B6BDCC"/>
            </w:tcBorders>
            <w:vAlign w:val="center"/>
          </w:tcPr>
          <w:p w14:paraId="65338654" w14:textId="77777777" w:rsidR="00062B8A" w:rsidRDefault="00000000">
            <w:pPr>
              <w:spacing w:after="0"/>
              <w:jc w:val="left"/>
            </w:pPr>
            <w:r>
              <w:rPr>
                <w:color w:val="171717"/>
                <w:sz w:val="18"/>
              </w:rPr>
              <w:t>Phần tăng cường sau tiêm tương phản</w:t>
            </w:r>
          </w:p>
        </w:tc>
        <w:tc>
          <w:tcPr>
            <w:tcW w:w="3742" w:type="dxa"/>
            <w:tcBorders>
              <w:top w:val="single" w:sz="6" w:space="0" w:color="B6BDCC"/>
              <w:left w:val="single" w:sz="6" w:space="0" w:color="B6BDCC"/>
              <w:bottom w:val="single" w:sz="6" w:space="0" w:color="B6BDCC"/>
              <w:right w:val="single" w:sz="6" w:space="0" w:color="B6BDCC"/>
            </w:tcBorders>
            <w:vAlign w:val="center"/>
          </w:tcPr>
          <w:p w14:paraId="04B52507" w14:textId="77777777" w:rsidR="00062B8A" w:rsidRDefault="00000000">
            <w:pPr>
              <w:spacing w:after="0"/>
              <w:jc w:val="left"/>
            </w:pPr>
            <w:r>
              <w:rPr>
                <w:color w:val="171717"/>
                <w:sz w:val="18"/>
              </w:rPr>
              <w:t>Nhạy với lỗi nhãn rỗng và kích thước nhỏ</w:t>
            </w:r>
          </w:p>
        </w:tc>
      </w:tr>
    </w:tbl>
    <w:p w14:paraId="02D26199" w14:textId="77777777" w:rsidR="00062B8A" w:rsidRDefault="00062B8A">
      <w:pPr>
        <w:spacing w:after="0"/>
      </w:pPr>
    </w:p>
    <w:p w14:paraId="5BF6CD6C" w14:textId="77777777" w:rsidR="00062B8A" w:rsidRDefault="00000000">
      <w:pPr>
        <w:pStyle w:val="Heading2"/>
      </w:pPr>
      <w:r>
        <w:t>1.1.2 Vai trò của bốn chuỗi MRI</w:t>
      </w:r>
    </w:p>
    <w:p w14:paraId="263393D6" w14:textId="77777777" w:rsidR="00062B8A" w:rsidRDefault="00000000">
      <w:pPr>
        <w:widowControl/>
      </w:pPr>
      <w:r>
        <w:t>Mỗi chuỗi MRI cung cấp một tương phản mô khác nhau. T1 native mô tả giải phẫu; T1 có tiêm tương phản nhấn mạnh vùng tăng cường; T2 và T2-FLAIR nhạy với thành phần giàu nước và phù. Ghép bốn chuỗi thành tensor bốn kênh giúp mô hình khai thác thông tin bổ sung thay vì phụ thuộc một ảnh đơn lẻ.</w:t>
      </w:r>
    </w:p>
    <w:p w14:paraId="23BB3CEE" w14:textId="77777777" w:rsidR="00062B8A" w:rsidRDefault="00000000">
      <w:pPr>
        <w:widowControl/>
      </w:pPr>
      <w:r>
        <w:t>Điều kiện quan trọng là bốn ảnh của cùng ca phải đúng bệnh nhân, cùng không gian và đúng tên modality. Giao diện hiện tại yêu cầu người dùng tải đủ bốn file. Hướng phát triển nên bổ sung kiểm tra header NIfTI, affine, shape và cảnh báo khi các chuỗi không đồng đăng ký.</w:t>
      </w:r>
    </w:p>
    <w:tbl>
      <w:tblPr>
        <w:tblW w:w="0" w:type="auto"/>
        <w:jc w:val="center"/>
        <w:tblLayout w:type="fixed"/>
        <w:tblLook w:val="04A0" w:firstRow="1" w:lastRow="0" w:firstColumn="1" w:lastColumn="0" w:noHBand="0" w:noVBand="1"/>
      </w:tblPr>
      <w:tblGrid>
        <w:gridCol w:w="1247"/>
        <w:gridCol w:w="2268"/>
        <w:gridCol w:w="5329"/>
      </w:tblGrid>
      <w:tr w:rsidR="00062B8A" w14:paraId="44098BB4" w14:textId="77777777">
        <w:trPr>
          <w:cantSplit/>
          <w:tblHeader/>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11D352D" w14:textId="77777777" w:rsidR="00062B8A" w:rsidRDefault="00000000">
            <w:pPr>
              <w:spacing w:after="0"/>
              <w:jc w:val="center"/>
            </w:pPr>
            <w:r>
              <w:rPr>
                <w:b/>
                <w:color w:val="FFFFFF"/>
                <w:sz w:val="18"/>
              </w:rPr>
              <w:t>Kênh</w:t>
            </w:r>
          </w:p>
        </w:tc>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88DDA76" w14:textId="77777777" w:rsidR="00062B8A" w:rsidRDefault="00000000">
            <w:pPr>
              <w:spacing w:after="0"/>
              <w:jc w:val="center"/>
            </w:pPr>
            <w:r>
              <w:rPr>
                <w:b/>
                <w:color w:val="FFFFFF"/>
                <w:sz w:val="18"/>
              </w:rPr>
              <w:t>Tên file trong dự án</w:t>
            </w:r>
          </w:p>
        </w:tc>
        <w:tc>
          <w:tcPr>
            <w:tcW w:w="532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502B5E9" w14:textId="77777777" w:rsidR="00062B8A" w:rsidRDefault="00000000">
            <w:pPr>
              <w:spacing w:after="0"/>
              <w:jc w:val="center"/>
            </w:pPr>
            <w:r>
              <w:rPr>
                <w:b/>
                <w:color w:val="FFFFFF"/>
                <w:sz w:val="18"/>
              </w:rPr>
              <w:t>Tín hiệu sử dụng</w:t>
            </w:r>
          </w:p>
        </w:tc>
      </w:tr>
      <w:tr w:rsidR="00062B8A" w14:paraId="3475008F"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vAlign w:val="center"/>
          </w:tcPr>
          <w:p w14:paraId="3D414CFC" w14:textId="77777777" w:rsidR="00062B8A" w:rsidRDefault="00000000">
            <w:pPr>
              <w:spacing w:after="0"/>
              <w:jc w:val="left"/>
            </w:pPr>
            <w:r>
              <w:rPr>
                <w:color w:val="171717"/>
                <w:sz w:val="18"/>
              </w:rPr>
              <w:t>T1n</w:t>
            </w:r>
          </w:p>
        </w:tc>
        <w:tc>
          <w:tcPr>
            <w:tcW w:w="2268" w:type="dxa"/>
            <w:tcBorders>
              <w:top w:val="single" w:sz="6" w:space="0" w:color="B6BDCC"/>
              <w:left w:val="single" w:sz="6" w:space="0" w:color="B6BDCC"/>
              <w:bottom w:val="single" w:sz="6" w:space="0" w:color="B6BDCC"/>
              <w:right w:val="single" w:sz="6" w:space="0" w:color="B6BDCC"/>
            </w:tcBorders>
            <w:vAlign w:val="center"/>
          </w:tcPr>
          <w:p w14:paraId="0D333C29" w14:textId="77777777" w:rsidR="00062B8A" w:rsidRDefault="00000000">
            <w:pPr>
              <w:spacing w:after="0"/>
              <w:jc w:val="left"/>
            </w:pPr>
            <w:r>
              <w:rPr>
                <w:color w:val="171717"/>
                <w:sz w:val="18"/>
              </w:rPr>
              <w:t>t1n</w:t>
            </w:r>
          </w:p>
        </w:tc>
        <w:tc>
          <w:tcPr>
            <w:tcW w:w="5329" w:type="dxa"/>
            <w:tcBorders>
              <w:top w:val="single" w:sz="6" w:space="0" w:color="B6BDCC"/>
              <w:left w:val="single" w:sz="6" w:space="0" w:color="B6BDCC"/>
              <w:bottom w:val="single" w:sz="6" w:space="0" w:color="B6BDCC"/>
              <w:right w:val="single" w:sz="6" w:space="0" w:color="B6BDCC"/>
            </w:tcBorders>
            <w:vAlign w:val="center"/>
          </w:tcPr>
          <w:p w14:paraId="0197B7DB" w14:textId="77777777" w:rsidR="00062B8A" w:rsidRDefault="00000000">
            <w:pPr>
              <w:spacing w:after="0"/>
              <w:jc w:val="left"/>
            </w:pPr>
            <w:r>
              <w:rPr>
                <w:color w:val="171717"/>
                <w:sz w:val="18"/>
              </w:rPr>
              <w:t>Giải phẫu nền</w:t>
            </w:r>
          </w:p>
        </w:tc>
      </w:tr>
      <w:tr w:rsidR="00062B8A" w14:paraId="321B56D9"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7A34A0B" w14:textId="77777777" w:rsidR="00062B8A" w:rsidRDefault="00000000">
            <w:pPr>
              <w:spacing w:after="0"/>
              <w:jc w:val="left"/>
            </w:pPr>
            <w:r>
              <w:rPr>
                <w:color w:val="171717"/>
                <w:sz w:val="18"/>
              </w:rPr>
              <w:t>T1c</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E5C29AE" w14:textId="77777777" w:rsidR="00062B8A" w:rsidRDefault="00000000">
            <w:pPr>
              <w:spacing w:after="0"/>
              <w:jc w:val="left"/>
            </w:pPr>
            <w:r>
              <w:rPr>
                <w:color w:val="171717"/>
                <w:sz w:val="18"/>
              </w:rPr>
              <w:t>t1c</w:t>
            </w:r>
          </w:p>
        </w:tc>
        <w:tc>
          <w:tcPr>
            <w:tcW w:w="532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0B7B158" w14:textId="77777777" w:rsidR="00062B8A" w:rsidRDefault="00000000">
            <w:pPr>
              <w:spacing w:after="0"/>
              <w:jc w:val="left"/>
            </w:pPr>
            <w:r>
              <w:rPr>
                <w:color w:val="171717"/>
                <w:sz w:val="18"/>
              </w:rPr>
              <w:t>Vùng tăng cường</w:t>
            </w:r>
          </w:p>
        </w:tc>
      </w:tr>
      <w:tr w:rsidR="00062B8A" w14:paraId="739DBA46"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vAlign w:val="center"/>
          </w:tcPr>
          <w:p w14:paraId="5DDF84C4" w14:textId="77777777" w:rsidR="00062B8A" w:rsidRDefault="00000000">
            <w:pPr>
              <w:spacing w:after="0"/>
              <w:jc w:val="left"/>
            </w:pPr>
            <w:r>
              <w:rPr>
                <w:color w:val="171717"/>
                <w:sz w:val="18"/>
              </w:rPr>
              <w:t>T2w</w:t>
            </w:r>
          </w:p>
        </w:tc>
        <w:tc>
          <w:tcPr>
            <w:tcW w:w="2268" w:type="dxa"/>
            <w:tcBorders>
              <w:top w:val="single" w:sz="6" w:space="0" w:color="B6BDCC"/>
              <w:left w:val="single" w:sz="6" w:space="0" w:color="B6BDCC"/>
              <w:bottom w:val="single" w:sz="6" w:space="0" w:color="B6BDCC"/>
              <w:right w:val="single" w:sz="6" w:space="0" w:color="B6BDCC"/>
            </w:tcBorders>
            <w:vAlign w:val="center"/>
          </w:tcPr>
          <w:p w14:paraId="62F54D69" w14:textId="77777777" w:rsidR="00062B8A" w:rsidRDefault="00000000">
            <w:pPr>
              <w:spacing w:after="0"/>
              <w:jc w:val="left"/>
            </w:pPr>
            <w:r>
              <w:rPr>
                <w:color w:val="171717"/>
                <w:sz w:val="18"/>
              </w:rPr>
              <w:t>t2w</w:t>
            </w:r>
          </w:p>
        </w:tc>
        <w:tc>
          <w:tcPr>
            <w:tcW w:w="5329" w:type="dxa"/>
            <w:tcBorders>
              <w:top w:val="single" w:sz="6" w:space="0" w:color="B6BDCC"/>
              <w:left w:val="single" w:sz="6" w:space="0" w:color="B6BDCC"/>
              <w:bottom w:val="single" w:sz="6" w:space="0" w:color="B6BDCC"/>
              <w:right w:val="single" w:sz="6" w:space="0" w:color="B6BDCC"/>
            </w:tcBorders>
            <w:vAlign w:val="center"/>
          </w:tcPr>
          <w:p w14:paraId="77A798CC" w14:textId="77777777" w:rsidR="00062B8A" w:rsidRDefault="00000000">
            <w:pPr>
              <w:spacing w:after="0"/>
              <w:jc w:val="left"/>
            </w:pPr>
            <w:r>
              <w:rPr>
                <w:color w:val="171717"/>
                <w:sz w:val="18"/>
              </w:rPr>
              <w:t>Dịch và mô bệnh</w:t>
            </w:r>
          </w:p>
        </w:tc>
      </w:tr>
      <w:tr w:rsidR="00062B8A" w14:paraId="59AB5B23"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5000C7D" w14:textId="77777777" w:rsidR="00062B8A" w:rsidRDefault="00000000">
            <w:pPr>
              <w:spacing w:after="0"/>
              <w:jc w:val="left"/>
            </w:pPr>
            <w:r>
              <w:rPr>
                <w:color w:val="171717"/>
                <w:sz w:val="18"/>
              </w:rPr>
              <w:t>T2-FLAIR</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DEBD107" w14:textId="77777777" w:rsidR="00062B8A" w:rsidRDefault="00000000">
            <w:pPr>
              <w:spacing w:after="0"/>
              <w:jc w:val="left"/>
            </w:pPr>
            <w:r>
              <w:rPr>
                <w:color w:val="171717"/>
                <w:sz w:val="18"/>
              </w:rPr>
              <w:t>t2f</w:t>
            </w:r>
          </w:p>
        </w:tc>
        <w:tc>
          <w:tcPr>
            <w:tcW w:w="532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ABEED89" w14:textId="77777777" w:rsidR="00062B8A" w:rsidRDefault="00000000">
            <w:pPr>
              <w:spacing w:after="0"/>
              <w:jc w:val="left"/>
            </w:pPr>
            <w:r>
              <w:rPr>
                <w:color w:val="171717"/>
                <w:sz w:val="18"/>
              </w:rPr>
              <w:t>Phù và tổn thương lan tỏa</w:t>
            </w:r>
          </w:p>
        </w:tc>
      </w:tr>
    </w:tbl>
    <w:p w14:paraId="1DD43AAA" w14:textId="77777777" w:rsidR="00062B8A" w:rsidRDefault="00062B8A">
      <w:pPr>
        <w:spacing w:after="0"/>
      </w:pPr>
    </w:p>
    <w:p w14:paraId="71DB4347" w14:textId="77777777" w:rsidR="00062B8A" w:rsidRDefault="00000000">
      <w:pPr>
        <w:pStyle w:val="Heading2"/>
      </w:pPr>
      <w:r>
        <w:t>1.1.3 Các bên liên quan và nhu cầu</w:t>
      </w:r>
    </w:p>
    <w:p w14:paraId="03B0EB7D" w14:textId="77777777" w:rsidR="00062B8A" w:rsidRDefault="00000000">
      <w:pPr>
        <w:widowControl/>
      </w:pPr>
      <w:r>
        <w:t xml:space="preserve">Báo cáo dùng cách nhìn theo stakeholder thay vì chỉ mô tả thuật toán. Người sử dụng trực tiếp của bản mẫu là học viên, kỹ sư hoặc nhà nghiên cứu cần kiểm tra nhanh dữ liệu và kết quả. Bác sĩ chẩn đoán hình ảnh là </w:t>
      </w:r>
      <w:r>
        <w:lastRenderedPageBreak/>
        <w:t>người có chuyên môn để thẩm định mask, nhưng chưa tham gia nghiên cứu người dùng trong phạm vi tài liệu hiện có. Người quản trị dữ liệu quan tâm đến tính hợp lệ, quyền riêng tư và truy vết nguồn dữ liệu.</w:t>
      </w:r>
    </w:p>
    <w:p w14:paraId="3546D514" w14:textId="77777777" w:rsidR="00062B8A" w:rsidRDefault="00000000">
      <w:pPr>
        <w:widowControl/>
      </w:pPr>
      <w:r>
        <w:t>Nhu cầu chung là nhận đầu vào có kiểm soát, tạo kết quả nhất quán, hiển thị đủ trực quan để phát hiện lỗi và lưu lại đầu ra có thể tái kiểm tra. Không bên liên quan nào nên bị buộc tin vào một con số duy nhất; hệ thống phải để lộ ảnh gốc, overlay và thông tin phiên bản mô hình.</w:t>
      </w:r>
    </w:p>
    <w:p w14:paraId="796942B8" w14:textId="77777777" w:rsidR="00062B8A" w:rsidRDefault="00000000">
      <w:pPr>
        <w:pStyle w:val="ReportBullet"/>
      </w:pPr>
      <w:r>
        <w:t>•  Nhà nghiên cứu: cần benchmark, chỉ số và khả năng tái lập.</w:t>
      </w:r>
    </w:p>
    <w:p w14:paraId="5631809B" w14:textId="77777777" w:rsidR="00062B8A" w:rsidRDefault="00000000">
      <w:pPr>
        <w:pStyle w:val="ReportBullet"/>
      </w:pPr>
      <w:r>
        <w:t>•  Người dùng ứng dụng: cần hướng dẫn upload, thời gian phản hồi và thông báo lỗi rõ ràng.</w:t>
      </w:r>
    </w:p>
    <w:p w14:paraId="441FAC93" w14:textId="77777777" w:rsidR="00062B8A" w:rsidRDefault="00000000">
      <w:pPr>
        <w:pStyle w:val="ReportBullet"/>
      </w:pPr>
      <w:r>
        <w:t>•  Chuyên gia y tế: cần mask có thể chỉnh sửa, độ tin cậy và bằng chứng ngoài tập huấn luyện.</w:t>
      </w:r>
    </w:p>
    <w:p w14:paraId="0E2C5D52" w14:textId="77777777" w:rsidR="00062B8A" w:rsidRDefault="00000000">
      <w:pPr>
        <w:pStyle w:val="ReportBullet"/>
      </w:pPr>
      <w:r>
        <w:t>•  Quản trị viên: cần quản lý dữ liệu, logging và kiểm soát phiên bản.</w:t>
      </w:r>
    </w:p>
    <w:p w14:paraId="5704C511" w14:textId="77777777" w:rsidR="00062B8A" w:rsidRDefault="00000000">
      <w:pPr>
        <w:pStyle w:val="Heading2"/>
      </w:pPr>
      <w:r>
        <w:t>1.2 Motivation and Objective</w:t>
      </w:r>
    </w:p>
    <w:p w14:paraId="6D08F271" w14:textId="77777777" w:rsidR="00062B8A" w:rsidRDefault="00000000">
      <w:pPr>
        <w:widowControl/>
      </w:pPr>
      <w:r>
        <w:t>Động lực của dự án là chuyển một bài toán nghiên cứu phân đoạn 3D thành pipeline có thể quan sát từ dữ liệu đến đầu ra. Thay vì dừng ở notebook huấn luyện, nhóm xây dựng lớp suy luận, trực quan hóa và xuất báo cáo. Giá trị chính nằm ở tính liên kết: người đọc có thể đối chiếu preprocessing, checkpoint, mask, chỉ số và giao diện.</w:t>
      </w:r>
    </w:p>
    <w:p w14:paraId="0B49CE04" w14:textId="77777777" w:rsidR="00062B8A" w:rsidRDefault="00000000">
      <w:pPr>
        <w:widowControl/>
      </w:pPr>
      <w:r>
        <w:t>Mục tiêu không phải tạo thiết bị y tế hoàn chỉnh. Dự án tập trung chứng minh tính khả thi kỹ thuật, so sánh hai họ kiến trúc và xác định các bước kiểm chứng còn thiếu. Mọi phát biểu về lợi ích lâm sàng trong báo cáo vì thế được trình bày như tiềm năng hoặc giả thuyết cần xác nhận.</w:t>
      </w:r>
    </w:p>
    <w:p w14:paraId="297137C3" w14:textId="77777777" w:rsidR="00062B8A" w:rsidRDefault="00000000">
      <w:pPr>
        <w:pStyle w:val="ReportBullet"/>
      </w:pPr>
      <w:r>
        <w:t>•  Huấn luyện và lưu checkpoint của một baseline CNN 3D và một mô hình Transformer 3D.</w:t>
      </w:r>
    </w:p>
    <w:p w14:paraId="7774F22D" w14:textId="77777777" w:rsidR="00062B8A" w:rsidRDefault="00000000">
      <w:pPr>
        <w:pStyle w:val="ReportBullet"/>
      </w:pPr>
      <w:r>
        <w:t>•  Đánh giá định lượng theo WT, TC, ET; ghi rõ tập dữ liệu và protocol.</w:t>
      </w:r>
    </w:p>
    <w:p w14:paraId="5C7BAD58" w14:textId="77777777" w:rsidR="00062B8A" w:rsidRDefault="00000000">
      <w:pPr>
        <w:pStyle w:val="ReportBullet"/>
      </w:pPr>
      <w:r>
        <w:t>•  Tích hợp suy luận qua giao diện Gradio và tạo đầu ra có thể tải xuống.</w:t>
      </w:r>
    </w:p>
    <w:p w14:paraId="0FB5F2B2" w14:textId="77777777" w:rsidR="00062B8A" w:rsidRDefault="00000000">
      <w:pPr>
        <w:pStyle w:val="ReportBullet"/>
      </w:pPr>
      <w:r>
        <w:t>•  Xây dựng kế hoạch follow-up theo vòng kiểm thử và cải tiến của Quy trình SIC.</w:t>
      </w:r>
    </w:p>
    <w:p w14:paraId="522C5574" w14:textId="77777777" w:rsidR="00062B8A" w:rsidRDefault="00000000">
      <w:pPr>
        <w:pStyle w:val="Heading2"/>
      </w:pPr>
      <w:r>
        <w:t>1.2.1 Xác định vấn đề theo Quy trình SIC</w:t>
      </w:r>
    </w:p>
    <w:p w14:paraId="09D7253A" w14:textId="77777777" w:rsidR="00062B8A" w:rsidRDefault="00000000">
      <w:pPr>
        <w:widowControl/>
      </w:pPr>
      <w:r>
        <w:t>Theo trang Define trong Quy trình SIC, vấn đề nên trả lời Ai, Cái gì, Ở đâu và lý do cần can thiệp. Tuyên bố vấn đề của dự án là: Trong môi trường đào tạo và nghiên cứu phân tích MRI não, người phân tích cần tạo và kiểm tra vùng khối u trên thể tích đa chuỗi; thao tác thủ công và thiếu pipeline thống nhất làm tăng công sức, khó tái lập và khó so sánh mô hình. Hãy xây dựng một công cụ AI tạo mask sơ bộ, trực quan hóa và báo cáo có truy vết, nhưng không thay thế quyết định của chuyên gia.</w:t>
      </w:r>
    </w:p>
    <w:p w14:paraId="1DBBCCA2" w14:textId="77777777" w:rsidR="00062B8A" w:rsidRDefault="00000000">
      <w:pPr>
        <w:widowControl/>
      </w:pPr>
      <w:r>
        <w:t>Cách diễn đạt này cố ý nêu ranh giới sử dụng. Hệ thống giải quyết phần tự động hóa kỹ thuật và hỗ trợ kiểm tra; hệ thống không tự đưa ra chẩn đoán, tiên lượng hoặc chỉ định điều trị. Đây là điều kiện để phạm vi nghiên cứu phù hợp với dữ liệu và mức độ kiểm chứng hiện tại.</w:t>
      </w:r>
    </w:p>
    <w:p w14:paraId="48A61CEC" w14:textId="77777777" w:rsidR="00062B8A" w:rsidRDefault="00000000">
      <w:pPr>
        <w:keepNext/>
        <w:jc w:val="center"/>
      </w:pPr>
      <w:r>
        <w:rPr>
          <w:noProof/>
        </w:rPr>
        <w:lastRenderedPageBreak/>
        <w:drawing>
          <wp:inline distT="0" distB="0" distL="0" distR="0" wp14:anchorId="5E1C5433" wp14:editId="7FD719BE">
            <wp:extent cx="5669280" cy="2677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_followup.png"/>
                    <pic:cNvPicPr/>
                  </pic:nvPicPr>
                  <pic:blipFill>
                    <a:blip r:embed="rId9"/>
                    <a:stretch>
                      <a:fillRect/>
                    </a:stretch>
                  </pic:blipFill>
                  <pic:spPr>
                    <a:xfrm>
                      <a:off x="0" y="0"/>
                      <a:ext cx="5669280" cy="2677160"/>
                    </a:xfrm>
                    <a:prstGeom prst="rect">
                      <a:avLst/>
                    </a:prstGeom>
                  </pic:spPr>
                </pic:pic>
              </a:graphicData>
            </a:graphic>
          </wp:inline>
        </w:drawing>
      </w:r>
    </w:p>
    <w:p w14:paraId="27B05ACF" w14:textId="77777777" w:rsidR="00062B8A" w:rsidRDefault="00000000">
      <w:pPr>
        <w:pStyle w:val="FigureCaption"/>
      </w:pPr>
      <w:r>
        <w:t>Hình 1. Quy trình xác định vấn đề và vòng follow-up được chuyển hóa từ Quy trình SIC.</w:t>
      </w:r>
    </w:p>
    <w:p w14:paraId="33987F35" w14:textId="77777777" w:rsidR="00062B8A" w:rsidRDefault="00000000">
      <w:pPr>
        <w:pStyle w:val="SourceNote"/>
      </w:pPr>
      <w:r>
        <w:t>Nguồn: tổng hợp từ doc/SIC_AI_Chapter 11. Starting an AI Project.pdf, các phần Define, Analyze, Ideate, Prototype và Test.</w:t>
      </w:r>
    </w:p>
    <w:p w14:paraId="7C54DD15" w14:textId="77777777" w:rsidR="00062B8A" w:rsidRDefault="00000000">
      <w:pPr>
        <w:pStyle w:val="Heading2"/>
      </w:pPr>
      <w:r>
        <w:t>1.2.2 Câu hỏi Who–What–Where–Why</w:t>
      </w:r>
    </w:p>
    <w:p w14:paraId="5EB25DBF" w14:textId="77777777" w:rsidR="00062B8A" w:rsidRDefault="00000000">
      <w:pPr>
        <w:widowControl/>
      </w:pPr>
      <w:r>
        <w:t>Who: người phân tích dữ liệu MRI và nhóm nghiên cứu cần một mask tham chiếu nhanh; chuyên gia y tế là người thẩm định cuối nếu nghiên cứu được mở rộng. What: quy trình hiện thiếu cơ chế tự động phân đoạn và so sánh mô hình theo cùng chuẩn. Where: notebook nghiên cứu và ứng dụng cục bộ dùng dữ liệu BraTS chuẩn hóa. Why: giảm thao tác lặp lại, tăng khả năng tái lập và làm rõ sai số theo từng vùng u.</w:t>
      </w:r>
    </w:p>
    <w:p w14:paraId="7BC3509C" w14:textId="77777777" w:rsidR="00062B8A" w:rsidRDefault="00000000">
      <w:pPr>
        <w:widowControl/>
      </w:pPr>
      <w:r>
        <w:t>Tuyên bố không sử dụng số liệu thời gian hay tỷ lệ bất đồng chưa được dự án đo trực tiếp. Trong giai đoạn follow-up, các đại lượng như thời gian xử lý thủ công, thời gian hiệu chỉnh mask và mức chấp nhận của người dùng phải được thu thập thực nghiệm thay vì suy đoán.</w:t>
      </w:r>
    </w:p>
    <w:tbl>
      <w:tblPr>
        <w:tblW w:w="0" w:type="auto"/>
        <w:jc w:val="center"/>
        <w:tblLayout w:type="fixed"/>
        <w:tblLook w:val="04A0" w:firstRow="1" w:lastRow="0" w:firstColumn="1" w:lastColumn="0" w:noHBand="0" w:noVBand="1"/>
      </w:tblPr>
      <w:tblGrid>
        <w:gridCol w:w="1417"/>
        <w:gridCol w:w="3969"/>
        <w:gridCol w:w="3458"/>
      </w:tblGrid>
      <w:tr w:rsidR="00062B8A" w14:paraId="63D110AD" w14:textId="77777777">
        <w:trPr>
          <w:cantSplit/>
          <w:tblHeader/>
          <w:jc w:val="center"/>
        </w:trPr>
        <w:tc>
          <w:tcPr>
            <w:tcW w:w="1417"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EF863EA" w14:textId="77777777" w:rsidR="00062B8A" w:rsidRDefault="00000000">
            <w:pPr>
              <w:spacing w:after="0"/>
              <w:jc w:val="center"/>
            </w:pPr>
            <w:r>
              <w:rPr>
                <w:b/>
                <w:color w:val="FFFFFF"/>
                <w:sz w:val="18"/>
              </w:rPr>
              <w:t>Thành phần</w:t>
            </w:r>
          </w:p>
        </w:tc>
        <w:tc>
          <w:tcPr>
            <w:tcW w:w="396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A1DC991" w14:textId="77777777" w:rsidR="00062B8A" w:rsidRDefault="00000000">
            <w:pPr>
              <w:spacing w:after="0"/>
              <w:jc w:val="center"/>
            </w:pPr>
            <w:r>
              <w:rPr>
                <w:b/>
                <w:color w:val="FFFFFF"/>
                <w:sz w:val="18"/>
              </w:rPr>
              <w:t>Trả lời trong dự án</w:t>
            </w:r>
          </w:p>
        </w:tc>
        <w:tc>
          <w:tcPr>
            <w:tcW w:w="345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3CABD69" w14:textId="77777777" w:rsidR="00062B8A" w:rsidRDefault="00000000">
            <w:pPr>
              <w:spacing w:after="0"/>
              <w:jc w:val="center"/>
            </w:pPr>
            <w:r>
              <w:rPr>
                <w:b/>
                <w:color w:val="FFFFFF"/>
                <w:sz w:val="18"/>
              </w:rPr>
              <w:t>Bằng chứng hiện có</w:t>
            </w:r>
          </w:p>
        </w:tc>
      </w:tr>
      <w:tr w:rsidR="00062B8A" w14:paraId="4BB83464" w14:textId="77777777">
        <w:trPr>
          <w:cantSplit/>
          <w:jc w:val="center"/>
        </w:trPr>
        <w:tc>
          <w:tcPr>
            <w:tcW w:w="1417" w:type="dxa"/>
            <w:tcBorders>
              <w:top w:val="single" w:sz="6" w:space="0" w:color="B6BDCC"/>
              <w:left w:val="single" w:sz="6" w:space="0" w:color="B6BDCC"/>
              <w:bottom w:val="single" w:sz="6" w:space="0" w:color="B6BDCC"/>
              <w:right w:val="single" w:sz="6" w:space="0" w:color="B6BDCC"/>
            </w:tcBorders>
            <w:vAlign w:val="center"/>
          </w:tcPr>
          <w:p w14:paraId="6679AB24" w14:textId="77777777" w:rsidR="00062B8A" w:rsidRDefault="00000000">
            <w:pPr>
              <w:spacing w:after="0"/>
              <w:jc w:val="left"/>
            </w:pPr>
            <w:r>
              <w:rPr>
                <w:color w:val="171717"/>
                <w:sz w:val="18"/>
              </w:rPr>
              <w:t>Who</w:t>
            </w:r>
          </w:p>
        </w:tc>
        <w:tc>
          <w:tcPr>
            <w:tcW w:w="3969" w:type="dxa"/>
            <w:tcBorders>
              <w:top w:val="single" w:sz="6" w:space="0" w:color="B6BDCC"/>
              <w:left w:val="single" w:sz="6" w:space="0" w:color="B6BDCC"/>
              <w:bottom w:val="single" w:sz="6" w:space="0" w:color="B6BDCC"/>
              <w:right w:val="single" w:sz="6" w:space="0" w:color="B6BDCC"/>
            </w:tcBorders>
            <w:vAlign w:val="center"/>
          </w:tcPr>
          <w:p w14:paraId="64A76C4D" w14:textId="77777777" w:rsidR="00062B8A" w:rsidRDefault="00000000">
            <w:pPr>
              <w:spacing w:after="0"/>
              <w:jc w:val="left"/>
            </w:pPr>
            <w:r>
              <w:rPr>
                <w:color w:val="171717"/>
                <w:sz w:val="18"/>
              </w:rPr>
              <w:t>Nhà nghiên cứu/người phân tích</w:t>
            </w:r>
          </w:p>
        </w:tc>
        <w:tc>
          <w:tcPr>
            <w:tcW w:w="3458" w:type="dxa"/>
            <w:tcBorders>
              <w:top w:val="single" w:sz="6" w:space="0" w:color="B6BDCC"/>
              <w:left w:val="single" w:sz="6" w:space="0" w:color="B6BDCC"/>
              <w:bottom w:val="single" w:sz="6" w:space="0" w:color="B6BDCC"/>
              <w:right w:val="single" w:sz="6" w:space="0" w:color="B6BDCC"/>
            </w:tcBorders>
            <w:vAlign w:val="center"/>
          </w:tcPr>
          <w:p w14:paraId="05F2B937" w14:textId="77777777" w:rsidR="00062B8A" w:rsidRDefault="00000000">
            <w:pPr>
              <w:spacing w:after="0"/>
              <w:jc w:val="left"/>
            </w:pPr>
            <w:r>
              <w:rPr>
                <w:color w:val="171717"/>
                <w:sz w:val="18"/>
              </w:rPr>
              <w:t>Ứng dụng và quy trình notebook</w:t>
            </w:r>
          </w:p>
        </w:tc>
      </w:tr>
      <w:tr w:rsidR="00062B8A" w14:paraId="5B2421B8" w14:textId="77777777">
        <w:trPr>
          <w:cantSplit/>
          <w:jc w:val="center"/>
        </w:trPr>
        <w:tc>
          <w:tcPr>
            <w:tcW w:w="141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4BED01E" w14:textId="77777777" w:rsidR="00062B8A" w:rsidRDefault="00000000">
            <w:pPr>
              <w:spacing w:after="0"/>
              <w:jc w:val="left"/>
            </w:pPr>
            <w:r>
              <w:rPr>
                <w:color w:val="171717"/>
                <w:sz w:val="18"/>
              </w:rPr>
              <w:t>What</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7430F66" w14:textId="77777777" w:rsidR="00062B8A" w:rsidRDefault="00000000">
            <w:pPr>
              <w:spacing w:after="0"/>
              <w:jc w:val="left"/>
            </w:pPr>
            <w:r>
              <w:rPr>
                <w:color w:val="171717"/>
                <w:sz w:val="18"/>
              </w:rPr>
              <w:t>Mask 3D và báo cáo chưa được chuẩn hóa</w:t>
            </w:r>
          </w:p>
        </w:tc>
        <w:tc>
          <w:tcPr>
            <w:tcW w:w="345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2B2A9AD" w14:textId="77777777" w:rsidR="00062B8A" w:rsidRDefault="00000000">
            <w:pPr>
              <w:spacing w:after="0"/>
              <w:jc w:val="left"/>
            </w:pPr>
            <w:r>
              <w:rPr>
                <w:color w:val="171717"/>
                <w:sz w:val="18"/>
              </w:rPr>
              <w:t>Hai notebook dùng protocol khác nhau</w:t>
            </w:r>
          </w:p>
        </w:tc>
      </w:tr>
      <w:tr w:rsidR="00062B8A" w14:paraId="72DFE54E" w14:textId="77777777">
        <w:trPr>
          <w:cantSplit/>
          <w:jc w:val="center"/>
        </w:trPr>
        <w:tc>
          <w:tcPr>
            <w:tcW w:w="1417" w:type="dxa"/>
            <w:tcBorders>
              <w:top w:val="single" w:sz="6" w:space="0" w:color="B6BDCC"/>
              <w:left w:val="single" w:sz="6" w:space="0" w:color="B6BDCC"/>
              <w:bottom w:val="single" w:sz="6" w:space="0" w:color="B6BDCC"/>
              <w:right w:val="single" w:sz="6" w:space="0" w:color="B6BDCC"/>
            </w:tcBorders>
            <w:vAlign w:val="center"/>
          </w:tcPr>
          <w:p w14:paraId="142E81D0" w14:textId="77777777" w:rsidR="00062B8A" w:rsidRDefault="00000000">
            <w:pPr>
              <w:spacing w:after="0"/>
              <w:jc w:val="left"/>
            </w:pPr>
            <w:r>
              <w:rPr>
                <w:color w:val="171717"/>
                <w:sz w:val="18"/>
              </w:rPr>
              <w:t>Where</w:t>
            </w:r>
          </w:p>
        </w:tc>
        <w:tc>
          <w:tcPr>
            <w:tcW w:w="3969" w:type="dxa"/>
            <w:tcBorders>
              <w:top w:val="single" w:sz="6" w:space="0" w:color="B6BDCC"/>
              <w:left w:val="single" w:sz="6" w:space="0" w:color="B6BDCC"/>
              <w:bottom w:val="single" w:sz="6" w:space="0" w:color="B6BDCC"/>
              <w:right w:val="single" w:sz="6" w:space="0" w:color="B6BDCC"/>
            </w:tcBorders>
            <w:vAlign w:val="center"/>
          </w:tcPr>
          <w:p w14:paraId="5736C69A" w14:textId="77777777" w:rsidR="00062B8A" w:rsidRDefault="00000000">
            <w:pPr>
              <w:spacing w:after="0"/>
              <w:jc w:val="left"/>
            </w:pPr>
            <w:r>
              <w:rPr>
                <w:color w:val="171717"/>
                <w:sz w:val="18"/>
              </w:rPr>
              <w:t>Môi trường nghiên cứu cục bộ</w:t>
            </w:r>
          </w:p>
        </w:tc>
        <w:tc>
          <w:tcPr>
            <w:tcW w:w="3458" w:type="dxa"/>
            <w:tcBorders>
              <w:top w:val="single" w:sz="6" w:space="0" w:color="B6BDCC"/>
              <w:left w:val="single" w:sz="6" w:space="0" w:color="B6BDCC"/>
              <w:bottom w:val="single" w:sz="6" w:space="0" w:color="B6BDCC"/>
              <w:right w:val="single" w:sz="6" w:space="0" w:color="B6BDCC"/>
            </w:tcBorders>
            <w:vAlign w:val="center"/>
          </w:tcPr>
          <w:p w14:paraId="6B6DEB11" w14:textId="77777777" w:rsidR="00062B8A" w:rsidRDefault="00000000">
            <w:pPr>
              <w:spacing w:after="0"/>
              <w:jc w:val="left"/>
            </w:pPr>
            <w:r>
              <w:rPr>
                <w:color w:val="171717"/>
                <w:sz w:val="18"/>
              </w:rPr>
              <w:t>Gradio app và dữ liệu BraTS</w:t>
            </w:r>
          </w:p>
        </w:tc>
      </w:tr>
      <w:tr w:rsidR="00062B8A" w14:paraId="11726573" w14:textId="77777777">
        <w:trPr>
          <w:cantSplit/>
          <w:jc w:val="center"/>
        </w:trPr>
        <w:tc>
          <w:tcPr>
            <w:tcW w:w="141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26CE48A" w14:textId="77777777" w:rsidR="00062B8A" w:rsidRDefault="00000000">
            <w:pPr>
              <w:spacing w:after="0"/>
              <w:jc w:val="left"/>
            </w:pPr>
            <w:r>
              <w:rPr>
                <w:color w:val="171717"/>
                <w:sz w:val="18"/>
              </w:rPr>
              <w:t>Why</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68837B4" w14:textId="77777777" w:rsidR="00062B8A" w:rsidRDefault="00000000">
            <w:pPr>
              <w:spacing w:after="0"/>
              <w:jc w:val="left"/>
            </w:pPr>
            <w:r>
              <w:rPr>
                <w:color w:val="171717"/>
                <w:sz w:val="18"/>
              </w:rPr>
              <w:t>Tái lập, kiểm tra, so sánh</w:t>
            </w:r>
          </w:p>
        </w:tc>
        <w:tc>
          <w:tcPr>
            <w:tcW w:w="345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2CDEFB9" w14:textId="77777777" w:rsidR="00062B8A" w:rsidRDefault="00000000">
            <w:pPr>
              <w:spacing w:after="0"/>
              <w:jc w:val="left"/>
            </w:pPr>
            <w:r>
              <w:rPr>
                <w:color w:val="171717"/>
                <w:sz w:val="18"/>
              </w:rPr>
              <w:t>Checkpoint, metric và output trực quan</w:t>
            </w:r>
          </w:p>
        </w:tc>
      </w:tr>
    </w:tbl>
    <w:p w14:paraId="6CAAAD10" w14:textId="77777777" w:rsidR="00062B8A" w:rsidRDefault="00062B8A">
      <w:pPr>
        <w:spacing w:after="0"/>
      </w:pPr>
    </w:p>
    <w:p w14:paraId="6ABE392B" w14:textId="77777777" w:rsidR="00062B8A" w:rsidRDefault="00000000">
      <w:pPr>
        <w:pStyle w:val="Heading2"/>
      </w:pPr>
      <w:r>
        <w:t>1.2.3 Phân tích nguyên nhân gốc</w:t>
      </w:r>
    </w:p>
    <w:p w14:paraId="1EA4184A" w14:textId="77777777" w:rsidR="00062B8A" w:rsidRDefault="00000000">
      <w:pPr>
        <w:widowControl/>
      </w:pPr>
      <w:r>
        <w:t>Nguyên nhân cấp dữ liệu gồm kích thước thể tích lớn, mất cân bằng vùng u, biến thiên scanner và khả năng thiếu hoặc sai modality. Nguyên nhân cấp mô hình gồm giới hạn receptive field, chi phí bộ nhớ, sai lệch do patch sampling và loss bị chi phối bởi lớp lớn. Nguyên nhân cấp đánh giá gồm split khác nhau, chọn checkpoint theo tập validation nhỏ và quy tắc xử lý mask rỗng.</w:t>
      </w:r>
    </w:p>
    <w:p w14:paraId="1844976B" w14:textId="77777777" w:rsidR="00062B8A" w:rsidRDefault="00000000">
      <w:pPr>
        <w:widowControl/>
      </w:pPr>
      <w:r>
        <w:t>Trường hợp ET ở notebook v2 minh họa rõ nhất: toàn bộ ET volume bằng 0 trên full validation và Dice ET bằng 1 cho mọi ca. Nếu chỉ nhìn Mean Dice 0,8653, người đọc có thể cho rằng mô hình tốt toàn diện. Nguyên nhân gốc không nhất thiết là kiến trúc; có thể nằm ở cohort, ánh xạ nhãn, bộ lọc dữ liệu hoặc cách tính empty–empty. Follow-up phải bắt đầu từ audit nhãn trước khi tối ưu mô hình.</w:t>
      </w:r>
    </w:p>
    <w:p w14:paraId="1A7190C1" w14:textId="77777777" w:rsidR="00062B8A" w:rsidRDefault="00000000">
      <w:pPr>
        <w:pStyle w:val="ReportBullet"/>
      </w:pPr>
      <w:r>
        <w:t>•  Audit danh sách case và phân bố nhãn trước khi train.</w:t>
      </w:r>
    </w:p>
    <w:p w14:paraId="11CB0E63" w14:textId="77777777" w:rsidR="00062B8A" w:rsidRDefault="00000000">
      <w:pPr>
        <w:pStyle w:val="ReportBullet"/>
      </w:pPr>
      <w:r>
        <w:t>•  Kiểm tra số ca có ET &gt; 0 ở từng split.</w:t>
      </w:r>
    </w:p>
    <w:p w14:paraId="35F3B060" w14:textId="77777777" w:rsidR="00062B8A" w:rsidRDefault="00000000">
      <w:pPr>
        <w:pStyle w:val="ReportBullet"/>
      </w:pPr>
      <w:r>
        <w:lastRenderedPageBreak/>
        <w:t>•  Báo cáo Dice ET có điều kiện chỉ trên ca có ET, bên cạnh quy tắc empty-mask.</w:t>
      </w:r>
    </w:p>
    <w:p w14:paraId="60C2267E" w14:textId="77777777" w:rsidR="00062B8A" w:rsidRDefault="00000000">
      <w:pPr>
        <w:pStyle w:val="ReportBullet"/>
      </w:pPr>
      <w:r>
        <w:t>•  Khóa split và metric implementation khi so sánh mô hình.</w:t>
      </w:r>
    </w:p>
    <w:p w14:paraId="134BA4E4" w14:textId="77777777" w:rsidR="00062B8A" w:rsidRDefault="00000000">
      <w:pPr>
        <w:pStyle w:val="Heading2"/>
      </w:pPr>
      <w:r>
        <w:t>1.2.4 Tác động cá nhân và xã hội</w:t>
      </w:r>
    </w:p>
    <w:p w14:paraId="58016EA2" w14:textId="77777777" w:rsidR="00062B8A" w:rsidRDefault="00000000">
      <w:pPr>
        <w:widowControl/>
      </w:pPr>
      <w:r>
        <w:t>Ở cấp cá nhân, một mask sơ bộ có thể giúp người phân tích tập trung vào kiểm tra vùng biên thay vì bắt đầu từ ảnh trống. Ở cấp nhóm, pipeline thống nhất giúp giảm khác biệt do thao tác và lưu lại phiên bản mô hình. Ở cấp nghiên cứu, báo cáo rõ giao thức hạn chế nguy cơ so sánh sai giữa các thí nghiệm.</w:t>
      </w:r>
    </w:p>
    <w:p w14:paraId="49FE1258" w14:textId="77777777" w:rsidR="00062B8A" w:rsidRDefault="00000000">
      <w:pPr>
        <w:widowControl/>
      </w:pPr>
      <w:r>
        <w:t>Tác động tiêu cực có thể xuất hiện nếu người dùng mặc định xem mask là đúng, nếu dữ liệu ngoài miền tạo kết quả sai nhưng giao diện không cảnh báo, hoặc nếu báo cáo PDF bị hiểu như tài liệu chẩn đoán. Biện pháp giảm thiểu là gắn nhãn nghiên cứu, hiển thị overlay, cung cấp thông tin phiên bản và yêu cầu review chuyên gia trong các bối cảnh y tế.</w:t>
      </w:r>
    </w:p>
    <w:tbl>
      <w:tblPr>
        <w:tblW w:w="0" w:type="auto"/>
        <w:jc w:val="center"/>
        <w:tblLayout w:type="fixed"/>
        <w:tblLook w:val="04A0" w:firstRow="1" w:lastRow="0" w:firstColumn="1" w:lastColumn="0" w:noHBand="0" w:noVBand="1"/>
      </w:tblPr>
      <w:tblGrid>
        <w:gridCol w:w="1247"/>
        <w:gridCol w:w="3628"/>
        <w:gridCol w:w="3969"/>
      </w:tblGrid>
      <w:tr w:rsidR="00062B8A" w14:paraId="0A1540F4" w14:textId="77777777">
        <w:trPr>
          <w:cantSplit/>
          <w:tblHeader/>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3129D7A" w14:textId="77777777" w:rsidR="00062B8A" w:rsidRDefault="00000000">
            <w:pPr>
              <w:spacing w:after="0"/>
              <w:jc w:val="center"/>
            </w:pPr>
            <w:r>
              <w:rPr>
                <w:b/>
                <w:color w:val="FFFFFF"/>
                <w:sz w:val="18"/>
              </w:rPr>
              <w:t>Cấp độ</w:t>
            </w:r>
          </w:p>
        </w:tc>
        <w:tc>
          <w:tcPr>
            <w:tcW w:w="362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C300D30" w14:textId="77777777" w:rsidR="00062B8A" w:rsidRDefault="00000000">
            <w:pPr>
              <w:spacing w:after="0"/>
              <w:jc w:val="center"/>
            </w:pPr>
            <w:r>
              <w:rPr>
                <w:b/>
                <w:color w:val="FFFFFF"/>
                <w:sz w:val="18"/>
              </w:rPr>
              <w:t>Lợi ích kỳ vọng</w:t>
            </w:r>
          </w:p>
        </w:tc>
        <w:tc>
          <w:tcPr>
            <w:tcW w:w="396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A76C94D" w14:textId="77777777" w:rsidR="00062B8A" w:rsidRDefault="00000000">
            <w:pPr>
              <w:spacing w:after="0"/>
              <w:jc w:val="center"/>
            </w:pPr>
            <w:r>
              <w:rPr>
                <w:b/>
                <w:color w:val="FFFFFF"/>
                <w:sz w:val="18"/>
              </w:rPr>
              <w:t>Rủi ro cần kiểm soát</w:t>
            </w:r>
          </w:p>
        </w:tc>
      </w:tr>
      <w:tr w:rsidR="00062B8A" w14:paraId="34BDE014"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vAlign w:val="center"/>
          </w:tcPr>
          <w:p w14:paraId="6C698A09" w14:textId="77777777" w:rsidR="00062B8A" w:rsidRDefault="00000000">
            <w:pPr>
              <w:spacing w:after="0"/>
              <w:jc w:val="left"/>
            </w:pPr>
            <w:r>
              <w:rPr>
                <w:color w:val="171717"/>
                <w:sz w:val="18"/>
              </w:rPr>
              <w:t>Cá nhân</w:t>
            </w:r>
          </w:p>
        </w:tc>
        <w:tc>
          <w:tcPr>
            <w:tcW w:w="3628" w:type="dxa"/>
            <w:tcBorders>
              <w:top w:val="single" w:sz="6" w:space="0" w:color="B6BDCC"/>
              <w:left w:val="single" w:sz="6" w:space="0" w:color="B6BDCC"/>
              <w:bottom w:val="single" w:sz="6" w:space="0" w:color="B6BDCC"/>
              <w:right w:val="single" w:sz="6" w:space="0" w:color="B6BDCC"/>
            </w:tcBorders>
            <w:vAlign w:val="center"/>
          </w:tcPr>
          <w:p w14:paraId="27E15A5B" w14:textId="77777777" w:rsidR="00062B8A" w:rsidRDefault="00000000">
            <w:pPr>
              <w:spacing w:after="0"/>
              <w:jc w:val="left"/>
            </w:pPr>
            <w:r>
              <w:rPr>
                <w:color w:val="171717"/>
                <w:sz w:val="18"/>
              </w:rPr>
              <w:t>Giảm thao tác lặp lại</w:t>
            </w:r>
          </w:p>
        </w:tc>
        <w:tc>
          <w:tcPr>
            <w:tcW w:w="3969" w:type="dxa"/>
            <w:tcBorders>
              <w:top w:val="single" w:sz="6" w:space="0" w:color="B6BDCC"/>
              <w:left w:val="single" w:sz="6" w:space="0" w:color="B6BDCC"/>
              <w:bottom w:val="single" w:sz="6" w:space="0" w:color="B6BDCC"/>
              <w:right w:val="single" w:sz="6" w:space="0" w:color="B6BDCC"/>
            </w:tcBorders>
            <w:vAlign w:val="center"/>
          </w:tcPr>
          <w:p w14:paraId="0B541BDF" w14:textId="77777777" w:rsidR="00062B8A" w:rsidRDefault="00000000">
            <w:pPr>
              <w:spacing w:after="0"/>
              <w:jc w:val="left"/>
            </w:pPr>
            <w:r>
              <w:rPr>
                <w:color w:val="171717"/>
                <w:sz w:val="18"/>
              </w:rPr>
              <w:t>Quá tin vào mask</w:t>
            </w:r>
          </w:p>
        </w:tc>
      </w:tr>
      <w:tr w:rsidR="00062B8A" w14:paraId="1D9FA584"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34A1D3B" w14:textId="77777777" w:rsidR="00062B8A" w:rsidRDefault="00000000">
            <w:pPr>
              <w:spacing w:after="0"/>
              <w:jc w:val="left"/>
            </w:pPr>
            <w:r>
              <w:rPr>
                <w:color w:val="171717"/>
                <w:sz w:val="18"/>
              </w:rPr>
              <w:t>Nhóm</w:t>
            </w:r>
          </w:p>
        </w:tc>
        <w:tc>
          <w:tcPr>
            <w:tcW w:w="36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D504296" w14:textId="77777777" w:rsidR="00062B8A" w:rsidRDefault="00000000">
            <w:pPr>
              <w:spacing w:after="0"/>
              <w:jc w:val="left"/>
            </w:pPr>
            <w:r>
              <w:rPr>
                <w:color w:val="171717"/>
                <w:sz w:val="18"/>
              </w:rPr>
              <w:t>Tái lập và chia sẻ kết quả</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B1772E6" w14:textId="77777777" w:rsidR="00062B8A" w:rsidRDefault="00000000">
            <w:pPr>
              <w:spacing w:after="0"/>
              <w:jc w:val="left"/>
            </w:pPr>
            <w:r>
              <w:rPr>
                <w:color w:val="171717"/>
                <w:sz w:val="18"/>
              </w:rPr>
              <w:t>Dùng nhầm checkpoint/protocol</w:t>
            </w:r>
          </w:p>
        </w:tc>
      </w:tr>
      <w:tr w:rsidR="00062B8A" w14:paraId="1BCC4769"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vAlign w:val="center"/>
          </w:tcPr>
          <w:p w14:paraId="109D8921" w14:textId="77777777" w:rsidR="00062B8A" w:rsidRDefault="00000000">
            <w:pPr>
              <w:spacing w:after="0"/>
              <w:jc w:val="left"/>
            </w:pPr>
            <w:r>
              <w:rPr>
                <w:color w:val="171717"/>
                <w:sz w:val="18"/>
              </w:rPr>
              <w:t>Nghiên cứu</w:t>
            </w:r>
          </w:p>
        </w:tc>
        <w:tc>
          <w:tcPr>
            <w:tcW w:w="3628" w:type="dxa"/>
            <w:tcBorders>
              <w:top w:val="single" w:sz="6" w:space="0" w:color="B6BDCC"/>
              <w:left w:val="single" w:sz="6" w:space="0" w:color="B6BDCC"/>
              <w:bottom w:val="single" w:sz="6" w:space="0" w:color="B6BDCC"/>
              <w:right w:val="single" w:sz="6" w:space="0" w:color="B6BDCC"/>
            </w:tcBorders>
            <w:vAlign w:val="center"/>
          </w:tcPr>
          <w:p w14:paraId="06A2781B" w14:textId="77777777" w:rsidR="00062B8A" w:rsidRDefault="00000000">
            <w:pPr>
              <w:spacing w:after="0"/>
              <w:jc w:val="left"/>
            </w:pPr>
            <w:r>
              <w:rPr>
                <w:color w:val="171717"/>
                <w:sz w:val="18"/>
              </w:rPr>
              <w:t>So sánh có cấu trúc</w:t>
            </w:r>
          </w:p>
        </w:tc>
        <w:tc>
          <w:tcPr>
            <w:tcW w:w="3969" w:type="dxa"/>
            <w:tcBorders>
              <w:top w:val="single" w:sz="6" w:space="0" w:color="B6BDCC"/>
              <w:left w:val="single" w:sz="6" w:space="0" w:color="B6BDCC"/>
              <w:bottom w:val="single" w:sz="6" w:space="0" w:color="B6BDCC"/>
              <w:right w:val="single" w:sz="6" w:space="0" w:color="B6BDCC"/>
            </w:tcBorders>
            <w:vAlign w:val="center"/>
          </w:tcPr>
          <w:p w14:paraId="21E6515E" w14:textId="77777777" w:rsidR="00062B8A" w:rsidRDefault="00000000">
            <w:pPr>
              <w:spacing w:after="0"/>
              <w:jc w:val="left"/>
            </w:pPr>
            <w:r>
              <w:rPr>
                <w:color w:val="171717"/>
                <w:sz w:val="18"/>
              </w:rPr>
              <w:t>Thiên lệch dataset</w:t>
            </w:r>
          </w:p>
        </w:tc>
      </w:tr>
      <w:tr w:rsidR="00062B8A" w14:paraId="6CC3B9FA"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6DC4CD5" w14:textId="77777777" w:rsidR="00062B8A" w:rsidRDefault="00000000">
            <w:pPr>
              <w:spacing w:after="0"/>
              <w:jc w:val="left"/>
            </w:pPr>
            <w:r>
              <w:rPr>
                <w:color w:val="171717"/>
                <w:sz w:val="18"/>
              </w:rPr>
              <w:t>Xã hội</w:t>
            </w:r>
          </w:p>
        </w:tc>
        <w:tc>
          <w:tcPr>
            <w:tcW w:w="36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C7C3802" w14:textId="77777777" w:rsidR="00062B8A" w:rsidRDefault="00000000">
            <w:pPr>
              <w:spacing w:after="0"/>
              <w:jc w:val="left"/>
            </w:pPr>
            <w:r>
              <w:rPr>
                <w:color w:val="171717"/>
                <w:sz w:val="18"/>
              </w:rPr>
              <w:t>Tiềm năng hỗ trợ tiếp cận công cụ</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47D7A25" w14:textId="77777777" w:rsidR="00062B8A" w:rsidRDefault="00000000">
            <w:pPr>
              <w:spacing w:after="0"/>
              <w:jc w:val="left"/>
            </w:pPr>
            <w:r>
              <w:rPr>
                <w:color w:val="171717"/>
                <w:sz w:val="18"/>
              </w:rPr>
              <w:t>Bất bình đẳng do domain shift</w:t>
            </w:r>
          </w:p>
        </w:tc>
      </w:tr>
    </w:tbl>
    <w:p w14:paraId="2BC2922D" w14:textId="77777777" w:rsidR="00062B8A" w:rsidRDefault="00062B8A">
      <w:pPr>
        <w:spacing w:after="0"/>
      </w:pPr>
    </w:p>
    <w:p w14:paraId="626E809E" w14:textId="77777777" w:rsidR="00062B8A" w:rsidRDefault="00000000">
      <w:pPr>
        <w:pStyle w:val="Heading2"/>
      </w:pPr>
      <w:r>
        <w:t>1.2.5 Discover và bằng chứng đã sử dụng</w:t>
      </w:r>
    </w:p>
    <w:p w14:paraId="4449170C" w14:textId="77777777" w:rsidR="00062B8A" w:rsidRDefault="00000000">
      <w:pPr>
        <w:widowControl/>
      </w:pPr>
      <w:r>
        <w:t>Dự án sử dụng ba nguồn bằng chứng: tài liệu BraTS và các công trình nền tảng, dữ liệu/nhãn trong kho, và quan sát trực tiếp output notebook cùng ứng dụng. Báo cáo không khẳng định đã phỏng vấn người dùng hoặc bác sĩ vì không có biên bản trong repository. Khoảng trống này được ghi thành hoạt động follow-up.</w:t>
      </w:r>
    </w:p>
    <w:p w14:paraId="4306058B" w14:textId="77777777" w:rsidR="00062B8A" w:rsidRDefault="00000000">
      <w:pPr>
        <w:widowControl/>
      </w:pPr>
      <w:r>
        <w:t>Việc quan sát output giúp phát hiện các vấn đề mà chỉ đọc mã nguồn khó thấy: đường học, ET rỗng, sự khác nhau giữa fast validation và full validation, cùng khác biệt giữa held-out test và validation. Đây là ví dụ của bằng chứng thực nghiệm nội bộ, nhưng vẫn cần được phân biệt với đánh giá ngoài tập và đánh giá người dùng.</w:t>
      </w:r>
    </w:p>
    <w:p w14:paraId="590F8BB2" w14:textId="77777777" w:rsidR="00062B8A" w:rsidRDefault="00000000">
      <w:pPr>
        <w:pStyle w:val="ReportBullet"/>
      </w:pPr>
      <w:r>
        <w:t>•  Literature review: BraTS, 3D U-Net, Swin UNETR, MONAI.</w:t>
      </w:r>
    </w:p>
    <w:p w14:paraId="446F2293" w14:textId="77777777" w:rsidR="00062B8A" w:rsidRDefault="00000000">
      <w:pPr>
        <w:pStyle w:val="ReportBullet"/>
      </w:pPr>
      <w:r>
        <w:t>•  Data review: số case, modality, nhãn, phân chia tập.</w:t>
      </w:r>
    </w:p>
    <w:p w14:paraId="768E455B" w14:textId="77777777" w:rsidR="00062B8A" w:rsidRDefault="00000000">
      <w:pPr>
        <w:pStyle w:val="ReportBullet"/>
      </w:pPr>
      <w:r>
        <w:t>•  Artifact review: checkpoint, đường học, CSV metric, ảnh dự đoán, ứng dụng.</w:t>
      </w:r>
    </w:p>
    <w:p w14:paraId="4B0799BC" w14:textId="77777777" w:rsidR="00062B8A" w:rsidRDefault="00000000">
      <w:pPr>
        <w:pStyle w:val="ReportBullet"/>
      </w:pPr>
      <w:r>
        <w:t>•  Chưa có: phỏng vấn chuyên gia, quan sát workflow bệnh viện, thử nghiệm đa trung tâm.</w:t>
      </w:r>
    </w:p>
    <w:p w14:paraId="7DA1ADDD" w14:textId="77777777" w:rsidR="00062B8A" w:rsidRDefault="00000000">
      <w:pPr>
        <w:pStyle w:val="Heading2"/>
      </w:pPr>
      <w:r>
        <w:t>1.2.6 Persona giả định và giả thuyết cần kiểm chứng</w:t>
      </w:r>
    </w:p>
    <w:p w14:paraId="3E97FF0E" w14:textId="77777777" w:rsidR="00062B8A" w:rsidRDefault="00000000">
      <w:pPr>
        <w:widowControl/>
      </w:pPr>
      <w:r>
        <w:t>Persona làm việc được mô tả là một nghiên cứu viên trẻ có kiến thức MRI cơ bản, quen notebook nhưng cần một giao diện để tải dữ liệu, xem mask và xuất kết quả. Đây là giả định thiết kế, không phải kết quả nghiên cứu người dùng. Nhu cầu chính là quy trình rõ ràng, thông báo lỗi dễ hiểu và khả năng chọn mô hình.</w:t>
      </w:r>
    </w:p>
    <w:p w14:paraId="68209B05" w14:textId="77777777" w:rsidR="00062B8A" w:rsidRDefault="00000000">
      <w:pPr>
        <w:widowControl/>
      </w:pPr>
      <w:r>
        <w:t>Một persona thứ hai là chuyên gia thẩm định, quan tâm đến sai số vùng biên, trường hợp thất bại và khả năng so sánh với ground truth. Giao diện hiện tại mới đáp ứng phần xem đa mặt phẳng; chưa có công cụ chỉnh sửa mask, đo độ tin cậy hay lưu phản hồi. Các điểm này trở thành backlog có thể kiểm thử.</w:t>
      </w:r>
    </w:p>
    <w:tbl>
      <w:tblPr>
        <w:tblW w:w="0" w:type="auto"/>
        <w:jc w:val="center"/>
        <w:tblLayout w:type="fixed"/>
        <w:tblLook w:val="04A0" w:firstRow="1" w:lastRow="0" w:firstColumn="1" w:lastColumn="0" w:noHBand="0" w:noVBand="1"/>
      </w:tblPr>
      <w:tblGrid>
        <w:gridCol w:w="1701"/>
        <w:gridCol w:w="1814"/>
        <w:gridCol w:w="2551"/>
        <w:gridCol w:w="3005"/>
      </w:tblGrid>
      <w:tr w:rsidR="00062B8A" w14:paraId="00E0930F" w14:textId="77777777">
        <w:trPr>
          <w:cantSplit/>
          <w:tblHeader/>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5E7EDFA" w14:textId="77777777" w:rsidR="00062B8A" w:rsidRDefault="00000000">
            <w:pPr>
              <w:spacing w:after="0"/>
              <w:jc w:val="center"/>
            </w:pPr>
            <w:r>
              <w:rPr>
                <w:b/>
                <w:color w:val="FFFFFF"/>
                <w:sz w:val="18"/>
              </w:rPr>
              <w:t>Persona</w:t>
            </w:r>
          </w:p>
        </w:tc>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DA15D85" w14:textId="77777777" w:rsidR="00062B8A" w:rsidRDefault="00000000">
            <w:pPr>
              <w:spacing w:after="0"/>
              <w:jc w:val="center"/>
            </w:pPr>
            <w:r>
              <w:rPr>
                <w:b/>
                <w:color w:val="FFFFFF"/>
                <w:sz w:val="18"/>
              </w:rPr>
              <w:t>Nhiệm vụ</w:t>
            </w:r>
          </w:p>
        </w:tc>
        <w:tc>
          <w:tcPr>
            <w:tcW w:w="255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28D9F04" w14:textId="77777777" w:rsidR="00062B8A" w:rsidRDefault="00000000">
            <w:pPr>
              <w:spacing w:after="0"/>
              <w:jc w:val="center"/>
            </w:pPr>
            <w:r>
              <w:rPr>
                <w:b/>
                <w:color w:val="FFFFFF"/>
                <w:sz w:val="18"/>
              </w:rPr>
              <w:t>Pain point</w:t>
            </w:r>
          </w:p>
        </w:tc>
        <w:tc>
          <w:tcPr>
            <w:tcW w:w="300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E1A4546" w14:textId="77777777" w:rsidR="00062B8A" w:rsidRDefault="00000000">
            <w:pPr>
              <w:spacing w:after="0"/>
              <w:jc w:val="center"/>
            </w:pPr>
            <w:r>
              <w:rPr>
                <w:b/>
                <w:color w:val="FFFFFF"/>
                <w:sz w:val="18"/>
              </w:rPr>
              <w:t>Giả thuyết kiểm chứng</w:t>
            </w:r>
          </w:p>
        </w:tc>
      </w:tr>
      <w:tr w:rsidR="00062B8A" w14:paraId="4F035C78"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4276470B" w14:textId="77777777" w:rsidR="00062B8A" w:rsidRDefault="00000000">
            <w:pPr>
              <w:spacing w:after="0"/>
              <w:jc w:val="left"/>
            </w:pPr>
            <w:r>
              <w:rPr>
                <w:color w:val="171717"/>
                <w:sz w:val="18"/>
              </w:rPr>
              <w:t>Nghiên cứu viên</w:t>
            </w:r>
          </w:p>
        </w:tc>
        <w:tc>
          <w:tcPr>
            <w:tcW w:w="1814" w:type="dxa"/>
            <w:tcBorders>
              <w:top w:val="single" w:sz="6" w:space="0" w:color="B6BDCC"/>
              <w:left w:val="single" w:sz="6" w:space="0" w:color="B6BDCC"/>
              <w:bottom w:val="single" w:sz="6" w:space="0" w:color="B6BDCC"/>
              <w:right w:val="single" w:sz="6" w:space="0" w:color="B6BDCC"/>
            </w:tcBorders>
            <w:vAlign w:val="center"/>
          </w:tcPr>
          <w:p w14:paraId="4E904B5C" w14:textId="77777777" w:rsidR="00062B8A" w:rsidRDefault="00000000">
            <w:pPr>
              <w:spacing w:after="0"/>
              <w:jc w:val="left"/>
            </w:pPr>
            <w:r>
              <w:rPr>
                <w:color w:val="171717"/>
                <w:sz w:val="18"/>
              </w:rPr>
              <w:t>Chạy suy luận</w:t>
            </w:r>
          </w:p>
        </w:tc>
        <w:tc>
          <w:tcPr>
            <w:tcW w:w="2551" w:type="dxa"/>
            <w:tcBorders>
              <w:top w:val="single" w:sz="6" w:space="0" w:color="B6BDCC"/>
              <w:left w:val="single" w:sz="6" w:space="0" w:color="B6BDCC"/>
              <w:bottom w:val="single" w:sz="6" w:space="0" w:color="B6BDCC"/>
              <w:right w:val="single" w:sz="6" w:space="0" w:color="B6BDCC"/>
            </w:tcBorders>
            <w:vAlign w:val="center"/>
          </w:tcPr>
          <w:p w14:paraId="10A7EFFA" w14:textId="77777777" w:rsidR="00062B8A" w:rsidRDefault="00000000">
            <w:pPr>
              <w:spacing w:after="0"/>
              <w:jc w:val="left"/>
            </w:pPr>
            <w:r>
              <w:rPr>
                <w:color w:val="171717"/>
                <w:sz w:val="18"/>
              </w:rPr>
              <w:t>Nhiều bước kỹ thuật</w:t>
            </w:r>
          </w:p>
        </w:tc>
        <w:tc>
          <w:tcPr>
            <w:tcW w:w="3005" w:type="dxa"/>
            <w:tcBorders>
              <w:top w:val="single" w:sz="6" w:space="0" w:color="B6BDCC"/>
              <w:left w:val="single" w:sz="6" w:space="0" w:color="B6BDCC"/>
              <w:bottom w:val="single" w:sz="6" w:space="0" w:color="B6BDCC"/>
              <w:right w:val="single" w:sz="6" w:space="0" w:color="B6BDCC"/>
            </w:tcBorders>
            <w:vAlign w:val="center"/>
          </w:tcPr>
          <w:p w14:paraId="15ADFE59" w14:textId="77777777" w:rsidR="00062B8A" w:rsidRDefault="00000000">
            <w:pPr>
              <w:spacing w:after="0"/>
              <w:jc w:val="left"/>
            </w:pPr>
            <w:r>
              <w:rPr>
                <w:color w:val="171717"/>
                <w:sz w:val="18"/>
              </w:rPr>
              <w:t>UI giảm lỗi thao tác</w:t>
            </w:r>
          </w:p>
        </w:tc>
      </w:tr>
      <w:tr w:rsidR="00062B8A" w14:paraId="0B3D06D5"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EFF5404" w14:textId="77777777" w:rsidR="00062B8A" w:rsidRDefault="00000000">
            <w:pPr>
              <w:spacing w:after="0"/>
              <w:jc w:val="left"/>
            </w:pPr>
            <w:r>
              <w:rPr>
                <w:color w:val="171717"/>
                <w:sz w:val="18"/>
              </w:rPr>
              <w:t>Chuyên gia thẩm định</w:t>
            </w:r>
          </w:p>
        </w:tc>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446F0ED" w14:textId="77777777" w:rsidR="00062B8A" w:rsidRDefault="00000000">
            <w:pPr>
              <w:spacing w:after="0"/>
              <w:jc w:val="left"/>
            </w:pPr>
            <w:r>
              <w:rPr>
                <w:color w:val="171717"/>
                <w:sz w:val="18"/>
              </w:rPr>
              <w:t>Kiểm tra mask</w:t>
            </w:r>
          </w:p>
        </w:tc>
        <w:tc>
          <w:tcPr>
            <w:tcW w:w="255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09574EA" w14:textId="77777777" w:rsidR="00062B8A" w:rsidRDefault="00000000">
            <w:pPr>
              <w:spacing w:after="0"/>
              <w:jc w:val="left"/>
            </w:pPr>
            <w:r>
              <w:rPr>
                <w:color w:val="171717"/>
                <w:sz w:val="18"/>
              </w:rPr>
              <w:t>Thiếu công cụ hiệu chỉnh</w:t>
            </w:r>
          </w:p>
        </w:tc>
        <w:tc>
          <w:tcPr>
            <w:tcW w:w="300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0B2ED0E" w14:textId="77777777" w:rsidR="00062B8A" w:rsidRDefault="00000000">
            <w:pPr>
              <w:spacing w:after="0"/>
              <w:jc w:val="left"/>
            </w:pPr>
            <w:r>
              <w:rPr>
                <w:color w:val="171717"/>
                <w:sz w:val="18"/>
              </w:rPr>
              <w:t>Overlay ba mặt phẳng đủ để sàng lọc lỗi</w:t>
            </w:r>
          </w:p>
        </w:tc>
      </w:tr>
      <w:tr w:rsidR="00062B8A" w14:paraId="268E45C7"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3F3BDD90" w14:textId="77777777" w:rsidR="00062B8A" w:rsidRDefault="00000000">
            <w:pPr>
              <w:spacing w:after="0"/>
              <w:jc w:val="left"/>
            </w:pPr>
            <w:r>
              <w:rPr>
                <w:color w:val="171717"/>
                <w:sz w:val="18"/>
              </w:rPr>
              <w:t>Quản trị dữ liệu</w:t>
            </w:r>
          </w:p>
        </w:tc>
        <w:tc>
          <w:tcPr>
            <w:tcW w:w="1814" w:type="dxa"/>
            <w:tcBorders>
              <w:top w:val="single" w:sz="6" w:space="0" w:color="B6BDCC"/>
              <w:left w:val="single" w:sz="6" w:space="0" w:color="B6BDCC"/>
              <w:bottom w:val="single" w:sz="6" w:space="0" w:color="B6BDCC"/>
              <w:right w:val="single" w:sz="6" w:space="0" w:color="B6BDCC"/>
            </w:tcBorders>
            <w:vAlign w:val="center"/>
          </w:tcPr>
          <w:p w14:paraId="76AFC263" w14:textId="77777777" w:rsidR="00062B8A" w:rsidRDefault="00000000">
            <w:pPr>
              <w:spacing w:after="0"/>
              <w:jc w:val="left"/>
            </w:pPr>
            <w:r>
              <w:rPr>
                <w:color w:val="171717"/>
                <w:sz w:val="18"/>
              </w:rPr>
              <w:t>Quản lý ca</w:t>
            </w:r>
          </w:p>
        </w:tc>
        <w:tc>
          <w:tcPr>
            <w:tcW w:w="2551" w:type="dxa"/>
            <w:tcBorders>
              <w:top w:val="single" w:sz="6" w:space="0" w:color="B6BDCC"/>
              <w:left w:val="single" w:sz="6" w:space="0" w:color="B6BDCC"/>
              <w:bottom w:val="single" w:sz="6" w:space="0" w:color="B6BDCC"/>
              <w:right w:val="single" w:sz="6" w:space="0" w:color="B6BDCC"/>
            </w:tcBorders>
            <w:vAlign w:val="center"/>
          </w:tcPr>
          <w:p w14:paraId="4FC15171" w14:textId="77777777" w:rsidR="00062B8A" w:rsidRDefault="00000000">
            <w:pPr>
              <w:spacing w:after="0"/>
              <w:jc w:val="left"/>
            </w:pPr>
            <w:r>
              <w:rPr>
                <w:color w:val="171717"/>
                <w:sz w:val="18"/>
              </w:rPr>
              <w:t>Thiếu metadata/log</w:t>
            </w:r>
          </w:p>
        </w:tc>
        <w:tc>
          <w:tcPr>
            <w:tcW w:w="3005" w:type="dxa"/>
            <w:tcBorders>
              <w:top w:val="single" w:sz="6" w:space="0" w:color="B6BDCC"/>
              <w:left w:val="single" w:sz="6" w:space="0" w:color="B6BDCC"/>
              <w:bottom w:val="single" w:sz="6" w:space="0" w:color="B6BDCC"/>
              <w:right w:val="single" w:sz="6" w:space="0" w:color="B6BDCC"/>
            </w:tcBorders>
            <w:vAlign w:val="center"/>
          </w:tcPr>
          <w:p w14:paraId="465E3118" w14:textId="77777777" w:rsidR="00062B8A" w:rsidRDefault="00000000">
            <w:pPr>
              <w:spacing w:after="0"/>
              <w:jc w:val="left"/>
            </w:pPr>
            <w:r>
              <w:rPr>
                <w:color w:val="171717"/>
                <w:sz w:val="18"/>
              </w:rPr>
              <w:t>Manifest đầu vào tăng truy vết</w:t>
            </w:r>
          </w:p>
        </w:tc>
      </w:tr>
    </w:tbl>
    <w:p w14:paraId="3B17B7E3" w14:textId="77777777" w:rsidR="00062B8A" w:rsidRDefault="00062B8A">
      <w:pPr>
        <w:spacing w:after="0"/>
      </w:pPr>
    </w:p>
    <w:p w14:paraId="17F65C14" w14:textId="77777777" w:rsidR="00062B8A" w:rsidRDefault="00000000">
      <w:pPr>
        <w:pStyle w:val="Heading2"/>
      </w:pPr>
      <w:r>
        <w:lastRenderedPageBreak/>
        <w:t>1.2.7 Mục tiêu đo lường và câu hỏi nghiên cứu</w:t>
      </w:r>
    </w:p>
    <w:p w14:paraId="61373239" w14:textId="77777777" w:rsidR="00062B8A" w:rsidRDefault="00000000">
      <w:pPr>
        <w:widowControl/>
      </w:pPr>
      <w:r>
        <w:t>Câu hỏi RQ1: hai kiến trúc học được gì trong protocol hiện có và mức độ tổng quát hóa được chứng minh đến đâu? RQ2: sự khác biệt giữa CNN 3D và Transformer 3D có đi kèm chi phí tài nguyên đáng kể không? RQ3: pipeline giao diện có cho phép người dùng hoàn thành luồng từ upload đến tải kết quả một cách có kiểm soát không?</w:t>
      </w:r>
    </w:p>
    <w:p w14:paraId="1D8E8F13" w14:textId="77777777" w:rsidR="00062B8A" w:rsidRDefault="00000000">
      <w:pPr>
        <w:widowControl/>
      </w:pPr>
      <w:r>
        <w:t>Tiêu chí kỹ thuật bao gồm đọc đủ bốn modality, trả về mask đúng shape, thống kê WT/TC/ET, không dùng test để chọn checkpoint và lưu phiên bản mô hình. Tiêu chí đánh giá mô hình bao gồm Dice theo từng vùng, IoU, HD95 khi có, cùng phân tích ca rỗng. Tiêu chí người dùng cần được đo trong follow-up bằng completion rate, lỗi thao tác và thời gian hoàn thành.</w:t>
      </w:r>
    </w:p>
    <w:tbl>
      <w:tblPr>
        <w:tblW w:w="0" w:type="auto"/>
        <w:jc w:val="center"/>
        <w:tblLayout w:type="fixed"/>
        <w:tblLook w:val="04A0" w:firstRow="1" w:lastRow="0" w:firstColumn="1" w:lastColumn="0" w:noHBand="0" w:noVBand="1"/>
      </w:tblPr>
      <w:tblGrid>
        <w:gridCol w:w="3118"/>
        <w:gridCol w:w="2835"/>
        <w:gridCol w:w="2891"/>
      </w:tblGrid>
      <w:tr w:rsidR="00062B8A" w14:paraId="02F6F20C" w14:textId="77777777">
        <w:trPr>
          <w:cantSplit/>
          <w:tblHeader/>
          <w:jc w:val="center"/>
        </w:trPr>
        <w:tc>
          <w:tcPr>
            <w:tcW w:w="311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11381A1" w14:textId="77777777" w:rsidR="00062B8A" w:rsidRDefault="00000000">
            <w:pPr>
              <w:spacing w:after="0"/>
              <w:jc w:val="center"/>
            </w:pPr>
            <w:r>
              <w:rPr>
                <w:b/>
                <w:color w:val="FFFFFF"/>
                <w:sz w:val="18"/>
              </w:rPr>
              <w:t>Mục tiêu</w:t>
            </w:r>
          </w:p>
        </w:tc>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460BA07" w14:textId="77777777" w:rsidR="00062B8A" w:rsidRDefault="00000000">
            <w:pPr>
              <w:spacing w:after="0"/>
              <w:jc w:val="center"/>
            </w:pPr>
            <w:r>
              <w:rPr>
                <w:b/>
                <w:color w:val="FFFFFF"/>
                <w:sz w:val="18"/>
              </w:rPr>
              <w:t>Chỉ số</w:t>
            </w:r>
          </w:p>
        </w:tc>
        <w:tc>
          <w:tcPr>
            <w:tcW w:w="289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DCD95C1" w14:textId="77777777" w:rsidR="00062B8A" w:rsidRDefault="00000000">
            <w:pPr>
              <w:spacing w:after="0"/>
              <w:jc w:val="center"/>
            </w:pPr>
            <w:r>
              <w:rPr>
                <w:b/>
                <w:color w:val="FFFFFF"/>
                <w:sz w:val="18"/>
              </w:rPr>
              <w:t>Trạng thái</w:t>
            </w:r>
          </w:p>
        </w:tc>
      </w:tr>
      <w:tr w:rsidR="00062B8A" w14:paraId="770E5302"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vAlign w:val="center"/>
          </w:tcPr>
          <w:p w14:paraId="56B05D3F" w14:textId="77777777" w:rsidR="00062B8A" w:rsidRDefault="00000000">
            <w:pPr>
              <w:spacing w:after="0"/>
              <w:jc w:val="left"/>
            </w:pPr>
            <w:r>
              <w:rPr>
                <w:color w:val="171717"/>
                <w:sz w:val="18"/>
              </w:rPr>
              <w:t>Phân đoạn 3 vùng</w:t>
            </w:r>
          </w:p>
        </w:tc>
        <w:tc>
          <w:tcPr>
            <w:tcW w:w="2835" w:type="dxa"/>
            <w:tcBorders>
              <w:top w:val="single" w:sz="6" w:space="0" w:color="B6BDCC"/>
              <w:left w:val="single" w:sz="6" w:space="0" w:color="B6BDCC"/>
              <w:bottom w:val="single" w:sz="6" w:space="0" w:color="B6BDCC"/>
              <w:right w:val="single" w:sz="6" w:space="0" w:color="B6BDCC"/>
            </w:tcBorders>
            <w:vAlign w:val="center"/>
          </w:tcPr>
          <w:p w14:paraId="46F61E25" w14:textId="77777777" w:rsidR="00062B8A" w:rsidRDefault="00000000">
            <w:pPr>
              <w:spacing w:after="0"/>
              <w:jc w:val="left"/>
            </w:pPr>
            <w:r>
              <w:rPr>
                <w:color w:val="171717"/>
                <w:sz w:val="18"/>
              </w:rPr>
              <w:t>Dice WT/TC/ET</w:t>
            </w:r>
          </w:p>
        </w:tc>
        <w:tc>
          <w:tcPr>
            <w:tcW w:w="2891" w:type="dxa"/>
            <w:tcBorders>
              <w:top w:val="single" w:sz="6" w:space="0" w:color="B6BDCC"/>
              <w:left w:val="single" w:sz="6" w:space="0" w:color="B6BDCC"/>
              <w:bottom w:val="single" w:sz="6" w:space="0" w:color="B6BDCC"/>
              <w:right w:val="single" w:sz="6" w:space="0" w:color="B6BDCC"/>
            </w:tcBorders>
            <w:vAlign w:val="center"/>
          </w:tcPr>
          <w:p w14:paraId="6AEF3D44" w14:textId="77777777" w:rsidR="00062B8A" w:rsidRDefault="00000000">
            <w:pPr>
              <w:spacing w:after="0"/>
              <w:jc w:val="left"/>
            </w:pPr>
            <w:r>
              <w:rPr>
                <w:color w:val="171717"/>
                <w:sz w:val="18"/>
              </w:rPr>
              <w:t>Đã có, khác protocol</w:t>
            </w:r>
          </w:p>
        </w:tc>
      </w:tr>
      <w:tr w:rsidR="00062B8A" w14:paraId="1A004120"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B9376EC" w14:textId="77777777" w:rsidR="00062B8A" w:rsidRDefault="00000000">
            <w:pPr>
              <w:spacing w:after="0"/>
              <w:jc w:val="left"/>
            </w:pPr>
            <w:r>
              <w:rPr>
                <w:color w:val="171717"/>
                <w:sz w:val="18"/>
              </w:rPr>
              <w:t>Đánh giá ngoài chọn mô hình</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3463E08" w14:textId="77777777" w:rsidR="00062B8A" w:rsidRDefault="00000000">
            <w:pPr>
              <w:spacing w:after="0"/>
              <w:jc w:val="left"/>
            </w:pPr>
            <w:r>
              <w:rPr>
                <w:color w:val="171717"/>
                <w:sz w:val="18"/>
              </w:rPr>
              <w:t>Held-out test</w:t>
            </w:r>
          </w:p>
        </w:tc>
        <w:tc>
          <w:tcPr>
            <w:tcW w:w="289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8C6B451" w14:textId="77777777" w:rsidR="00062B8A" w:rsidRDefault="00000000">
            <w:pPr>
              <w:spacing w:after="0"/>
              <w:jc w:val="left"/>
            </w:pPr>
            <w:r>
              <w:rPr>
                <w:color w:val="171717"/>
                <w:sz w:val="18"/>
              </w:rPr>
              <w:t>Có ở v1; chưa có ở v2</w:t>
            </w:r>
          </w:p>
        </w:tc>
      </w:tr>
      <w:tr w:rsidR="00062B8A" w14:paraId="10BD29EB"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vAlign w:val="center"/>
          </w:tcPr>
          <w:p w14:paraId="16CF16DC" w14:textId="77777777" w:rsidR="00062B8A" w:rsidRDefault="00000000">
            <w:pPr>
              <w:spacing w:after="0"/>
              <w:jc w:val="left"/>
            </w:pPr>
            <w:r>
              <w:rPr>
                <w:color w:val="171717"/>
                <w:sz w:val="18"/>
              </w:rPr>
              <w:t>Tích hợp ứng dụng</w:t>
            </w:r>
          </w:p>
        </w:tc>
        <w:tc>
          <w:tcPr>
            <w:tcW w:w="2835" w:type="dxa"/>
            <w:tcBorders>
              <w:top w:val="single" w:sz="6" w:space="0" w:color="B6BDCC"/>
              <w:left w:val="single" w:sz="6" w:space="0" w:color="B6BDCC"/>
              <w:bottom w:val="single" w:sz="6" w:space="0" w:color="B6BDCC"/>
              <w:right w:val="single" w:sz="6" w:space="0" w:color="B6BDCC"/>
            </w:tcBorders>
            <w:vAlign w:val="center"/>
          </w:tcPr>
          <w:p w14:paraId="21ACAC2C" w14:textId="77777777" w:rsidR="00062B8A" w:rsidRDefault="00000000">
            <w:pPr>
              <w:spacing w:after="0"/>
              <w:jc w:val="left"/>
            </w:pPr>
            <w:r>
              <w:rPr>
                <w:color w:val="171717"/>
                <w:sz w:val="18"/>
              </w:rPr>
              <w:t>Upload–inference–export</w:t>
            </w:r>
          </w:p>
        </w:tc>
        <w:tc>
          <w:tcPr>
            <w:tcW w:w="2891" w:type="dxa"/>
            <w:tcBorders>
              <w:top w:val="single" w:sz="6" w:space="0" w:color="B6BDCC"/>
              <w:left w:val="single" w:sz="6" w:space="0" w:color="B6BDCC"/>
              <w:bottom w:val="single" w:sz="6" w:space="0" w:color="B6BDCC"/>
              <w:right w:val="single" w:sz="6" w:space="0" w:color="B6BDCC"/>
            </w:tcBorders>
            <w:vAlign w:val="center"/>
          </w:tcPr>
          <w:p w14:paraId="7855DAF0" w14:textId="77777777" w:rsidR="00062B8A" w:rsidRDefault="00000000">
            <w:pPr>
              <w:spacing w:after="0"/>
              <w:jc w:val="left"/>
            </w:pPr>
            <w:r>
              <w:rPr>
                <w:color w:val="171717"/>
                <w:sz w:val="18"/>
              </w:rPr>
              <w:t>Đã có bản mẫu</w:t>
            </w:r>
          </w:p>
        </w:tc>
      </w:tr>
      <w:tr w:rsidR="00062B8A" w14:paraId="59E8D967"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3FDD23F" w14:textId="77777777" w:rsidR="00062B8A" w:rsidRDefault="00000000">
            <w:pPr>
              <w:spacing w:after="0"/>
              <w:jc w:val="left"/>
            </w:pPr>
            <w:r>
              <w:rPr>
                <w:color w:val="171717"/>
                <w:sz w:val="18"/>
              </w:rPr>
              <w:t>Usability</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B77855D" w14:textId="77777777" w:rsidR="00062B8A" w:rsidRDefault="00000000">
            <w:pPr>
              <w:spacing w:after="0"/>
              <w:jc w:val="left"/>
            </w:pPr>
            <w:r>
              <w:rPr>
                <w:color w:val="171717"/>
                <w:sz w:val="18"/>
              </w:rPr>
              <w:t>Task success/time/error</w:t>
            </w:r>
          </w:p>
        </w:tc>
        <w:tc>
          <w:tcPr>
            <w:tcW w:w="289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3442FC1" w14:textId="77777777" w:rsidR="00062B8A" w:rsidRDefault="00000000">
            <w:pPr>
              <w:spacing w:after="0"/>
              <w:jc w:val="left"/>
            </w:pPr>
            <w:r>
              <w:rPr>
                <w:color w:val="171717"/>
                <w:sz w:val="18"/>
              </w:rPr>
              <w:t>Chưa đo</w:t>
            </w:r>
          </w:p>
        </w:tc>
      </w:tr>
      <w:tr w:rsidR="00062B8A" w14:paraId="56FCA61D"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vAlign w:val="center"/>
          </w:tcPr>
          <w:p w14:paraId="54E91989" w14:textId="77777777" w:rsidR="00062B8A" w:rsidRDefault="00000000">
            <w:pPr>
              <w:spacing w:after="0"/>
              <w:jc w:val="left"/>
            </w:pPr>
            <w:r>
              <w:rPr>
                <w:color w:val="171717"/>
                <w:sz w:val="18"/>
              </w:rPr>
              <w:t>Clinical validation</w:t>
            </w:r>
          </w:p>
        </w:tc>
        <w:tc>
          <w:tcPr>
            <w:tcW w:w="2835" w:type="dxa"/>
            <w:tcBorders>
              <w:top w:val="single" w:sz="6" w:space="0" w:color="B6BDCC"/>
              <w:left w:val="single" w:sz="6" w:space="0" w:color="B6BDCC"/>
              <w:bottom w:val="single" w:sz="6" w:space="0" w:color="B6BDCC"/>
              <w:right w:val="single" w:sz="6" w:space="0" w:color="B6BDCC"/>
            </w:tcBorders>
            <w:vAlign w:val="center"/>
          </w:tcPr>
          <w:p w14:paraId="0D8583CD" w14:textId="77777777" w:rsidR="00062B8A" w:rsidRDefault="00000000">
            <w:pPr>
              <w:spacing w:after="0"/>
              <w:jc w:val="left"/>
            </w:pPr>
            <w:r>
              <w:rPr>
                <w:color w:val="171717"/>
                <w:sz w:val="18"/>
              </w:rPr>
              <w:t>Expert agreement/external set</w:t>
            </w:r>
          </w:p>
        </w:tc>
        <w:tc>
          <w:tcPr>
            <w:tcW w:w="2891" w:type="dxa"/>
            <w:tcBorders>
              <w:top w:val="single" w:sz="6" w:space="0" w:color="B6BDCC"/>
              <w:left w:val="single" w:sz="6" w:space="0" w:color="B6BDCC"/>
              <w:bottom w:val="single" w:sz="6" w:space="0" w:color="B6BDCC"/>
              <w:right w:val="single" w:sz="6" w:space="0" w:color="B6BDCC"/>
            </w:tcBorders>
            <w:vAlign w:val="center"/>
          </w:tcPr>
          <w:p w14:paraId="561DF995" w14:textId="77777777" w:rsidR="00062B8A" w:rsidRDefault="00000000">
            <w:pPr>
              <w:spacing w:after="0"/>
              <w:jc w:val="left"/>
            </w:pPr>
            <w:r>
              <w:rPr>
                <w:color w:val="171717"/>
                <w:sz w:val="18"/>
              </w:rPr>
              <w:t>Ngoài phạm vi hiện tại</w:t>
            </w:r>
          </w:p>
        </w:tc>
      </w:tr>
    </w:tbl>
    <w:p w14:paraId="357D9056" w14:textId="77777777" w:rsidR="00062B8A" w:rsidRDefault="00062B8A">
      <w:pPr>
        <w:spacing w:after="0"/>
      </w:pPr>
    </w:p>
    <w:p w14:paraId="2D16F900" w14:textId="77777777" w:rsidR="00062B8A" w:rsidRDefault="00000000">
      <w:pPr>
        <w:pStyle w:val="Heading2"/>
      </w:pPr>
      <w:r>
        <w:t>1.3 Members and Role Assignments</w:t>
      </w:r>
    </w:p>
    <w:p w14:paraId="655B52F5" w14:textId="77777777" w:rsidR="00062B8A" w:rsidRDefault="00000000">
      <w:pPr>
        <w:widowControl/>
      </w:pPr>
      <w:r>
        <w:t>Kho dự án chưa chứa danh sách thành viên, vì vậy báo cáo sử dụng ma trận vai trò thay cho việc gán tên. Khi hoàn thiện hồ sơ nộp, nhóm cần điền tên và bằng chứng đóng góp. Một người có thể đảm nhiệm nhiều vai trò, nhưng mỗi deliverable phải có người chịu trách nhiệm chính và người review.</w:t>
      </w:r>
    </w:p>
    <w:p w14:paraId="7B8A78A9" w14:textId="77777777" w:rsidR="00062B8A" w:rsidRDefault="00000000">
      <w:pPr>
        <w:widowControl/>
      </w:pPr>
      <w:r>
        <w:t>Phân công được khuyến nghị theo RACI: điều phối chịu trách nhiệm timeline; data lead kiểm tra dataset; model lead phụ trách từng notebook; application lead tích hợp; documentation lead bảo đảm truy vết và tính nhất quán. Quyết định kỹ thuật quan trọng cần được peer review để giảm lỗi chỉ số hoặc nhãn.</w:t>
      </w:r>
    </w:p>
    <w:tbl>
      <w:tblPr>
        <w:tblW w:w="0" w:type="auto"/>
        <w:jc w:val="center"/>
        <w:tblLayout w:type="fixed"/>
        <w:tblLook w:val="04A0" w:firstRow="1" w:lastRow="0" w:firstColumn="1" w:lastColumn="0" w:noHBand="0" w:noVBand="1"/>
      </w:tblPr>
      <w:tblGrid>
        <w:gridCol w:w="2835"/>
        <w:gridCol w:w="2041"/>
        <w:gridCol w:w="2041"/>
        <w:gridCol w:w="1928"/>
      </w:tblGrid>
      <w:tr w:rsidR="00062B8A" w14:paraId="7CFA738D" w14:textId="77777777">
        <w:trPr>
          <w:cantSplit/>
          <w:tblHeader/>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A43EEAC" w14:textId="77777777" w:rsidR="00062B8A" w:rsidRDefault="00000000">
            <w:pPr>
              <w:spacing w:after="0"/>
              <w:jc w:val="center"/>
            </w:pPr>
            <w:r>
              <w:rPr>
                <w:b/>
                <w:color w:val="FFFFFF"/>
                <w:sz w:val="18"/>
              </w:rPr>
              <w:t>Deliverable</w:t>
            </w:r>
          </w:p>
        </w:tc>
        <w:tc>
          <w:tcPr>
            <w:tcW w:w="204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B27F8F3" w14:textId="77777777" w:rsidR="00062B8A" w:rsidRDefault="00000000">
            <w:pPr>
              <w:spacing w:after="0"/>
              <w:jc w:val="center"/>
            </w:pPr>
            <w:r>
              <w:rPr>
                <w:b/>
                <w:color w:val="FFFFFF"/>
                <w:sz w:val="18"/>
              </w:rPr>
              <w:t>Responsible</w:t>
            </w:r>
          </w:p>
        </w:tc>
        <w:tc>
          <w:tcPr>
            <w:tcW w:w="204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7867284" w14:textId="77777777" w:rsidR="00062B8A" w:rsidRDefault="00000000">
            <w:pPr>
              <w:spacing w:after="0"/>
              <w:jc w:val="center"/>
            </w:pPr>
            <w:r>
              <w:rPr>
                <w:b/>
                <w:color w:val="FFFFFF"/>
                <w:sz w:val="18"/>
              </w:rPr>
              <w:t>Accountable</w:t>
            </w:r>
          </w:p>
        </w:tc>
        <w:tc>
          <w:tcPr>
            <w:tcW w:w="192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BE4360C" w14:textId="77777777" w:rsidR="00062B8A" w:rsidRDefault="00000000">
            <w:pPr>
              <w:spacing w:after="0"/>
              <w:jc w:val="center"/>
            </w:pPr>
            <w:r>
              <w:rPr>
                <w:b/>
                <w:color w:val="FFFFFF"/>
                <w:sz w:val="18"/>
              </w:rPr>
              <w:t>Consulted/Reviewer</w:t>
            </w:r>
          </w:p>
        </w:tc>
      </w:tr>
      <w:tr w:rsidR="00062B8A" w14:paraId="6F2EE0BC"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2F2FD88B" w14:textId="77777777" w:rsidR="00062B8A" w:rsidRDefault="00000000">
            <w:pPr>
              <w:spacing w:after="0"/>
              <w:jc w:val="left"/>
            </w:pPr>
            <w:r>
              <w:rPr>
                <w:color w:val="171717"/>
                <w:sz w:val="18"/>
              </w:rPr>
              <w:t>Dataset manifest</w:t>
            </w:r>
          </w:p>
        </w:tc>
        <w:tc>
          <w:tcPr>
            <w:tcW w:w="2041" w:type="dxa"/>
            <w:tcBorders>
              <w:top w:val="single" w:sz="6" w:space="0" w:color="B6BDCC"/>
              <w:left w:val="single" w:sz="6" w:space="0" w:color="B6BDCC"/>
              <w:bottom w:val="single" w:sz="6" w:space="0" w:color="B6BDCC"/>
              <w:right w:val="single" w:sz="6" w:space="0" w:color="B6BDCC"/>
            </w:tcBorders>
            <w:vAlign w:val="center"/>
          </w:tcPr>
          <w:p w14:paraId="59930AC3" w14:textId="77777777" w:rsidR="00062B8A" w:rsidRDefault="00000000">
            <w:pPr>
              <w:spacing w:after="0"/>
              <w:jc w:val="left"/>
            </w:pPr>
            <w:r>
              <w:rPr>
                <w:color w:val="171717"/>
                <w:sz w:val="18"/>
              </w:rPr>
              <w:t>[BỔ SUNG]</w:t>
            </w:r>
          </w:p>
        </w:tc>
        <w:tc>
          <w:tcPr>
            <w:tcW w:w="2041" w:type="dxa"/>
            <w:tcBorders>
              <w:top w:val="single" w:sz="6" w:space="0" w:color="B6BDCC"/>
              <w:left w:val="single" w:sz="6" w:space="0" w:color="B6BDCC"/>
              <w:bottom w:val="single" w:sz="6" w:space="0" w:color="B6BDCC"/>
              <w:right w:val="single" w:sz="6" w:space="0" w:color="B6BDCC"/>
            </w:tcBorders>
            <w:vAlign w:val="center"/>
          </w:tcPr>
          <w:p w14:paraId="7910B281" w14:textId="77777777" w:rsidR="00062B8A" w:rsidRDefault="00000000">
            <w:pPr>
              <w:spacing w:after="0"/>
              <w:jc w:val="left"/>
            </w:pPr>
            <w:r>
              <w:rPr>
                <w:color w:val="171717"/>
                <w:sz w:val="18"/>
              </w:rPr>
              <w:t>[BỔ SUNG]</w:t>
            </w:r>
          </w:p>
        </w:tc>
        <w:tc>
          <w:tcPr>
            <w:tcW w:w="1928" w:type="dxa"/>
            <w:tcBorders>
              <w:top w:val="single" w:sz="6" w:space="0" w:color="B6BDCC"/>
              <w:left w:val="single" w:sz="6" w:space="0" w:color="B6BDCC"/>
              <w:bottom w:val="single" w:sz="6" w:space="0" w:color="B6BDCC"/>
              <w:right w:val="single" w:sz="6" w:space="0" w:color="B6BDCC"/>
            </w:tcBorders>
            <w:vAlign w:val="center"/>
          </w:tcPr>
          <w:p w14:paraId="109CECA3" w14:textId="77777777" w:rsidR="00062B8A" w:rsidRDefault="00000000">
            <w:pPr>
              <w:spacing w:after="0"/>
              <w:jc w:val="left"/>
            </w:pPr>
            <w:r>
              <w:rPr>
                <w:color w:val="171717"/>
                <w:sz w:val="18"/>
              </w:rPr>
              <w:t>Model lead</w:t>
            </w:r>
          </w:p>
        </w:tc>
      </w:tr>
      <w:tr w:rsidR="00062B8A" w14:paraId="5AF6C7B5"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4707CFC" w14:textId="77777777" w:rsidR="00062B8A" w:rsidRDefault="00000000">
            <w:pPr>
              <w:spacing w:after="0"/>
              <w:jc w:val="left"/>
            </w:pPr>
            <w:r>
              <w:rPr>
                <w:color w:val="171717"/>
                <w:sz w:val="18"/>
              </w:rPr>
              <w:t>3D U-Net v1</w:t>
            </w:r>
          </w:p>
        </w:tc>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A77D6F2" w14:textId="77777777" w:rsidR="00062B8A" w:rsidRDefault="00000000">
            <w:pPr>
              <w:spacing w:after="0"/>
              <w:jc w:val="left"/>
            </w:pPr>
            <w:r>
              <w:rPr>
                <w:color w:val="171717"/>
                <w:sz w:val="18"/>
              </w:rPr>
              <w:t>[BỔ SUNG]</w:t>
            </w:r>
          </w:p>
        </w:tc>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27DBE16" w14:textId="77777777" w:rsidR="00062B8A" w:rsidRDefault="00000000">
            <w:pPr>
              <w:spacing w:after="0"/>
              <w:jc w:val="left"/>
            </w:pPr>
            <w:r>
              <w:rPr>
                <w:color w:val="171717"/>
                <w:sz w:val="18"/>
              </w:rPr>
              <w:t>[BỔ SUNG]</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CF20000" w14:textId="77777777" w:rsidR="00062B8A" w:rsidRDefault="00000000">
            <w:pPr>
              <w:spacing w:after="0"/>
              <w:jc w:val="left"/>
            </w:pPr>
            <w:r>
              <w:rPr>
                <w:color w:val="171717"/>
                <w:sz w:val="18"/>
              </w:rPr>
              <w:t>Data lead</w:t>
            </w:r>
          </w:p>
        </w:tc>
      </w:tr>
      <w:tr w:rsidR="00062B8A" w14:paraId="05396BD8"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48585514" w14:textId="77777777" w:rsidR="00062B8A" w:rsidRDefault="00000000">
            <w:pPr>
              <w:spacing w:after="0"/>
              <w:jc w:val="left"/>
            </w:pPr>
            <w:r>
              <w:rPr>
                <w:color w:val="171717"/>
                <w:sz w:val="18"/>
              </w:rPr>
              <w:t>Swin UNETR v2</w:t>
            </w:r>
          </w:p>
        </w:tc>
        <w:tc>
          <w:tcPr>
            <w:tcW w:w="2041" w:type="dxa"/>
            <w:tcBorders>
              <w:top w:val="single" w:sz="6" w:space="0" w:color="B6BDCC"/>
              <w:left w:val="single" w:sz="6" w:space="0" w:color="B6BDCC"/>
              <w:bottom w:val="single" w:sz="6" w:space="0" w:color="B6BDCC"/>
              <w:right w:val="single" w:sz="6" w:space="0" w:color="B6BDCC"/>
            </w:tcBorders>
            <w:vAlign w:val="center"/>
          </w:tcPr>
          <w:p w14:paraId="7FC4B06F" w14:textId="77777777" w:rsidR="00062B8A" w:rsidRDefault="00000000">
            <w:pPr>
              <w:spacing w:after="0"/>
              <w:jc w:val="left"/>
            </w:pPr>
            <w:r>
              <w:rPr>
                <w:color w:val="171717"/>
                <w:sz w:val="18"/>
              </w:rPr>
              <w:t>[BỔ SUNG]</w:t>
            </w:r>
          </w:p>
        </w:tc>
        <w:tc>
          <w:tcPr>
            <w:tcW w:w="2041" w:type="dxa"/>
            <w:tcBorders>
              <w:top w:val="single" w:sz="6" w:space="0" w:color="B6BDCC"/>
              <w:left w:val="single" w:sz="6" w:space="0" w:color="B6BDCC"/>
              <w:bottom w:val="single" w:sz="6" w:space="0" w:color="B6BDCC"/>
              <w:right w:val="single" w:sz="6" w:space="0" w:color="B6BDCC"/>
            </w:tcBorders>
            <w:vAlign w:val="center"/>
          </w:tcPr>
          <w:p w14:paraId="37B1A02A" w14:textId="77777777" w:rsidR="00062B8A" w:rsidRDefault="00000000">
            <w:pPr>
              <w:spacing w:after="0"/>
              <w:jc w:val="left"/>
            </w:pPr>
            <w:r>
              <w:rPr>
                <w:color w:val="171717"/>
                <w:sz w:val="18"/>
              </w:rPr>
              <w:t>[BỔ SUNG]</w:t>
            </w:r>
          </w:p>
        </w:tc>
        <w:tc>
          <w:tcPr>
            <w:tcW w:w="1928" w:type="dxa"/>
            <w:tcBorders>
              <w:top w:val="single" w:sz="6" w:space="0" w:color="B6BDCC"/>
              <w:left w:val="single" w:sz="6" w:space="0" w:color="B6BDCC"/>
              <w:bottom w:val="single" w:sz="6" w:space="0" w:color="B6BDCC"/>
              <w:right w:val="single" w:sz="6" w:space="0" w:color="B6BDCC"/>
            </w:tcBorders>
            <w:vAlign w:val="center"/>
          </w:tcPr>
          <w:p w14:paraId="345A3F41" w14:textId="77777777" w:rsidR="00062B8A" w:rsidRDefault="00000000">
            <w:pPr>
              <w:spacing w:after="0"/>
              <w:jc w:val="left"/>
            </w:pPr>
            <w:r>
              <w:rPr>
                <w:color w:val="171717"/>
                <w:sz w:val="18"/>
              </w:rPr>
              <w:t>Data lead</w:t>
            </w:r>
          </w:p>
        </w:tc>
      </w:tr>
      <w:tr w:rsidR="00062B8A" w14:paraId="72729A06"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6EAFF09" w14:textId="77777777" w:rsidR="00062B8A" w:rsidRDefault="00000000">
            <w:pPr>
              <w:spacing w:after="0"/>
              <w:jc w:val="left"/>
            </w:pPr>
            <w:r>
              <w:rPr>
                <w:color w:val="171717"/>
                <w:sz w:val="18"/>
              </w:rPr>
              <w:t>Gradio app</w:t>
            </w:r>
          </w:p>
        </w:tc>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046AD47" w14:textId="77777777" w:rsidR="00062B8A" w:rsidRDefault="00000000">
            <w:pPr>
              <w:spacing w:after="0"/>
              <w:jc w:val="left"/>
            </w:pPr>
            <w:r>
              <w:rPr>
                <w:color w:val="171717"/>
                <w:sz w:val="18"/>
              </w:rPr>
              <w:t>[BỔ SUNG]</w:t>
            </w:r>
          </w:p>
        </w:tc>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2722854" w14:textId="77777777" w:rsidR="00062B8A" w:rsidRDefault="00000000">
            <w:pPr>
              <w:spacing w:after="0"/>
              <w:jc w:val="left"/>
            </w:pPr>
            <w:r>
              <w:rPr>
                <w:color w:val="171717"/>
                <w:sz w:val="18"/>
              </w:rPr>
              <w:t>[BỔ SUNG]</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081E672" w14:textId="77777777" w:rsidR="00062B8A" w:rsidRDefault="00000000">
            <w:pPr>
              <w:spacing w:after="0"/>
              <w:jc w:val="left"/>
            </w:pPr>
            <w:r>
              <w:rPr>
                <w:color w:val="171717"/>
                <w:sz w:val="18"/>
              </w:rPr>
              <w:t>Model lead</w:t>
            </w:r>
          </w:p>
        </w:tc>
      </w:tr>
      <w:tr w:rsidR="00062B8A" w14:paraId="2880A2A9"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318BC6A0" w14:textId="77777777" w:rsidR="00062B8A" w:rsidRDefault="00000000">
            <w:pPr>
              <w:spacing w:after="0"/>
              <w:jc w:val="left"/>
            </w:pPr>
            <w:r>
              <w:rPr>
                <w:color w:val="171717"/>
                <w:sz w:val="18"/>
              </w:rPr>
              <w:t>Final report</w:t>
            </w:r>
          </w:p>
        </w:tc>
        <w:tc>
          <w:tcPr>
            <w:tcW w:w="2041" w:type="dxa"/>
            <w:tcBorders>
              <w:top w:val="single" w:sz="6" w:space="0" w:color="B6BDCC"/>
              <w:left w:val="single" w:sz="6" w:space="0" w:color="B6BDCC"/>
              <w:bottom w:val="single" w:sz="6" w:space="0" w:color="B6BDCC"/>
              <w:right w:val="single" w:sz="6" w:space="0" w:color="B6BDCC"/>
            </w:tcBorders>
            <w:vAlign w:val="center"/>
          </w:tcPr>
          <w:p w14:paraId="5A4FB812" w14:textId="77777777" w:rsidR="00062B8A" w:rsidRDefault="00000000">
            <w:pPr>
              <w:spacing w:after="0"/>
              <w:jc w:val="left"/>
            </w:pPr>
            <w:r>
              <w:rPr>
                <w:color w:val="171717"/>
                <w:sz w:val="18"/>
              </w:rPr>
              <w:t>[BỔ SUNG]</w:t>
            </w:r>
          </w:p>
        </w:tc>
        <w:tc>
          <w:tcPr>
            <w:tcW w:w="2041" w:type="dxa"/>
            <w:tcBorders>
              <w:top w:val="single" w:sz="6" w:space="0" w:color="B6BDCC"/>
              <w:left w:val="single" w:sz="6" w:space="0" w:color="B6BDCC"/>
              <w:bottom w:val="single" w:sz="6" w:space="0" w:color="B6BDCC"/>
              <w:right w:val="single" w:sz="6" w:space="0" w:color="B6BDCC"/>
            </w:tcBorders>
            <w:vAlign w:val="center"/>
          </w:tcPr>
          <w:p w14:paraId="3F558379" w14:textId="77777777" w:rsidR="00062B8A" w:rsidRDefault="00000000">
            <w:pPr>
              <w:spacing w:after="0"/>
              <w:jc w:val="left"/>
            </w:pPr>
            <w:r>
              <w:rPr>
                <w:color w:val="171717"/>
                <w:sz w:val="18"/>
              </w:rPr>
              <w:t>[BỔ SUNG]</w:t>
            </w:r>
          </w:p>
        </w:tc>
        <w:tc>
          <w:tcPr>
            <w:tcW w:w="1928" w:type="dxa"/>
            <w:tcBorders>
              <w:top w:val="single" w:sz="6" w:space="0" w:color="B6BDCC"/>
              <w:left w:val="single" w:sz="6" w:space="0" w:color="B6BDCC"/>
              <w:bottom w:val="single" w:sz="6" w:space="0" w:color="B6BDCC"/>
              <w:right w:val="single" w:sz="6" w:space="0" w:color="B6BDCC"/>
            </w:tcBorders>
            <w:vAlign w:val="center"/>
          </w:tcPr>
          <w:p w14:paraId="4EA1993D" w14:textId="77777777" w:rsidR="00062B8A" w:rsidRDefault="00000000">
            <w:pPr>
              <w:spacing w:after="0"/>
              <w:jc w:val="left"/>
            </w:pPr>
            <w:r>
              <w:rPr>
                <w:color w:val="171717"/>
                <w:sz w:val="18"/>
              </w:rPr>
              <w:t>Toàn nhóm</w:t>
            </w:r>
          </w:p>
        </w:tc>
      </w:tr>
    </w:tbl>
    <w:p w14:paraId="69ECFDA4" w14:textId="77777777" w:rsidR="00062B8A" w:rsidRDefault="00062B8A">
      <w:pPr>
        <w:spacing w:after="0"/>
      </w:pPr>
    </w:p>
    <w:p w14:paraId="43CB6B06" w14:textId="77777777" w:rsidR="00062B8A" w:rsidRDefault="00000000">
      <w:pPr>
        <w:pStyle w:val="Heading2"/>
      </w:pPr>
      <w:r>
        <w:t>1.4 Schedule and Milestones</w:t>
      </w:r>
    </w:p>
    <w:p w14:paraId="6DD594FA" w14:textId="77777777" w:rsidR="00062B8A" w:rsidRDefault="00000000">
      <w:pPr>
        <w:widowControl/>
      </w:pPr>
      <w:r>
        <w:t>Timeline được tái dựng theo các deliverable quan sát thấy trong repository. Vì không có nhật ký ngày hoàn thành chi tiết, báo cáo trình bày milestone theo pha thay vì gán ngày không có bằng chứng. Nhóm cần cập nhật ngày thực tế trong bản nộp cuối nếu giảng viên yêu cầu.</w:t>
      </w:r>
    </w:p>
    <w:p w14:paraId="35C125D2" w14:textId="77777777" w:rsidR="00062B8A" w:rsidRDefault="00000000">
      <w:pPr>
        <w:widowControl/>
      </w:pPr>
      <w:r>
        <w:t>Các cổng quyết định gồm: dữ liệu hợp lệ; baseline chạy được; checkpoint được đánh giá; mô hình thứ hai hoàn thành; ứng dụng kết nối; báo cáo được review. Sau mỗi cổng, rủi ro và vấn đề tồn đọng được đưa vào action plan thay vì bị ẩn dưới chỉ số trung bình.</w:t>
      </w:r>
    </w:p>
    <w:tbl>
      <w:tblPr>
        <w:tblW w:w="0" w:type="auto"/>
        <w:jc w:val="center"/>
        <w:tblLayout w:type="fixed"/>
        <w:tblLook w:val="04A0" w:firstRow="1" w:lastRow="0" w:firstColumn="1" w:lastColumn="0" w:noHBand="0" w:noVBand="1"/>
      </w:tblPr>
      <w:tblGrid>
        <w:gridCol w:w="1871"/>
        <w:gridCol w:w="3402"/>
        <w:gridCol w:w="3572"/>
      </w:tblGrid>
      <w:tr w:rsidR="00062B8A" w14:paraId="61C6D33E" w14:textId="77777777">
        <w:trPr>
          <w:cantSplit/>
          <w:tblHeader/>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DD4AB73" w14:textId="77777777" w:rsidR="00062B8A" w:rsidRDefault="00000000">
            <w:pPr>
              <w:keepNext/>
              <w:spacing w:after="0"/>
              <w:jc w:val="center"/>
            </w:pPr>
            <w:r>
              <w:rPr>
                <w:b/>
                <w:color w:val="FFFFFF"/>
                <w:sz w:val="18"/>
              </w:rPr>
              <w:t>Pha</w:t>
            </w:r>
          </w:p>
        </w:tc>
        <w:tc>
          <w:tcPr>
            <w:tcW w:w="340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2C24386" w14:textId="77777777" w:rsidR="00062B8A" w:rsidRDefault="00000000">
            <w:pPr>
              <w:keepNext/>
              <w:spacing w:after="0"/>
              <w:jc w:val="center"/>
            </w:pPr>
            <w:r>
              <w:rPr>
                <w:b/>
                <w:color w:val="FFFFFF"/>
                <w:sz w:val="18"/>
              </w:rPr>
              <w:t>Đầu ra</w:t>
            </w:r>
          </w:p>
        </w:tc>
        <w:tc>
          <w:tcPr>
            <w:tcW w:w="357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1A56956" w14:textId="77777777" w:rsidR="00062B8A" w:rsidRDefault="00000000">
            <w:pPr>
              <w:keepNext/>
              <w:spacing w:after="0"/>
              <w:jc w:val="center"/>
            </w:pPr>
            <w:r>
              <w:rPr>
                <w:b/>
                <w:color w:val="FFFFFF"/>
                <w:sz w:val="18"/>
              </w:rPr>
              <w:t>Tiêu chí hoàn tất</w:t>
            </w:r>
          </w:p>
        </w:tc>
      </w:tr>
      <w:tr w:rsidR="00062B8A" w14:paraId="1D62C1C9"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23A2EAE9" w14:textId="77777777" w:rsidR="00062B8A" w:rsidRDefault="00000000">
            <w:pPr>
              <w:keepNext/>
              <w:spacing w:after="0"/>
              <w:jc w:val="left"/>
            </w:pPr>
            <w:r>
              <w:rPr>
                <w:color w:val="171717"/>
                <w:sz w:val="18"/>
              </w:rPr>
              <w:t>Discover/Define</w:t>
            </w:r>
          </w:p>
        </w:tc>
        <w:tc>
          <w:tcPr>
            <w:tcW w:w="3402" w:type="dxa"/>
            <w:tcBorders>
              <w:top w:val="single" w:sz="6" w:space="0" w:color="B6BDCC"/>
              <w:left w:val="single" w:sz="6" w:space="0" w:color="B6BDCC"/>
              <w:bottom w:val="single" w:sz="6" w:space="0" w:color="B6BDCC"/>
              <w:right w:val="single" w:sz="6" w:space="0" w:color="B6BDCC"/>
            </w:tcBorders>
            <w:vAlign w:val="center"/>
          </w:tcPr>
          <w:p w14:paraId="3C1AAA03" w14:textId="77777777" w:rsidR="00062B8A" w:rsidRDefault="00000000">
            <w:pPr>
              <w:keepNext/>
              <w:spacing w:after="0"/>
              <w:jc w:val="left"/>
            </w:pPr>
            <w:r>
              <w:rPr>
                <w:color w:val="171717"/>
                <w:sz w:val="18"/>
              </w:rPr>
              <w:t>Problem statement</w:t>
            </w:r>
          </w:p>
        </w:tc>
        <w:tc>
          <w:tcPr>
            <w:tcW w:w="3572" w:type="dxa"/>
            <w:tcBorders>
              <w:top w:val="single" w:sz="6" w:space="0" w:color="B6BDCC"/>
              <w:left w:val="single" w:sz="6" w:space="0" w:color="B6BDCC"/>
              <w:bottom w:val="single" w:sz="6" w:space="0" w:color="B6BDCC"/>
              <w:right w:val="single" w:sz="6" w:space="0" w:color="B6BDCC"/>
            </w:tcBorders>
            <w:vAlign w:val="center"/>
          </w:tcPr>
          <w:p w14:paraId="65F905DC" w14:textId="77777777" w:rsidR="00062B8A" w:rsidRDefault="00000000">
            <w:pPr>
              <w:keepNext/>
              <w:spacing w:after="0"/>
              <w:jc w:val="left"/>
            </w:pPr>
            <w:r>
              <w:rPr>
                <w:color w:val="171717"/>
                <w:sz w:val="18"/>
              </w:rPr>
              <w:t>Who–What–Where–Why rõ ràng</w:t>
            </w:r>
          </w:p>
        </w:tc>
      </w:tr>
      <w:tr w:rsidR="00062B8A" w14:paraId="0756CF89"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0B0EEF8" w14:textId="77777777" w:rsidR="00062B8A" w:rsidRDefault="00000000">
            <w:pPr>
              <w:keepNext/>
              <w:spacing w:after="0"/>
              <w:jc w:val="left"/>
            </w:pPr>
            <w:r>
              <w:rPr>
                <w:color w:val="171717"/>
                <w:sz w:val="18"/>
              </w:rPr>
              <w:t>Data</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ECC8DB7" w14:textId="77777777" w:rsidR="00062B8A" w:rsidRDefault="00000000">
            <w:pPr>
              <w:keepNext/>
              <w:spacing w:after="0"/>
              <w:jc w:val="left"/>
            </w:pPr>
            <w:r>
              <w:rPr>
                <w:color w:val="171717"/>
                <w:sz w:val="18"/>
              </w:rPr>
              <w:t>Manifest và split</w:t>
            </w:r>
          </w:p>
        </w:tc>
        <w:tc>
          <w:tcPr>
            <w:tcW w:w="357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865756F" w14:textId="77777777" w:rsidR="00062B8A" w:rsidRDefault="00000000">
            <w:pPr>
              <w:keepNext/>
              <w:spacing w:after="0"/>
              <w:jc w:val="left"/>
            </w:pPr>
            <w:r>
              <w:rPr>
                <w:color w:val="171717"/>
                <w:sz w:val="18"/>
              </w:rPr>
              <w:t>Không trộn train/test</w:t>
            </w:r>
          </w:p>
        </w:tc>
      </w:tr>
      <w:tr w:rsidR="00062B8A" w14:paraId="03D48C46"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286474B1" w14:textId="77777777" w:rsidR="00062B8A" w:rsidRDefault="00000000">
            <w:pPr>
              <w:keepNext/>
              <w:spacing w:after="0"/>
              <w:jc w:val="left"/>
            </w:pPr>
            <w:r>
              <w:rPr>
                <w:color w:val="171717"/>
                <w:sz w:val="18"/>
              </w:rPr>
              <w:t>Baseline</w:t>
            </w:r>
          </w:p>
        </w:tc>
        <w:tc>
          <w:tcPr>
            <w:tcW w:w="3402" w:type="dxa"/>
            <w:tcBorders>
              <w:top w:val="single" w:sz="6" w:space="0" w:color="B6BDCC"/>
              <w:left w:val="single" w:sz="6" w:space="0" w:color="B6BDCC"/>
              <w:bottom w:val="single" w:sz="6" w:space="0" w:color="B6BDCC"/>
              <w:right w:val="single" w:sz="6" w:space="0" w:color="B6BDCC"/>
            </w:tcBorders>
            <w:vAlign w:val="center"/>
          </w:tcPr>
          <w:p w14:paraId="30DD6D70" w14:textId="77777777" w:rsidR="00062B8A" w:rsidRDefault="00000000">
            <w:pPr>
              <w:keepNext/>
              <w:spacing w:after="0"/>
              <w:jc w:val="left"/>
            </w:pPr>
            <w:r>
              <w:rPr>
                <w:color w:val="171717"/>
                <w:sz w:val="18"/>
              </w:rPr>
              <w:t>3D U-Net checkpoint</w:t>
            </w:r>
          </w:p>
        </w:tc>
        <w:tc>
          <w:tcPr>
            <w:tcW w:w="3572" w:type="dxa"/>
            <w:tcBorders>
              <w:top w:val="single" w:sz="6" w:space="0" w:color="B6BDCC"/>
              <w:left w:val="single" w:sz="6" w:space="0" w:color="B6BDCC"/>
              <w:bottom w:val="single" w:sz="6" w:space="0" w:color="B6BDCC"/>
              <w:right w:val="single" w:sz="6" w:space="0" w:color="B6BDCC"/>
            </w:tcBorders>
            <w:vAlign w:val="center"/>
          </w:tcPr>
          <w:p w14:paraId="39BC31F0" w14:textId="77777777" w:rsidR="00062B8A" w:rsidRDefault="00000000">
            <w:pPr>
              <w:keepNext/>
              <w:spacing w:after="0"/>
              <w:jc w:val="left"/>
            </w:pPr>
            <w:r>
              <w:rPr>
                <w:color w:val="171717"/>
                <w:sz w:val="18"/>
              </w:rPr>
              <w:t>Có full metrics và test</w:t>
            </w:r>
          </w:p>
        </w:tc>
      </w:tr>
      <w:tr w:rsidR="00062B8A" w14:paraId="15F6C0F7"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C1602DE" w14:textId="77777777" w:rsidR="00062B8A" w:rsidRDefault="00000000">
            <w:pPr>
              <w:keepNext/>
              <w:spacing w:after="0"/>
              <w:jc w:val="left"/>
            </w:pPr>
            <w:r>
              <w:rPr>
                <w:color w:val="171717"/>
                <w:sz w:val="18"/>
              </w:rPr>
              <w:t>Advanced model</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378C348" w14:textId="77777777" w:rsidR="00062B8A" w:rsidRDefault="00000000">
            <w:pPr>
              <w:keepNext/>
              <w:spacing w:after="0"/>
              <w:jc w:val="left"/>
            </w:pPr>
            <w:r>
              <w:rPr>
                <w:color w:val="171717"/>
                <w:sz w:val="18"/>
              </w:rPr>
              <w:t>Swin UNETR checkpoint</w:t>
            </w:r>
          </w:p>
        </w:tc>
        <w:tc>
          <w:tcPr>
            <w:tcW w:w="357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AE889AF" w14:textId="77777777" w:rsidR="00062B8A" w:rsidRDefault="00000000">
            <w:pPr>
              <w:keepNext/>
              <w:spacing w:after="0"/>
              <w:jc w:val="left"/>
            </w:pPr>
            <w:r>
              <w:rPr>
                <w:color w:val="171717"/>
                <w:sz w:val="18"/>
              </w:rPr>
              <w:t>Có full validation và audit ET</w:t>
            </w:r>
          </w:p>
        </w:tc>
      </w:tr>
      <w:tr w:rsidR="00062B8A" w14:paraId="778650BD"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365574A9" w14:textId="77777777" w:rsidR="00062B8A" w:rsidRDefault="00000000">
            <w:pPr>
              <w:keepNext/>
              <w:spacing w:after="0"/>
              <w:jc w:val="left"/>
            </w:pPr>
            <w:r>
              <w:rPr>
                <w:color w:val="171717"/>
                <w:sz w:val="18"/>
              </w:rPr>
              <w:t>Prototype</w:t>
            </w:r>
          </w:p>
        </w:tc>
        <w:tc>
          <w:tcPr>
            <w:tcW w:w="3402" w:type="dxa"/>
            <w:tcBorders>
              <w:top w:val="single" w:sz="6" w:space="0" w:color="B6BDCC"/>
              <w:left w:val="single" w:sz="6" w:space="0" w:color="B6BDCC"/>
              <w:bottom w:val="single" w:sz="6" w:space="0" w:color="B6BDCC"/>
              <w:right w:val="single" w:sz="6" w:space="0" w:color="B6BDCC"/>
            </w:tcBorders>
            <w:vAlign w:val="center"/>
          </w:tcPr>
          <w:p w14:paraId="07694254" w14:textId="77777777" w:rsidR="00062B8A" w:rsidRDefault="00000000">
            <w:pPr>
              <w:keepNext/>
              <w:spacing w:after="0"/>
              <w:jc w:val="left"/>
            </w:pPr>
            <w:r>
              <w:rPr>
                <w:color w:val="171717"/>
                <w:sz w:val="18"/>
              </w:rPr>
              <w:t>Gradio app</w:t>
            </w:r>
          </w:p>
        </w:tc>
        <w:tc>
          <w:tcPr>
            <w:tcW w:w="3572" w:type="dxa"/>
            <w:tcBorders>
              <w:top w:val="single" w:sz="6" w:space="0" w:color="B6BDCC"/>
              <w:left w:val="single" w:sz="6" w:space="0" w:color="B6BDCC"/>
              <w:bottom w:val="single" w:sz="6" w:space="0" w:color="B6BDCC"/>
              <w:right w:val="single" w:sz="6" w:space="0" w:color="B6BDCC"/>
            </w:tcBorders>
            <w:vAlign w:val="center"/>
          </w:tcPr>
          <w:p w14:paraId="6C223634" w14:textId="77777777" w:rsidR="00062B8A" w:rsidRDefault="00000000">
            <w:pPr>
              <w:keepNext/>
              <w:spacing w:after="0"/>
              <w:jc w:val="left"/>
            </w:pPr>
            <w:r>
              <w:rPr>
                <w:color w:val="171717"/>
                <w:sz w:val="18"/>
              </w:rPr>
              <w:t>Luồng upload–export hoạt động</w:t>
            </w:r>
          </w:p>
        </w:tc>
      </w:tr>
      <w:tr w:rsidR="00062B8A" w14:paraId="43094289"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6D45991" w14:textId="77777777" w:rsidR="00062B8A" w:rsidRDefault="00000000">
            <w:pPr>
              <w:keepNext w:val="0"/>
              <w:spacing w:after="0"/>
              <w:jc w:val="left"/>
            </w:pPr>
            <w:r>
              <w:rPr>
                <w:color w:val="171717"/>
                <w:sz w:val="18"/>
              </w:rPr>
              <w:lastRenderedPageBreak/>
              <w:t>Report</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B7D1A11" w14:textId="77777777" w:rsidR="00062B8A" w:rsidRDefault="00000000">
            <w:pPr>
              <w:keepNext w:val="0"/>
              <w:spacing w:after="0"/>
              <w:jc w:val="left"/>
            </w:pPr>
            <w:r>
              <w:rPr>
                <w:color w:val="171717"/>
                <w:sz w:val="18"/>
              </w:rPr>
              <w:t>DOCX &gt; 50 trang</w:t>
            </w:r>
          </w:p>
        </w:tc>
        <w:tc>
          <w:tcPr>
            <w:tcW w:w="357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95DEAE6" w14:textId="77777777" w:rsidR="00062B8A" w:rsidRDefault="00000000">
            <w:pPr>
              <w:keepNext w:val="0"/>
              <w:spacing w:after="0"/>
              <w:jc w:val="left"/>
            </w:pPr>
            <w:r>
              <w:rPr>
                <w:color w:val="171717"/>
                <w:sz w:val="18"/>
              </w:rPr>
              <w:t>Đúng mẫu, kiểm tra layout</w:t>
            </w:r>
          </w:p>
        </w:tc>
      </w:tr>
    </w:tbl>
    <w:p w14:paraId="554A5876" w14:textId="77777777" w:rsidR="00062B8A" w:rsidRDefault="00062B8A">
      <w:pPr>
        <w:spacing w:after="0"/>
      </w:pPr>
    </w:p>
    <w:p w14:paraId="203086C7" w14:textId="77777777" w:rsidR="00062B8A" w:rsidRDefault="00000000">
      <w:r>
        <w:br w:type="page"/>
      </w:r>
    </w:p>
    <w:p w14:paraId="00AF46F4" w14:textId="77777777" w:rsidR="00062B8A" w:rsidRDefault="00000000">
      <w:pPr>
        <w:pStyle w:val="Heading1"/>
        <w:shd w:val="clear" w:color="auto" w:fill="1428A0"/>
        <w:spacing w:after="200" w:line="300" w:lineRule="auto"/>
      </w:pPr>
      <w:r>
        <w:lastRenderedPageBreak/>
        <w:t>2 Project Execution</w:t>
      </w:r>
    </w:p>
    <w:p w14:paraId="5F41BD21" w14:textId="77777777" w:rsidR="00062B8A" w:rsidRDefault="00000000">
      <w:pPr>
        <w:pStyle w:val="Heading2"/>
      </w:pPr>
      <w:r>
        <w:t>2.1 Data Acquisition</w:t>
      </w:r>
    </w:p>
    <w:p w14:paraId="7801878F" w14:textId="77777777" w:rsidR="00062B8A" w:rsidRDefault="00000000">
      <w:pPr>
        <w:widowControl/>
      </w:pPr>
      <w:r>
        <w:t>Dữ liệu sử dụng thuộc hệ sinh thái BraTS 2023, gồm các thể tích MRI đa chuỗi và mask phân đoạn. Notebook v1 phát hiện 1.251 ca hợp lệ; notebook v2 dùng 1.016 ca sau bước đồng bộ/lọc được ghi trong output. Báo cáo không gộp hai con số vì chúng đại diện cho hai pipeline dữ liệu khác nhau.</w:t>
      </w:r>
    </w:p>
    <w:p w14:paraId="6DBA65D1" w14:textId="77777777" w:rsidR="00062B8A" w:rsidRDefault="00000000">
      <w:pPr>
        <w:widowControl/>
      </w:pPr>
      <w:r>
        <w:t>BraTS cung cấp dữ liệu nghiên cứu đã được chuẩn hóa theo quy trình challenge. Khi triển khai trên dữ liệu mới, không thể giả định ảnh có cùng hướng, spacing, intensity hoặc tiền xử lý. Do đó mọi tuyên bố hiệu năng chỉ áp dụng cho phân bố dữ liệu đã quan sát và protocol mô tả trong notebook.</w:t>
      </w:r>
    </w:p>
    <w:p w14:paraId="22E10048" w14:textId="77777777" w:rsidR="00062B8A" w:rsidRDefault="00000000">
      <w:pPr>
        <w:pStyle w:val="SourceNote"/>
      </w:pPr>
      <w:r>
        <w:t>Nguồn: notebook SIC_Capstone_v1.ipynb, SIC_Capstone_v2.ipynb và BraTS 2023 [4].</w:t>
      </w:r>
    </w:p>
    <w:p w14:paraId="2CD49FA7" w14:textId="77777777" w:rsidR="00062B8A" w:rsidRDefault="00000000">
      <w:pPr>
        <w:pStyle w:val="Heading2"/>
      </w:pPr>
      <w:r>
        <w:t>2.1.1 Cấu trúc dữ liệu đầu vào</w:t>
      </w:r>
    </w:p>
    <w:p w14:paraId="73FD86CE" w14:textId="77777777" w:rsidR="00062B8A" w:rsidRDefault="00000000">
      <w:pPr>
        <w:widowControl/>
      </w:pPr>
      <w:r>
        <w:t>Mỗi case phải có bốn file modality và một segmentation label trong quá trình huấn luyện. Pipeline ghép bốn volume theo thứ tự cố định thành tensor C×H×W×D. Nếu thứ tự thay đổi, mô hình có thể nhận nhầm tương phản và tạo mask không đáng tin cậy dù shape vẫn hợp lệ.</w:t>
      </w:r>
    </w:p>
    <w:p w14:paraId="6029956E" w14:textId="77777777" w:rsidR="00062B8A" w:rsidRDefault="00000000">
      <w:pPr>
        <w:widowControl/>
      </w:pPr>
      <w:r>
        <w:t>Một manifest dữ liệu nên lưu case ID, đường dẫn, modality, shape, spacing, affine, trạng thái nhãn và checksum. Notebook hiện chủ yếu dựa trên quy ước tên thư mục/file. Đối với bản mẫu đào tạo điều này khả thi, nhưng production cần validation rõ ràng trước suy luận.</w:t>
      </w:r>
    </w:p>
    <w:tbl>
      <w:tblPr>
        <w:tblW w:w="0" w:type="auto"/>
        <w:jc w:val="center"/>
        <w:tblLayout w:type="fixed"/>
        <w:tblLook w:val="04A0" w:firstRow="1" w:lastRow="0" w:firstColumn="1" w:lastColumn="0" w:noHBand="0" w:noVBand="1"/>
      </w:tblPr>
      <w:tblGrid>
        <w:gridCol w:w="3118"/>
        <w:gridCol w:w="5726"/>
      </w:tblGrid>
      <w:tr w:rsidR="00062B8A" w14:paraId="44144D65" w14:textId="77777777">
        <w:trPr>
          <w:cantSplit/>
          <w:tblHeader/>
          <w:jc w:val="center"/>
        </w:trPr>
        <w:tc>
          <w:tcPr>
            <w:tcW w:w="311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6567BE5" w14:textId="77777777" w:rsidR="00062B8A" w:rsidRDefault="00000000">
            <w:pPr>
              <w:spacing w:after="0"/>
              <w:jc w:val="center"/>
            </w:pPr>
            <w:r>
              <w:rPr>
                <w:b/>
                <w:color w:val="FFFFFF"/>
                <w:sz w:val="18"/>
              </w:rPr>
              <w:t>Trường manifest</w:t>
            </w:r>
          </w:p>
        </w:tc>
        <w:tc>
          <w:tcPr>
            <w:tcW w:w="5726"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EDBDF5A" w14:textId="77777777" w:rsidR="00062B8A" w:rsidRDefault="00000000">
            <w:pPr>
              <w:spacing w:after="0"/>
              <w:jc w:val="center"/>
            </w:pPr>
            <w:r>
              <w:rPr>
                <w:b/>
                <w:color w:val="FFFFFF"/>
                <w:sz w:val="18"/>
              </w:rPr>
              <w:t>Mục đích kiểm soát</w:t>
            </w:r>
          </w:p>
        </w:tc>
      </w:tr>
      <w:tr w:rsidR="00062B8A" w14:paraId="3226426E"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vAlign w:val="center"/>
          </w:tcPr>
          <w:p w14:paraId="59EA0364" w14:textId="77777777" w:rsidR="00062B8A" w:rsidRDefault="00000000">
            <w:pPr>
              <w:spacing w:after="0"/>
              <w:jc w:val="left"/>
            </w:pPr>
            <w:r>
              <w:rPr>
                <w:color w:val="171717"/>
                <w:sz w:val="18"/>
              </w:rPr>
              <w:t>case_id</w:t>
            </w:r>
          </w:p>
        </w:tc>
        <w:tc>
          <w:tcPr>
            <w:tcW w:w="5726" w:type="dxa"/>
            <w:tcBorders>
              <w:top w:val="single" w:sz="6" w:space="0" w:color="B6BDCC"/>
              <w:left w:val="single" w:sz="6" w:space="0" w:color="B6BDCC"/>
              <w:bottom w:val="single" w:sz="6" w:space="0" w:color="B6BDCC"/>
              <w:right w:val="single" w:sz="6" w:space="0" w:color="B6BDCC"/>
            </w:tcBorders>
            <w:vAlign w:val="center"/>
          </w:tcPr>
          <w:p w14:paraId="0190FC28" w14:textId="77777777" w:rsidR="00062B8A" w:rsidRDefault="00000000">
            <w:pPr>
              <w:spacing w:after="0"/>
              <w:jc w:val="left"/>
            </w:pPr>
            <w:r>
              <w:rPr>
                <w:color w:val="171717"/>
                <w:sz w:val="18"/>
              </w:rPr>
              <w:t>Liên kết bốn modality và đầu ra</w:t>
            </w:r>
          </w:p>
        </w:tc>
      </w:tr>
      <w:tr w:rsidR="00062B8A" w14:paraId="2953B9C1"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0CF3CC6" w14:textId="77777777" w:rsidR="00062B8A" w:rsidRDefault="00000000">
            <w:pPr>
              <w:spacing w:after="0"/>
              <w:jc w:val="left"/>
            </w:pPr>
            <w:r>
              <w:rPr>
                <w:color w:val="171717"/>
                <w:sz w:val="18"/>
              </w:rPr>
              <w:t>modality</w:t>
            </w:r>
          </w:p>
        </w:tc>
        <w:tc>
          <w:tcPr>
            <w:tcW w:w="572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95B297F" w14:textId="77777777" w:rsidR="00062B8A" w:rsidRDefault="00000000">
            <w:pPr>
              <w:spacing w:after="0"/>
              <w:jc w:val="left"/>
            </w:pPr>
            <w:r>
              <w:rPr>
                <w:color w:val="171717"/>
                <w:sz w:val="18"/>
              </w:rPr>
              <w:t>Ngăn đảo thứ tự kênh</w:t>
            </w:r>
          </w:p>
        </w:tc>
      </w:tr>
      <w:tr w:rsidR="00062B8A" w14:paraId="696CA0E9"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vAlign w:val="center"/>
          </w:tcPr>
          <w:p w14:paraId="0C09E8D3" w14:textId="77777777" w:rsidR="00062B8A" w:rsidRDefault="00000000">
            <w:pPr>
              <w:spacing w:after="0"/>
              <w:jc w:val="left"/>
            </w:pPr>
            <w:r>
              <w:rPr>
                <w:color w:val="171717"/>
                <w:sz w:val="18"/>
              </w:rPr>
              <w:t>shape/spacing/affine</w:t>
            </w:r>
          </w:p>
        </w:tc>
        <w:tc>
          <w:tcPr>
            <w:tcW w:w="5726" w:type="dxa"/>
            <w:tcBorders>
              <w:top w:val="single" w:sz="6" w:space="0" w:color="B6BDCC"/>
              <w:left w:val="single" w:sz="6" w:space="0" w:color="B6BDCC"/>
              <w:bottom w:val="single" w:sz="6" w:space="0" w:color="B6BDCC"/>
              <w:right w:val="single" w:sz="6" w:space="0" w:color="B6BDCC"/>
            </w:tcBorders>
            <w:vAlign w:val="center"/>
          </w:tcPr>
          <w:p w14:paraId="7335939B" w14:textId="77777777" w:rsidR="00062B8A" w:rsidRDefault="00000000">
            <w:pPr>
              <w:spacing w:after="0"/>
              <w:jc w:val="left"/>
            </w:pPr>
            <w:r>
              <w:rPr>
                <w:color w:val="171717"/>
                <w:sz w:val="18"/>
              </w:rPr>
              <w:t>Phát hiện không đồng đăng ký</w:t>
            </w:r>
          </w:p>
        </w:tc>
      </w:tr>
      <w:tr w:rsidR="00062B8A" w14:paraId="5A57A36D"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765F160" w14:textId="77777777" w:rsidR="00062B8A" w:rsidRDefault="00000000">
            <w:pPr>
              <w:spacing w:after="0"/>
              <w:jc w:val="left"/>
            </w:pPr>
            <w:r>
              <w:rPr>
                <w:color w:val="171717"/>
                <w:sz w:val="18"/>
              </w:rPr>
              <w:t>label_present</w:t>
            </w:r>
          </w:p>
        </w:tc>
        <w:tc>
          <w:tcPr>
            <w:tcW w:w="572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CE9A479" w14:textId="77777777" w:rsidR="00062B8A" w:rsidRDefault="00000000">
            <w:pPr>
              <w:spacing w:after="0"/>
              <w:jc w:val="left"/>
            </w:pPr>
            <w:r>
              <w:rPr>
                <w:color w:val="171717"/>
                <w:sz w:val="18"/>
              </w:rPr>
              <w:t>Phân biệt train và inference</w:t>
            </w:r>
          </w:p>
        </w:tc>
      </w:tr>
      <w:tr w:rsidR="00062B8A" w14:paraId="65BEE999"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vAlign w:val="center"/>
          </w:tcPr>
          <w:p w14:paraId="6F2574F8" w14:textId="77777777" w:rsidR="00062B8A" w:rsidRDefault="00000000">
            <w:pPr>
              <w:spacing w:after="0"/>
              <w:jc w:val="left"/>
            </w:pPr>
            <w:r>
              <w:rPr>
                <w:color w:val="171717"/>
                <w:sz w:val="18"/>
              </w:rPr>
              <w:t>checksum/version</w:t>
            </w:r>
          </w:p>
        </w:tc>
        <w:tc>
          <w:tcPr>
            <w:tcW w:w="5726" w:type="dxa"/>
            <w:tcBorders>
              <w:top w:val="single" w:sz="6" w:space="0" w:color="B6BDCC"/>
              <w:left w:val="single" w:sz="6" w:space="0" w:color="B6BDCC"/>
              <w:bottom w:val="single" w:sz="6" w:space="0" w:color="B6BDCC"/>
              <w:right w:val="single" w:sz="6" w:space="0" w:color="B6BDCC"/>
            </w:tcBorders>
            <w:vAlign w:val="center"/>
          </w:tcPr>
          <w:p w14:paraId="0B054F46" w14:textId="77777777" w:rsidR="00062B8A" w:rsidRDefault="00000000">
            <w:pPr>
              <w:spacing w:after="0"/>
              <w:jc w:val="left"/>
            </w:pPr>
            <w:r>
              <w:rPr>
                <w:color w:val="171717"/>
                <w:sz w:val="18"/>
              </w:rPr>
              <w:t>Truy vết dữ liệu</w:t>
            </w:r>
          </w:p>
        </w:tc>
      </w:tr>
    </w:tbl>
    <w:p w14:paraId="6814831F" w14:textId="77777777" w:rsidR="00062B8A" w:rsidRDefault="00062B8A">
      <w:pPr>
        <w:spacing w:after="0"/>
      </w:pPr>
    </w:p>
    <w:p w14:paraId="75F735B8" w14:textId="77777777" w:rsidR="00062B8A" w:rsidRDefault="00000000">
      <w:pPr>
        <w:pStyle w:val="Heading2"/>
      </w:pPr>
      <w:r>
        <w:t>2.1.2 Quy ước nhãn và ánh xạ</w:t>
      </w:r>
    </w:p>
    <w:p w14:paraId="27D4BE8B" w14:textId="77777777" w:rsidR="00062B8A" w:rsidRDefault="00000000">
      <w:pPr>
        <w:widowControl/>
      </w:pPr>
      <w:r>
        <w:t>Notebook v1 ánh xạ nhãn raw 0, 1, 2, 4 thành chỉ số liên tiếp 0, 1, 2, 3. Việc ánh xạ này thuận tiện cho loss đa lớp nhưng phải được đảo đúng khi xuất NIfTI. Sai mapping có thể làm ET bị biến mất hoặc được gán sang vùng khác.</w:t>
      </w:r>
    </w:p>
    <w:p w14:paraId="279EA726" w14:textId="77777777" w:rsidR="00062B8A" w:rsidRDefault="00000000">
      <w:pPr>
        <w:widowControl/>
      </w:pPr>
      <w:r>
        <w:t>Đánh giá BraTS thường tạo ba mask nhị phân tổng hợp. WT bao gồm mọi voxel u; TC bao gồm lõi u; ET là vùng tăng cường. Code metric cần công bố cách xử lý trường hợp ground truth rỗng và prediction rỗng, vì quy tắc gán Dice 1 trong empty–empty tác động mạnh đến macro mean.</w:t>
      </w:r>
    </w:p>
    <w:tbl>
      <w:tblPr>
        <w:tblW w:w="0" w:type="auto"/>
        <w:jc w:val="center"/>
        <w:tblLayout w:type="fixed"/>
        <w:tblLook w:val="04A0" w:firstRow="1" w:lastRow="0" w:firstColumn="1" w:lastColumn="0" w:noHBand="0" w:noVBand="1"/>
      </w:tblPr>
      <w:tblGrid>
        <w:gridCol w:w="1701"/>
        <w:gridCol w:w="1928"/>
        <w:gridCol w:w="5216"/>
      </w:tblGrid>
      <w:tr w:rsidR="00062B8A" w14:paraId="0AA011F8" w14:textId="77777777">
        <w:trPr>
          <w:cantSplit/>
          <w:tblHeader/>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C7F2FAE" w14:textId="77777777" w:rsidR="00062B8A" w:rsidRDefault="00000000">
            <w:pPr>
              <w:spacing w:after="0"/>
              <w:jc w:val="center"/>
            </w:pPr>
            <w:r>
              <w:rPr>
                <w:b/>
                <w:color w:val="FFFFFF"/>
                <w:sz w:val="18"/>
              </w:rPr>
              <w:t>Nhãn raw</w:t>
            </w:r>
          </w:p>
        </w:tc>
        <w:tc>
          <w:tcPr>
            <w:tcW w:w="192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654D5A5" w14:textId="77777777" w:rsidR="00062B8A" w:rsidRDefault="00000000">
            <w:pPr>
              <w:spacing w:after="0"/>
              <w:jc w:val="center"/>
            </w:pPr>
            <w:r>
              <w:rPr>
                <w:b/>
                <w:color w:val="FFFFFF"/>
                <w:sz w:val="18"/>
              </w:rPr>
              <w:t>Nhãn nội bộ</w:t>
            </w:r>
          </w:p>
        </w:tc>
        <w:tc>
          <w:tcPr>
            <w:tcW w:w="5216"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F94CD97" w14:textId="77777777" w:rsidR="00062B8A" w:rsidRDefault="00000000">
            <w:pPr>
              <w:spacing w:after="0"/>
              <w:jc w:val="center"/>
            </w:pPr>
            <w:r>
              <w:rPr>
                <w:b/>
                <w:color w:val="FFFFFF"/>
                <w:sz w:val="18"/>
              </w:rPr>
              <w:t>Diễn giải</w:t>
            </w:r>
          </w:p>
        </w:tc>
      </w:tr>
      <w:tr w:rsidR="00062B8A" w14:paraId="2057124C"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39DE112A" w14:textId="77777777" w:rsidR="00062B8A" w:rsidRDefault="00000000">
            <w:pPr>
              <w:spacing w:after="0"/>
              <w:jc w:val="left"/>
            </w:pPr>
            <w:r>
              <w:rPr>
                <w:color w:val="171717"/>
                <w:sz w:val="18"/>
              </w:rPr>
              <w:t>0</w:t>
            </w:r>
          </w:p>
        </w:tc>
        <w:tc>
          <w:tcPr>
            <w:tcW w:w="1928" w:type="dxa"/>
            <w:tcBorders>
              <w:top w:val="single" w:sz="6" w:space="0" w:color="B6BDCC"/>
              <w:left w:val="single" w:sz="6" w:space="0" w:color="B6BDCC"/>
              <w:bottom w:val="single" w:sz="6" w:space="0" w:color="B6BDCC"/>
              <w:right w:val="single" w:sz="6" w:space="0" w:color="B6BDCC"/>
            </w:tcBorders>
            <w:vAlign w:val="center"/>
          </w:tcPr>
          <w:p w14:paraId="17454955" w14:textId="77777777" w:rsidR="00062B8A" w:rsidRDefault="00000000">
            <w:pPr>
              <w:spacing w:after="0"/>
              <w:jc w:val="left"/>
            </w:pPr>
            <w:r>
              <w:rPr>
                <w:color w:val="171717"/>
                <w:sz w:val="18"/>
              </w:rPr>
              <w:t>0</w:t>
            </w:r>
          </w:p>
        </w:tc>
        <w:tc>
          <w:tcPr>
            <w:tcW w:w="5216" w:type="dxa"/>
            <w:tcBorders>
              <w:top w:val="single" w:sz="6" w:space="0" w:color="B6BDCC"/>
              <w:left w:val="single" w:sz="6" w:space="0" w:color="B6BDCC"/>
              <w:bottom w:val="single" w:sz="6" w:space="0" w:color="B6BDCC"/>
              <w:right w:val="single" w:sz="6" w:space="0" w:color="B6BDCC"/>
            </w:tcBorders>
            <w:vAlign w:val="center"/>
          </w:tcPr>
          <w:p w14:paraId="581B09E2" w14:textId="77777777" w:rsidR="00062B8A" w:rsidRDefault="00000000">
            <w:pPr>
              <w:spacing w:after="0"/>
              <w:jc w:val="left"/>
            </w:pPr>
            <w:r>
              <w:rPr>
                <w:color w:val="171717"/>
                <w:sz w:val="18"/>
              </w:rPr>
              <w:t>Background</w:t>
            </w:r>
          </w:p>
        </w:tc>
      </w:tr>
      <w:tr w:rsidR="00062B8A" w14:paraId="16CD8A9E"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765B65D" w14:textId="77777777" w:rsidR="00062B8A" w:rsidRDefault="00000000">
            <w:pPr>
              <w:spacing w:after="0"/>
              <w:jc w:val="left"/>
            </w:pPr>
            <w:r>
              <w:rPr>
                <w:color w:val="171717"/>
                <w:sz w:val="18"/>
              </w:rPr>
              <w:t>1</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411F5F0" w14:textId="77777777" w:rsidR="00062B8A" w:rsidRDefault="00000000">
            <w:pPr>
              <w:spacing w:after="0"/>
              <w:jc w:val="left"/>
            </w:pPr>
            <w:r>
              <w:rPr>
                <w:color w:val="171717"/>
                <w:sz w:val="18"/>
              </w:rPr>
              <w:t>1</w:t>
            </w:r>
          </w:p>
        </w:tc>
        <w:tc>
          <w:tcPr>
            <w:tcW w:w="521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014BE18" w14:textId="77777777" w:rsidR="00062B8A" w:rsidRDefault="00000000">
            <w:pPr>
              <w:spacing w:after="0"/>
              <w:jc w:val="left"/>
            </w:pPr>
            <w:r>
              <w:rPr>
                <w:color w:val="171717"/>
                <w:sz w:val="18"/>
              </w:rPr>
              <w:t>NCR/NET</w:t>
            </w:r>
          </w:p>
        </w:tc>
      </w:tr>
      <w:tr w:rsidR="00062B8A" w14:paraId="68600472"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664B9874" w14:textId="77777777" w:rsidR="00062B8A" w:rsidRDefault="00000000">
            <w:pPr>
              <w:spacing w:after="0"/>
              <w:jc w:val="left"/>
            </w:pPr>
            <w:r>
              <w:rPr>
                <w:color w:val="171717"/>
                <w:sz w:val="18"/>
              </w:rPr>
              <w:t>2</w:t>
            </w:r>
          </w:p>
        </w:tc>
        <w:tc>
          <w:tcPr>
            <w:tcW w:w="1928" w:type="dxa"/>
            <w:tcBorders>
              <w:top w:val="single" w:sz="6" w:space="0" w:color="B6BDCC"/>
              <w:left w:val="single" w:sz="6" w:space="0" w:color="B6BDCC"/>
              <w:bottom w:val="single" w:sz="6" w:space="0" w:color="B6BDCC"/>
              <w:right w:val="single" w:sz="6" w:space="0" w:color="B6BDCC"/>
            </w:tcBorders>
            <w:vAlign w:val="center"/>
          </w:tcPr>
          <w:p w14:paraId="7D2477CC" w14:textId="77777777" w:rsidR="00062B8A" w:rsidRDefault="00000000">
            <w:pPr>
              <w:spacing w:after="0"/>
              <w:jc w:val="left"/>
            </w:pPr>
            <w:r>
              <w:rPr>
                <w:color w:val="171717"/>
                <w:sz w:val="18"/>
              </w:rPr>
              <w:t>2</w:t>
            </w:r>
          </w:p>
        </w:tc>
        <w:tc>
          <w:tcPr>
            <w:tcW w:w="5216" w:type="dxa"/>
            <w:tcBorders>
              <w:top w:val="single" w:sz="6" w:space="0" w:color="B6BDCC"/>
              <w:left w:val="single" w:sz="6" w:space="0" w:color="B6BDCC"/>
              <w:bottom w:val="single" w:sz="6" w:space="0" w:color="B6BDCC"/>
              <w:right w:val="single" w:sz="6" w:space="0" w:color="B6BDCC"/>
            </w:tcBorders>
            <w:vAlign w:val="center"/>
          </w:tcPr>
          <w:p w14:paraId="7B14CF42" w14:textId="77777777" w:rsidR="00062B8A" w:rsidRDefault="00000000">
            <w:pPr>
              <w:spacing w:after="0"/>
              <w:jc w:val="left"/>
            </w:pPr>
            <w:r>
              <w:rPr>
                <w:color w:val="171717"/>
                <w:sz w:val="18"/>
              </w:rPr>
              <w:t>Edema</w:t>
            </w:r>
          </w:p>
        </w:tc>
      </w:tr>
      <w:tr w:rsidR="00062B8A" w14:paraId="5714BB35"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69771CA" w14:textId="77777777" w:rsidR="00062B8A" w:rsidRDefault="00000000">
            <w:pPr>
              <w:spacing w:after="0"/>
              <w:jc w:val="left"/>
            </w:pPr>
            <w:r>
              <w:rPr>
                <w:color w:val="171717"/>
                <w:sz w:val="18"/>
              </w:rPr>
              <w:t>4</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AF52D32" w14:textId="77777777" w:rsidR="00062B8A" w:rsidRDefault="00000000">
            <w:pPr>
              <w:spacing w:after="0"/>
              <w:jc w:val="left"/>
            </w:pPr>
            <w:r>
              <w:rPr>
                <w:color w:val="171717"/>
                <w:sz w:val="18"/>
              </w:rPr>
              <w:t>3</w:t>
            </w:r>
          </w:p>
        </w:tc>
        <w:tc>
          <w:tcPr>
            <w:tcW w:w="521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AD3B6B2" w14:textId="77777777" w:rsidR="00062B8A" w:rsidRDefault="00000000">
            <w:pPr>
              <w:spacing w:after="0"/>
              <w:jc w:val="left"/>
            </w:pPr>
            <w:r>
              <w:rPr>
                <w:color w:val="171717"/>
                <w:sz w:val="18"/>
              </w:rPr>
              <w:t>Enhancing tumor</w:t>
            </w:r>
          </w:p>
        </w:tc>
      </w:tr>
    </w:tbl>
    <w:p w14:paraId="515EB380" w14:textId="77777777" w:rsidR="00062B8A" w:rsidRDefault="00062B8A">
      <w:pPr>
        <w:spacing w:after="0"/>
      </w:pPr>
    </w:p>
    <w:p w14:paraId="391907C6" w14:textId="77777777" w:rsidR="00062B8A" w:rsidRDefault="00000000">
      <w:pPr>
        <w:pStyle w:val="Heading2"/>
      </w:pPr>
      <w:r>
        <w:t>2.1.3 Chất lượng và quản trị dữ liệu</w:t>
      </w:r>
    </w:p>
    <w:p w14:paraId="104BFB58" w14:textId="77777777" w:rsidR="00062B8A" w:rsidRDefault="00000000">
      <w:pPr>
        <w:widowControl/>
      </w:pPr>
      <w:r>
        <w:t>Kiểm tra chất lượng tối thiểu gồm đủ file, load được NIfTI, finite intensity, shape nhất quán, nhãn thuộc tập giá trị cho phép và thể tích vùng u hợp lý. Các kiểm tra này cần chạy trước khi tạo cache hoặc NPZ; nếu không, lỗi dữ liệu có thể được đóng gói và lặp lại trong mọi lần train.</w:t>
      </w:r>
    </w:p>
    <w:p w14:paraId="4DF60C3A" w14:textId="77777777" w:rsidR="00062B8A" w:rsidRDefault="00000000">
      <w:pPr>
        <w:widowControl/>
      </w:pPr>
      <w:r>
        <w:lastRenderedPageBreak/>
        <w:t>Dữ liệu MRI là dữ liệu sức khỏe nhạy cảm. Dù BraTS dùng dữ liệu nghiên cứu đã xử lý, ứng dụng tương lai phải có chính sách lưu giữ, kiểm soát truy cập, ẩn định danh và xóa dữ liệu tạm. Bản mẫu hiện chạy cục bộ là một lợi thế giảm truyền dữ liệu, nhưng không tự động bảo đảm tuân thủ.</w:t>
      </w:r>
    </w:p>
    <w:p w14:paraId="733FDBD1" w14:textId="77777777" w:rsidR="00062B8A" w:rsidRDefault="00000000">
      <w:pPr>
        <w:pStyle w:val="ReportBullet"/>
      </w:pPr>
      <w:r>
        <w:t>•  Không đưa thông tin định danh vào tên file xuất.</w:t>
      </w:r>
    </w:p>
    <w:p w14:paraId="73E0DD74" w14:textId="77777777" w:rsidR="00062B8A" w:rsidRDefault="00000000">
      <w:pPr>
        <w:pStyle w:val="ReportBullet"/>
      </w:pPr>
      <w:r>
        <w:t>•  Không lưu upload lâu hơn thời gian cần thiết.</w:t>
      </w:r>
    </w:p>
    <w:p w14:paraId="149CA726" w14:textId="77777777" w:rsidR="00062B8A" w:rsidRDefault="00000000">
      <w:pPr>
        <w:pStyle w:val="ReportBullet"/>
      </w:pPr>
      <w:r>
        <w:t>•  Ghi model version và preprocessing version trong báo cáo.</w:t>
      </w:r>
    </w:p>
    <w:p w14:paraId="58C527F5" w14:textId="77777777" w:rsidR="00062B8A" w:rsidRDefault="00000000">
      <w:pPr>
        <w:pStyle w:val="ReportBullet"/>
      </w:pPr>
      <w:r>
        <w:t>•  Tách dữ liệu test khỏi quá trình chọn checkpoint.</w:t>
      </w:r>
    </w:p>
    <w:p w14:paraId="1E9AC2F7" w14:textId="77777777" w:rsidR="00062B8A" w:rsidRDefault="00000000">
      <w:pPr>
        <w:pStyle w:val="Heading2"/>
      </w:pPr>
      <w:r>
        <w:t>2.1.4 Phân chia dữ liệu notebook v1</w:t>
      </w:r>
    </w:p>
    <w:p w14:paraId="323632DB" w14:textId="77777777" w:rsidR="00062B8A" w:rsidRDefault="00000000">
      <w:pPr>
        <w:widowControl/>
      </w:pPr>
      <w:r>
        <w:t>Notebook v1 dùng seed 42 và chia 1.251 ca thành 875 train, 188 validation và 188 held-out test. Validation dùng để theo dõi và chọn mô hình; test chỉ được mở cho báo cáo cuối. Đây là thiết kế bằng chứng phù hợp hơn cho ước lượng tổng quát hóa nội bộ.</w:t>
      </w:r>
    </w:p>
    <w:p w14:paraId="6449CD14" w14:textId="77777777" w:rsidR="00062B8A" w:rsidRDefault="00000000">
      <w:pPr>
        <w:widowControl/>
      </w:pPr>
      <w:r>
        <w:t>Fast validation chỉ lấy 20 ca và chạy mỗi hai epoch để tiết kiệm thời gian; full validation chạy định kỳ dài hơn. Khi diễn giải best epoch, cần xác định nó được chọn theo fast hay full validation. Kết quả test 188 ca vẫn là điểm tham chiếu chính của v1 vì không tham gia tối ưu.</w:t>
      </w:r>
    </w:p>
    <w:tbl>
      <w:tblPr>
        <w:tblW w:w="0" w:type="auto"/>
        <w:jc w:val="center"/>
        <w:tblLayout w:type="fixed"/>
        <w:tblLook w:val="04A0" w:firstRow="1" w:lastRow="0" w:firstColumn="1" w:lastColumn="0" w:noHBand="0" w:noVBand="1"/>
      </w:tblPr>
      <w:tblGrid>
        <w:gridCol w:w="1814"/>
        <w:gridCol w:w="1361"/>
        <w:gridCol w:w="1814"/>
        <w:gridCol w:w="3855"/>
      </w:tblGrid>
      <w:tr w:rsidR="00062B8A" w14:paraId="57FA1D78" w14:textId="77777777">
        <w:trPr>
          <w:cantSplit/>
          <w:tblHeader/>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E4D6A14" w14:textId="77777777" w:rsidR="00062B8A" w:rsidRDefault="00000000">
            <w:pPr>
              <w:spacing w:after="0"/>
              <w:jc w:val="center"/>
            </w:pPr>
            <w:r>
              <w:rPr>
                <w:b/>
                <w:color w:val="FFFFFF"/>
                <w:sz w:val="18"/>
              </w:rPr>
              <w:t>Tập</w:t>
            </w:r>
          </w:p>
        </w:tc>
        <w:tc>
          <w:tcPr>
            <w:tcW w:w="136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AEB7E18" w14:textId="77777777" w:rsidR="00062B8A" w:rsidRDefault="00000000">
            <w:pPr>
              <w:spacing w:after="0"/>
              <w:jc w:val="center"/>
            </w:pPr>
            <w:r>
              <w:rPr>
                <w:b/>
                <w:color w:val="FFFFFF"/>
                <w:sz w:val="18"/>
              </w:rPr>
              <w:t>Số ca</w:t>
            </w:r>
          </w:p>
        </w:tc>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751503C" w14:textId="77777777" w:rsidR="00062B8A" w:rsidRDefault="00000000">
            <w:pPr>
              <w:spacing w:after="0"/>
              <w:jc w:val="center"/>
            </w:pPr>
            <w:r>
              <w:rPr>
                <w:b/>
                <w:color w:val="FFFFFF"/>
                <w:sz w:val="18"/>
              </w:rPr>
              <w:t>Tỷ lệ xấp xỉ</w:t>
            </w:r>
          </w:p>
        </w:tc>
        <w:tc>
          <w:tcPr>
            <w:tcW w:w="385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57FEED4" w14:textId="77777777" w:rsidR="00062B8A" w:rsidRDefault="00000000">
            <w:pPr>
              <w:spacing w:after="0"/>
              <w:jc w:val="center"/>
            </w:pPr>
            <w:r>
              <w:rPr>
                <w:b/>
                <w:color w:val="FFFFFF"/>
                <w:sz w:val="18"/>
              </w:rPr>
              <w:t>Vai trò</w:t>
            </w:r>
          </w:p>
        </w:tc>
      </w:tr>
      <w:tr w:rsidR="00062B8A" w14:paraId="44FC25FE"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3149785C" w14:textId="77777777" w:rsidR="00062B8A" w:rsidRDefault="00000000">
            <w:pPr>
              <w:spacing w:after="0"/>
              <w:jc w:val="left"/>
            </w:pPr>
            <w:r>
              <w:rPr>
                <w:color w:val="171717"/>
                <w:sz w:val="18"/>
              </w:rPr>
              <w:t>Train</w:t>
            </w:r>
          </w:p>
        </w:tc>
        <w:tc>
          <w:tcPr>
            <w:tcW w:w="1361" w:type="dxa"/>
            <w:tcBorders>
              <w:top w:val="single" w:sz="6" w:space="0" w:color="B6BDCC"/>
              <w:left w:val="single" w:sz="6" w:space="0" w:color="B6BDCC"/>
              <w:bottom w:val="single" w:sz="6" w:space="0" w:color="B6BDCC"/>
              <w:right w:val="single" w:sz="6" w:space="0" w:color="B6BDCC"/>
            </w:tcBorders>
            <w:vAlign w:val="center"/>
          </w:tcPr>
          <w:p w14:paraId="6A9B2D3F" w14:textId="77777777" w:rsidR="00062B8A" w:rsidRDefault="00000000">
            <w:pPr>
              <w:spacing w:after="0"/>
              <w:jc w:val="left"/>
            </w:pPr>
            <w:r>
              <w:rPr>
                <w:color w:val="171717"/>
                <w:sz w:val="18"/>
              </w:rPr>
              <w:t>875</w:t>
            </w:r>
          </w:p>
        </w:tc>
        <w:tc>
          <w:tcPr>
            <w:tcW w:w="1814" w:type="dxa"/>
            <w:tcBorders>
              <w:top w:val="single" w:sz="6" w:space="0" w:color="B6BDCC"/>
              <w:left w:val="single" w:sz="6" w:space="0" w:color="B6BDCC"/>
              <w:bottom w:val="single" w:sz="6" w:space="0" w:color="B6BDCC"/>
              <w:right w:val="single" w:sz="6" w:space="0" w:color="B6BDCC"/>
            </w:tcBorders>
            <w:vAlign w:val="center"/>
          </w:tcPr>
          <w:p w14:paraId="5E23C332" w14:textId="77777777" w:rsidR="00062B8A" w:rsidRDefault="00000000">
            <w:pPr>
              <w:spacing w:after="0"/>
              <w:jc w:val="left"/>
            </w:pPr>
            <w:r>
              <w:rPr>
                <w:color w:val="171717"/>
                <w:sz w:val="18"/>
              </w:rPr>
              <w:t>69,9%</w:t>
            </w:r>
          </w:p>
        </w:tc>
        <w:tc>
          <w:tcPr>
            <w:tcW w:w="3855" w:type="dxa"/>
            <w:tcBorders>
              <w:top w:val="single" w:sz="6" w:space="0" w:color="B6BDCC"/>
              <w:left w:val="single" w:sz="6" w:space="0" w:color="B6BDCC"/>
              <w:bottom w:val="single" w:sz="6" w:space="0" w:color="B6BDCC"/>
              <w:right w:val="single" w:sz="6" w:space="0" w:color="B6BDCC"/>
            </w:tcBorders>
            <w:vAlign w:val="center"/>
          </w:tcPr>
          <w:p w14:paraId="1D0431EE" w14:textId="77777777" w:rsidR="00062B8A" w:rsidRDefault="00000000">
            <w:pPr>
              <w:spacing w:after="0"/>
              <w:jc w:val="left"/>
            </w:pPr>
            <w:r>
              <w:rPr>
                <w:color w:val="171717"/>
                <w:sz w:val="18"/>
              </w:rPr>
              <w:t>Tối ưu tham số</w:t>
            </w:r>
          </w:p>
        </w:tc>
      </w:tr>
      <w:tr w:rsidR="00062B8A" w14:paraId="5F20752F"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84A5366" w14:textId="77777777" w:rsidR="00062B8A" w:rsidRDefault="00000000">
            <w:pPr>
              <w:spacing w:after="0"/>
              <w:jc w:val="left"/>
            </w:pPr>
            <w:r>
              <w:rPr>
                <w:color w:val="171717"/>
                <w:sz w:val="18"/>
              </w:rPr>
              <w:t>Validation</w:t>
            </w:r>
          </w:p>
        </w:tc>
        <w:tc>
          <w:tcPr>
            <w:tcW w:w="13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66E2686" w14:textId="77777777" w:rsidR="00062B8A" w:rsidRDefault="00000000">
            <w:pPr>
              <w:spacing w:after="0"/>
              <w:jc w:val="left"/>
            </w:pPr>
            <w:r>
              <w:rPr>
                <w:color w:val="171717"/>
                <w:sz w:val="18"/>
              </w:rPr>
              <w:t>188</w:t>
            </w:r>
          </w:p>
        </w:tc>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AC8E4E7" w14:textId="77777777" w:rsidR="00062B8A" w:rsidRDefault="00000000">
            <w:pPr>
              <w:spacing w:after="0"/>
              <w:jc w:val="left"/>
            </w:pPr>
            <w:r>
              <w:rPr>
                <w:color w:val="171717"/>
                <w:sz w:val="18"/>
              </w:rPr>
              <w:t>15,0%</w:t>
            </w:r>
          </w:p>
        </w:tc>
        <w:tc>
          <w:tcPr>
            <w:tcW w:w="385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802666F" w14:textId="77777777" w:rsidR="00062B8A" w:rsidRDefault="00000000">
            <w:pPr>
              <w:spacing w:after="0"/>
              <w:jc w:val="left"/>
            </w:pPr>
            <w:r>
              <w:rPr>
                <w:color w:val="171717"/>
                <w:sz w:val="18"/>
              </w:rPr>
              <w:t>Theo dõi/chọn checkpoint</w:t>
            </w:r>
          </w:p>
        </w:tc>
      </w:tr>
      <w:tr w:rsidR="00062B8A" w14:paraId="24EBF1FA"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7B3C6323" w14:textId="77777777" w:rsidR="00062B8A" w:rsidRDefault="00000000">
            <w:pPr>
              <w:spacing w:after="0"/>
              <w:jc w:val="left"/>
            </w:pPr>
            <w:r>
              <w:rPr>
                <w:color w:val="171717"/>
                <w:sz w:val="18"/>
              </w:rPr>
              <w:t>Held-out test</w:t>
            </w:r>
          </w:p>
        </w:tc>
        <w:tc>
          <w:tcPr>
            <w:tcW w:w="1361" w:type="dxa"/>
            <w:tcBorders>
              <w:top w:val="single" w:sz="6" w:space="0" w:color="B6BDCC"/>
              <w:left w:val="single" w:sz="6" w:space="0" w:color="B6BDCC"/>
              <w:bottom w:val="single" w:sz="6" w:space="0" w:color="B6BDCC"/>
              <w:right w:val="single" w:sz="6" w:space="0" w:color="B6BDCC"/>
            </w:tcBorders>
            <w:vAlign w:val="center"/>
          </w:tcPr>
          <w:p w14:paraId="56B43877" w14:textId="77777777" w:rsidR="00062B8A" w:rsidRDefault="00000000">
            <w:pPr>
              <w:spacing w:after="0"/>
              <w:jc w:val="left"/>
            </w:pPr>
            <w:r>
              <w:rPr>
                <w:color w:val="171717"/>
                <w:sz w:val="18"/>
              </w:rPr>
              <w:t>188</w:t>
            </w:r>
          </w:p>
        </w:tc>
        <w:tc>
          <w:tcPr>
            <w:tcW w:w="1814" w:type="dxa"/>
            <w:tcBorders>
              <w:top w:val="single" w:sz="6" w:space="0" w:color="B6BDCC"/>
              <w:left w:val="single" w:sz="6" w:space="0" w:color="B6BDCC"/>
              <w:bottom w:val="single" w:sz="6" w:space="0" w:color="B6BDCC"/>
              <w:right w:val="single" w:sz="6" w:space="0" w:color="B6BDCC"/>
            </w:tcBorders>
            <w:vAlign w:val="center"/>
          </w:tcPr>
          <w:p w14:paraId="5AE705B8" w14:textId="77777777" w:rsidR="00062B8A" w:rsidRDefault="00000000">
            <w:pPr>
              <w:spacing w:after="0"/>
              <w:jc w:val="left"/>
            </w:pPr>
            <w:r>
              <w:rPr>
                <w:color w:val="171717"/>
                <w:sz w:val="18"/>
              </w:rPr>
              <w:t>15,0%</w:t>
            </w:r>
          </w:p>
        </w:tc>
        <w:tc>
          <w:tcPr>
            <w:tcW w:w="3855" w:type="dxa"/>
            <w:tcBorders>
              <w:top w:val="single" w:sz="6" w:space="0" w:color="B6BDCC"/>
              <w:left w:val="single" w:sz="6" w:space="0" w:color="B6BDCC"/>
              <w:bottom w:val="single" w:sz="6" w:space="0" w:color="B6BDCC"/>
              <w:right w:val="single" w:sz="6" w:space="0" w:color="B6BDCC"/>
            </w:tcBorders>
            <w:vAlign w:val="center"/>
          </w:tcPr>
          <w:p w14:paraId="6BD35189" w14:textId="77777777" w:rsidR="00062B8A" w:rsidRDefault="00000000">
            <w:pPr>
              <w:spacing w:after="0"/>
              <w:jc w:val="left"/>
            </w:pPr>
            <w:r>
              <w:rPr>
                <w:color w:val="171717"/>
                <w:sz w:val="18"/>
              </w:rPr>
              <w:t>Báo cáo cuối</w:t>
            </w:r>
          </w:p>
        </w:tc>
      </w:tr>
    </w:tbl>
    <w:p w14:paraId="0AAECB61" w14:textId="77777777" w:rsidR="00062B8A" w:rsidRDefault="00062B8A">
      <w:pPr>
        <w:spacing w:after="0"/>
      </w:pPr>
    </w:p>
    <w:p w14:paraId="6EBD0D9F" w14:textId="77777777" w:rsidR="00062B8A" w:rsidRDefault="00000000">
      <w:pPr>
        <w:pStyle w:val="Heading2"/>
      </w:pPr>
      <w:r>
        <w:t>2.1.5 Phân chia dữ liệu notebook v2</w:t>
      </w:r>
    </w:p>
    <w:p w14:paraId="65C06E3E" w14:textId="77777777" w:rsidR="00062B8A" w:rsidRDefault="00000000">
      <w:pPr>
        <w:widowControl/>
      </w:pPr>
      <w:r>
        <w:t>Notebook v2 ghi nhận 1.016 ca sau đồng bộ/lọc, với 204 ca full validation và khoảng 812 ca train theo tỷ lệ 80/20. Notebook không tạo held-out test riêng. Fast validation chỉ có hai ca, vì vậy best fast-val Dice 0,9538 có phương sai rất lớn và không đại diện cho toàn bộ dữ liệu.</w:t>
      </w:r>
    </w:p>
    <w:p w14:paraId="22522681" w14:textId="77777777" w:rsidR="00062B8A" w:rsidRDefault="00000000">
      <w:pPr>
        <w:widowControl/>
      </w:pPr>
      <w:r>
        <w:t>Sự khác nhau về số ca có thể do đường dẫn, trạng thái cache, tiêu chí hợp lệ hoặc phiên bản dataset. Trước đối chứng, nhóm phải xuất danh sách case ID của từng notebook và tính giao/hiệu tập hợp. Chỉ khi hai mô hình dùng cùng cohort và split, so sánh chênh lệch metric mới phản ánh kiến trúc tốt hơn.</w:t>
      </w:r>
    </w:p>
    <w:tbl>
      <w:tblPr>
        <w:tblW w:w="0" w:type="auto"/>
        <w:jc w:val="center"/>
        <w:tblLayout w:type="fixed"/>
        <w:tblLook w:val="04A0" w:firstRow="1" w:lastRow="0" w:firstColumn="1" w:lastColumn="0" w:noHBand="0" w:noVBand="1"/>
      </w:tblPr>
      <w:tblGrid>
        <w:gridCol w:w="1814"/>
        <w:gridCol w:w="1247"/>
        <w:gridCol w:w="2438"/>
        <w:gridCol w:w="3345"/>
      </w:tblGrid>
      <w:tr w:rsidR="00062B8A" w14:paraId="47A6FFF2" w14:textId="77777777">
        <w:trPr>
          <w:cantSplit/>
          <w:tblHeader/>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49BDE82" w14:textId="77777777" w:rsidR="00062B8A" w:rsidRDefault="00000000">
            <w:pPr>
              <w:spacing w:after="0"/>
              <w:jc w:val="center"/>
            </w:pPr>
            <w:r>
              <w:rPr>
                <w:b/>
                <w:color w:val="FFFFFF"/>
                <w:sz w:val="18"/>
              </w:rPr>
              <w:t>Tập</w:t>
            </w:r>
          </w:p>
        </w:tc>
        <w:tc>
          <w:tcPr>
            <w:tcW w:w="1247"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AB3EB2F" w14:textId="77777777" w:rsidR="00062B8A" w:rsidRDefault="00000000">
            <w:pPr>
              <w:spacing w:after="0"/>
              <w:jc w:val="center"/>
            </w:pPr>
            <w:r>
              <w:rPr>
                <w:b/>
                <w:color w:val="FFFFFF"/>
                <w:sz w:val="18"/>
              </w:rPr>
              <w:t>Số ca</w:t>
            </w:r>
          </w:p>
        </w:tc>
        <w:tc>
          <w:tcPr>
            <w:tcW w:w="243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3522844" w14:textId="77777777" w:rsidR="00062B8A" w:rsidRDefault="00000000">
            <w:pPr>
              <w:spacing w:after="0"/>
              <w:jc w:val="center"/>
            </w:pPr>
            <w:r>
              <w:rPr>
                <w:b/>
                <w:color w:val="FFFFFF"/>
                <w:sz w:val="18"/>
              </w:rPr>
              <w:t>Vai trò</w:t>
            </w:r>
          </w:p>
        </w:tc>
        <w:tc>
          <w:tcPr>
            <w:tcW w:w="334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1DF8967" w14:textId="77777777" w:rsidR="00062B8A" w:rsidRDefault="00000000">
            <w:pPr>
              <w:spacing w:after="0"/>
              <w:jc w:val="center"/>
            </w:pPr>
            <w:r>
              <w:rPr>
                <w:b/>
                <w:color w:val="FFFFFF"/>
                <w:sz w:val="18"/>
              </w:rPr>
              <w:t>Điểm cần lưu ý</w:t>
            </w:r>
          </w:p>
        </w:tc>
      </w:tr>
      <w:tr w:rsidR="00062B8A" w14:paraId="2C9988C2"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6CB5C459" w14:textId="77777777" w:rsidR="00062B8A" w:rsidRDefault="00000000">
            <w:pPr>
              <w:spacing w:after="0"/>
              <w:jc w:val="left"/>
            </w:pPr>
            <w:r>
              <w:rPr>
                <w:color w:val="171717"/>
                <w:sz w:val="18"/>
              </w:rPr>
              <w:t>Train</w:t>
            </w:r>
          </w:p>
        </w:tc>
        <w:tc>
          <w:tcPr>
            <w:tcW w:w="1247" w:type="dxa"/>
            <w:tcBorders>
              <w:top w:val="single" w:sz="6" w:space="0" w:color="B6BDCC"/>
              <w:left w:val="single" w:sz="6" w:space="0" w:color="B6BDCC"/>
              <w:bottom w:val="single" w:sz="6" w:space="0" w:color="B6BDCC"/>
              <w:right w:val="single" w:sz="6" w:space="0" w:color="B6BDCC"/>
            </w:tcBorders>
            <w:vAlign w:val="center"/>
          </w:tcPr>
          <w:p w14:paraId="143A7795" w14:textId="77777777" w:rsidR="00062B8A" w:rsidRDefault="00000000">
            <w:pPr>
              <w:spacing w:after="0"/>
              <w:jc w:val="left"/>
            </w:pPr>
            <w:r>
              <w:rPr>
                <w:color w:val="171717"/>
                <w:sz w:val="18"/>
              </w:rPr>
              <w:t>812</w:t>
            </w:r>
          </w:p>
        </w:tc>
        <w:tc>
          <w:tcPr>
            <w:tcW w:w="2438" w:type="dxa"/>
            <w:tcBorders>
              <w:top w:val="single" w:sz="6" w:space="0" w:color="B6BDCC"/>
              <w:left w:val="single" w:sz="6" w:space="0" w:color="B6BDCC"/>
              <w:bottom w:val="single" w:sz="6" w:space="0" w:color="B6BDCC"/>
              <w:right w:val="single" w:sz="6" w:space="0" w:color="B6BDCC"/>
            </w:tcBorders>
            <w:vAlign w:val="center"/>
          </w:tcPr>
          <w:p w14:paraId="220A3C50" w14:textId="77777777" w:rsidR="00062B8A" w:rsidRDefault="00000000">
            <w:pPr>
              <w:spacing w:after="0"/>
              <w:jc w:val="left"/>
            </w:pPr>
            <w:r>
              <w:rPr>
                <w:color w:val="171717"/>
                <w:sz w:val="18"/>
              </w:rPr>
              <w:t>Tối ưu</w:t>
            </w:r>
          </w:p>
        </w:tc>
        <w:tc>
          <w:tcPr>
            <w:tcW w:w="3345" w:type="dxa"/>
            <w:tcBorders>
              <w:top w:val="single" w:sz="6" w:space="0" w:color="B6BDCC"/>
              <w:left w:val="single" w:sz="6" w:space="0" w:color="B6BDCC"/>
              <w:bottom w:val="single" w:sz="6" w:space="0" w:color="B6BDCC"/>
              <w:right w:val="single" w:sz="6" w:space="0" w:color="B6BDCC"/>
            </w:tcBorders>
            <w:vAlign w:val="center"/>
          </w:tcPr>
          <w:p w14:paraId="7DB890D7" w14:textId="77777777" w:rsidR="00062B8A" w:rsidRDefault="00000000">
            <w:pPr>
              <w:spacing w:after="0"/>
              <w:jc w:val="left"/>
            </w:pPr>
            <w:r>
              <w:rPr>
                <w:color w:val="171717"/>
                <w:sz w:val="18"/>
              </w:rPr>
              <w:t>Suy ra từ tổng 1.016 và val 204</w:t>
            </w:r>
          </w:p>
        </w:tc>
      </w:tr>
      <w:tr w:rsidR="00062B8A" w14:paraId="555192F3"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9204FAC" w14:textId="77777777" w:rsidR="00062B8A" w:rsidRDefault="00000000">
            <w:pPr>
              <w:spacing w:after="0"/>
              <w:jc w:val="left"/>
            </w:pPr>
            <w:r>
              <w:rPr>
                <w:color w:val="171717"/>
                <w:sz w:val="18"/>
              </w:rPr>
              <w:t>Full validation</w:t>
            </w:r>
          </w:p>
        </w:tc>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79D411F" w14:textId="77777777" w:rsidR="00062B8A" w:rsidRDefault="00000000">
            <w:pPr>
              <w:spacing w:after="0"/>
              <w:jc w:val="left"/>
            </w:pPr>
            <w:r>
              <w:rPr>
                <w:color w:val="171717"/>
                <w:sz w:val="18"/>
              </w:rPr>
              <w:t>204</w:t>
            </w:r>
          </w:p>
        </w:tc>
        <w:tc>
          <w:tcPr>
            <w:tcW w:w="243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6D7E840" w14:textId="77777777" w:rsidR="00062B8A" w:rsidRDefault="00000000">
            <w:pPr>
              <w:spacing w:after="0"/>
              <w:jc w:val="left"/>
            </w:pPr>
            <w:r>
              <w:rPr>
                <w:color w:val="171717"/>
                <w:sz w:val="18"/>
              </w:rPr>
              <w:t>Báo cáo v2</w:t>
            </w:r>
          </w:p>
        </w:tc>
        <w:tc>
          <w:tcPr>
            <w:tcW w:w="334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3F5BC9D" w14:textId="77777777" w:rsidR="00062B8A" w:rsidRDefault="00000000">
            <w:pPr>
              <w:spacing w:after="0"/>
              <w:jc w:val="left"/>
            </w:pPr>
            <w:r>
              <w:rPr>
                <w:color w:val="171717"/>
                <w:sz w:val="18"/>
              </w:rPr>
              <w:t>Không độc lập như test</w:t>
            </w:r>
          </w:p>
        </w:tc>
      </w:tr>
      <w:tr w:rsidR="00062B8A" w14:paraId="5AFCD27E"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357F4BCB" w14:textId="77777777" w:rsidR="00062B8A" w:rsidRDefault="00000000">
            <w:pPr>
              <w:spacing w:after="0"/>
              <w:jc w:val="left"/>
            </w:pPr>
            <w:r>
              <w:rPr>
                <w:color w:val="171717"/>
                <w:sz w:val="18"/>
              </w:rPr>
              <w:t>Fast validation</w:t>
            </w:r>
          </w:p>
        </w:tc>
        <w:tc>
          <w:tcPr>
            <w:tcW w:w="1247" w:type="dxa"/>
            <w:tcBorders>
              <w:top w:val="single" w:sz="6" w:space="0" w:color="B6BDCC"/>
              <w:left w:val="single" w:sz="6" w:space="0" w:color="B6BDCC"/>
              <w:bottom w:val="single" w:sz="6" w:space="0" w:color="B6BDCC"/>
              <w:right w:val="single" w:sz="6" w:space="0" w:color="B6BDCC"/>
            </w:tcBorders>
            <w:vAlign w:val="center"/>
          </w:tcPr>
          <w:p w14:paraId="6F8B8A94" w14:textId="77777777" w:rsidR="00062B8A" w:rsidRDefault="00000000">
            <w:pPr>
              <w:spacing w:after="0"/>
              <w:jc w:val="left"/>
            </w:pPr>
            <w:r>
              <w:rPr>
                <w:color w:val="171717"/>
                <w:sz w:val="18"/>
              </w:rPr>
              <w:t>2</w:t>
            </w:r>
          </w:p>
        </w:tc>
        <w:tc>
          <w:tcPr>
            <w:tcW w:w="2438" w:type="dxa"/>
            <w:tcBorders>
              <w:top w:val="single" w:sz="6" w:space="0" w:color="B6BDCC"/>
              <w:left w:val="single" w:sz="6" w:space="0" w:color="B6BDCC"/>
              <w:bottom w:val="single" w:sz="6" w:space="0" w:color="B6BDCC"/>
              <w:right w:val="single" w:sz="6" w:space="0" w:color="B6BDCC"/>
            </w:tcBorders>
            <w:vAlign w:val="center"/>
          </w:tcPr>
          <w:p w14:paraId="575035D1" w14:textId="77777777" w:rsidR="00062B8A" w:rsidRDefault="00000000">
            <w:pPr>
              <w:spacing w:after="0"/>
              <w:jc w:val="left"/>
            </w:pPr>
            <w:r>
              <w:rPr>
                <w:color w:val="171717"/>
                <w:sz w:val="18"/>
              </w:rPr>
              <w:t>Theo dõi nhanh</w:t>
            </w:r>
          </w:p>
        </w:tc>
        <w:tc>
          <w:tcPr>
            <w:tcW w:w="3345" w:type="dxa"/>
            <w:tcBorders>
              <w:top w:val="single" w:sz="6" w:space="0" w:color="B6BDCC"/>
              <w:left w:val="single" w:sz="6" w:space="0" w:color="B6BDCC"/>
              <w:bottom w:val="single" w:sz="6" w:space="0" w:color="B6BDCC"/>
              <w:right w:val="single" w:sz="6" w:space="0" w:color="B6BDCC"/>
            </w:tcBorders>
            <w:vAlign w:val="center"/>
          </w:tcPr>
          <w:p w14:paraId="3B2D7C0D" w14:textId="77777777" w:rsidR="00062B8A" w:rsidRDefault="00000000">
            <w:pPr>
              <w:spacing w:after="0"/>
              <w:jc w:val="left"/>
            </w:pPr>
            <w:r>
              <w:rPr>
                <w:color w:val="171717"/>
                <w:sz w:val="18"/>
              </w:rPr>
              <w:t>Không dùng làm kết luận cuối</w:t>
            </w:r>
          </w:p>
        </w:tc>
      </w:tr>
      <w:tr w:rsidR="00062B8A" w14:paraId="2201E6C5"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0240876" w14:textId="77777777" w:rsidR="00062B8A" w:rsidRDefault="00000000">
            <w:pPr>
              <w:spacing w:after="0"/>
              <w:jc w:val="left"/>
            </w:pPr>
            <w:r>
              <w:rPr>
                <w:color w:val="171717"/>
                <w:sz w:val="18"/>
              </w:rPr>
              <w:t>Held-out test</w:t>
            </w:r>
          </w:p>
        </w:tc>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16564CA" w14:textId="77777777" w:rsidR="00062B8A" w:rsidRDefault="00000000">
            <w:pPr>
              <w:spacing w:after="0"/>
              <w:jc w:val="left"/>
            </w:pPr>
            <w:r>
              <w:rPr>
                <w:color w:val="171717"/>
                <w:sz w:val="18"/>
              </w:rPr>
              <w:t>0</w:t>
            </w:r>
          </w:p>
        </w:tc>
        <w:tc>
          <w:tcPr>
            <w:tcW w:w="243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9D895FD" w14:textId="77777777" w:rsidR="00062B8A" w:rsidRDefault="00000000">
            <w:pPr>
              <w:spacing w:after="0"/>
              <w:jc w:val="left"/>
            </w:pPr>
            <w:r>
              <w:rPr>
                <w:color w:val="171717"/>
                <w:sz w:val="18"/>
              </w:rPr>
              <w:t>—</w:t>
            </w:r>
          </w:p>
        </w:tc>
        <w:tc>
          <w:tcPr>
            <w:tcW w:w="334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4FEE772" w14:textId="77777777" w:rsidR="00062B8A" w:rsidRDefault="00000000">
            <w:pPr>
              <w:spacing w:after="0"/>
              <w:jc w:val="left"/>
            </w:pPr>
            <w:r>
              <w:rPr>
                <w:color w:val="171717"/>
                <w:sz w:val="18"/>
              </w:rPr>
              <w:t>Khoảng trống đánh giá</w:t>
            </w:r>
          </w:p>
        </w:tc>
      </w:tr>
    </w:tbl>
    <w:p w14:paraId="3DFECBB0" w14:textId="77777777" w:rsidR="00062B8A" w:rsidRDefault="00062B8A">
      <w:pPr>
        <w:spacing w:after="0"/>
      </w:pPr>
    </w:p>
    <w:p w14:paraId="72D8FAA6" w14:textId="77777777" w:rsidR="00062B8A" w:rsidRDefault="00000000">
      <w:pPr>
        <w:keepNext/>
        <w:jc w:val="center"/>
      </w:pPr>
      <w:r>
        <w:rPr>
          <w:noProof/>
        </w:rPr>
        <w:lastRenderedPageBreak/>
        <w:drawing>
          <wp:inline distT="0" distB="0" distL="0" distR="0" wp14:anchorId="7A037978" wp14:editId="7257DCB6">
            <wp:extent cx="566928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t_comparison.png"/>
                    <pic:cNvPicPr/>
                  </pic:nvPicPr>
                  <pic:blipFill>
                    <a:blip r:embed="rId10"/>
                    <a:stretch>
                      <a:fillRect/>
                    </a:stretch>
                  </pic:blipFill>
                  <pic:spPr>
                    <a:xfrm>
                      <a:off x="0" y="0"/>
                      <a:ext cx="5669280" cy="2834640"/>
                    </a:xfrm>
                    <a:prstGeom prst="rect">
                      <a:avLst/>
                    </a:prstGeom>
                  </pic:spPr>
                </pic:pic>
              </a:graphicData>
            </a:graphic>
          </wp:inline>
        </w:drawing>
      </w:r>
    </w:p>
    <w:p w14:paraId="091498BC" w14:textId="77777777" w:rsidR="00062B8A" w:rsidRDefault="00000000">
      <w:pPr>
        <w:pStyle w:val="FigureCaption"/>
      </w:pPr>
      <w:r>
        <w:t>Hình 2. Hai notebook sử dụng cohort và thiết kế split khác nhau.</w:t>
      </w:r>
    </w:p>
    <w:p w14:paraId="76342375" w14:textId="77777777" w:rsidR="00062B8A" w:rsidRDefault="00000000">
      <w:pPr>
        <w:pStyle w:val="Heading2"/>
      </w:pPr>
      <w:r>
        <w:t>2.2 Training Methodology</w:t>
      </w:r>
    </w:p>
    <w:p w14:paraId="4941446D" w14:textId="77777777" w:rsidR="00062B8A" w:rsidRDefault="00000000">
      <w:pPr>
        <w:widowControl/>
      </w:pPr>
      <w:r>
        <w:t>Cả hai notebook dùng MONAI/PyTorch và huấn luyện trên patch 96×96×96 voxel để phù hợp bộ nhớ GPU. Patch sampling làm tăng số mẫu huấn luyện từ mỗi volume và tập trung vào ROI, nhưng cũng có thể thay đổi phân bố lớp. Batch và số sample trên volume khác nhau giữa hai phiên bản.</w:t>
      </w:r>
    </w:p>
    <w:p w14:paraId="67EAEC6D" w14:textId="77777777" w:rsidR="00062B8A" w:rsidRDefault="00000000">
      <w:pPr>
        <w:widowControl/>
      </w:pPr>
      <w:r>
        <w:t>Hai mô hình được huấn luyện trong các notebook khác nhau: v1 chỉ chạy 3D U-Net dù có cấu hình kiến trúc khác; v2 in rõ thông báo bỏ qua U-Net và chỉ train Swin UNETR. Báo cáo không trình bày hai model như cùng một lần chạy.</w:t>
      </w:r>
    </w:p>
    <w:tbl>
      <w:tblPr>
        <w:tblW w:w="0" w:type="auto"/>
        <w:jc w:val="center"/>
        <w:tblLayout w:type="fixed"/>
        <w:tblLook w:val="04A0" w:firstRow="1" w:lastRow="0" w:firstColumn="1" w:lastColumn="0" w:noHBand="0" w:noVBand="1"/>
      </w:tblPr>
      <w:tblGrid>
        <w:gridCol w:w="2665"/>
        <w:gridCol w:w="3090"/>
        <w:gridCol w:w="3090"/>
      </w:tblGrid>
      <w:tr w:rsidR="00062B8A" w14:paraId="39FF016A" w14:textId="77777777">
        <w:trPr>
          <w:cantSplit/>
          <w:tblHeader/>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A7D01D7" w14:textId="77777777" w:rsidR="00062B8A" w:rsidRDefault="00000000">
            <w:pPr>
              <w:spacing w:after="0"/>
              <w:jc w:val="center"/>
            </w:pPr>
            <w:r>
              <w:rPr>
                <w:b/>
                <w:color w:val="FFFFFF"/>
                <w:sz w:val="18"/>
              </w:rPr>
              <w:t>Thuộc tính</w:t>
            </w:r>
          </w:p>
        </w:tc>
        <w:tc>
          <w:tcPr>
            <w:tcW w:w="3090"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8BC72B0" w14:textId="77777777" w:rsidR="00062B8A" w:rsidRDefault="00000000">
            <w:pPr>
              <w:spacing w:after="0"/>
              <w:jc w:val="center"/>
            </w:pPr>
            <w:r>
              <w:rPr>
                <w:b/>
                <w:color w:val="FFFFFF"/>
                <w:sz w:val="18"/>
              </w:rPr>
              <w:t>v1 – 3D U-Net</w:t>
            </w:r>
          </w:p>
        </w:tc>
        <w:tc>
          <w:tcPr>
            <w:tcW w:w="3090"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088C51F" w14:textId="77777777" w:rsidR="00062B8A" w:rsidRDefault="00000000">
            <w:pPr>
              <w:spacing w:after="0"/>
              <w:jc w:val="center"/>
            </w:pPr>
            <w:r>
              <w:rPr>
                <w:b/>
                <w:color w:val="FFFFFF"/>
                <w:sz w:val="18"/>
              </w:rPr>
              <w:t>v2 – Swin UNETR</w:t>
            </w:r>
          </w:p>
        </w:tc>
      </w:tr>
      <w:tr w:rsidR="00062B8A" w14:paraId="0626059B"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vAlign w:val="center"/>
          </w:tcPr>
          <w:p w14:paraId="06E62078" w14:textId="77777777" w:rsidR="00062B8A" w:rsidRDefault="00000000">
            <w:pPr>
              <w:spacing w:after="0"/>
              <w:jc w:val="left"/>
            </w:pPr>
            <w:r>
              <w:rPr>
                <w:color w:val="171717"/>
                <w:sz w:val="18"/>
              </w:rPr>
              <w:t>Patch</w:t>
            </w:r>
          </w:p>
        </w:tc>
        <w:tc>
          <w:tcPr>
            <w:tcW w:w="3090" w:type="dxa"/>
            <w:tcBorders>
              <w:top w:val="single" w:sz="6" w:space="0" w:color="B6BDCC"/>
              <w:left w:val="single" w:sz="6" w:space="0" w:color="B6BDCC"/>
              <w:bottom w:val="single" w:sz="6" w:space="0" w:color="B6BDCC"/>
              <w:right w:val="single" w:sz="6" w:space="0" w:color="B6BDCC"/>
            </w:tcBorders>
            <w:vAlign w:val="center"/>
          </w:tcPr>
          <w:p w14:paraId="457850B8" w14:textId="77777777" w:rsidR="00062B8A" w:rsidRDefault="00000000">
            <w:pPr>
              <w:spacing w:after="0"/>
              <w:jc w:val="left"/>
            </w:pPr>
            <w:r>
              <w:rPr>
                <w:color w:val="171717"/>
                <w:sz w:val="18"/>
              </w:rPr>
              <w:t>96³</w:t>
            </w:r>
          </w:p>
        </w:tc>
        <w:tc>
          <w:tcPr>
            <w:tcW w:w="3090" w:type="dxa"/>
            <w:tcBorders>
              <w:top w:val="single" w:sz="6" w:space="0" w:color="B6BDCC"/>
              <w:left w:val="single" w:sz="6" w:space="0" w:color="B6BDCC"/>
              <w:bottom w:val="single" w:sz="6" w:space="0" w:color="B6BDCC"/>
              <w:right w:val="single" w:sz="6" w:space="0" w:color="B6BDCC"/>
            </w:tcBorders>
            <w:vAlign w:val="center"/>
          </w:tcPr>
          <w:p w14:paraId="33BD745E" w14:textId="77777777" w:rsidR="00062B8A" w:rsidRDefault="00000000">
            <w:pPr>
              <w:spacing w:after="0"/>
              <w:jc w:val="left"/>
            </w:pPr>
            <w:r>
              <w:rPr>
                <w:color w:val="171717"/>
                <w:sz w:val="18"/>
              </w:rPr>
              <w:t>96³</w:t>
            </w:r>
          </w:p>
        </w:tc>
      </w:tr>
      <w:tr w:rsidR="00062B8A" w14:paraId="34F6C459"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BB1BB69" w14:textId="77777777" w:rsidR="00062B8A" w:rsidRDefault="00000000">
            <w:pPr>
              <w:spacing w:after="0"/>
              <w:jc w:val="left"/>
            </w:pPr>
            <w:r>
              <w:rPr>
                <w:color w:val="171717"/>
                <w:sz w:val="18"/>
              </w:rPr>
              <w:t>Batch size</w:t>
            </w:r>
          </w:p>
        </w:tc>
        <w:tc>
          <w:tcPr>
            <w:tcW w:w="309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C6F9C82" w14:textId="77777777" w:rsidR="00062B8A" w:rsidRDefault="00000000">
            <w:pPr>
              <w:spacing w:after="0"/>
              <w:jc w:val="left"/>
            </w:pPr>
            <w:r>
              <w:rPr>
                <w:color w:val="171717"/>
                <w:sz w:val="18"/>
              </w:rPr>
              <w:t>1</w:t>
            </w:r>
          </w:p>
        </w:tc>
        <w:tc>
          <w:tcPr>
            <w:tcW w:w="309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0D420B0" w14:textId="77777777" w:rsidR="00062B8A" w:rsidRDefault="00000000">
            <w:pPr>
              <w:spacing w:after="0"/>
              <w:jc w:val="left"/>
            </w:pPr>
            <w:r>
              <w:rPr>
                <w:color w:val="171717"/>
                <w:sz w:val="18"/>
              </w:rPr>
              <w:t>2</w:t>
            </w:r>
          </w:p>
        </w:tc>
      </w:tr>
      <w:tr w:rsidR="00062B8A" w14:paraId="0C2D6F81"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vAlign w:val="center"/>
          </w:tcPr>
          <w:p w14:paraId="79D75DF3" w14:textId="77777777" w:rsidR="00062B8A" w:rsidRDefault="00000000">
            <w:pPr>
              <w:spacing w:after="0"/>
              <w:jc w:val="left"/>
            </w:pPr>
            <w:r>
              <w:rPr>
                <w:color w:val="171717"/>
                <w:sz w:val="18"/>
              </w:rPr>
              <w:t>Samples/volume</w:t>
            </w:r>
          </w:p>
        </w:tc>
        <w:tc>
          <w:tcPr>
            <w:tcW w:w="3090" w:type="dxa"/>
            <w:tcBorders>
              <w:top w:val="single" w:sz="6" w:space="0" w:color="B6BDCC"/>
              <w:left w:val="single" w:sz="6" w:space="0" w:color="B6BDCC"/>
              <w:bottom w:val="single" w:sz="6" w:space="0" w:color="B6BDCC"/>
              <w:right w:val="single" w:sz="6" w:space="0" w:color="B6BDCC"/>
            </w:tcBorders>
            <w:vAlign w:val="center"/>
          </w:tcPr>
          <w:p w14:paraId="563C2864" w14:textId="77777777" w:rsidR="00062B8A" w:rsidRDefault="00000000">
            <w:pPr>
              <w:spacing w:after="0"/>
              <w:jc w:val="left"/>
            </w:pPr>
            <w:r>
              <w:rPr>
                <w:color w:val="171717"/>
                <w:sz w:val="18"/>
              </w:rPr>
              <w:t>2</w:t>
            </w:r>
          </w:p>
        </w:tc>
        <w:tc>
          <w:tcPr>
            <w:tcW w:w="3090" w:type="dxa"/>
            <w:tcBorders>
              <w:top w:val="single" w:sz="6" w:space="0" w:color="B6BDCC"/>
              <w:left w:val="single" w:sz="6" w:space="0" w:color="B6BDCC"/>
              <w:bottom w:val="single" w:sz="6" w:space="0" w:color="B6BDCC"/>
              <w:right w:val="single" w:sz="6" w:space="0" w:color="B6BDCC"/>
            </w:tcBorders>
            <w:vAlign w:val="center"/>
          </w:tcPr>
          <w:p w14:paraId="5CE65A92" w14:textId="77777777" w:rsidR="00062B8A" w:rsidRDefault="00000000">
            <w:pPr>
              <w:spacing w:after="0"/>
              <w:jc w:val="left"/>
            </w:pPr>
            <w:r>
              <w:rPr>
                <w:color w:val="171717"/>
                <w:sz w:val="18"/>
              </w:rPr>
              <w:t>2</w:t>
            </w:r>
          </w:p>
        </w:tc>
      </w:tr>
      <w:tr w:rsidR="00062B8A" w14:paraId="64D62B4D"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61B60E2" w14:textId="77777777" w:rsidR="00062B8A" w:rsidRDefault="00000000">
            <w:pPr>
              <w:spacing w:after="0"/>
              <w:jc w:val="left"/>
            </w:pPr>
            <w:r>
              <w:rPr>
                <w:color w:val="171717"/>
                <w:sz w:val="18"/>
              </w:rPr>
              <w:t>Epoch</w:t>
            </w:r>
          </w:p>
        </w:tc>
        <w:tc>
          <w:tcPr>
            <w:tcW w:w="309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360A0B6" w14:textId="77777777" w:rsidR="00062B8A" w:rsidRDefault="00000000">
            <w:pPr>
              <w:spacing w:after="0"/>
              <w:jc w:val="left"/>
            </w:pPr>
            <w:r>
              <w:rPr>
                <w:color w:val="171717"/>
                <w:sz w:val="18"/>
              </w:rPr>
              <w:t>30 rồi resume tới 50</w:t>
            </w:r>
          </w:p>
        </w:tc>
        <w:tc>
          <w:tcPr>
            <w:tcW w:w="309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D021B17" w14:textId="77777777" w:rsidR="00062B8A" w:rsidRDefault="00000000">
            <w:pPr>
              <w:spacing w:after="0"/>
              <w:jc w:val="left"/>
            </w:pPr>
            <w:r>
              <w:rPr>
                <w:color w:val="171717"/>
                <w:sz w:val="18"/>
              </w:rPr>
              <w:t>20</w:t>
            </w:r>
          </w:p>
        </w:tc>
      </w:tr>
      <w:tr w:rsidR="00062B8A" w14:paraId="586680ED"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vAlign w:val="center"/>
          </w:tcPr>
          <w:p w14:paraId="07482309" w14:textId="77777777" w:rsidR="00062B8A" w:rsidRDefault="00000000">
            <w:pPr>
              <w:spacing w:after="0"/>
              <w:jc w:val="left"/>
            </w:pPr>
            <w:r>
              <w:rPr>
                <w:color w:val="171717"/>
                <w:sz w:val="18"/>
              </w:rPr>
              <w:t>Fast validation</w:t>
            </w:r>
          </w:p>
        </w:tc>
        <w:tc>
          <w:tcPr>
            <w:tcW w:w="3090" w:type="dxa"/>
            <w:tcBorders>
              <w:top w:val="single" w:sz="6" w:space="0" w:color="B6BDCC"/>
              <w:left w:val="single" w:sz="6" w:space="0" w:color="B6BDCC"/>
              <w:bottom w:val="single" w:sz="6" w:space="0" w:color="B6BDCC"/>
              <w:right w:val="single" w:sz="6" w:space="0" w:color="B6BDCC"/>
            </w:tcBorders>
            <w:vAlign w:val="center"/>
          </w:tcPr>
          <w:p w14:paraId="7574BF9F" w14:textId="77777777" w:rsidR="00062B8A" w:rsidRDefault="00000000">
            <w:pPr>
              <w:spacing w:after="0"/>
              <w:jc w:val="left"/>
            </w:pPr>
            <w:r>
              <w:rPr>
                <w:color w:val="171717"/>
                <w:sz w:val="18"/>
              </w:rPr>
              <w:t>20 ca</w:t>
            </w:r>
          </w:p>
        </w:tc>
        <w:tc>
          <w:tcPr>
            <w:tcW w:w="3090" w:type="dxa"/>
            <w:tcBorders>
              <w:top w:val="single" w:sz="6" w:space="0" w:color="B6BDCC"/>
              <w:left w:val="single" w:sz="6" w:space="0" w:color="B6BDCC"/>
              <w:bottom w:val="single" w:sz="6" w:space="0" w:color="B6BDCC"/>
              <w:right w:val="single" w:sz="6" w:space="0" w:color="B6BDCC"/>
            </w:tcBorders>
            <w:vAlign w:val="center"/>
          </w:tcPr>
          <w:p w14:paraId="1AE82F2D" w14:textId="77777777" w:rsidR="00062B8A" w:rsidRDefault="00000000">
            <w:pPr>
              <w:spacing w:after="0"/>
              <w:jc w:val="left"/>
            </w:pPr>
            <w:r>
              <w:rPr>
                <w:color w:val="171717"/>
                <w:sz w:val="18"/>
              </w:rPr>
              <w:t>2 ca</w:t>
            </w:r>
          </w:p>
        </w:tc>
      </w:tr>
      <w:tr w:rsidR="00062B8A" w14:paraId="7EAEC4A4"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F6CEB0C" w14:textId="77777777" w:rsidR="00062B8A" w:rsidRDefault="00000000">
            <w:pPr>
              <w:spacing w:after="0"/>
              <w:jc w:val="left"/>
            </w:pPr>
            <w:r>
              <w:rPr>
                <w:color w:val="171717"/>
                <w:sz w:val="18"/>
              </w:rPr>
              <w:t>Sliding overlap</w:t>
            </w:r>
          </w:p>
        </w:tc>
        <w:tc>
          <w:tcPr>
            <w:tcW w:w="309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0821B3A" w14:textId="77777777" w:rsidR="00062B8A" w:rsidRDefault="00000000">
            <w:pPr>
              <w:spacing w:after="0"/>
              <w:jc w:val="left"/>
            </w:pPr>
            <w:r>
              <w:rPr>
                <w:color w:val="171717"/>
                <w:sz w:val="18"/>
              </w:rPr>
              <w:t>0,5</w:t>
            </w:r>
          </w:p>
        </w:tc>
        <w:tc>
          <w:tcPr>
            <w:tcW w:w="309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A5B6140" w14:textId="77777777" w:rsidR="00062B8A" w:rsidRDefault="00000000">
            <w:pPr>
              <w:spacing w:after="0"/>
              <w:jc w:val="left"/>
            </w:pPr>
            <w:r>
              <w:rPr>
                <w:color w:val="171717"/>
                <w:sz w:val="18"/>
              </w:rPr>
              <w:t>0,5</w:t>
            </w:r>
          </w:p>
        </w:tc>
      </w:tr>
    </w:tbl>
    <w:p w14:paraId="11BAB31A" w14:textId="77777777" w:rsidR="00062B8A" w:rsidRDefault="00062B8A">
      <w:pPr>
        <w:spacing w:after="0"/>
      </w:pPr>
    </w:p>
    <w:p w14:paraId="4275B919" w14:textId="77777777" w:rsidR="00062B8A" w:rsidRDefault="00000000">
      <w:pPr>
        <w:pStyle w:val="Heading2"/>
      </w:pPr>
      <w:r>
        <w:t>2.2.1 Tiền xử lý và cache</w:t>
      </w:r>
    </w:p>
    <w:p w14:paraId="394AC6F4" w14:textId="77777777" w:rsidR="00062B8A" w:rsidRDefault="00000000">
      <w:pPr>
        <w:widowControl/>
      </w:pPr>
      <w:r>
        <w:t>Pipeline clip hoặc chuẩn hóa cường độ theo volume, ghép bốn kênh, crop/pad và tạo patch cho huấn luyện. Ở ứng dụng, inference_utils thực hiện clip/normalize trước khi chuyển thành tensor. Sự nhất quán giữa preprocessing train và inference là điều kiện bắt buộc; thay đổi percentile hoặc thứ tự kênh sẽ tạo domain shift ngay trong cùng dữ liệu.</w:t>
      </w:r>
    </w:p>
    <w:p w14:paraId="04BF5470" w14:textId="77777777" w:rsidR="00062B8A" w:rsidRDefault="00000000">
      <w:pPr>
        <w:widowControl/>
      </w:pPr>
      <w:r>
        <w:t>Cache/NPZ giúp giảm thời gian đọc và transform lặp lại. Tuy nhiên cache phải mang version và nguồn tạo. Nếu code preprocessing đổi nhưng cache cũ vẫn được dùng, notebook có thể báo kết quả không tương ứng với mã hiện tại. Khuyến nghị lưu hash cấu hình cùng mỗi artifact.</w:t>
      </w:r>
    </w:p>
    <w:p w14:paraId="3B16FF57" w14:textId="77777777" w:rsidR="00062B8A" w:rsidRDefault="00000000">
      <w:pPr>
        <w:pStyle w:val="ReportBullet"/>
      </w:pPr>
      <w:r>
        <w:t>•  Xác nhận tất cả intensity hữu hạn sau chuẩn hóa.</w:t>
      </w:r>
    </w:p>
    <w:p w14:paraId="7C4E7E59" w14:textId="77777777" w:rsidR="00062B8A" w:rsidRDefault="00000000">
      <w:pPr>
        <w:pStyle w:val="ReportBullet"/>
      </w:pPr>
      <w:r>
        <w:t>•  Lưu shape trước và sau transform.</w:t>
      </w:r>
    </w:p>
    <w:p w14:paraId="6A52230D" w14:textId="77777777" w:rsidR="00062B8A" w:rsidRDefault="00000000">
      <w:pPr>
        <w:pStyle w:val="ReportBullet"/>
      </w:pPr>
      <w:r>
        <w:t>•  Kiểm tra mask không bị nội suy tuyến tính.</w:t>
      </w:r>
    </w:p>
    <w:p w14:paraId="6C179A56" w14:textId="77777777" w:rsidR="00062B8A" w:rsidRDefault="00000000">
      <w:pPr>
        <w:pStyle w:val="ReportBullet"/>
      </w:pPr>
      <w:r>
        <w:lastRenderedPageBreak/>
        <w:t>•  Đồng nhất preprocessing giữa notebook và Gradio app.</w:t>
      </w:r>
    </w:p>
    <w:p w14:paraId="6088D5AB" w14:textId="77777777" w:rsidR="00062B8A" w:rsidRDefault="00000000">
      <w:pPr>
        <w:pStyle w:val="Heading2"/>
      </w:pPr>
      <w:r>
        <w:t>2.2.2 Tăng cường dữ liệu</w:t>
      </w:r>
    </w:p>
    <w:p w14:paraId="7C79E7D8" w14:textId="77777777" w:rsidR="00062B8A" w:rsidRDefault="00000000">
      <w:pPr>
        <w:widowControl/>
      </w:pPr>
      <w:r>
        <w:t>Augmentation 3D nhằm tạo biến thiên vị trí và cường độ mà vẫn giữ cấu trúc giải phẫu. Các phép biến đổi thường gồm crop có định hướng nhãn, flip theo trục, biến đổi intensity và nhiễu nhẹ. Với segmentation, ảnh và mask phải dùng cùng biến đổi hình học; mask cần nội suy nearest-neighbor.</w:t>
      </w:r>
    </w:p>
    <w:p w14:paraId="6BC04ACB" w14:textId="77777777" w:rsidR="00062B8A" w:rsidRDefault="00000000">
      <w:pPr>
        <w:widowControl/>
      </w:pPr>
      <w:r>
        <w:t>Augmentation không thay thế dữ liệu ngoài miền. Hiệu quả cần được kiểm chứng qua ablation trên split cố định. Các phép biến đổi quá mạnh có thể tạo ảnh không thực tế hoặc làm biến dạng vùng ET nhỏ. Vì notebook chưa báo cáo ablation, báo cáo chỉ mô tả vai trò phương pháp, không gán mức cải thiện cụ thể.</w:t>
      </w:r>
    </w:p>
    <w:tbl>
      <w:tblPr>
        <w:tblW w:w="0" w:type="auto"/>
        <w:jc w:val="center"/>
        <w:tblLayout w:type="fixed"/>
        <w:tblLook w:val="04A0" w:firstRow="1" w:lastRow="0" w:firstColumn="1" w:lastColumn="0" w:noHBand="0" w:noVBand="1"/>
      </w:tblPr>
      <w:tblGrid>
        <w:gridCol w:w="2268"/>
        <w:gridCol w:w="3402"/>
        <w:gridCol w:w="3175"/>
      </w:tblGrid>
      <w:tr w:rsidR="00062B8A" w14:paraId="79C050F3" w14:textId="77777777">
        <w:trPr>
          <w:cantSplit/>
          <w:tblHeader/>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B023B5E" w14:textId="77777777" w:rsidR="00062B8A" w:rsidRDefault="00000000">
            <w:pPr>
              <w:spacing w:after="0"/>
              <w:jc w:val="center"/>
            </w:pPr>
            <w:r>
              <w:rPr>
                <w:b/>
                <w:color w:val="FFFFFF"/>
                <w:sz w:val="18"/>
              </w:rPr>
              <w:t>Biến đổi</w:t>
            </w:r>
          </w:p>
        </w:tc>
        <w:tc>
          <w:tcPr>
            <w:tcW w:w="340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FAC5519" w14:textId="77777777" w:rsidR="00062B8A" w:rsidRDefault="00000000">
            <w:pPr>
              <w:spacing w:after="0"/>
              <w:jc w:val="center"/>
            </w:pPr>
            <w:r>
              <w:rPr>
                <w:b/>
                <w:color w:val="FFFFFF"/>
                <w:sz w:val="18"/>
              </w:rPr>
              <w:t>Mục tiêu</w:t>
            </w:r>
          </w:p>
        </w:tc>
        <w:tc>
          <w:tcPr>
            <w:tcW w:w="317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14972A8" w14:textId="77777777" w:rsidR="00062B8A" w:rsidRDefault="00000000">
            <w:pPr>
              <w:spacing w:after="0"/>
              <w:jc w:val="center"/>
            </w:pPr>
            <w:r>
              <w:rPr>
                <w:b/>
                <w:color w:val="FFFFFF"/>
                <w:sz w:val="18"/>
              </w:rPr>
              <w:t>Rủi ro</w:t>
            </w:r>
          </w:p>
        </w:tc>
      </w:tr>
      <w:tr w:rsidR="00062B8A" w14:paraId="35EF7DBA"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61EE63C7" w14:textId="77777777" w:rsidR="00062B8A" w:rsidRDefault="00000000">
            <w:pPr>
              <w:spacing w:after="0"/>
              <w:jc w:val="left"/>
            </w:pPr>
            <w:r>
              <w:rPr>
                <w:color w:val="171717"/>
                <w:sz w:val="18"/>
              </w:rPr>
              <w:t>Random crop</w:t>
            </w:r>
          </w:p>
        </w:tc>
        <w:tc>
          <w:tcPr>
            <w:tcW w:w="3402" w:type="dxa"/>
            <w:tcBorders>
              <w:top w:val="single" w:sz="6" w:space="0" w:color="B6BDCC"/>
              <w:left w:val="single" w:sz="6" w:space="0" w:color="B6BDCC"/>
              <w:bottom w:val="single" w:sz="6" w:space="0" w:color="B6BDCC"/>
              <w:right w:val="single" w:sz="6" w:space="0" w:color="B6BDCC"/>
            </w:tcBorders>
            <w:vAlign w:val="center"/>
          </w:tcPr>
          <w:p w14:paraId="1176A515" w14:textId="77777777" w:rsidR="00062B8A" w:rsidRDefault="00000000">
            <w:pPr>
              <w:spacing w:after="0"/>
              <w:jc w:val="left"/>
            </w:pPr>
            <w:r>
              <w:rPr>
                <w:color w:val="171717"/>
                <w:sz w:val="18"/>
              </w:rPr>
              <w:t>Tăng patch chứa u</w:t>
            </w:r>
          </w:p>
        </w:tc>
        <w:tc>
          <w:tcPr>
            <w:tcW w:w="3175" w:type="dxa"/>
            <w:tcBorders>
              <w:top w:val="single" w:sz="6" w:space="0" w:color="B6BDCC"/>
              <w:left w:val="single" w:sz="6" w:space="0" w:color="B6BDCC"/>
              <w:bottom w:val="single" w:sz="6" w:space="0" w:color="B6BDCC"/>
              <w:right w:val="single" w:sz="6" w:space="0" w:color="B6BDCC"/>
            </w:tcBorders>
            <w:vAlign w:val="center"/>
          </w:tcPr>
          <w:p w14:paraId="0FA7DDAA" w14:textId="77777777" w:rsidR="00062B8A" w:rsidRDefault="00000000">
            <w:pPr>
              <w:spacing w:after="0"/>
              <w:jc w:val="left"/>
            </w:pPr>
            <w:r>
              <w:rPr>
                <w:color w:val="171717"/>
                <w:sz w:val="18"/>
              </w:rPr>
              <w:t>Lệch phân bố background</w:t>
            </w:r>
          </w:p>
        </w:tc>
      </w:tr>
      <w:tr w:rsidR="00062B8A" w14:paraId="1DBA1A96"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FB72089" w14:textId="77777777" w:rsidR="00062B8A" w:rsidRDefault="00000000">
            <w:pPr>
              <w:spacing w:after="0"/>
              <w:jc w:val="left"/>
            </w:pPr>
            <w:r>
              <w:rPr>
                <w:color w:val="171717"/>
                <w:sz w:val="18"/>
              </w:rPr>
              <w:t>Flip 3D</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F680B0C" w14:textId="77777777" w:rsidR="00062B8A" w:rsidRDefault="00000000">
            <w:pPr>
              <w:spacing w:after="0"/>
              <w:jc w:val="left"/>
            </w:pPr>
            <w:r>
              <w:rPr>
                <w:color w:val="171717"/>
                <w:sz w:val="18"/>
              </w:rPr>
              <w:t>Tăng đa dạng không gian</w:t>
            </w:r>
          </w:p>
        </w:tc>
        <w:tc>
          <w:tcPr>
            <w:tcW w:w="317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57CBF0D" w14:textId="77777777" w:rsidR="00062B8A" w:rsidRDefault="00000000">
            <w:pPr>
              <w:spacing w:after="0"/>
              <w:jc w:val="left"/>
            </w:pPr>
            <w:r>
              <w:rPr>
                <w:color w:val="171717"/>
                <w:sz w:val="18"/>
              </w:rPr>
              <w:t>Cần áp dụng đồng bộ mask</w:t>
            </w:r>
          </w:p>
        </w:tc>
      </w:tr>
      <w:tr w:rsidR="00062B8A" w14:paraId="488C83F1"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079A9D33" w14:textId="77777777" w:rsidR="00062B8A" w:rsidRDefault="00000000">
            <w:pPr>
              <w:spacing w:after="0"/>
              <w:jc w:val="left"/>
            </w:pPr>
            <w:r>
              <w:rPr>
                <w:color w:val="171717"/>
                <w:sz w:val="18"/>
              </w:rPr>
              <w:t>Intensity shift/scale</w:t>
            </w:r>
          </w:p>
        </w:tc>
        <w:tc>
          <w:tcPr>
            <w:tcW w:w="3402" w:type="dxa"/>
            <w:tcBorders>
              <w:top w:val="single" w:sz="6" w:space="0" w:color="B6BDCC"/>
              <w:left w:val="single" w:sz="6" w:space="0" w:color="B6BDCC"/>
              <w:bottom w:val="single" w:sz="6" w:space="0" w:color="B6BDCC"/>
              <w:right w:val="single" w:sz="6" w:space="0" w:color="B6BDCC"/>
            </w:tcBorders>
            <w:vAlign w:val="center"/>
          </w:tcPr>
          <w:p w14:paraId="518D638D" w14:textId="77777777" w:rsidR="00062B8A" w:rsidRDefault="00000000">
            <w:pPr>
              <w:spacing w:after="0"/>
              <w:jc w:val="left"/>
            </w:pPr>
            <w:r>
              <w:rPr>
                <w:color w:val="171717"/>
                <w:sz w:val="18"/>
              </w:rPr>
              <w:t>Mô phỏng biến thiên scanner</w:t>
            </w:r>
          </w:p>
        </w:tc>
        <w:tc>
          <w:tcPr>
            <w:tcW w:w="3175" w:type="dxa"/>
            <w:tcBorders>
              <w:top w:val="single" w:sz="6" w:space="0" w:color="B6BDCC"/>
              <w:left w:val="single" w:sz="6" w:space="0" w:color="B6BDCC"/>
              <w:bottom w:val="single" w:sz="6" w:space="0" w:color="B6BDCC"/>
              <w:right w:val="single" w:sz="6" w:space="0" w:color="B6BDCC"/>
            </w:tcBorders>
            <w:vAlign w:val="center"/>
          </w:tcPr>
          <w:p w14:paraId="3830F0A4" w14:textId="77777777" w:rsidR="00062B8A" w:rsidRDefault="00000000">
            <w:pPr>
              <w:spacing w:after="0"/>
              <w:jc w:val="left"/>
            </w:pPr>
            <w:r>
              <w:rPr>
                <w:color w:val="171717"/>
                <w:sz w:val="18"/>
              </w:rPr>
              <w:t>Làm mất tương phản nếu quá mạnh</w:t>
            </w:r>
          </w:p>
        </w:tc>
      </w:tr>
      <w:tr w:rsidR="00062B8A" w14:paraId="0BB8D699"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1AE8F83" w14:textId="77777777" w:rsidR="00062B8A" w:rsidRDefault="00000000">
            <w:pPr>
              <w:spacing w:after="0"/>
              <w:jc w:val="left"/>
            </w:pPr>
            <w:r>
              <w:rPr>
                <w:color w:val="171717"/>
                <w:sz w:val="18"/>
              </w:rPr>
              <w:t>Noise</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0C48210" w14:textId="77777777" w:rsidR="00062B8A" w:rsidRDefault="00000000">
            <w:pPr>
              <w:spacing w:after="0"/>
              <w:jc w:val="left"/>
            </w:pPr>
            <w:r>
              <w:rPr>
                <w:color w:val="171717"/>
                <w:sz w:val="18"/>
              </w:rPr>
              <w:t>Tăng ổn định</w:t>
            </w:r>
          </w:p>
        </w:tc>
        <w:tc>
          <w:tcPr>
            <w:tcW w:w="317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DBE61BF" w14:textId="77777777" w:rsidR="00062B8A" w:rsidRDefault="00000000">
            <w:pPr>
              <w:spacing w:after="0"/>
              <w:jc w:val="left"/>
            </w:pPr>
            <w:r>
              <w:rPr>
                <w:color w:val="171717"/>
                <w:sz w:val="18"/>
              </w:rPr>
              <w:t>Giảm tín hiệu vùng nhỏ</w:t>
            </w:r>
          </w:p>
        </w:tc>
      </w:tr>
    </w:tbl>
    <w:p w14:paraId="4D0D68F3" w14:textId="77777777" w:rsidR="00062B8A" w:rsidRDefault="00062B8A">
      <w:pPr>
        <w:spacing w:after="0"/>
      </w:pPr>
    </w:p>
    <w:p w14:paraId="1680030E" w14:textId="77777777" w:rsidR="00062B8A" w:rsidRDefault="00000000">
      <w:pPr>
        <w:pStyle w:val="Heading2"/>
      </w:pPr>
      <w:r>
        <w:t>2.2.3 Kiến trúc 3D U-Net</w:t>
      </w:r>
    </w:p>
    <w:p w14:paraId="4801DC38" w14:textId="77777777" w:rsidR="00062B8A" w:rsidRDefault="00000000">
      <w:pPr>
        <w:widowControl/>
      </w:pPr>
      <w:r>
        <w:t>3D U-Net mở rộng encoder–decoder U-Net sang tích chập ba chiều, dùng skip connection để kết hợp ngữ nghĩa sâu với chi tiết không gian [5]. Cấu hình v1 có các kênh 16, 32, 64, 128, 256; stride giảm kích thước bốn lần; mỗi tầng dùng hai residual unit, instance normalization và dropout 0,2.</w:t>
      </w:r>
    </w:p>
    <w:p w14:paraId="0A6A29A9" w14:textId="77777777" w:rsidR="00062B8A" w:rsidRDefault="00000000">
      <w:pPr>
        <w:widowControl/>
      </w:pPr>
      <w:r>
        <w:t>Mô hình có 4.811.129 tham số học được. Quy mô tương đối gọn giúp huấn luyện và suy luận dễ hơn trong điều kiện GPU hạn chế. Điểm yếu là receptive field và khả năng mô hình hóa quan hệ xa phụ thuộc độ sâu/tích chập; các vùng u lan tỏa có thể hưởng lợi từ ngữ cảnh rộng hơn.</w:t>
      </w:r>
    </w:p>
    <w:tbl>
      <w:tblPr>
        <w:tblW w:w="0" w:type="auto"/>
        <w:jc w:val="center"/>
        <w:tblLayout w:type="fixed"/>
        <w:tblLook w:val="04A0" w:firstRow="1" w:lastRow="0" w:firstColumn="1" w:lastColumn="0" w:noHBand="0" w:noVBand="1"/>
      </w:tblPr>
      <w:tblGrid>
        <w:gridCol w:w="3402"/>
        <w:gridCol w:w="5443"/>
      </w:tblGrid>
      <w:tr w:rsidR="00062B8A" w14:paraId="5CDB9519" w14:textId="77777777">
        <w:trPr>
          <w:cantSplit/>
          <w:tblHeader/>
          <w:jc w:val="center"/>
        </w:trPr>
        <w:tc>
          <w:tcPr>
            <w:tcW w:w="340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5CCFFA7" w14:textId="77777777" w:rsidR="00062B8A" w:rsidRDefault="00000000">
            <w:pPr>
              <w:spacing w:after="0"/>
              <w:jc w:val="center"/>
            </w:pPr>
            <w:r>
              <w:rPr>
                <w:b/>
                <w:color w:val="FFFFFF"/>
                <w:sz w:val="18"/>
              </w:rPr>
              <w:t>Thành phần</w:t>
            </w:r>
          </w:p>
        </w:tc>
        <w:tc>
          <w:tcPr>
            <w:tcW w:w="5443"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478798B" w14:textId="77777777" w:rsidR="00062B8A" w:rsidRDefault="00000000">
            <w:pPr>
              <w:spacing w:after="0"/>
              <w:jc w:val="center"/>
            </w:pPr>
            <w:r>
              <w:rPr>
                <w:b/>
                <w:color w:val="FFFFFF"/>
                <w:sz w:val="18"/>
              </w:rPr>
              <w:t>Cấu hình v1</w:t>
            </w:r>
          </w:p>
        </w:tc>
      </w:tr>
      <w:tr w:rsidR="00062B8A" w14:paraId="735115D4"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vAlign w:val="center"/>
          </w:tcPr>
          <w:p w14:paraId="6EF3C47C" w14:textId="77777777" w:rsidR="00062B8A" w:rsidRDefault="00000000">
            <w:pPr>
              <w:spacing w:after="0"/>
              <w:jc w:val="left"/>
            </w:pPr>
            <w:r>
              <w:rPr>
                <w:color w:val="171717"/>
                <w:sz w:val="18"/>
              </w:rPr>
              <w:t>Input</w:t>
            </w:r>
          </w:p>
        </w:tc>
        <w:tc>
          <w:tcPr>
            <w:tcW w:w="5443" w:type="dxa"/>
            <w:tcBorders>
              <w:top w:val="single" w:sz="6" w:space="0" w:color="B6BDCC"/>
              <w:left w:val="single" w:sz="6" w:space="0" w:color="B6BDCC"/>
              <w:bottom w:val="single" w:sz="6" w:space="0" w:color="B6BDCC"/>
              <w:right w:val="single" w:sz="6" w:space="0" w:color="B6BDCC"/>
            </w:tcBorders>
            <w:vAlign w:val="center"/>
          </w:tcPr>
          <w:p w14:paraId="18C5B22D" w14:textId="77777777" w:rsidR="00062B8A" w:rsidRDefault="00000000">
            <w:pPr>
              <w:spacing w:after="0"/>
              <w:jc w:val="left"/>
            </w:pPr>
            <w:r>
              <w:rPr>
                <w:color w:val="171717"/>
                <w:sz w:val="18"/>
              </w:rPr>
              <w:t>4 × 96 × 96 × 96</w:t>
            </w:r>
          </w:p>
        </w:tc>
      </w:tr>
      <w:tr w:rsidR="00062B8A" w14:paraId="3F954E3E"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8BF49AD" w14:textId="77777777" w:rsidR="00062B8A" w:rsidRDefault="00000000">
            <w:pPr>
              <w:spacing w:after="0"/>
              <w:jc w:val="left"/>
            </w:pPr>
            <w:r>
              <w:rPr>
                <w:color w:val="171717"/>
                <w:sz w:val="18"/>
              </w:rPr>
              <w:t>Channels</w:t>
            </w:r>
          </w:p>
        </w:tc>
        <w:tc>
          <w:tcPr>
            <w:tcW w:w="54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D7A1571" w14:textId="77777777" w:rsidR="00062B8A" w:rsidRDefault="00000000">
            <w:pPr>
              <w:spacing w:after="0"/>
              <w:jc w:val="left"/>
            </w:pPr>
            <w:r>
              <w:rPr>
                <w:color w:val="171717"/>
                <w:sz w:val="18"/>
              </w:rPr>
              <w:t>16–32–64–128–256</w:t>
            </w:r>
          </w:p>
        </w:tc>
      </w:tr>
      <w:tr w:rsidR="00062B8A" w14:paraId="04BED23D"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vAlign w:val="center"/>
          </w:tcPr>
          <w:p w14:paraId="5DE77138" w14:textId="77777777" w:rsidR="00062B8A" w:rsidRDefault="00000000">
            <w:pPr>
              <w:spacing w:after="0"/>
              <w:jc w:val="left"/>
            </w:pPr>
            <w:r>
              <w:rPr>
                <w:color w:val="171717"/>
                <w:sz w:val="18"/>
              </w:rPr>
              <w:t>Strides</w:t>
            </w:r>
          </w:p>
        </w:tc>
        <w:tc>
          <w:tcPr>
            <w:tcW w:w="5443" w:type="dxa"/>
            <w:tcBorders>
              <w:top w:val="single" w:sz="6" w:space="0" w:color="B6BDCC"/>
              <w:left w:val="single" w:sz="6" w:space="0" w:color="B6BDCC"/>
              <w:bottom w:val="single" w:sz="6" w:space="0" w:color="B6BDCC"/>
              <w:right w:val="single" w:sz="6" w:space="0" w:color="B6BDCC"/>
            </w:tcBorders>
            <w:vAlign w:val="center"/>
          </w:tcPr>
          <w:p w14:paraId="12EF633D" w14:textId="77777777" w:rsidR="00062B8A" w:rsidRDefault="00000000">
            <w:pPr>
              <w:spacing w:after="0"/>
              <w:jc w:val="left"/>
            </w:pPr>
            <w:r>
              <w:rPr>
                <w:color w:val="171717"/>
                <w:sz w:val="18"/>
              </w:rPr>
              <w:t>2, 2, 2, 2</w:t>
            </w:r>
          </w:p>
        </w:tc>
      </w:tr>
      <w:tr w:rsidR="00062B8A" w14:paraId="11FEA685"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7940EAE" w14:textId="77777777" w:rsidR="00062B8A" w:rsidRDefault="00000000">
            <w:pPr>
              <w:spacing w:after="0"/>
              <w:jc w:val="left"/>
            </w:pPr>
            <w:r>
              <w:rPr>
                <w:color w:val="171717"/>
                <w:sz w:val="18"/>
              </w:rPr>
              <w:t>Residual units</w:t>
            </w:r>
          </w:p>
        </w:tc>
        <w:tc>
          <w:tcPr>
            <w:tcW w:w="54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603FC9A" w14:textId="77777777" w:rsidR="00062B8A" w:rsidRDefault="00000000">
            <w:pPr>
              <w:spacing w:after="0"/>
              <w:jc w:val="left"/>
            </w:pPr>
            <w:r>
              <w:rPr>
                <w:color w:val="171717"/>
                <w:sz w:val="18"/>
              </w:rPr>
              <w:t>2</w:t>
            </w:r>
          </w:p>
        </w:tc>
      </w:tr>
      <w:tr w:rsidR="00062B8A" w14:paraId="7CECADB9"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vAlign w:val="center"/>
          </w:tcPr>
          <w:p w14:paraId="7146F87B" w14:textId="77777777" w:rsidR="00062B8A" w:rsidRDefault="00000000">
            <w:pPr>
              <w:spacing w:after="0"/>
              <w:jc w:val="left"/>
            </w:pPr>
            <w:r>
              <w:rPr>
                <w:color w:val="171717"/>
                <w:sz w:val="18"/>
              </w:rPr>
              <w:t>Normalization</w:t>
            </w:r>
          </w:p>
        </w:tc>
        <w:tc>
          <w:tcPr>
            <w:tcW w:w="5443" w:type="dxa"/>
            <w:tcBorders>
              <w:top w:val="single" w:sz="6" w:space="0" w:color="B6BDCC"/>
              <w:left w:val="single" w:sz="6" w:space="0" w:color="B6BDCC"/>
              <w:bottom w:val="single" w:sz="6" w:space="0" w:color="B6BDCC"/>
              <w:right w:val="single" w:sz="6" w:space="0" w:color="B6BDCC"/>
            </w:tcBorders>
            <w:vAlign w:val="center"/>
          </w:tcPr>
          <w:p w14:paraId="4AB7816A" w14:textId="77777777" w:rsidR="00062B8A" w:rsidRDefault="00000000">
            <w:pPr>
              <w:spacing w:after="0"/>
              <w:jc w:val="left"/>
            </w:pPr>
            <w:r>
              <w:rPr>
                <w:color w:val="171717"/>
                <w:sz w:val="18"/>
              </w:rPr>
              <w:t>InstanceNorm</w:t>
            </w:r>
          </w:p>
        </w:tc>
      </w:tr>
      <w:tr w:rsidR="00062B8A" w14:paraId="300FB93C"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ED199D4" w14:textId="77777777" w:rsidR="00062B8A" w:rsidRDefault="00000000">
            <w:pPr>
              <w:spacing w:after="0"/>
              <w:jc w:val="left"/>
            </w:pPr>
            <w:r>
              <w:rPr>
                <w:color w:val="171717"/>
                <w:sz w:val="18"/>
              </w:rPr>
              <w:t>Dropout</w:t>
            </w:r>
          </w:p>
        </w:tc>
        <w:tc>
          <w:tcPr>
            <w:tcW w:w="54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A072B29" w14:textId="77777777" w:rsidR="00062B8A" w:rsidRDefault="00000000">
            <w:pPr>
              <w:spacing w:after="0"/>
              <w:jc w:val="left"/>
            </w:pPr>
            <w:r>
              <w:rPr>
                <w:color w:val="171717"/>
                <w:sz w:val="18"/>
              </w:rPr>
              <w:t>0,2</w:t>
            </w:r>
          </w:p>
        </w:tc>
      </w:tr>
      <w:tr w:rsidR="00062B8A" w14:paraId="06112AB1"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vAlign w:val="center"/>
          </w:tcPr>
          <w:p w14:paraId="6641F781" w14:textId="77777777" w:rsidR="00062B8A" w:rsidRDefault="00000000">
            <w:pPr>
              <w:spacing w:after="0"/>
              <w:jc w:val="left"/>
            </w:pPr>
            <w:r>
              <w:rPr>
                <w:color w:val="171717"/>
                <w:sz w:val="18"/>
              </w:rPr>
              <w:t>Trainable parameters</w:t>
            </w:r>
          </w:p>
        </w:tc>
        <w:tc>
          <w:tcPr>
            <w:tcW w:w="5443" w:type="dxa"/>
            <w:tcBorders>
              <w:top w:val="single" w:sz="6" w:space="0" w:color="B6BDCC"/>
              <w:left w:val="single" w:sz="6" w:space="0" w:color="B6BDCC"/>
              <w:bottom w:val="single" w:sz="6" w:space="0" w:color="B6BDCC"/>
              <w:right w:val="single" w:sz="6" w:space="0" w:color="B6BDCC"/>
            </w:tcBorders>
            <w:vAlign w:val="center"/>
          </w:tcPr>
          <w:p w14:paraId="0BC0FF5C" w14:textId="77777777" w:rsidR="00062B8A" w:rsidRDefault="00000000">
            <w:pPr>
              <w:spacing w:after="0"/>
              <w:jc w:val="left"/>
            </w:pPr>
            <w:r>
              <w:rPr>
                <w:color w:val="171717"/>
                <w:sz w:val="18"/>
              </w:rPr>
              <w:t>4.811.129</w:t>
            </w:r>
          </w:p>
        </w:tc>
      </w:tr>
    </w:tbl>
    <w:p w14:paraId="5B9F799A" w14:textId="77777777" w:rsidR="00062B8A" w:rsidRDefault="00062B8A">
      <w:pPr>
        <w:spacing w:after="0"/>
      </w:pPr>
    </w:p>
    <w:p w14:paraId="1008F6B8" w14:textId="77777777" w:rsidR="00062B8A" w:rsidRDefault="00000000">
      <w:pPr>
        <w:pStyle w:val="SourceNote"/>
      </w:pPr>
      <w:r>
        <w:t>Tham chiếu kiến trúc: Çiçek et al. [5]; cấu hình thực tế: SIC_Capstone_v1.ipynb [21].</w:t>
      </w:r>
    </w:p>
    <w:p w14:paraId="42EDA84A" w14:textId="77777777" w:rsidR="00062B8A" w:rsidRDefault="00000000">
      <w:pPr>
        <w:pStyle w:val="Heading2"/>
      </w:pPr>
      <w:r>
        <w:t>2.2.4 Kiến trúc Swin UNETR</w:t>
      </w:r>
    </w:p>
    <w:p w14:paraId="325E089C" w14:textId="77777777" w:rsidR="00062B8A" w:rsidRDefault="00000000">
      <w:pPr>
        <w:widowControl/>
      </w:pPr>
      <w:r>
        <w:t>Swin UNETR sử dụng encoder Swin Transformer phân cấp để học biểu diễn thể tích, kết hợp decoder kiểu U-Net qua skip connections [6]. Cơ chế shifted-window self-attention cân bằng khả năng nắm ngữ cảnh với chi phí tính toán, phù hợp ảnh y sinh 3D.</w:t>
      </w:r>
    </w:p>
    <w:p w14:paraId="5C7D0776" w14:textId="77777777" w:rsidR="00062B8A" w:rsidRDefault="00000000">
      <w:pPr>
        <w:widowControl/>
      </w:pPr>
      <w:r>
        <w:t>Cấu hình v2 dùng feature_size 24 và gradient checkpointing, tổng 15.705.646 tham số học được. So với U-Net, mô hình lớn hơn khoảng 3,26 lần về số tham số. Gradient checkpointing giảm bộ nhớ activation bằng cách tính lại một phần trong backward, đổi lấy thời gian huấn luyện.</w:t>
      </w:r>
    </w:p>
    <w:tbl>
      <w:tblPr>
        <w:tblW w:w="0" w:type="auto"/>
        <w:jc w:val="center"/>
        <w:tblLayout w:type="fixed"/>
        <w:tblLook w:val="04A0" w:firstRow="1" w:lastRow="0" w:firstColumn="1" w:lastColumn="0" w:noHBand="0" w:noVBand="1"/>
      </w:tblPr>
      <w:tblGrid>
        <w:gridCol w:w="3402"/>
        <w:gridCol w:w="5443"/>
      </w:tblGrid>
      <w:tr w:rsidR="00062B8A" w14:paraId="56F126F5" w14:textId="77777777">
        <w:trPr>
          <w:cantSplit/>
          <w:tblHeader/>
          <w:jc w:val="center"/>
        </w:trPr>
        <w:tc>
          <w:tcPr>
            <w:tcW w:w="340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3941BF3" w14:textId="77777777" w:rsidR="00062B8A" w:rsidRDefault="00000000">
            <w:pPr>
              <w:spacing w:after="0"/>
              <w:jc w:val="center"/>
            </w:pPr>
            <w:r>
              <w:rPr>
                <w:b/>
                <w:color w:val="FFFFFF"/>
                <w:sz w:val="18"/>
              </w:rPr>
              <w:t>Thành phần</w:t>
            </w:r>
          </w:p>
        </w:tc>
        <w:tc>
          <w:tcPr>
            <w:tcW w:w="5443"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4010A34" w14:textId="77777777" w:rsidR="00062B8A" w:rsidRDefault="00000000">
            <w:pPr>
              <w:spacing w:after="0"/>
              <w:jc w:val="center"/>
            </w:pPr>
            <w:r>
              <w:rPr>
                <w:b/>
                <w:color w:val="FFFFFF"/>
                <w:sz w:val="18"/>
              </w:rPr>
              <w:t>Cấu hình v2</w:t>
            </w:r>
          </w:p>
        </w:tc>
      </w:tr>
      <w:tr w:rsidR="00062B8A" w14:paraId="21E1DF5B"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vAlign w:val="center"/>
          </w:tcPr>
          <w:p w14:paraId="7C707C70" w14:textId="77777777" w:rsidR="00062B8A" w:rsidRDefault="00000000">
            <w:pPr>
              <w:spacing w:after="0"/>
              <w:jc w:val="left"/>
            </w:pPr>
            <w:r>
              <w:rPr>
                <w:color w:val="171717"/>
                <w:sz w:val="18"/>
              </w:rPr>
              <w:t>Input</w:t>
            </w:r>
          </w:p>
        </w:tc>
        <w:tc>
          <w:tcPr>
            <w:tcW w:w="5443" w:type="dxa"/>
            <w:tcBorders>
              <w:top w:val="single" w:sz="6" w:space="0" w:color="B6BDCC"/>
              <w:left w:val="single" w:sz="6" w:space="0" w:color="B6BDCC"/>
              <w:bottom w:val="single" w:sz="6" w:space="0" w:color="B6BDCC"/>
              <w:right w:val="single" w:sz="6" w:space="0" w:color="B6BDCC"/>
            </w:tcBorders>
            <w:vAlign w:val="center"/>
          </w:tcPr>
          <w:p w14:paraId="0262C310" w14:textId="77777777" w:rsidR="00062B8A" w:rsidRDefault="00000000">
            <w:pPr>
              <w:spacing w:after="0"/>
              <w:jc w:val="left"/>
            </w:pPr>
            <w:r>
              <w:rPr>
                <w:color w:val="171717"/>
                <w:sz w:val="18"/>
              </w:rPr>
              <w:t>4 × 96 × 96 × 96</w:t>
            </w:r>
          </w:p>
        </w:tc>
      </w:tr>
      <w:tr w:rsidR="00062B8A" w14:paraId="226267AB"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14275C8" w14:textId="77777777" w:rsidR="00062B8A" w:rsidRDefault="00000000">
            <w:pPr>
              <w:spacing w:after="0"/>
              <w:jc w:val="left"/>
            </w:pPr>
            <w:r>
              <w:rPr>
                <w:color w:val="171717"/>
                <w:sz w:val="18"/>
              </w:rPr>
              <w:t>Backbone</w:t>
            </w:r>
          </w:p>
        </w:tc>
        <w:tc>
          <w:tcPr>
            <w:tcW w:w="54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DAD74B1" w14:textId="77777777" w:rsidR="00062B8A" w:rsidRDefault="00000000">
            <w:pPr>
              <w:spacing w:after="0"/>
              <w:jc w:val="left"/>
            </w:pPr>
            <w:r>
              <w:rPr>
                <w:color w:val="171717"/>
                <w:sz w:val="18"/>
              </w:rPr>
              <w:t>Swin Transformer phân cấp</w:t>
            </w:r>
          </w:p>
        </w:tc>
      </w:tr>
      <w:tr w:rsidR="00062B8A" w14:paraId="2DBAE341"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vAlign w:val="center"/>
          </w:tcPr>
          <w:p w14:paraId="342FDBE5" w14:textId="77777777" w:rsidR="00062B8A" w:rsidRDefault="00000000">
            <w:pPr>
              <w:spacing w:after="0"/>
              <w:jc w:val="left"/>
            </w:pPr>
            <w:r>
              <w:rPr>
                <w:color w:val="171717"/>
                <w:sz w:val="18"/>
              </w:rPr>
              <w:t>Feature size</w:t>
            </w:r>
          </w:p>
        </w:tc>
        <w:tc>
          <w:tcPr>
            <w:tcW w:w="5443" w:type="dxa"/>
            <w:tcBorders>
              <w:top w:val="single" w:sz="6" w:space="0" w:color="B6BDCC"/>
              <w:left w:val="single" w:sz="6" w:space="0" w:color="B6BDCC"/>
              <w:bottom w:val="single" w:sz="6" w:space="0" w:color="B6BDCC"/>
              <w:right w:val="single" w:sz="6" w:space="0" w:color="B6BDCC"/>
            </w:tcBorders>
            <w:vAlign w:val="center"/>
          </w:tcPr>
          <w:p w14:paraId="2B13B2B0" w14:textId="77777777" w:rsidR="00062B8A" w:rsidRDefault="00000000">
            <w:pPr>
              <w:spacing w:after="0"/>
              <w:jc w:val="left"/>
            </w:pPr>
            <w:r>
              <w:rPr>
                <w:color w:val="171717"/>
                <w:sz w:val="18"/>
              </w:rPr>
              <w:t>24</w:t>
            </w:r>
          </w:p>
        </w:tc>
      </w:tr>
      <w:tr w:rsidR="00062B8A" w14:paraId="36B5F538"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5ACFBDE" w14:textId="77777777" w:rsidR="00062B8A" w:rsidRDefault="00000000">
            <w:pPr>
              <w:spacing w:after="0"/>
              <w:jc w:val="left"/>
            </w:pPr>
            <w:r>
              <w:rPr>
                <w:color w:val="171717"/>
                <w:sz w:val="18"/>
              </w:rPr>
              <w:lastRenderedPageBreak/>
              <w:t>Checkpointing</w:t>
            </w:r>
          </w:p>
        </w:tc>
        <w:tc>
          <w:tcPr>
            <w:tcW w:w="54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84769E4" w14:textId="77777777" w:rsidR="00062B8A" w:rsidRDefault="00000000">
            <w:pPr>
              <w:spacing w:after="0"/>
              <w:jc w:val="left"/>
            </w:pPr>
            <w:r>
              <w:rPr>
                <w:color w:val="171717"/>
                <w:sz w:val="18"/>
              </w:rPr>
              <w:t>Bật</w:t>
            </w:r>
          </w:p>
        </w:tc>
      </w:tr>
      <w:tr w:rsidR="00062B8A" w14:paraId="0F8F5615"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vAlign w:val="center"/>
          </w:tcPr>
          <w:p w14:paraId="7D8D3151" w14:textId="77777777" w:rsidR="00062B8A" w:rsidRDefault="00000000">
            <w:pPr>
              <w:spacing w:after="0"/>
              <w:jc w:val="left"/>
            </w:pPr>
            <w:r>
              <w:rPr>
                <w:color w:val="171717"/>
                <w:sz w:val="18"/>
              </w:rPr>
              <w:t>Decoder</w:t>
            </w:r>
          </w:p>
        </w:tc>
        <w:tc>
          <w:tcPr>
            <w:tcW w:w="5443" w:type="dxa"/>
            <w:tcBorders>
              <w:top w:val="single" w:sz="6" w:space="0" w:color="B6BDCC"/>
              <w:left w:val="single" w:sz="6" w:space="0" w:color="B6BDCC"/>
              <w:bottom w:val="single" w:sz="6" w:space="0" w:color="B6BDCC"/>
              <w:right w:val="single" w:sz="6" w:space="0" w:color="B6BDCC"/>
            </w:tcBorders>
            <w:vAlign w:val="center"/>
          </w:tcPr>
          <w:p w14:paraId="2CA9F7AC" w14:textId="77777777" w:rsidR="00062B8A" w:rsidRDefault="00000000">
            <w:pPr>
              <w:spacing w:after="0"/>
              <w:jc w:val="left"/>
            </w:pPr>
            <w:r>
              <w:rPr>
                <w:color w:val="171717"/>
                <w:sz w:val="18"/>
              </w:rPr>
              <w:t>UNETR-style với skip connection</w:t>
            </w:r>
          </w:p>
        </w:tc>
      </w:tr>
      <w:tr w:rsidR="00062B8A" w14:paraId="65DDEE07"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8E619E1" w14:textId="77777777" w:rsidR="00062B8A" w:rsidRDefault="00000000">
            <w:pPr>
              <w:spacing w:after="0"/>
              <w:jc w:val="left"/>
            </w:pPr>
            <w:r>
              <w:rPr>
                <w:color w:val="171717"/>
                <w:sz w:val="18"/>
              </w:rPr>
              <w:t>Trainable parameters</w:t>
            </w:r>
          </w:p>
        </w:tc>
        <w:tc>
          <w:tcPr>
            <w:tcW w:w="54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E7B93B1" w14:textId="77777777" w:rsidR="00062B8A" w:rsidRDefault="00000000">
            <w:pPr>
              <w:spacing w:after="0"/>
              <w:jc w:val="left"/>
            </w:pPr>
            <w:r>
              <w:rPr>
                <w:color w:val="171717"/>
                <w:sz w:val="18"/>
              </w:rPr>
              <w:t>15.705.646</w:t>
            </w:r>
          </w:p>
        </w:tc>
      </w:tr>
    </w:tbl>
    <w:p w14:paraId="0E015EC8" w14:textId="77777777" w:rsidR="00062B8A" w:rsidRDefault="00062B8A">
      <w:pPr>
        <w:spacing w:after="0"/>
      </w:pPr>
    </w:p>
    <w:p w14:paraId="659DE922" w14:textId="77777777" w:rsidR="00062B8A" w:rsidRDefault="00000000">
      <w:pPr>
        <w:pStyle w:val="SourceNote"/>
      </w:pPr>
      <w:r>
        <w:t>Tham chiếu kiến trúc: Hatamizadeh et al. [6]; cấu hình thực tế: SIC_Capstone_v2.ipynb [22].</w:t>
      </w:r>
    </w:p>
    <w:p w14:paraId="7605AC51" w14:textId="77777777" w:rsidR="00062B8A" w:rsidRDefault="00000000">
      <w:pPr>
        <w:pStyle w:val="Heading3"/>
      </w:pPr>
      <w:r>
        <w:t>2.2.4.1 Từ U-Net gốc đến 3D U-Net</w:t>
      </w:r>
    </w:p>
    <w:p w14:paraId="52B0A000" w14:textId="77777777" w:rsidR="00062B8A" w:rsidRDefault="00000000">
      <w:pPr>
        <w:widowControl/>
      </w:pPr>
      <w:r>
        <w:t>U-Net gốc do Ronneberger và cộng sự đề xuất cho phân đoạn ảnh y sinh 2D [25]. Kiến trúc có hai nhánh đối xứng. Nhánh co rút liên tiếp áp dụng convolution và downsampling để tăng mức trừu tượng; nhánh mở rộng upsample đặc trưng để khôi phục bản đồ phân đoạn. Điểm cốt lõi là skip connection: feature map có độ phân giải cao ở encoder được ghép với decoder cùng mức, giúp decoder phục hồi biên và cấu trúc nhỏ thay vì chỉ dựa vào biểu diễn bottleneck.</w:t>
      </w:r>
    </w:p>
    <w:p w14:paraId="5CF71483" w14:textId="77777777" w:rsidR="00062B8A" w:rsidRDefault="00000000">
      <w:pPr>
        <w:widowControl/>
      </w:pPr>
      <w:r>
        <w:t>3D U-Net thay convolution, pooling và upsampling 2D bằng phép toán 3D để mỗi kernel quan sát đồng thời chiều sâu, chiều cao và chiều rộng [5]. Bối cảnh theo trục lát cắt được đưa trực tiếp vào feature map. Đổi lại, số phần tử activation tăng nhanh theo D×H×W; đây là lý do notebook dùng patch 96³ và batch nhỏ. Bản gốc 3D U-Net được thiết kế để học từ chú thích thể tích thưa; dự án này sử dụng biến thể MONAI cho nhãn voxel đầy đủ của BraTS.</w:t>
      </w:r>
    </w:p>
    <w:tbl>
      <w:tblPr>
        <w:tblW w:w="0" w:type="auto"/>
        <w:jc w:val="center"/>
        <w:tblLayout w:type="fixed"/>
        <w:tblLook w:val="04A0" w:firstRow="1" w:lastRow="0" w:firstColumn="1" w:lastColumn="0" w:noHBand="0" w:noVBand="1"/>
      </w:tblPr>
      <w:tblGrid>
        <w:gridCol w:w="1984"/>
        <w:gridCol w:w="2268"/>
        <w:gridCol w:w="2324"/>
        <w:gridCol w:w="2268"/>
      </w:tblGrid>
      <w:tr w:rsidR="00062B8A" w14:paraId="62D22FBD" w14:textId="77777777">
        <w:trPr>
          <w:cantSplit/>
          <w:tblHeader/>
          <w:jc w:val="center"/>
        </w:trPr>
        <w:tc>
          <w:tcPr>
            <w:tcW w:w="198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DDAD0BE" w14:textId="77777777" w:rsidR="00062B8A" w:rsidRDefault="00000000">
            <w:pPr>
              <w:spacing w:after="0"/>
              <w:jc w:val="center"/>
            </w:pPr>
            <w:r>
              <w:rPr>
                <w:b/>
                <w:color w:val="FFFFFF"/>
                <w:sz w:val="17"/>
              </w:rPr>
              <w:t>Thành phần</w:t>
            </w:r>
          </w:p>
        </w:tc>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E86B2C3" w14:textId="77777777" w:rsidR="00062B8A" w:rsidRDefault="00000000">
            <w:pPr>
              <w:spacing w:after="0"/>
              <w:jc w:val="center"/>
            </w:pPr>
            <w:r>
              <w:rPr>
                <w:b/>
                <w:color w:val="FFFFFF"/>
                <w:sz w:val="17"/>
              </w:rPr>
              <w:t>U-Net 2D gốc</w:t>
            </w:r>
          </w:p>
        </w:tc>
        <w:tc>
          <w:tcPr>
            <w:tcW w:w="232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0849CFC" w14:textId="77777777" w:rsidR="00062B8A" w:rsidRDefault="00000000">
            <w:pPr>
              <w:spacing w:after="0"/>
              <w:jc w:val="center"/>
            </w:pPr>
            <w:r>
              <w:rPr>
                <w:b/>
                <w:color w:val="FFFFFF"/>
                <w:sz w:val="17"/>
              </w:rPr>
              <w:t>3D U-Net</w:t>
            </w:r>
          </w:p>
        </w:tc>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A874796" w14:textId="77777777" w:rsidR="00062B8A" w:rsidRDefault="00000000">
            <w:pPr>
              <w:spacing w:after="0"/>
              <w:jc w:val="center"/>
            </w:pPr>
            <w:r>
              <w:rPr>
                <w:b/>
                <w:color w:val="FFFFFF"/>
                <w:sz w:val="17"/>
              </w:rPr>
              <w:t>Cấu hình v1</w:t>
            </w:r>
          </w:p>
        </w:tc>
      </w:tr>
      <w:tr w:rsidR="00062B8A" w14:paraId="79297F13" w14:textId="77777777">
        <w:trPr>
          <w:cantSplit/>
          <w:jc w:val="center"/>
        </w:trPr>
        <w:tc>
          <w:tcPr>
            <w:tcW w:w="1984" w:type="dxa"/>
            <w:tcBorders>
              <w:top w:val="single" w:sz="6" w:space="0" w:color="B6BDCC"/>
              <w:left w:val="single" w:sz="6" w:space="0" w:color="B6BDCC"/>
              <w:bottom w:val="single" w:sz="6" w:space="0" w:color="B6BDCC"/>
              <w:right w:val="single" w:sz="6" w:space="0" w:color="B6BDCC"/>
            </w:tcBorders>
            <w:vAlign w:val="center"/>
          </w:tcPr>
          <w:p w14:paraId="347E553B" w14:textId="77777777" w:rsidR="00062B8A" w:rsidRDefault="00000000">
            <w:pPr>
              <w:spacing w:after="0"/>
              <w:jc w:val="left"/>
            </w:pPr>
            <w:r>
              <w:rPr>
                <w:color w:val="171717"/>
                <w:sz w:val="17"/>
              </w:rPr>
              <w:t>Đầu vào</w:t>
            </w:r>
          </w:p>
        </w:tc>
        <w:tc>
          <w:tcPr>
            <w:tcW w:w="2268" w:type="dxa"/>
            <w:tcBorders>
              <w:top w:val="single" w:sz="6" w:space="0" w:color="B6BDCC"/>
              <w:left w:val="single" w:sz="6" w:space="0" w:color="B6BDCC"/>
              <w:bottom w:val="single" w:sz="6" w:space="0" w:color="B6BDCC"/>
              <w:right w:val="single" w:sz="6" w:space="0" w:color="B6BDCC"/>
            </w:tcBorders>
            <w:vAlign w:val="center"/>
          </w:tcPr>
          <w:p w14:paraId="6D987DAA" w14:textId="77777777" w:rsidR="00062B8A" w:rsidRDefault="00000000">
            <w:pPr>
              <w:spacing w:after="0"/>
              <w:jc w:val="left"/>
            </w:pPr>
            <w:r>
              <w:rPr>
                <w:color w:val="171717"/>
                <w:sz w:val="17"/>
              </w:rPr>
              <w:t>Ảnh H×W</w:t>
            </w:r>
          </w:p>
        </w:tc>
        <w:tc>
          <w:tcPr>
            <w:tcW w:w="2324" w:type="dxa"/>
            <w:tcBorders>
              <w:top w:val="single" w:sz="6" w:space="0" w:color="B6BDCC"/>
              <w:left w:val="single" w:sz="6" w:space="0" w:color="B6BDCC"/>
              <w:bottom w:val="single" w:sz="6" w:space="0" w:color="B6BDCC"/>
              <w:right w:val="single" w:sz="6" w:space="0" w:color="B6BDCC"/>
            </w:tcBorders>
            <w:vAlign w:val="center"/>
          </w:tcPr>
          <w:p w14:paraId="0E19DCAB" w14:textId="77777777" w:rsidR="00062B8A" w:rsidRDefault="00000000">
            <w:pPr>
              <w:spacing w:after="0"/>
              <w:jc w:val="left"/>
            </w:pPr>
            <w:r>
              <w:rPr>
                <w:color w:val="171717"/>
                <w:sz w:val="17"/>
              </w:rPr>
              <w:t>Thể tích D×H×W</w:t>
            </w:r>
          </w:p>
        </w:tc>
        <w:tc>
          <w:tcPr>
            <w:tcW w:w="2268" w:type="dxa"/>
            <w:tcBorders>
              <w:top w:val="single" w:sz="6" w:space="0" w:color="B6BDCC"/>
              <w:left w:val="single" w:sz="6" w:space="0" w:color="B6BDCC"/>
              <w:bottom w:val="single" w:sz="6" w:space="0" w:color="B6BDCC"/>
              <w:right w:val="single" w:sz="6" w:space="0" w:color="B6BDCC"/>
            </w:tcBorders>
            <w:vAlign w:val="center"/>
          </w:tcPr>
          <w:p w14:paraId="113353FB" w14:textId="77777777" w:rsidR="00062B8A" w:rsidRDefault="00000000">
            <w:pPr>
              <w:spacing w:after="0"/>
              <w:jc w:val="left"/>
            </w:pPr>
            <w:r>
              <w:rPr>
                <w:color w:val="171717"/>
                <w:sz w:val="17"/>
              </w:rPr>
              <w:t>4×96×96×96</w:t>
            </w:r>
          </w:p>
        </w:tc>
      </w:tr>
      <w:tr w:rsidR="00062B8A" w14:paraId="3D56087A" w14:textId="77777777">
        <w:trPr>
          <w:cantSplit/>
          <w:jc w:val="center"/>
        </w:trPr>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7FCF343" w14:textId="77777777" w:rsidR="00062B8A" w:rsidRDefault="00000000">
            <w:pPr>
              <w:spacing w:after="0"/>
              <w:jc w:val="left"/>
            </w:pPr>
            <w:r>
              <w:rPr>
                <w:color w:val="171717"/>
                <w:sz w:val="17"/>
              </w:rPr>
              <w:t>Kernel</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E0D38D1" w14:textId="77777777" w:rsidR="00062B8A" w:rsidRDefault="00000000">
            <w:pPr>
              <w:spacing w:after="0"/>
              <w:jc w:val="left"/>
            </w:pPr>
            <w:r>
              <w:rPr>
                <w:color w:val="171717"/>
                <w:sz w:val="17"/>
              </w:rPr>
              <w:t>k_h×k_w</w:t>
            </w:r>
          </w:p>
        </w:tc>
        <w:tc>
          <w:tcPr>
            <w:tcW w:w="232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C497DD8" w14:textId="77777777" w:rsidR="00062B8A" w:rsidRDefault="00000000">
            <w:pPr>
              <w:spacing w:after="0"/>
              <w:jc w:val="left"/>
            </w:pPr>
            <w:r>
              <w:rPr>
                <w:color w:val="171717"/>
                <w:sz w:val="17"/>
              </w:rPr>
              <w:t>k_d×k_h×k_w</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A6DB217" w14:textId="77777777" w:rsidR="00062B8A" w:rsidRDefault="00000000">
            <w:pPr>
              <w:spacing w:after="0"/>
              <w:jc w:val="left"/>
            </w:pPr>
            <w:r>
              <w:rPr>
                <w:color w:val="171717"/>
                <w:sz w:val="17"/>
              </w:rPr>
              <w:t>3D convolution</w:t>
            </w:r>
          </w:p>
        </w:tc>
      </w:tr>
      <w:tr w:rsidR="00062B8A" w14:paraId="50315E77" w14:textId="77777777">
        <w:trPr>
          <w:cantSplit/>
          <w:jc w:val="center"/>
        </w:trPr>
        <w:tc>
          <w:tcPr>
            <w:tcW w:w="1984" w:type="dxa"/>
            <w:tcBorders>
              <w:top w:val="single" w:sz="6" w:space="0" w:color="B6BDCC"/>
              <w:left w:val="single" w:sz="6" w:space="0" w:color="B6BDCC"/>
              <w:bottom w:val="single" w:sz="6" w:space="0" w:color="B6BDCC"/>
              <w:right w:val="single" w:sz="6" w:space="0" w:color="B6BDCC"/>
            </w:tcBorders>
            <w:vAlign w:val="center"/>
          </w:tcPr>
          <w:p w14:paraId="28900E48" w14:textId="77777777" w:rsidR="00062B8A" w:rsidRDefault="00000000">
            <w:pPr>
              <w:spacing w:after="0"/>
              <w:jc w:val="left"/>
            </w:pPr>
            <w:r>
              <w:rPr>
                <w:color w:val="171717"/>
                <w:sz w:val="17"/>
              </w:rPr>
              <w:t>Skip connection</w:t>
            </w:r>
          </w:p>
        </w:tc>
        <w:tc>
          <w:tcPr>
            <w:tcW w:w="2268" w:type="dxa"/>
            <w:tcBorders>
              <w:top w:val="single" w:sz="6" w:space="0" w:color="B6BDCC"/>
              <w:left w:val="single" w:sz="6" w:space="0" w:color="B6BDCC"/>
              <w:bottom w:val="single" w:sz="6" w:space="0" w:color="B6BDCC"/>
              <w:right w:val="single" w:sz="6" w:space="0" w:color="B6BDCC"/>
            </w:tcBorders>
            <w:vAlign w:val="center"/>
          </w:tcPr>
          <w:p w14:paraId="3980B174" w14:textId="77777777" w:rsidR="00062B8A" w:rsidRDefault="00000000">
            <w:pPr>
              <w:spacing w:after="0"/>
              <w:jc w:val="left"/>
            </w:pPr>
            <w:r>
              <w:rPr>
                <w:color w:val="171717"/>
                <w:sz w:val="17"/>
              </w:rPr>
              <w:t>Ghép feature 2D</w:t>
            </w:r>
          </w:p>
        </w:tc>
        <w:tc>
          <w:tcPr>
            <w:tcW w:w="2324" w:type="dxa"/>
            <w:tcBorders>
              <w:top w:val="single" w:sz="6" w:space="0" w:color="B6BDCC"/>
              <w:left w:val="single" w:sz="6" w:space="0" w:color="B6BDCC"/>
              <w:bottom w:val="single" w:sz="6" w:space="0" w:color="B6BDCC"/>
              <w:right w:val="single" w:sz="6" w:space="0" w:color="B6BDCC"/>
            </w:tcBorders>
            <w:vAlign w:val="center"/>
          </w:tcPr>
          <w:p w14:paraId="19248C0E" w14:textId="77777777" w:rsidR="00062B8A" w:rsidRDefault="00000000">
            <w:pPr>
              <w:spacing w:after="0"/>
              <w:jc w:val="left"/>
            </w:pPr>
            <w:r>
              <w:rPr>
                <w:color w:val="171717"/>
                <w:sz w:val="17"/>
              </w:rPr>
              <w:t>Ghép feature 3D</w:t>
            </w:r>
          </w:p>
        </w:tc>
        <w:tc>
          <w:tcPr>
            <w:tcW w:w="2268" w:type="dxa"/>
            <w:tcBorders>
              <w:top w:val="single" w:sz="6" w:space="0" w:color="B6BDCC"/>
              <w:left w:val="single" w:sz="6" w:space="0" w:color="B6BDCC"/>
              <w:bottom w:val="single" w:sz="6" w:space="0" w:color="B6BDCC"/>
              <w:right w:val="single" w:sz="6" w:space="0" w:color="B6BDCC"/>
            </w:tcBorders>
            <w:vAlign w:val="center"/>
          </w:tcPr>
          <w:p w14:paraId="2A1DB18E" w14:textId="77777777" w:rsidR="00062B8A" w:rsidRDefault="00000000">
            <w:pPr>
              <w:spacing w:after="0"/>
              <w:jc w:val="left"/>
            </w:pPr>
            <w:r>
              <w:rPr>
                <w:color w:val="171717"/>
                <w:sz w:val="17"/>
              </w:rPr>
              <w:t>Encoder–decoder MONAI</w:t>
            </w:r>
          </w:p>
        </w:tc>
      </w:tr>
      <w:tr w:rsidR="00062B8A" w14:paraId="663790D7" w14:textId="77777777">
        <w:trPr>
          <w:cantSplit/>
          <w:jc w:val="center"/>
        </w:trPr>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101D8D2" w14:textId="77777777" w:rsidR="00062B8A" w:rsidRDefault="00000000">
            <w:pPr>
              <w:spacing w:after="0"/>
              <w:jc w:val="left"/>
            </w:pPr>
            <w:r>
              <w:rPr>
                <w:color w:val="171717"/>
                <w:sz w:val="17"/>
              </w:rPr>
              <w:t>Chuẩn hóa</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EE79EBF" w14:textId="77777777" w:rsidR="00062B8A" w:rsidRDefault="00000000">
            <w:pPr>
              <w:spacing w:after="0"/>
              <w:jc w:val="left"/>
            </w:pPr>
            <w:r>
              <w:rPr>
                <w:color w:val="171717"/>
                <w:sz w:val="17"/>
              </w:rPr>
              <w:t>Theo implementation</w:t>
            </w:r>
          </w:p>
        </w:tc>
        <w:tc>
          <w:tcPr>
            <w:tcW w:w="232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6C1D08A" w14:textId="77777777" w:rsidR="00062B8A" w:rsidRDefault="00000000">
            <w:pPr>
              <w:spacing w:after="0"/>
              <w:jc w:val="left"/>
            </w:pPr>
            <w:r>
              <w:rPr>
                <w:color w:val="171717"/>
                <w:sz w:val="17"/>
              </w:rPr>
              <w:t>Theo implementation</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46A1F17" w14:textId="77777777" w:rsidR="00062B8A" w:rsidRDefault="00000000">
            <w:pPr>
              <w:spacing w:after="0"/>
              <w:jc w:val="left"/>
            </w:pPr>
            <w:r>
              <w:rPr>
                <w:color w:val="171717"/>
                <w:sz w:val="17"/>
              </w:rPr>
              <w:t>InstanceNorm</w:t>
            </w:r>
          </w:p>
        </w:tc>
      </w:tr>
      <w:tr w:rsidR="00062B8A" w14:paraId="7900681F" w14:textId="77777777">
        <w:trPr>
          <w:cantSplit/>
          <w:jc w:val="center"/>
        </w:trPr>
        <w:tc>
          <w:tcPr>
            <w:tcW w:w="1984" w:type="dxa"/>
            <w:tcBorders>
              <w:top w:val="single" w:sz="6" w:space="0" w:color="B6BDCC"/>
              <w:left w:val="single" w:sz="6" w:space="0" w:color="B6BDCC"/>
              <w:bottom w:val="single" w:sz="6" w:space="0" w:color="B6BDCC"/>
              <w:right w:val="single" w:sz="6" w:space="0" w:color="B6BDCC"/>
            </w:tcBorders>
            <w:vAlign w:val="center"/>
          </w:tcPr>
          <w:p w14:paraId="7CBC7FFD" w14:textId="77777777" w:rsidR="00062B8A" w:rsidRDefault="00000000">
            <w:pPr>
              <w:spacing w:after="0"/>
              <w:jc w:val="left"/>
            </w:pPr>
            <w:r>
              <w:rPr>
                <w:color w:val="171717"/>
                <w:sz w:val="17"/>
              </w:rPr>
              <w:t>Regularization</w:t>
            </w:r>
          </w:p>
        </w:tc>
        <w:tc>
          <w:tcPr>
            <w:tcW w:w="2268" w:type="dxa"/>
            <w:tcBorders>
              <w:top w:val="single" w:sz="6" w:space="0" w:color="B6BDCC"/>
              <w:left w:val="single" w:sz="6" w:space="0" w:color="B6BDCC"/>
              <w:bottom w:val="single" w:sz="6" w:space="0" w:color="B6BDCC"/>
              <w:right w:val="single" w:sz="6" w:space="0" w:color="B6BDCC"/>
            </w:tcBorders>
            <w:vAlign w:val="center"/>
          </w:tcPr>
          <w:p w14:paraId="6686FEB9" w14:textId="77777777" w:rsidR="00062B8A" w:rsidRDefault="00000000">
            <w:pPr>
              <w:spacing w:after="0"/>
              <w:jc w:val="left"/>
            </w:pPr>
            <w:r>
              <w:rPr>
                <w:color w:val="171717"/>
                <w:sz w:val="17"/>
              </w:rPr>
              <w:t>Augmentation</w:t>
            </w:r>
          </w:p>
        </w:tc>
        <w:tc>
          <w:tcPr>
            <w:tcW w:w="2324" w:type="dxa"/>
            <w:tcBorders>
              <w:top w:val="single" w:sz="6" w:space="0" w:color="B6BDCC"/>
              <w:left w:val="single" w:sz="6" w:space="0" w:color="B6BDCC"/>
              <w:bottom w:val="single" w:sz="6" w:space="0" w:color="B6BDCC"/>
              <w:right w:val="single" w:sz="6" w:space="0" w:color="B6BDCC"/>
            </w:tcBorders>
            <w:vAlign w:val="center"/>
          </w:tcPr>
          <w:p w14:paraId="63E6FC1C" w14:textId="77777777" w:rsidR="00062B8A" w:rsidRDefault="00000000">
            <w:pPr>
              <w:spacing w:after="0"/>
              <w:jc w:val="left"/>
            </w:pPr>
            <w:r>
              <w:rPr>
                <w:color w:val="171717"/>
                <w:sz w:val="17"/>
              </w:rPr>
              <w:t>Augmentation/normalization</w:t>
            </w:r>
          </w:p>
        </w:tc>
        <w:tc>
          <w:tcPr>
            <w:tcW w:w="2268" w:type="dxa"/>
            <w:tcBorders>
              <w:top w:val="single" w:sz="6" w:space="0" w:color="B6BDCC"/>
              <w:left w:val="single" w:sz="6" w:space="0" w:color="B6BDCC"/>
              <w:bottom w:val="single" w:sz="6" w:space="0" w:color="B6BDCC"/>
              <w:right w:val="single" w:sz="6" w:space="0" w:color="B6BDCC"/>
            </w:tcBorders>
            <w:vAlign w:val="center"/>
          </w:tcPr>
          <w:p w14:paraId="2F62B682" w14:textId="77777777" w:rsidR="00062B8A" w:rsidRDefault="00000000">
            <w:pPr>
              <w:spacing w:after="0"/>
              <w:jc w:val="left"/>
            </w:pPr>
            <w:r>
              <w:rPr>
                <w:color w:val="171717"/>
                <w:sz w:val="17"/>
              </w:rPr>
              <w:t>Dropout 0,2</w:t>
            </w:r>
          </w:p>
        </w:tc>
      </w:tr>
    </w:tbl>
    <w:p w14:paraId="1FA777BB" w14:textId="77777777" w:rsidR="00062B8A" w:rsidRDefault="00062B8A">
      <w:pPr>
        <w:spacing w:after="0"/>
      </w:pPr>
    </w:p>
    <w:p w14:paraId="76A90E2F" w14:textId="77777777" w:rsidR="00062B8A" w:rsidRDefault="00000000">
      <w:pPr>
        <w:pStyle w:val="Heading3"/>
      </w:pPr>
      <w:r>
        <w:t>2.2.4.2 Phép tích chập ba chiều</w:t>
      </w:r>
    </w:p>
    <w:p w14:paraId="4E920554" w14:textId="77777777" w:rsidR="00062B8A" w:rsidRDefault="00000000">
      <w:pPr>
        <w:widowControl/>
      </w:pPr>
      <w:r>
        <w:t>Tại một vị trí (i,j,k), đầu ra của kênh c_o là tổng có trọng số trên mọi kênh đầu vào và mọi vị trí kernel. Kernel W có dạng C_out×C_in×K_d×K_h×K_w. Trọng số được dùng lại trên toàn thể tích, tạo tính tương đương tịnh tiến và inductive bias cục bộ của CNN.</w:t>
      </w:r>
    </w:p>
    <w:p w14:paraId="52E342DA" w14:textId="77777777" w:rsidR="00062B8A" w:rsidRDefault="00000000">
      <w:pPr>
        <w:keepNext/>
        <w:jc w:val="center"/>
      </w:pPr>
      <w:r>
        <w:rPr>
          <w:noProof/>
        </w:rPr>
        <w:drawing>
          <wp:inline distT="0" distB="0" distL="0" distR="0" wp14:anchorId="2FBB3684" wp14:editId="3C273E4B">
            <wp:extent cx="5486400" cy="4941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conv3d.png"/>
                    <pic:cNvPicPr/>
                  </pic:nvPicPr>
                  <pic:blipFill>
                    <a:blip r:embed="rId11"/>
                    <a:stretch>
                      <a:fillRect/>
                    </a:stretch>
                  </pic:blipFill>
                  <pic:spPr>
                    <a:xfrm>
                      <a:off x="0" y="0"/>
                      <a:ext cx="5486400" cy="494116"/>
                    </a:xfrm>
                    <a:prstGeom prst="rect">
                      <a:avLst/>
                    </a:prstGeom>
                  </pic:spPr>
                </pic:pic>
              </a:graphicData>
            </a:graphic>
          </wp:inline>
        </w:drawing>
      </w:r>
    </w:p>
    <w:p w14:paraId="73888F24" w14:textId="77777777" w:rsidR="00062B8A" w:rsidRDefault="00000000">
      <w:pPr>
        <w:pStyle w:val="FigureCaption"/>
      </w:pPr>
      <w:r>
        <w:t>Công thức 1. Phép tích chập 3D cho một kênh đầu ra.</w:t>
      </w:r>
    </w:p>
    <w:p w14:paraId="58E85223" w14:textId="77777777" w:rsidR="00062B8A" w:rsidRDefault="00000000">
      <w:pPr>
        <w:widowControl/>
      </w:pPr>
      <w:r>
        <w:t>Với stride S, padding P, dilation δ và kernel K, kích thước mỗi chiều đầu ra là floor((L+2P−δ(K−1)−1)/S+1). Stride 2 làm mỗi chiều giảm gần một nửa, nên số voxel feature giảm khoảng tám lần. Encoder đổi phần tiết kiệm không gian này lấy số kênh lớn hơn để lưu biểu diễn ngữ nghĩa.</w:t>
      </w:r>
    </w:p>
    <w:tbl>
      <w:tblPr>
        <w:tblW w:w="0" w:type="auto"/>
        <w:jc w:val="center"/>
        <w:tblLayout w:type="fixed"/>
        <w:tblLook w:val="04A0" w:firstRow="1" w:lastRow="0" w:firstColumn="1" w:lastColumn="0" w:noHBand="0" w:noVBand="1"/>
      </w:tblPr>
      <w:tblGrid>
        <w:gridCol w:w="1814"/>
        <w:gridCol w:w="3402"/>
        <w:gridCol w:w="3628"/>
      </w:tblGrid>
      <w:tr w:rsidR="00062B8A" w14:paraId="0250AD6E" w14:textId="77777777">
        <w:trPr>
          <w:cantSplit/>
          <w:tblHeader/>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3A3DE82" w14:textId="77777777" w:rsidR="00062B8A" w:rsidRDefault="00000000">
            <w:pPr>
              <w:spacing w:after="0"/>
              <w:jc w:val="center"/>
            </w:pPr>
            <w:r>
              <w:rPr>
                <w:b/>
                <w:color w:val="FFFFFF"/>
                <w:sz w:val="18"/>
              </w:rPr>
              <w:t>Tham số</w:t>
            </w:r>
          </w:p>
        </w:tc>
        <w:tc>
          <w:tcPr>
            <w:tcW w:w="340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09BFA3E" w14:textId="77777777" w:rsidR="00062B8A" w:rsidRDefault="00000000">
            <w:pPr>
              <w:spacing w:after="0"/>
              <w:jc w:val="center"/>
            </w:pPr>
            <w:r>
              <w:rPr>
                <w:b/>
                <w:color w:val="FFFFFF"/>
                <w:sz w:val="18"/>
              </w:rPr>
              <w:t>Ý nghĩa</w:t>
            </w:r>
          </w:p>
        </w:tc>
        <w:tc>
          <w:tcPr>
            <w:tcW w:w="362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ADBEE46" w14:textId="77777777" w:rsidR="00062B8A" w:rsidRDefault="00000000">
            <w:pPr>
              <w:spacing w:after="0"/>
              <w:jc w:val="center"/>
            </w:pPr>
            <w:r>
              <w:rPr>
                <w:b/>
                <w:color w:val="FFFFFF"/>
                <w:sz w:val="18"/>
              </w:rPr>
              <w:t>Tác động khi tăng</w:t>
            </w:r>
          </w:p>
        </w:tc>
      </w:tr>
      <w:tr w:rsidR="00062B8A" w14:paraId="4C727360"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6C19F8B3" w14:textId="77777777" w:rsidR="00062B8A" w:rsidRDefault="00000000">
            <w:pPr>
              <w:spacing w:after="0"/>
              <w:jc w:val="left"/>
            </w:pPr>
            <w:r>
              <w:rPr>
                <w:color w:val="171717"/>
                <w:sz w:val="18"/>
              </w:rPr>
              <w:t>K</w:t>
            </w:r>
          </w:p>
        </w:tc>
        <w:tc>
          <w:tcPr>
            <w:tcW w:w="3402" w:type="dxa"/>
            <w:tcBorders>
              <w:top w:val="single" w:sz="6" w:space="0" w:color="B6BDCC"/>
              <w:left w:val="single" w:sz="6" w:space="0" w:color="B6BDCC"/>
              <w:bottom w:val="single" w:sz="6" w:space="0" w:color="B6BDCC"/>
              <w:right w:val="single" w:sz="6" w:space="0" w:color="B6BDCC"/>
            </w:tcBorders>
            <w:vAlign w:val="center"/>
          </w:tcPr>
          <w:p w14:paraId="3B66DD85" w14:textId="77777777" w:rsidR="00062B8A" w:rsidRDefault="00000000">
            <w:pPr>
              <w:spacing w:after="0"/>
              <w:jc w:val="left"/>
            </w:pPr>
            <w:r>
              <w:rPr>
                <w:color w:val="171717"/>
                <w:sz w:val="18"/>
              </w:rPr>
              <w:t>Kích thước kernel</w:t>
            </w:r>
          </w:p>
        </w:tc>
        <w:tc>
          <w:tcPr>
            <w:tcW w:w="3628" w:type="dxa"/>
            <w:tcBorders>
              <w:top w:val="single" w:sz="6" w:space="0" w:color="B6BDCC"/>
              <w:left w:val="single" w:sz="6" w:space="0" w:color="B6BDCC"/>
              <w:bottom w:val="single" w:sz="6" w:space="0" w:color="B6BDCC"/>
              <w:right w:val="single" w:sz="6" w:space="0" w:color="B6BDCC"/>
            </w:tcBorders>
            <w:vAlign w:val="center"/>
          </w:tcPr>
          <w:p w14:paraId="744D16D9" w14:textId="77777777" w:rsidR="00062B8A" w:rsidRDefault="00000000">
            <w:pPr>
              <w:spacing w:after="0"/>
              <w:jc w:val="left"/>
            </w:pPr>
            <w:r>
              <w:rPr>
                <w:color w:val="171717"/>
                <w:sz w:val="18"/>
              </w:rPr>
              <w:t>Receptive field lớn hơn, FLOPs tăng</w:t>
            </w:r>
          </w:p>
        </w:tc>
      </w:tr>
      <w:tr w:rsidR="00062B8A" w14:paraId="7772B454"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DC0FD1E" w14:textId="77777777" w:rsidR="00062B8A" w:rsidRDefault="00000000">
            <w:pPr>
              <w:spacing w:after="0"/>
              <w:jc w:val="left"/>
            </w:pPr>
            <w:r>
              <w:rPr>
                <w:color w:val="171717"/>
                <w:sz w:val="18"/>
              </w:rPr>
              <w:t>S</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FBB6088" w14:textId="77777777" w:rsidR="00062B8A" w:rsidRDefault="00000000">
            <w:pPr>
              <w:spacing w:after="0"/>
              <w:jc w:val="left"/>
            </w:pPr>
            <w:r>
              <w:rPr>
                <w:color w:val="171717"/>
                <w:sz w:val="18"/>
              </w:rPr>
              <w:t>Stride</w:t>
            </w:r>
          </w:p>
        </w:tc>
        <w:tc>
          <w:tcPr>
            <w:tcW w:w="36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2732C2D" w14:textId="77777777" w:rsidR="00062B8A" w:rsidRDefault="00000000">
            <w:pPr>
              <w:spacing w:after="0"/>
              <w:jc w:val="left"/>
            </w:pPr>
            <w:r>
              <w:rPr>
                <w:color w:val="171717"/>
                <w:sz w:val="18"/>
              </w:rPr>
              <w:t>Giảm nhanh độ phân giải</w:t>
            </w:r>
          </w:p>
        </w:tc>
      </w:tr>
      <w:tr w:rsidR="00062B8A" w14:paraId="664DED13"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067CEFA2" w14:textId="77777777" w:rsidR="00062B8A" w:rsidRDefault="00000000">
            <w:pPr>
              <w:spacing w:after="0"/>
              <w:jc w:val="left"/>
            </w:pPr>
            <w:r>
              <w:rPr>
                <w:color w:val="171717"/>
                <w:sz w:val="18"/>
              </w:rPr>
              <w:t>P</w:t>
            </w:r>
          </w:p>
        </w:tc>
        <w:tc>
          <w:tcPr>
            <w:tcW w:w="3402" w:type="dxa"/>
            <w:tcBorders>
              <w:top w:val="single" w:sz="6" w:space="0" w:color="B6BDCC"/>
              <w:left w:val="single" w:sz="6" w:space="0" w:color="B6BDCC"/>
              <w:bottom w:val="single" w:sz="6" w:space="0" w:color="B6BDCC"/>
              <w:right w:val="single" w:sz="6" w:space="0" w:color="B6BDCC"/>
            </w:tcBorders>
            <w:vAlign w:val="center"/>
          </w:tcPr>
          <w:p w14:paraId="0201C9BC" w14:textId="77777777" w:rsidR="00062B8A" w:rsidRDefault="00000000">
            <w:pPr>
              <w:spacing w:after="0"/>
              <w:jc w:val="left"/>
            </w:pPr>
            <w:r>
              <w:rPr>
                <w:color w:val="171717"/>
                <w:sz w:val="18"/>
              </w:rPr>
              <w:t>Padding</w:t>
            </w:r>
          </w:p>
        </w:tc>
        <w:tc>
          <w:tcPr>
            <w:tcW w:w="3628" w:type="dxa"/>
            <w:tcBorders>
              <w:top w:val="single" w:sz="6" w:space="0" w:color="B6BDCC"/>
              <w:left w:val="single" w:sz="6" w:space="0" w:color="B6BDCC"/>
              <w:bottom w:val="single" w:sz="6" w:space="0" w:color="B6BDCC"/>
              <w:right w:val="single" w:sz="6" w:space="0" w:color="B6BDCC"/>
            </w:tcBorders>
            <w:vAlign w:val="center"/>
          </w:tcPr>
          <w:p w14:paraId="19A4E766" w14:textId="77777777" w:rsidR="00062B8A" w:rsidRDefault="00000000">
            <w:pPr>
              <w:spacing w:after="0"/>
              <w:jc w:val="left"/>
            </w:pPr>
            <w:r>
              <w:rPr>
                <w:color w:val="171717"/>
                <w:sz w:val="18"/>
              </w:rPr>
              <w:t>Kiểm soát kích thước và biên</w:t>
            </w:r>
          </w:p>
        </w:tc>
      </w:tr>
      <w:tr w:rsidR="00062B8A" w14:paraId="52187C5C"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68CEB83" w14:textId="77777777" w:rsidR="00062B8A" w:rsidRDefault="00000000">
            <w:pPr>
              <w:spacing w:after="0"/>
              <w:jc w:val="left"/>
            </w:pPr>
            <w:r>
              <w:rPr>
                <w:color w:val="171717"/>
                <w:sz w:val="18"/>
              </w:rPr>
              <w:t>C_in/C_out</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733D2DC" w14:textId="77777777" w:rsidR="00062B8A" w:rsidRDefault="00000000">
            <w:pPr>
              <w:spacing w:after="0"/>
              <w:jc w:val="left"/>
            </w:pPr>
            <w:r>
              <w:rPr>
                <w:color w:val="171717"/>
                <w:sz w:val="18"/>
              </w:rPr>
              <w:t>Số kênh</w:t>
            </w:r>
          </w:p>
        </w:tc>
        <w:tc>
          <w:tcPr>
            <w:tcW w:w="36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A2D2CB3" w14:textId="77777777" w:rsidR="00062B8A" w:rsidRDefault="00000000">
            <w:pPr>
              <w:spacing w:after="0"/>
              <w:jc w:val="left"/>
            </w:pPr>
            <w:r>
              <w:rPr>
                <w:color w:val="171717"/>
                <w:sz w:val="18"/>
              </w:rPr>
              <w:t>Năng lực biểu diễn và số tham số tăng</w:t>
            </w:r>
          </w:p>
        </w:tc>
      </w:tr>
      <w:tr w:rsidR="00062B8A" w14:paraId="0BF3C4E9"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1067AB25" w14:textId="77777777" w:rsidR="00062B8A" w:rsidRDefault="00000000">
            <w:pPr>
              <w:spacing w:after="0"/>
              <w:jc w:val="left"/>
            </w:pPr>
            <w:r>
              <w:rPr>
                <w:color w:val="171717"/>
                <w:sz w:val="18"/>
              </w:rPr>
              <w:t>δ</w:t>
            </w:r>
          </w:p>
        </w:tc>
        <w:tc>
          <w:tcPr>
            <w:tcW w:w="3402" w:type="dxa"/>
            <w:tcBorders>
              <w:top w:val="single" w:sz="6" w:space="0" w:color="B6BDCC"/>
              <w:left w:val="single" w:sz="6" w:space="0" w:color="B6BDCC"/>
              <w:bottom w:val="single" w:sz="6" w:space="0" w:color="B6BDCC"/>
              <w:right w:val="single" w:sz="6" w:space="0" w:color="B6BDCC"/>
            </w:tcBorders>
            <w:vAlign w:val="center"/>
          </w:tcPr>
          <w:p w14:paraId="741D561F" w14:textId="77777777" w:rsidR="00062B8A" w:rsidRDefault="00000000">
            <w:pPr>
              <w:spacing w:after="0"/>
              <w:jc w:val="left"/>
            </w:pPr>
            <w:r>
              <w:rPr>
                <w:color w:val="171717"/>
                <w:sz w:val="18"/>
              </w:rPr>
              <w:t>Dilation</w:t>
            </w:r>
          </w:p>
        </w:tc>
        <w:tc>
          <w:tcPr>
            <w:tcW w:w="3628" w:type="dxa"/>
            <w:tcBorders>
              <w:top w:val="single" w:sz="6" w:space="0" w:color="B6BDCC"/>
              <w:left w:val="single" w:sz="6" w:space="0" w:color="B6BDCC"/>
              <w:bottom w:val="single" w:sz="6" w:space="0" w:color="B6BDCC"/>
              <w:right w:val="single" w:sz="6" w:space="0" w:color="B6BDCC"/>
            </w:tcBorders>
            <w:vAlign w:val="center"/>
          </w:tcPr>
          <w:p w14:paraId="247DDF7F" w14:textId="77777777" w:rsidR="00062B8A" w:rsidRDefault="00000000">
            <w:pPr>
              <w:spacing w:after="0"/>
              <w:jc w:val="left"/>
            </w:pPr>
            <w:r>
              <w:rPr>
                <w:color w:val="171717"/>
                <w:sz w:val="18"/>
              </w:rPr>
              <w:t>Mở rộng receptive field không tăng kernel</w:t>
            </w:r>
          </w:p>
        </w:tc>
      </w:tr>
    </w:tbl>
    <w:p w14:paraId="21D5D3D9" w14:textId="77777777" w:rsidR="00062B8A" w:rsidRDefault="00062B8A">
      <w:pPr>
        <w:spacing w:after="0"/>
      </w:pPr>
    </w:p>
    <w:p w14:paraId="232CDDF6" w14:textId="77777777" w:rsidR="00062B8A" w:rsidRDefault="00000000">
      <w:pPr>
        <w:pStyle w:val="Heading3"/>
      </w:pPr>
      <w:r>
        <w:lastRenderedPageBreak/>
        <w:t>2.2.4.3 Residual unit InstanceNorm và dropout</w:t>
      </w:r>
    </w:p>
    <w:p w14:paraId="0B4BEDB4" w14:textId="77777777" w:rsidR="00062B8A" w:rsidRDefault="00000000">
      <w:pPr>
        <w:widowControl/>
      </w:pPr>
      <w:r>
        <w:t>Residual unit học phần dư F(x;W) và cộng lại đầu vào x. Đường tắt giúp gradient truyền qua mạng sâu dễ hơn; khi kích thước hoặc số kênh thay đổi, projection có thể được dùng để làm hai tensor tương thích. Trong v1, mỗi tầng có hai residual unit, vì vậy feature được tinh chỉnh nhiều lần trước khi chuyển mức.</w:t>
      </w:r>
    </w:p>
    <w:p w14:paraId="7AEAC2DE" w14:textId="77777777" w:rsidR="00062B8A" w:rsidRDefault="00000000">
      <w:pPr>
        <w:keepNext/>
        <w:jc w:val="center"/>
      </w:pPr>
      <w:r>
        <w:rPr>
          <w:noProof/>
        </w:rPr>
        <w:drawing>
          <wp:inline distT="0" distB="0" distL="0" distR="0" wp14:anchorId="488DA301" wp14:editId="7CB33C72">
            <wp:extent cx="5120640" cy="905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residual_norm.png"/>
                    <pic:cNvPicPr/>
                  </pic:nvPicPr>
                  <pic:blipFill>
                    <a:blip r:embed="rId12"/>
                    <a:stretch>
                      <a:fillRect/>
                    </a:stretch>
                  </pic:blipFill>
                  <pic:spPr>
                    <a:xfrm>
                      <a:off x="0" y="0"/>
                      <a:ext cx="5120640" cy="905360"/>
                    </a:xfrm>
                    <a:prstGeom prst="rect">
                      <a:avLst/>
                    </a:prstGeom>
                  </pic:spPr>
                </pic:pic>
              </a:graphicData>
            </a:graphic>
          </wp:inline>
        </w:drawing>
      </w:r>
    </w:p>
    <w:p w14:paraId="1B42AC7F" w14:textId="77777777" w:rsidR="00062B8A" w:rsidRDefault="00000000">
      <w:pPr>
        <w:pStyle w:val="FigureCaption"/>
      </w:pPr>
      <w:r>
        <w:t>Công thức 2. Residual connection và Instance Normalization.</w:t>
      </w:r>
    </w:p>
    <w:p w14:paraId="67E042B3" w14:textId="77777777" w:rsidR="00062B8A" w:rsidRDefault="00000000">
      <w:pPr>
        <w:widowControl/>
      </w:pPr>
      <w:r>
        <w:t>InstanceNorm tính trung bình μ và phương sai σ² theo từng mẫu và từng kênh trên các voxel không gian. Cách này ổn định hơn BatchNorm khi batch size bằng 1 như v1. Hai tham số học γ và β khôi phục khả năng co giãn/dịch đặc trưng. Dropout 0,2 đặt ngẫu nhiên một phần activation về 0 ở train time; ở inference dropout tắt và toàn bộ activation được sử dụng.</w:t>
      </w:r>
    </w:p>
    <w:p w14:paraId="216BC092" w14:textId="77777777" w:rsidR="00062B8A" w:rsidRDefault="00000000">
      <w:pPr>
        <w:widowControl/>
      </w:pPr>
      <w:r>
        <w:t>Ba cơ chế giải quyết ba vấn đề khác nhau: residual hỗ trợ tối ưu mạng sâu, InstanceNorm giảm biến thiên thang đo trong batch nhỏ, còn dropout hạn chế phụ thuộc quá mức vào một tập activation. Chúng không thay thế augmentation hoặc validation; mức dropout quá lớn có thể làm mất tín hiệu của vùng ET nhỏ.</w:t>
      </w:r>
    </w:p>
    <w:p w14:paraId="3DC757F6" w14:textId="77777777" w:rsidR="00062B8A" w:rsidRDefault="00000000">
      <w:pPr>
        <w:pStyle w:val="Heading3"/>
      </w:pPr>
      <w:r>
        <w:t>2.2.4.4 Luồng tensor của 3D U-Net v1</w:t>
      </w:r>
    </w:p>
    <w:p w14:paraId="238657AE" w14:textId="77777777" w:rsidR="00062B8A" w:rsidRDefault="00000000">
      <w:pPr>
        <w:keepNext/>
        <w:jc w:val="center"/>
      </w:pPr>
      <w:r>
        <w:rPr>
          <w:noProof/>
        </w:rPr>
        <w:drawing>
          <wp:inline distT="0" distB="0" distL="0" distR="0" wp14:anchorId="0322CE84" wp14:editId="69593D0C">
            <wp:extent cx="5669280" cy="31747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et_architecture.png"/>
                    <pic:cNvPicPr/>
                  </pic:nvPicPr>
                  <pic:blipFill>
                    <a:blip r:embed="rId13"/>
                    <a:stretch>
                      <a:fillRect/>
                    </a:stretch>
                  </pic:blipFill>
                  <pic:spPr>
                    <a:xfrm>
                      <a:off x="0" y="0"/>
                      <a:ext cx="5669280" cy="3174796"/>
                    </a:xfrm>
                    <a:prstGeom prst="rect">
                      <a:avLst/>
                    </a:prstGeom>
                  </pic:spPr>
                </pic:pic>
              </a:graphicData>
            </a:graphic>
          </wp:inline>
        </w:drawing>
      </w:r>
    </w:p>
    <w:p w14:paraId="73DE637B" w14:textId="77777777" w:rsidR="00062B8A" w:rsidRDefault="00000000">
      <w:pPr>
        <w:pStyle w:val="FigureCaption"/>
      </w:pPr>
      <w:r>
        <w:t>Hình 3. Kiến trúc khái niệm 3D U-Net theo cấu hình kênh của notebook v1.</w:t>
      </w:r>
    </w:p>
    <w:p w14:paraId="359B6B82" w14:textId="77777777" w:rsidR="00062B8A" w:rsidRDefault="00000000">
      <w:pPr>
        <w:widowControl/>
      </w:pPr>
      <w:r>
        <w:t>Tensor đầu vào có bốn kênh. Chuỗi kênh 16–32–64–128–256 cho thấy số kênh tăng gấp đôi khi độ phân giải giảm. Decoder upsample, kết hợp feature encoder và dự đoán bốn logit nội bộ tương ứng background cùng ba lớp u sau mapping. Softmax chuyển logit thành xác suất; argmax tạo nhãn rời rạc.</w:t>
      </w:r>
    </w:p>
    <w:tbl>
      <w:tblPr>
        <w:tblW w:w="0" w:type="auto"/>
        <w:jc w:val="center"/>
        <w:tblLayout w:type="fixed"/>
        <w:tblLook w:val="04A0" w:firstRow="1" w:lastRow="0" w:firstColumn="1" w:lastColumn="0" w:noHBand="0" w:noVBand="1"/>
      </w:tblPr>
      <w:tblGrid>
        <w:gridCol w:w="1531"/>
        <w:gridCol w:w="2268"/>
        <w:gridCol w:w="1701"/>
        <w:gridCol w:w="3345"/>
      </w:tblGrid>
      <w:tr w:rsidR="00062B8A" w14:paraId="438D44E1" w14:textId="77777777">
        <w:trPr>
          <w:cantSplit/>
          <w:tblHeader/>
          <w:jc w:val="center"/>
        </w:trPr>
        <w:tc>
          <w:tcPr>
            <w:tcW w:w="153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6781D97" w14:textId="77777777" w:rsidR="00062B8A" w:rsidRDefault="00000000">
            <w:pPr>
              <w:spacing w:after="0"/>
              <w:jc w:val="center"/>
            </w:pPr>
            <w:r>
              <w:rPr>
                <w:b/>
                <w:color w:val="FFFFFF"/>
                <w:sz w:val="18"/>
              </w:rPr>
              <w:t>Mức</w:t>
            </w:r>
          </w:p>
        </w:tc>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913E8A5" w14:textId="77777777" w:rsidR="00062B8A" w:rsidRDefault="00000000">
            <w:pPr>
              <w:spacing w:after="0"/>
              <w:jc w:val="center"/>
            </w:pPr>
            <w:r>
              <w:rPr>
                <w:b/>
                <w:color w:val="FFFFFF"/>
                <w:sz w:val="18"/>
              </w:rPr>
              <w:t>Không gian khái niệm</w:t>
            </w:r>
          </w:p>
        </w:tc>
        <w:tc>
          <w:tcPr>
            <w:tcW w:w="170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BD0E406" w14:textId="77777777" w:rsidR="00062B8A" w:rsidRDefault="00000000">
            <w:pPr>
              <w:spacing w:after="0"/>
              <w:jc w:val="center"/>
            </w:pPr>
            <w:r>
              <w:rPr>
                <w:b/>
                <w:color w:val="FFFFFF"/>
                <w:sz w:val="18"/>
              </w:rPr>
              <w:t>Số kênh</w:t>
            </w:r>
          </w:p>
        </w:tc>
        <w:tc>
          <w:tcPr>
            <w:tcW w:w="334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7C88B1A" w14:textId="77777777" w:rsidR="00062B8A" w:rsidRDefault="00000000">
            <w:pPr>
              <w:spacing w:after="0"/>
              <w:jc w:val="center"/>
            </w:pPr>
            <w:r>
              <w:rPr>
                <w:b/>
                <w:color w:val="FFFFFF"/>
                <w:sz w:val="18"/>
              </w:rPr>
              <w:t>Chức năng</w:t>
            </w:r>
          </w:p>
        </w:tc>
      </w:tr>
      <w:tr w:rsidR="00062B8A" w14:paraId="62A13A5A"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vAlign w:val="center"/>
          </w:tcPr>
          <w:p w14:paraId="1D983CD0" w14:textId="77777777" w:rsidR="00062B8A" w:rsidRDefault="00000000">
            <w:pPr>
              <w:spacing w:after="0"/>
              <w:jc w:val="left"/>
            </w:pPr>
            <w:r>
              <w:rPr>
                <w:color w:val="171717"/>
                <w:sz w:val="18"/>
              </w:rPr>
              <w:t>Input</w:t>
            </w:r>
          </w:p>
        </w:tc>
        <w:tc>
          <w:tcPr>
            <w:tcW w:w="2268" w:type="dxa"/>
            <w:tcBorders>
              <w:top w:val="single" w:sz="6" w:space="0" w:color="B6BDCC"/>
              <w:left w:val="single" w:sz="6" w:space="0" w:color="B6BDCC"/>
              <w:bottom w:val="single" w:sz="6" w:space="0" w:color="B6BDCC"/>
              <w:right w:val="single" w:sz="6" w:space="0" w:color="B6BDCC"/>
            </w:tcBorders>
            <w:vAlign w:val="center"/>
          </w:tcPr>
          <w:p w14:paraId="7461BF91" w14:textId="77777777" w:rsidR="00062B8A" w:rsidRDefault="00000000">
            <w:pPr>
              <w:spacing w:after="0"/>
              <w:jc w:val="left"/>
            </w:pPr>
            <w:r>
              <w:rPr>
                <w:color w:val="171717"/>
                <w:sz w:val="18"/>
              </w:rPr>
              <w:t>96³</w:t>
            </w:r>
          </w:p>
        </w:tc>
        <w:tc>
          <w:tcPr>
            <w:tcW w:w="1701" w:type="dxa"/>
            <w:tcBorders>
              <w:top w:val="single" w:sz="6" w:space="0" w:color="B6BDCC"/>
              <w:left w:val="single" w:sz="6" w:space="0" w:color="B6BDCC"/>
              <w:bottom w:val="single" w:sz="6" w:space="0" w:color="B6BDCC"/>
              <w:right w:val="single" w:sz="6" w:space="0" w:color="B6BDCC"/>
            </w:tcBorders>
            <w:vAlign w:val="center"/>
          </w:tcPr>
          <w:p w14:paraId="64FF0CDE" w14:textId="77777777" w:rsidR="00062B8A" w:rsidRDefault="00000000">
            <w:pPr>
              <w:spacing w:after="0"/>
              <w:jc w:val="left"/>
            </w:pPr>
            <w:r>
              <w:rPr>
                <w:color w:val="171717"/>
                <w:sz w:val="18"/>
              </w:rPr>
              <w:t>4</w:t>
            </w:r>
          </w:p>
        </w:tc>
        <w:tc>
          <w:tcPr>
            <w:tcW w:w="3345" w:type="dxa"/>
            <w:tcBorders>
              <w:top w:val="single" w:sz="6" w:space="0" w:color="B6BDCC"/>
              <w:left w:val="single" w:sz="6" w:space="0" w:color="B6BDCC"/>
              <w:bottom w:val="single" w:sz="6" w:space="0" w:color="B6BDCC"/>
              <w:right w:val="single" w:sz="6" w:space="0" w:color="B6BDCC"/>
            </w:tcBorders>
            <w:vAlign w:val="center"/>
          </w:tcPr>
          <w:p w14:paraId="279D8FC5" w14:textId="77777777" w:rsidR="00062B8A" w:rsidRDefault="00000000">
            <w:pPr>
              <w:spacing w:after="0"/>
              <w:jc w:val="left"/>
            </w:pPr>
            <w:r>
              <w:rPr>
                <w:color w:val="171717"/>
                <w:sz w:val="18"/>
              </w:rPr>
              <w:t>Bốn modality MRI</w:t>
            </w:r>
          </w:p>
        </w:tc>
      </w:tr>
      <w:tr w:rsidR="00062B8A" w14:paraId="47AFBA78"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E487AF7" w14:textId="77777777" w:rsidR="00062B8A" w:rsidRDefault="00000000">
            <w:pPr>
              <w:spacing w:after="0"/>
              <w:jc w:val="left"/>
            </w:pPr>
            <w:r>
              <w:rPr>
                <w:color w:val="171717"/>
                <w:sz w:val="18"/>
              </w:rPr>
              <w:t>Encoder 1</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DA241A1" w14:textId="77777777" w:rsidR="00062B8A" w:rsidRDefault="00000000">
            <w:pPr>
              <w:spacing w:after="0"/>
              <w:jc w:val="left"/>
            </w:pPr>
            <w:r>
              <w:rPr>
                <w:color w:val="171717"/>
                <w:sz w:val="18"/>
              </w:rPr>
              <w:t>≈48³</w:t>
            </w:r>
          </w:p>
        </w:tc>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4BC868A" w14:textId="77777777" w:rsidR="00062B8A" w:rsidRDefault="00000000">
            <w:pPr>
              <w:spacing w:after="0"/>
              <w:jc w:val="left"/>
            </w:pPr>
            <w:r>
              <w:rPr>
                <w:color w:val="171717"/>
                <w:sz w:val="18"/>
              </w:rPr>
              <w:t>16</w:t>
            </w:r>
          </w:p>
        </w:tc>
        <w:tc>
          <w:tcPr>
            <w:tcW w:w="334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F826027" w14:textId="77777777" w:rsidR="00062B8A" w:rsidRDefault="00000000">
            <w:pPr>
              <w:spacing w:after="0"/>
              <w:jc w:val="left"/>
            </w:pPr>
            <w:r>
              <w:rPr>
                <w:color w:val="171717"/>
                <w:sz w:val="18"/>
              </w:rPr>
              <w:t>Biên và texture cục bộ</w:t>
            </w:r>
          </w:p>
        </w:tc>
      </w:tr>
      <w:tr w:rsidR="00062B8A" w14:paraId="27D191B4"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vAlign w:val="center"/>
          </w:tcPr>
          <w:p w14:paraId="3B9162A3" w14:textId="77777777" w:rsidR="00062B8A" w:rsidRDefault="00000000">
            <w:pPr>
              <w:spacing w:after="0"/>
              <w:jc w:val="left"/>
            </w:pPr>
            <w:r>
              <w:rPr>
                <w:color w:val="171717"/>
                <w:sz w:val="18"/>
              </w:rPr>
              <w:lastRenderedPageBreak/>
              <w:t>Encoder 2</w:t>
            </w:r>
          </w:p>
        </w:tc>
        <w:tc>
          <w:tcPr>
            <w:tcW w:w="2268" w:type="dxa"/>
            <w:tcBorders>
              <w:top w:val="single" w:sz="6" w:space="0" w:color="B6BDCC"/>
              <w:left w:val="single" w:sz="6" w:space="0" w:color="B6BDCC"/>
              <w:bottom w:val="single" w:sz="6" w:space="0" w:color="B6BDCC"/>
              <w:right w:val="single" w:sz="6" w:space="0" w:color="B6BDCC"/>
            </w:tcBorders>
            <w:vAlign w:val="center"/>
          </w:tcPr>
          <w:p w14:paraId="5381E746" w14:textId="77777777" w:rsidR="00062B8A" w:rsidRDefault="00000000">
            <w:pPr>
              <w:spacing w:after="0"/>
              <w:jc w:val="left"/>
            </w:pPr>
            <w:r>
              <w:rPr>
                <w:color w:val="171717"/>
                <w:sz w:val="18"/>
              </w:rPr>
              <w:t>≈24³</w:t>
            </w:r>
          </w:p>
        </w:tc>
        <w:tc>
          <w:tcPr>
            <w:tcW w:w="1701" w:type="dxa"/>
            <w:tcBorders>
              <w:top w:val="single" w:sz="6" w:space="0" w:color="B6BDCC"/>
              <w:left w:val="single" w:sz="6" w:space="0" w:color="B6BDCC"/>
              <w:bottom w:val="single" w:sz="6" w:space="0" w:color="B6BDCC"/>
              <w:right w:val="single" w:sz="6" w:space="0" w:color="B6BDCC"/>
            </w:tcBorders>
            <w:vAlign w:val="center"/>
          </w:tcPr>
          <w:p w14:paraId="39923D06" w14:textId="77777777" w:rsidR="00062B8A" w:rsidRDefault="00000000">
            <w:pPr>
              <w:spacing w:after="0"/>
              <w:jc w:val="left"/>
            </w:pPr>
            <w:r>
              <w:rPr>
                <w:color w:val="171717"/>
                <w:sz w:val="18"/>
              </w:rPr>
              <w:t>32</w:t>
            </w:r>
          </w:p>
        </w:tc>
        <w:tc>
          <w:tcPr>
            <w:tcW w:w="3345" w:type="dxa"/>
            <w:tcBorders>
              <w:top w:val="single" w:sz="6" w:space="0" w:color="B6BDCC"/>
              <w:left w:val="single" w:sz="6" w:space="0" w:color="B6BDCC"/>
              <w:bottom w:val="single" w:sz="6" w:space="0" w:color="B6BDCC"/>
              <w:right w:val="single" w:sz="6" w:space="0" w:color="B6BDCC"/>
            </w:tcBorders>
            <w:vAlign w:val="center"/>
          </w:tcPr>
          <w:p w14:paraId="3A3BEBCB" w14:textId="77777777" w:rsidR="00062B8A" w:rsidRDefault="00000000">
            <w:pPr>
              <w:spacing w:after="0"/>
              <w:jc w:val="left"/>
            </w:pPr>
            <w:r>
              <w:rPr>
                <w:color w:val="171717"/>
                <w:sz w:val="18"/>
              </w:rPr>
              <w:t>Cấu trúc trung gian</w:t>
            </w:r>
          </w:p>
        </w:tc>
      </w:tr>
      <w:tr w:rsidR="00062B8A" w14:paraId="5E999F72"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DCF80C1" w14:textId="77777777" w:rsidR="00062B8A" w:rsidRDefault="00000000">
            <w:pPr>
              <w:spacing w:after="0"/>
              <w:jc w:val="left"/>
            </w:pPr>
            <w:r>
              <w:rPr>
                <w:color w:val="171717"/>
                <w:sz w:val="18"/>
              </w:rPr>
              <w:t>Encoder 3</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C8B4834" w14:textId="77777777" w:rsidR="00062B8A" w:rsidRDefault="00000000">
            <w:pPr>
              <w:spacing w:after="0"/>
              <w:jc w:val="left"/>
            </w:pPr>
            <w:r>
              <w:rPr>
                <w:color w:val="171717"/>
                <w:sz w:val="18"/>
              </w:rPr>
              <w:t>≈12³</w:t>
            </w:r>
          </w:p>
        </w:tc>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65DAF6F" w14:textId="77777777" w:rsidR="00062B8A" w:rsidRDefault="00000000">
            <w:pPr>
              <w:spacing w:after="0"/>
              <w:jc w:val="left"/>
            </w:pPr>
            <w:r>
              <w:rPr>
                <w:color w:val="171717"/>
                <w:sz w:val="18"/>
              </w:rPr>
              <w:t>64</w:t>
            </w:r>
          </w:p>
        </w:tc>
        <w:tc>
          <w:tcPr>
            <w:tcW w:w="334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320062C" w14:textId="77777777" w:rsidR="00062B8A" w:rsidRDefault="00000000">
            <w:pPr>
              <w:spacing w:after="0"/>
              <w:jc w:val="left"/>
            </w:pPr>
            <w:r>
              <w:rPr>
                <w:color w:val="171717"/>
                <w:sz w:val="18"/>
              </w:rPr>
              <w:t>Ngữ cảnh tổn thương</w:t>
            </w:r>
          </w:p>
        </w:tc>
      </w:tr>
      <w:tr w:rsidR="00062B8A" w14:paraId="0D5E90D1"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vAlign w:val="center"/>
          </w:tcPr>
          <w:p w14:paraId="4686D3F9" w14:textId="77777777" w:rsidR="00062B8A" w:rsidRDefault="00000000">
            <w:pPr>
              <w:spacing w:after="0"/>
              <w:jc w:val="left"/>
            </w:pPr>
            <w:r>
              <w:rPr>
                <w:color w:val="171717"/>
                <w:sz w:val="18"/>
              </w:rPr>
              <w:t>Encoder 4</w:t>
            </w:r>
          </w:p>
        </w:tc>
        <w:tc>
          <w:tcPr>
            <w:tcW w:w="2268" w:type="dxa"/>
            <w:tcBorders>
              <w:top w:val="single" w:sz="6" w:space="0" w:color="B6BDCC"/>
              <w:left w:val="single" w:sz="6" w:space="0" w:color="B6BDCC"/>
              <w:bottom w:val="single" w:sz="6" w:space="0" w:color="B6BDCC"/>
              <w:right w:val="single" w:sz="6" w:space="0" w:color="B6BDCC"/>
            </w:tcBorders>
            <w:vAlign w:val="center"/>
          </w:tcPr>
          <w:p w14:paraId="3D7EBF17" w14:textId="77777777" w:rsidR="00062B8A" w:rsidRDefault="00000000">
            <w:pPr>
              <w:spacing w:after="0"/>
              <w:jc w:val="left"/>
            </w:pPr>
            <w:r>
              <w:rPr>
                <w:color w:val="171717"/>
                <w:sz w:val="18"/>
              </w:rPr>
              <w:t>≈6³</w:t>
            </w:r>
          </w:p>
        </w:tc>
        <w:tc>
          <w:tcPr>
            <w:tcW w:w="1701" w:type="dxa"/>
            <w:tcBorders>
              <w:top w:val="single" w:sz="6" w:space="0" w:color="B6BDCC"/>
              <w:left w:val="single" w:sz="6" w:space="0" w:color="B6BDCC"/>
              <w:bottom w:val="single" w:sz="6" w:space="0" w:color="B6BDCC"/>
              <w:right w:val="single" w:sz="6" w:space="0" w:color="B6BDCC"/>
            </w:tcBorders>
            <w:vAlign w:val="center"/>
          </w:tcPr>
          <w:p w14:paraId="4275A1B5" w14:textId="77777777" w:rsidR="00062B8A" w:rsidRDefault="00000000">
            <w:pPr>
              <w:spacing w:after="0"/>
              <w:jc w:val="left"/>
            </w:pPr>
            <w:r>
              <w:rPr>
                <w:color w:val="171717"/>
                <w:sz w:val="18"/>
              </w:rPr>
              <w:t>128</w:t>
            </w:r>
          </w:p>
        </w:tc>
        <w:tc>
          <w:tcPr>
            <w:tcW w:w="3345" w:type="dxa"/>
            <w:tcBorders>
              <w:top w:val="single" w:sz="6" w:space="0" w:color="B6BDCC"/>
              <w:left w:val="single" w:sz="6" w:space="0" w:color="B6BDCC"/>
              <w:bottom w:val="single" w:sz="6" w:space="0" w:color="B6BDCC"/>
              <w:right w:val="single" w:sz="6" w:space="0" w:color="B6BDCC"/>
            </w:tcBorders>
            <w:vAlign w:val="center"/>
          </w:tcPr>
          <w:p w14:paraId="35C97A1E" w14:textId="77777777" w:rsidR="00062B8A" w:rsidRDefault="00000000">
            <w:pPr>
              <w:spacing w:after="0"/>
              <w:jc w:val="left"/>
            </w:pPr>
            <w:r>
              <w:rPr>
                <w:color w:val="171717"/>
                <w:sz w:val="18"/>
              </w:rPr>
              <w:t>Đặc trưng ngữ nghĩa sâu</w:t>
            </w:r>
          </w:p>
        </w:tc>
      </w:tr>
      <w:tr w:rsidR="00062B8A" w14:paraId="60E8CE3D"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FE65313" w14:textId="77777777" w:rsidR="00062B8A" w:rsidRDefault="00000000">
            <w:pPr>
              <w:spacing w:after="0"/>
              <w:jc w:val="left"/>
            </w:pPr>
            <w:r>
              <w:rPr>
                <w:color w:val="171717"/>
                <w:sz w:val="18"/>
              </w:rPr>
              <w:t>Bottleneck</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20E0619" w14:textId="77777777" w:rsidR="00062B8A" w:rsidRDefault="00000000">
            <w:pPr>
              <w:spacing w:after="0"/>
              <w:jc w:val="left"/>
            </w:pPr>
            <w:r>
              <w:rPr>
                <w:color w:val="171717"/>
                <w:sz w:val="18"/>
              </w:rPr>
              <w:t>Mức thấp nhất</w:t>
            </w:r>
          </w:p>
        </w:tc>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F0CD336" w14:textId="77777777" w:rsidR="00062B8A" w:rsidRDefault="00000000">
            <w:pPr>
              <w:spacing w:after="0"/>
              <w:jc w:val="left"/>
            </w:pPr>
            <w:r>
              <w:rPr>
                <w:color w:val="171717"/>
                <w:sz w:val="18"/>
              </w:rPr>
              <w:t>256</w:t>
            </w:r>
          </w:p>
        </w:tc>
        <w:tc>
          <w:tcPr>
            <w:tcW w:w="334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A0F8833" w14:textId="77777777" w:rsidR="00062B8A" w:rsidRDefault="00000000">
            <w:pPr>
              <w:spacing w:after="0"/>
              <w:jc w:val="left"/>
            </w:pPr>
            <w:r>
              <w:rPr>
                <w:color w:val="171717"/>
                <w:sz w:val="18"/>
              </w:rPr>
              <w:t>Ngữ cảnh cô đọng</w:t>
            </w:r>
          </w:p>
        </w:tc>
      </w:tr>
      <w:tr w:rsidR="00062B8A" w14:paraId="7F6A1A27"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vAlign w:val="center"/>
          </w:tcPr>
          <w:p w14:paraId="5E3CDF76" w14:textId="77777777" w:rsidR="00062B8A" w:rsidRDefault="00000000">
            <w:pPr>
              <w:spacing w:after="0"/>
              <w:jc w:val="left"/>
            </w:pPr>
            <w:r>
              <w:rPr>
                <w:color w:val="171717"/>
                <w:sz w:val="18"/>
              </w:rPr>
              <w:t>Decoder</w:t>
            </w:r>
          </w:p>
        </w:tc>
        <w:tc>
          <w:tcPr>
            <w:tcW w:w="2268" w:type="dxa"/>
            <w:tcBorders>
              <w:top w:val="single" w:sz="6" w:space="0" w:color="B6BDCC"/>
              <w:left w:val="single" w:sz="6" w:space="0" w:color="B6BDCC"/>
              <w:bottom w:val="single" w:sz="6" w:space="0" w:color="B6BDCC"/>
              <w:right w:val="single" w:sz="6" w:space="0" w:color="B6BDCC"/>
            </w:tcBorders>
            <w:vAlign w:val="center"/>
          </w:tcPr>
          <w:p w14:paraId="6055A1E2" w14:textId="77777777" w:rsidR="00062B8A" w:rsidRDefault="00000000">
            <w:pPr>
              <w:spacing w:after="0"/>
              <w:jc w:val="left"/>
            </w:pPr>
            <w:r>
              <w:rPr>
                <w:color w:val="171717"/>
                <w:sz w:val="18"/>
              </w:rPr>
              <w:t>Khôi phục đến 96³</w:t>
            </w:r>
          </w:p>
        </w:tc>
        <w:tc>
          <w:tcPr>
            <w:tcW w:w="1701" w:type="dxa"/>
            <w:tcBorders>
              <w:top w:val="single" w:sz="6" w:space="0" w:color="B6BDCC"/>
              <w:left w:val="single" w:sz="6" w:space="0" w:color="B6BDCC"/>
              <w:bottom w:val="single" w:sz="6" w:space="0" w:color="B6BDCC"/>
              <w:right w:val="single" w:sz="6" w:space="0" w:color="B6BDCC"/>
            </w:tcBorders>
            <w:vAlign w:val="center"/>
          </w:tcPr>
          <w:p w14:paraId="50304A25" w14:textId="77777777" w:rsidR="00062B8A" w:rsidRDefault="00000000">
            <w:pPr>
              <w:spacing w:after="0"/>
              <w:jc w:val="left"/>
            </w:pPr>
            <w:r>
              <w:rPr>
                <w:color w:val="171717"/>
                <w:sz w:val="18"/>
              </w:rPr>
              <w:t>128→16</w:t>
            </w:r>
          </w:p>
        </w:tc>
        <w:tc>
          <w:tcPr>
            <w:tcW w:w="3345" w:type="dxa"/>
            <w:tcBorders>
              <w:top w:val="single" w:sz="6" w:space="0" w:color="B6BDCC"/>
              <w:left w:val="single" w:sz="6" w:space="0" w:color="B6BDCC"/>
              <w:bottom w:val="single" w:sz="6" w:space="0" w:color="B6BDCC"/>
              <w:right w:val="single" w:sz="6" w:space="0" w:color="B6BDCC"/>
            </w:tcBorders>
            <w:vAlign w:val="center"/>
          </w:tcPr>
          <w:p w14:paraId="67994E9F" w14:textId="77777777" w:rsidR="00062B8A" w:rsidRDefault="00000000">
            <w:pPr>
              <w:spacing w:after="0"/>
              <w:jc w:val="left"/>
            </w:pPr>
            <w:r>
              <w:rPr>
                <w:color w:val="171717"/>
                <w:sz w:val="18"/>
              </w:rPr>
              <w:t>Kết hợp skip và định vị</w:t>
            </w:r>
          </w:p>
        </w:tc>
      </w:tr>
      <w:tr w:rsidR="00062B8A" w14:paraId="5D611D5B"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47A35B1" w14:textId="77777777" w:rsidR="00062B8A" w:rsidRDefault="00000000">
            <w:pPr>
              <w:spacing w:after="0"/>
              <w:jc w:val="left"/>
            </w:pPr>
            <w:r>
              <w:rPr>
                <w:color w:val="171717"/>
                <w:sz w:val="18"/>
              </w:rPr>
              <w:t>Head</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F6A93F3" w14:textId="77777777" w:rsidR="00062B8A" w:rsidRDefault="00000000">
            <w:pPr>
              <w:spacing w:after="0"/>
              <w:jc w:val="left"/>
            </w:pPr>
            <w:r>
              <w:rPr>
                <w:color w:val="171717"/>
                <w:sz w:val="18"/>
              </w:rPr>
              <w:t>96³</w:t>
            </w:r>
          </w:p>
        </w:tc>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6BACA83" w14:textId="77777777" w:rsidR="00062B8A" w:rsidRDefault="00000000">
            <w:pPr>
              <w:spacing w:after="0"/>
              <w:jc w:val="left"/>
            </w:pPr>
            <w:r>
              <w:rPr>
                <w:color w:val="171717"/>
                <w:sz w:val="18"/>
              </w:rPr>
              <w:t>4</w:t>
            </w:r>
          </w:p>
        </w:tc>
        <w:tc>
          <w:tcPr>
            <w:tcW w:w="334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6F7D989" w14:textId="77777777" w:rsidR="00062B8A" w:rsidRDefault="00000000">
            <w:pPr>
              <w:spacing w:after="0"/>
              <w:jc w:val="left"/>
            </w:pPr>
            <w:r>
              <w:rPr>
                <w:color w:val="171717"/>
                <w:sz w:val="18"/>
              </w:rPr>
              <w:t>Logit cho voxel</w:t>
            </w:r>
          </w:p>
        </w:tc>
      </w:tr>
    </w:tbl>
    <w:p w14:paraId="71B01BEC" w14:textId="77777777" w:rsidR="00062B8A" w:rsidRDefault="00062B8A">
      <w:pPr>
        <w:spacing w:after="0"/>
      </w:pPr>
    </w:p>
    <w:p w14:paraId="0C2C3435" w14:textId="77777777" w:rsidR="00062B8A" w:rsidRDefault="00000000">
      <w:pPr>
        <w:pStyle w:val="SourceNote"/>
      </w:pPr>
      <w:r>
        <w:t>Các kích thước không gian là sơ đồ khái niệm suy từ ROI 96³ và stride; shape chính xác phụ thuộc implementation MONAI và padding của từng block.</w:t>
      </w:r>
    </w:p>
    <w:p w14:paraId="16DB9851" w14:textId="77777777" w:rsidR="00062B8A" w:rsidRDefault="00000000">
      <w:pPr>
        <w:pStyle w:val="Heading3"/>
      </w:pPr>
      <w:r>
        <w:t>2.2.4.5 Decoder và skip connection</w:t>
      </w:r>
    </w:p>
    <w:p w14:paraId="016F24B6" w14:textId="77777777" w:rsidR="00062B8A" w:rsidRDefault="00000000">
      <w:pPr>
        <w:widowControl/>
      </w:pPr>
      <w:r>
        <w:t>Ở decoder, phép upsampling tăng độ phân giải feature map. Feature đã upsample được nối theo chiều kênh với feature encoder cùng mức. Nếu chỉ dùng bottleneck, vị trí biên nhỏ đã bị mất qua nhiều lần downsampling; skip connection cung cấp lại chi tiết hình học. Convolution sau phép nối học cách chọn thông tin encoder nào hữu ích và loại bỏ nhiễu.</w:t>
      </w:r>
    </w:p>
    <w:p w14:paraId="1FDFFFF5" w14:textId="77777777" w:rsidR="00062B8A" w:rsidRDefault="00000000">
      <w:pPr>
        <w:widowControl/>
      </w:pPr>
      <w:r>
        <w:t>Skip connection cũng tạo đường truyền gradient ngắn từ loss tới encoder. Tuy nhiên nó có thể mang theo texture không liên quan; decoder cần đủ năng lực lọc. Với MRI, alignment không gian giữa các modality và mask đặc biệt quan trọng vì skip connection bảo toàn sai lệch vị trí nếu preprocessing sai.</w:t>
      </w:r>
    </w:p>
    <w:tbl>
      <w:tblPr>
        <w:tblW w:w="0" w:type="auto"/>
        <w:jc w:val="center"/>
        <w:tblLayout w:type="fixed"/>
        <w:tblLook w:val="04A0" w:firstRow="1" w:lastRow="0" w:firstColumn="1" w:lastColumn="0" w:noHBand="0" w:noVBand="1"/>
      </w:tblPr>
      <w:tblGrid>
        <w:gridCol w:w="1984"/>
        <w:gridCol w:w="2891"/>
        <w:gridCol w:w="3969"/>
      </w:tblGrid>
      <w:tr w:rsidR="00062B8A" w14:paraId="739B40BB" w14:textId="77777777">
        <w:trPr>
          <w:cantSplit/>
          <w:tblHeader/>
          <w:jc w:val="center"/>
        </w:trPr>
        <w:tc>
          <w:tcPr>
            <w:tcW w:w="198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F6B296D" w14:textId="77777777" w:rsidR="00062B8A" w:rsidRDefault="00000000">
            <w:pPr>
              <w:spacing w:after="0"/>
              <w:jc w:val="center"/>
            </w:pPr>
            <w:r>
              <w:rPr>
                <w:b/>
                <w:color w:val="FFFFFF"/>
                <w:sz w:val="18"/>
              </w:rPr>
              <w:t>Thao tác</w:t>
            </w:r>
          </w:p>
        </w:tc>
        <w:tc>
          <w:tcPr>
            <w:tcW w:w="289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D21349D" w14:textId="77777777" w:rsidR="00062B8A" w:rsidRDefault="00000000">
            <w:pPr>
              <w:spacing w:after="0"/>
              <w:jc w:val="center"/>
            </w:pPr>
            <w:r>
              <w:rPr>
                <w:b/>
                <w:color w:val="FFFFFF"/>
                <w:sz w:val="18"/>
              </w:rPr>
              <w:t>Thay đổi tensor</w:t>
            </w:r>
          </w:p>
        </w:tc>
        <w:tc>
          <w:tcPr>
            <w:tcW w:w="396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DEC76EC" w14:textId="77777777" w:rsidR="00062B8A" w:rsidRDefault="00000000">
            <w:pPr>
              <w:spacing w:after="0"/>
              <w:jc w:val="center"/>
            </w:pPr>
            <w:r>
              <w:rPr>
                <w:b/>
                <w:color w:val="FFFFFF"/>
                <w:sz w:val="18"/>
              </w:rPr>
              <w:t>Mục đích</w:t>
            </w:r>
          </w:p>
        </w:tc>
      </w:tr>
      <w:tr w:rsidR="00062B8A" w14:paraId="06F65F59" w14:textId="77777777">
        <w:trPr>
          <w:cantSplit/>
          <w:jc w:val="center"/>
        </w:trPr>
        <w:tc>
          <w:tcPr>
            <w:tcW w:w="1984" w:type="dxa"/>
            <w:tcBorders>
              <w:top w:val="single" w:sz="6" w:space="0" w:color="B6BDCC"/>
              <w:left w:val="single" w:sz="6" w:space="0" w:color="B6BDCC"/>
              <w:bottom w:val="single" w:sz="6" w:space="0" w:color="B6BDCC"/>
              <w:right w:val="single" w:sz="6" w:space="0" w:color="B6BDCC"/>
            </w:tcBorders>
            <w:vAlign w:val="center"/>
          </w:tcPr>
          <w:p w14:paraId="260F2FA9" w14:textId="77777777" w:rsidR="00062B8A" w:rsidRDefault="00000000">
            <w:pPr>
              <w:spacing w:after="0"/>
              <w:jc w:val="left"/>
            </w:pPr>
            <w:r>
              <w:rPr>
                <w:color w:val="171717"/>
                <w:sz w:val="18"/>
              </w:rPr>
              <w:t>Upsample</w:t>
            </w:r>
          </w:p>
        </w:tc>
        <w:tc>
          <w:tcPr>
            <w:tcW w:w="2891" w:type="dxa"/>
            <w:tcBorders>
              <w:top w:val="single" w:sz="6" w:space="0" w:color="B6BDCC"/>
              <w:left w:val="single" w:sz="6" w:space="0" w:color="B6BDCC"/>
              <w:bottom w:val="single" w:sz="6" w:space="0" w:color="B6BDCC"/>
              <w:right w:val="single" w:sz="6" w:space="0" w:color="B6BDCC"/>
            </w:tcBorders>
            <w:vAlign w:val="center"/>
          </w:tcPr>
          <w:p w14:paraId="2FA42543" w14:textId="77777777" w:rsidR="00062B8A" w:rsidRDefault="00000000">
            <w:pPr>
              <w:spacing w:after="0"/>
              <w:jc w:val="left"/>
            </w:pPr>
            <w:r>
              <w:rPr>
                <w:color w:val="171717"/>
                <w:sz w:val="18"/>
              </w:rPr>
              <w:t>Tăng D,H,W</w:t>
            </w:r>
          </w:p>
        </w:tc>
        <w:tc>
          <w:tcPr>
            <w:tcW w:w="3969" w:type="dxa"/>
            <w:tcBorders>
              <w:top w:val="single" w:sz="6" w:space="0" w:color="B6BDCC"/>
              <w:left w:val="single" w:sz="6" w:space="0" w:color="B6BDCC"/>
              <w:bottom w:val="single" w:sz="6" w:space="0" w:color="B6BDCC"/>
              <w:right w:val="single" w:sz="6" w:space="0" w:color="B6BDCC"/>
            </w:tcBorders>
            <w:vAlign w:val="center"/>
          </w:tcPr>
          <w:p w14:paraId="47363E07" w14:textId="77777777" w:rsidR="00062B8A" w:rsidRDefault="00000000">
            <w:pPr>
              <w:spacing w:after="0"/>
              <w:jc w:val="left"/>
            </w:pPr>
            <w:r>
              <w:rPr>
                <w:color w:val="171717"/>
                <w:sz w:val="18"/>
              </w:rPr>
              <w:t>Khôi phục độ phân giải</w:t>
            </w:r>
          </w:p>
        </w:tc>
      </w:tr>
      <w:tr w:rsidR="00062B8A" w14:paraId="610BD680" w14:textId="77777777">
        <w:trPr>
          <w:cantSplit/>
          <w:jc w:val="center"/>
        </w:trPr>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4B493C7" w14:textId="77777777" w:rsidR="00062B8A" w:rsidRDefault="00000000">
            <w:pPr>
              <w:spacing w:after="0"/>
              <w:jc w:val="left"/>
            </w:pPr>
            <w:r>
              <w:rPr>
                <w:color w:val="171717"/>
                <w:sz w:val="18"/>
              </w:rPr>
              <w:t>Concatenate</w:t>
            </w:r>
          </w:p>
        </w:tc>
        <w:tc>
          <w:tcPr>
            <w:tcW w:w="289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E9606D9" w14:textId="77777777" w:rsidR="00062B8A" w:rsidRDefault="00000000">
            <w:pPr>
              <w:spacing w:after="0"/>
              <w:jc w:val="left"/>
            </w:pPr>
            <w:r>
              <w:rPr>
                <w:color w:val="171717"/>
                <w:sz w:val="18"/>
              </w:rPr>
              <w:t>Tăng số kênh</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C91663C" w14:textId="77777777" w:rsidR="00062B8A" w:rsidRDefault="00000000">
            <w:pPr>
              <w:spacing w:after="0"/>
              <w:jc w:val="left"/>
            </w:pPr>
            <w:r>
              <w:rPr>
                <w:color w:val="171717"/>
                <w:sz w:val="18"/>
              </w:rPr>
              <w:t>Đưa chi tiết encoder vào decoder</w:t>
            </w:r>
          </w:p>
        </w:tc>
      </w:tr>
      <w:tr w:rsidR="00062B8A" w14:paraId="37656D3C" w14:textId="77777777">
        <w:trPr>
          <w:cantSplit/>
          <w:jc w:val="center"/>
        </w:trPr>
        <w:tc>
          <w:tcPr>
            <w:tcW w:w="1984" w:type="dxa"/>
            <w:tcBorders>
              <w:top w:val="single" w:sz="6" w:space="0" w:color="B6BDCC"/>
              <w:left w:val="single" w:sz="6" w:space="0" w:color="B6BDCC"/>
              <w:bottom w:val="single" w:sz="6" w:space="0" w:color="B6BDCC"/>
              <w:right w:val="single" w:sz="6" w:space="0" w:color="B6BDCC"/>
            </w:tcBorders>
            <w:vAlign w:val="center"/>
          </w:tcPr>
          <w:p w14:paraId="1E30CA03" w14:textId="77777777" w:rsidR="00062B8A" w:rsidRDefault="00000000">
            <w:pPr>
              <w:spacing w:after="0"/>
              <w:jc w:val="left"/>
            </w:pPr>
            <w:r>
              <w:rPr>
                <w:color w:val="171717"/>
                <w:sz w:val="18"/>
              </w:rPr>
              <w:t>Convolution</w:t>
            </w:r>
          </w:p>
        </w:tc>
        <w:tc>
          <w:tcPr>
            <w:tcW w:w="2891" w:type="dxa"/>
            <w:tcBorders>
              <w:top w:val="single" w:sz="6" w:space="0" w:color="B6BDCC"/>
              <w:left w:val="single" w:sz="6" w:space="0" w:color="B6BDCC"/>
              <w:bottom w:val="single" w:sz="6" w:space="0" w:color="B6BDCC"/>
              <w:right w:val="single" w:sz="6" w:space="0" w:color="B6BDCC"/>
            </w:tcBorders>
            <w:vAlign w:val="center"/>
          </w:tcPr>
          <w:p w14:paraId="50C2A2F1" w14:textId="77777777" w:rsidR="00062B8A" w:rsidRDefault="00000000">
            <w:pPr>
              <w:spacing w:after="0"/>
              <w:jc w:val="left"/>
            </w:pPr>
            <w:r>
              <w:rPr>
                <w:color w:val="171717"/>
                <w:sz w:val="18"/>
              </w:rPr>
              <w:t>Trộn và lọc kênh</w:t>
            </w:r>
          </w:p>
        </w:tc>
        <w:tc>
          <w:tcPr>
            <w:tcW w:w="3969" w:type="dxa"/>
            <w:tcBorders>
              <w:top w:val="single" w:sz="6" w:space="0" w:color="B6BDCC"/>
              <w:left w:val="single" w:sz="6" w:space="0" w:color="B6BDCC"/>
              <w:bottom w:val="single" w:sz="6" w:space="0" w:color="B6BDCC"/>
              <w:right w:val="single" w:sz="6" w:space="0" w:color="B6BDCC"/>
            </w:tcBorders>
            <w:vAlign w:val="center"/>
          </w:tcPr>
          <w:p w14:paraId="55F1C6D3" w14:textId="77777777" w:rsidR="00062B8A" w:rsidRDefault="00000000">
            <w:pPr>
              <w:spacing w:after="0"/>
              <w:jc w:val="left"/>
            </w:pPr>
            <w:r>
              <w:rPr>
                <w:color w:val="171717"/>
                <w:sz w:val="18"/>
              </w:rPr>
              <w:t>Hợp nhất ngữ nghĩa và vị trí</w:t>
            </w:r>
          </w:p>
        </w:tc>
      </w:tr>
      <w:tr w:rsidR="00062B8A" w14:paraId="59A564C6" w14:textId="77777777">
        <w:trPr>
          <w:cantSplit/>
          <w:jc w:val="center"/>
        </w:trPr>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91C75CE" w14:textId="77777777" w:rsidR="00062B8A" w:rsidRDefault="00000000">
            <w:pPr>
              <w:spacing w:after="0"/>
              <w:jc w:val="left"/>
            </w:pPr>
            <w:r>
              <w:rPr>
                <w:color w:val="171717"/>
                <w:sz w:val="18"/>
              </w:rPr>
              <w:t>Segmentation head</w:t>
            </w:r>
          </w:p>
        </w:tc>
        <w:tc>
          <w:tcPr>
            <w:tcW w:w="289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3E045F6" w14:textId="77777777" w:rsidR="00062B8A" w:rsidRDefault="00000000">
            <w:pPr>
              <w:spacing w:after="0"/>
              <w:jc w:val="left"/>
            </w:pPr>
            <w:r>
              <w:rPr>
                <w:color w:val="171717"/>
                <w:sz w:val="18"/>
              </w:rPr>
              <w:t>C→4 logits</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DE8DE50" w14:textId="77777777" w:rsidR="00062B8A" w:rsidRDefault="00000000">
            <w:pPr>
              <w:spacing w:after="0"/>
              <w:jc w:val="left"/>
            </w:pPr>
            <w:r>
              <w:rPr>
                <w:color w:val="171717"/>
                <w:sz w:val="18"/>
              </w:rPr>
              <w:t>Dự đoán lớp cho từng voxel</w:t>
            </w:r>
          </w:p>
        </w:tc>
      </w:tr>
    </w:tbl>
    <w:p w14:paraId="3917E53C" w14:textId="77777777" w:rsidR="00062B8A" w:rsidRDefault="00062B8A">
      <w:pPr>
        <w:spacing w:after="0"/>
      </w:pPr>
    </w:p>
    <w:p w14:paraId="64C1F873" w14:textId="77777777" w:rsidR="00062B8A" w:rsidRDefault="00000000">
      <w:pPr>
        <w:pStyle w:val="Heading3"/>
      </w:pPr>
      <w:r>
        <w:t>2.2.4.6 Nguồn gốc Swin Transformer và Swin UNETR</w:t>
      </w:r>
    </w:p>
    <w:p w14:paraId="006542D3" w14:textId="77777777" w:rsidR="00062B8A" w:rsidRDefault="00000000">
      <w:pPr>
        <w:widowControl/>
      </w:pPr>
      <w:r>
        <w:t>Vision Transformer chuẩn biến ảnh thành chuỗi token và dùng self-attention toàn cục. Chi phí attention tăng bình phương theo số token, nên áp dụng trực tiếp cho thể tích 3D độ phân giải cao rất tốn bộ nhớ. Swin Transformer giải quyết bằng cửa sổ cục bộ, kiến trúc phân cấp và shifted window [26].</w:t>
      </w:r>
    </w:p>
    <w:p w14:paraId="47C15379" w14:textId="77777777" w:rsidR="00062B8A" w:rsidRDefault="00000000">
      <w:pPr>
        <w:widowControl/>
      </w:pPr>
      <w:r>
        <w:t>Swin UNETR lấy Swin Transformer làm encoder cho ảnh y sinh 3D, sau đó dùng decoder kiểu U-Net để khôi phục segmentation [6]. Feature ở nhiều stage được đưa qua skip connection đến decoder. Kiến trúc giữ khả năng học ngữ cảnh của attention nhưng vẫn tạo đầu ra voxel-level.</w:t>
      </w:r>
    </w:p>
    <w:tbl>
      <w:tblPr>
        <w:tblW w:w="0" w:type="auto"/>
        <w:jc w:val="center"/>
        <w:tblLayout w:type="fixed"/>
        <w:tblLook w:val="04A0" w:firstRow="1" w:lastRow="0" w:firstColumn="1" w:lastColumn="0" w:noHBand="0" w:noVBand="1"/>
      </w:tblPr>
      <w:tblGrid>
        <w:gridCol w:w="1814"/>
        <w:gridCol w:w="2665"/>
        <w:gridCol w:w="2041"/>
        <w:gridCol w:w="2324"/>
      </w:tblGrid>
      <w:tr w:rsidR="00062B8A" w14:paraId="0F076F52" w14:textId="77777777">
        <w:trPr>
          <w:cantSplit/>
          <w:tblHeader/>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EAC12FC" w14:textId="77777777" w:rsidR="00062B8A" w:rsidRDefault="00000000">
            <w:pPr>
              <w:spacing w:after="0"/>
              <w:jc w:val="center"/>
            </w:pPr>
            <w:r>
              <w:rPr>
                <w:b/>
                <w:color w:val="FFFFFF"/>
                <w:sz w:val="18"/>
              </w:rPr>
              <w:t>Kiến trúc</w:t>
            </w:r>
          </w:p>
        </w:tc>
        <w:tc>
          <w:tcPr>
            <w:tcW w:w="266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A614775" w14:textId="77777777" w:rsidR="00062B8A" w:rsidRDefault="00000000">
            <w:pPr>
              <w:spacing w:after="0"/>
              <w:jc w:val="center"/>
            </w:pPr>
            <w:r>
              <w:rPr>
                <w:b/>
                <w:color w:val="FFFFFF"/>
                <w:sz w:val="18"/>
              </w:rPr>
              <w:t>Đơn vị cơ bản</w:t>
            </w:r>
          </w:p>
        </w:tc>
        <w:tc>
          <w:tcPr>
            <w:tcW w:w="204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0FF1B49" w14:textId="77777777" w:rsidR="00062B8A" w:rsidRDefault="00000000">
            <w:pPr>
              <w:spacing w:after="0"/>
              <w:jc w:val="center"/>
            </w:pPr>
            <w:r>
              <w:rPr>
                <w:b/>
                <w:color w:val="FFFFFF"/>
                <w:sz w:val="18"/>
              </w:rPr>
              <w:t>Không gian đặc trưng</w:t>
            </w:r>
          </w:p>
        </w:tc>
        <w:tc>
          <w:tcPr>
            <w:tcW w:w="232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5C699CE" w14:textId="77777777" w:rsidR="00062B8A" w:rsidRDefault="00000000">
            <w:pPr>
              <w:spacing w:after="0"/>
              <w:jc w:val="center"/>
            </w:pPr>
            <w:r>
              <w:rPr>
                <w:b/>
                <w:color w:val="FFFFFF"/>
                <w:sz w:val="18"/>
              </w:rPr>
              <w:t>Vai trò</w:t>
            </w:r>
          </w:p>
        </w:tc>
      </w:tr>
      <w:tr w:rsidR="00062B8A" w14:paraId="581B4328"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2B465D74" w14:textId="77777777" w:rsidR="00062B8A" w:rsidRDefault="00000000">
            <w:pPr>
              <w:spacing w:after="0"/>
              <w:jc w:val="left"/>
            </w:pPr>
            <w:r>
              <w:rPr>
                <w:color w:val="171717"/>
                <w:sz w:val="18"/>
              </w:rPr>
              <w:t>ViT</w:t>
            </w:r>
          </w:p>
        </w:tc>
        <w:tc>
          <w:tcPr>
            <w:tcW w:w="2665" w:type="dxa"/>
            <w:tcBorders>
              <w:top w:val="single" w:sz="6" w:space="0" w:color="B6BDCC"/>
              <w:left w:val="single" w:sz="6" w:space="0" w:color="B6BDCC"/>
              <w:bottom w:val="single" w:sz="6" w:space="0" w:color="B6BDCC"/>
              <w:right w:val="single" w:sz="6" w:space="0" w:color="B6BDCC"/>
            </w:tcBorders>
            <w:vAlign w:val="center"/>
          </w:tcPr>
          <w:p w14:paraId="457BFB9D" w14:textId="77777777" w:rsidR="00062B8A" w:rsidRDefault="00000000">
            <w:pPr>
              <w:spacing w:after="0"/>
              <w:jc w:val="left"/>
            </w:pPr>
            <w:r>
              <w:rPr>
                <w:color w:val="171717"/>
                <w:sz w:val="18"/>
              </w:rPr>
              <w:t>Global self-attention</w:t>
            </w:r>
          </w:p>
        </w:tc>
        <w:tc>
          <w:tcPr>
            <w:tcW w:w="2041" w:type="dxa"/>
            <w:tcBorders>
              <w:top w:val="single" w:sz="6" w:space="0" w:color="B6BDCC"/>
              <w:left w:val="single" w:sz="6" w:space="0" w:color="B6BDCC"/>
              <w:bottom w:val="single" w:sz="6" w:space="0" w:color="B6BDCC"/>
              <w:right w:val="single" w:sz="6" w:space="0" w:color="B6BDCC"/>
            </w:tcBorders>
            <w:vAlign w:val="center"/>
          </w:tcPr>
          <w:p w14:paraId="40709305" w14:textId="77777777" w:rsidR="00062B8A" w:rsidRDefault="00000000">
            <w:pPr>
              <w:spacing w:after="0"/>
              <w:jc w:val="left"/>
            </w:pPr>
            <w:r>
              <w:rPr>
                <w:color w:val="171717"/>
                <w:sz w:val="18"/>
              </w:rPr>
              <w:t>Thường một mức token</w:t>
            </w:r>
          </w:p>
        </w:tc>
        <w:tc>
          <w:tcPr>
            <w:tcW w:w="2324" w:type="dxa"/>
            <w:tcBorders>
              <w:top w:val="single" w:sz="6" w:space="0" w:color="B6BDCC"/>
              <w:left w:val="single" w:sz="6" w:space="0" w:color="B6BDCC"/>
              <w:bottom w:val="single" w:sz="6" w:space="0" w:color="B6BDCC"/>
              <w:right w:val="single" w:sz="6" w:space="0" w:color="B6BDCC"/>
            </w:tcBorders>
            <w:vAlign w:val="center"/>
          </w:tcPr>
          <w:p w14:paraId="39C5109E" w14:textId="77777777" w:rsidR="00062B8A" w:rsidRDefault="00000000">
            <w:pPr>
              <w:spacing w:after="0"/>
              <w:jc w:val="left"/>
            </w:pPr>
            <w:r>
              <w:rPr>
                <w:color w:val="171717"/>
                <w:sz w:val="18"/>
              </w:rPr>
              <w:t>Ngữ cảnh toàn cục</w:t>
            </w:r>
          </w:p>
        </w:tc>
      </w:tr>
      <w:tr w:rsidR="00062B8A" w14:paraId="0024798E"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8EC337E" w14:textId="77777777" w:rsidR="00062B8A" w:rsidRDefault="00000000">
            <w:pPr>
              <w:spacing w:after="0"/>
              <w:jc w:val="left"/>
            </w:pPr>
            <w:r>
              <w:rPr>
                <w:color w:val="171717"/>
                <w:sz w:val="18"/>
              </w:rPr>
              <w:t>Swin Transformer</w:t>
            </w:r>
          </w:p>
        </w:tc>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8803A13" w14:textId="77777777" w:rsidR="00062B8A" w:rsidRDefault="00000000">
            <w:pPr>
              <w:spacing w:after="0"/>
              <w:jc w:val="left"/>
            </w:pPr>
            <w:r>
              <w:rPr>
                <w:color w:val="171717"/>
                <w:sz w:val="18"/>
              </w:rPr>
              <w:t>W-MSA và SW-MSA</w:t>
            </w:r>
          </w:p>
        </w:tc>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A40A173" w14:textId="77777777" w:rsidR="00062B8A" w:rsidRDefault="00000000">
            <w:pPr>
              <w:spacing w:after="0"/>
              <w:jc w:val="left"/>
            </w:pPr>
            <w:r>
              <w:rPr>
                <w:color w:val="171717"/>
                <w:sz w:val="18"/>
              </w:rPr>
              <w:t>Phân cấp</w:t>
            </w:r>
          </w:p>
        </w:tc>
        <w:tc>
          <w:tcPr>
            <w:tcW w:w="232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C7E9B9B" w14:textId="77777777" w:rsidR="00062B8A" w:rsidRDefault="00000000">
            <w:pPr>
              <w:spacing w:after="0"/>
              <w:jc w:val="left"/>
            </w:pPr>
            <w:r>
              <w:rPr>
                <w:color w:val="171717"/>
                <w:sz w:val="18"/>
              </w:rPr>
              <w:t>Attention hiệu quả hơn</w:t>
            </w:r>
          </w:p>
        </w:tc>
      </w:tr>
      <w:tr w:rsidR="00062B8A" w14:paraId="6A5E54B6"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1257F3D0" w14:textId="77777777" w:rsidR="00062B8A" w:rsidRDefault="00000000">
            <w:pPr>
              <w:spacing w:after="0"/>
              <w:jc w:val="left"/>
            </w:pPr>
            <w:r>
              <w:rPr>
                <w:color w:val="171717"/>
                <w:sz w:val="18"/>
              </w:rPr>
              <w:t>UNETR</w:t>
            </w:r>
          </w:p>
        </w:tc>
        <w:tc>
          <w:tcPr>
            <w:tcW w:w="2665" w:type="dxa"/>
            <w:tcBorders>
              <w:top w:val="single" w:sz="6" w:space="0" w:color="B6BDCC"/>
              <w:left w:val="single" w:sz="6" w:space="0" w:color="B6BDCC"/>
              <w:bottom w:val="single" w:sz="6" w:space="0" w:color="B6BDCC"/>
              <w:right w:val="single" w:sz="6" w:space="0" w:color="B6BDCC"/>
            </w:tcBorders>
            <w:vAlign w:val="center"/>
          </w:tcPr>
          <w:p w14:paraId="53312105" w14:textId="77777777" w:rsidR="00062B8A" w:rsidRDefault="00000000">
            <w:pPr>
              <w:spacing w:after="0"/>
              <w:jc w:val="left"/>
            </w:pPr>
            <w:r>
              <w:rPr>
                <w:color w:val="171717"/>
                <w:sz w:val="18"/>
              </w:rPr>
              <w:t>Transformer encoder</w:t>
            </w:r>
          </w:p>
        </w:tc>
        <w:tc>
          <w:tcPr>
            <w:tcW w:w="2041" w:type="dxa"/>
            <w:tcBorders>
              <w:top w:val="single" w:sz="6" w:space="0" w:color="B6BDCC"/>
              <w:left w:val="single" w:sz="6" w:space="0" w:color="B6BDCC"/>
              <w:bottom w:val="single" w:sz="6" w:space="0" w:color="B6BDCC"/>
              <w:right w:val="single" w:sz="6" w:space="0" w:color="B6BDCC"/>
            </w:tcBorders>
            <w:vAlign w:val="center"/>
          </w:tcPr>
          <w:p w14:paraId="1ECC9657" w14:textId="77777777" w:rsidR="00062B8A" w:rsidRDefault="00000000">
            <w:pPr>
              <w:spacing w:after="0"/>
              <w:jc w:val="left"/>
            </w:pPr>
            <w:r>
              <w:rPr>
                <w:color w:val="171717"/>
                <w:sz w:val="18"/>
              </w:rPr>
              <w:t>Skip sang CNN decoder</w:t>
            </w:r>
          </w:p>
        </w:tc>
        <w:tc>
          <w:tcPr>
            <w:tcW w:w="2324" w:type="dxa"/>
            <w:tcBorders>
              <w:top w:val="single" w:sz="6" w:space="0" w:color="B6BDCC"/>
              <w:left w:val="single" w:sz="6" w:space="0" w:color="B6BDCC"/>
              <w:bottom w:val="single" w:sz="6" w:space="0" w:color="B6BDCC"/>
              <w:right w:val="single" w:sz="6" w:space="0" w:color="B6BDCC"/>
            </w:tcBorders>
            <w:vAlign w:val="center"/>
          </w:tcPr>
          <w:p w14:paraId="29B04546" w14:textId="77777777" w:rsidR="00062B8A" w:rsidRDefault="00000000">
            <w:pPr>
              <w:spacing w:after="0"/>
              <w:jc w:val="left"/>
            </w:pPr>
            <w:r>
              <w:rPr>
                <w:color w:val="171717"/>
                <w:sz w:val="18"/>
              </w:rPr>
              <w:t>Segmentation 3D</w:t>
            </w:r>
          </w:p>
        </w:tc>
      </w:tr>
      <w:tr w:rsidR="00062B8A" w14:paraId="3EF8F274"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FE4B27E" w14:textId="77777777" w:rsidR="00062B8A" w:rsidRDefault="00000000">
            <w:pPr>
              <w:spacing w:after="0"/>
              <w:jc w:val="left"/>
            </w:pPr>
            <w:r>
              <w:rPr>
                <w:color w:val="171717"/>
                <w:sz w:val="18"/>
              </w:rPr>
              <w:t>Swin UNETR</w:t>
            </w:r>
          </w:p>
        </w:tc>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3A06696" w14:textId="77777777" w:rsidR="00062B8A" w:rsidRDefault="00000000">
            <w:pPr>
              <w:spacing w:after="0"/>
              <w:jc w:val="left"/>
            </w:pPr>
            <w:r>
              <w:rPr>
                <w:color w:val="171717"/>
                <w:sz w:val="18"/>
              </w:rPr>
              <w:t>Swin encoder</w:t>
            </w:r>
          </w:p>
        </w:tc>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B8C6806" w14:textId="77777777" w:rsidR="00062B8A" w:rsidRDefault="00000000">
            <w:pPr>
              <w:spacing w:after="0"/>
              <w:jc w:val="left"/>
            </w:pPr>
            <w:r>
              <w:rPr>
                <w:color w:val="171717"/>
                <w:sz w:val="18"/>
              </w:rPr>
              <w:t>Đa tỷ lệ</w:t>
            </w:r>
          </w:p>
        </w:tc>
        <w:tc>
          <w:tcPr>
            <w:tcW w:w="232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47F9EB9" w14:textId="77777777" w:rsidR="00062B8A" w:rsidRDefault="00000000">
            <w:pPr>
              <w:spacing w:after="0"/>
              <w:jc w:val="left"/>
            </w:pPr>
            <w:r>
              <w:rPr>
                <w:color w:val="171717"/>
                <w:sz w:val="18"/>
              </w:rPr>
              <w:t>Kết hợp shifted window và U-Net</w:t>
            </w:r>
          </w:p>
        </w:tc>
      </w:tr>
    </w:tbl>
    <w:p w14:paraId="6F7A1E69" w14:textId="77777777" w:rsidR="00062B8A" w:rsidRDefault="00062B8A">
      <w:pPr>
        <w:spacing w:after="0"/>
      </w:pPr>
    </w:p>
    <w:p w14:paraId="3AED8CEB" w14:textId="77777777" w:rsidR="00062B8A" w:rsidRDefault="00000000">
      <w:pPr>
        <w:pStyle w:val="Heading3"/>
      </w:pPr>
      <w:r>
        <w:t>2.2.4.7 Patch embedding và biểu diễn phân cấp</w:t>
      </w:r>
    </w:p>
    <w:p w14:paraId="4643E711" w14:textId="77777777" w:rsidR="00062B8A" w:rsidRDefault="00000000">
      <w:pPr>
        <w:widowControl/>
      </w:pPr>
      <w:r>
        <w:t>Patch embedding chia volume thành các khối nhỏ không chồng lấp và chiếu mỗi patch thành vector feature. Với patch size 2³, ROI 96³ trở thành lưới 48³ token ở stage đầu. feature_size=24 nghĩa là mỗi token ban đầu có 24 kênh biểu diễn. Patch merging sau đó gom token lân cận, giảm mỗi chiều không gian và tăng số kênh.</w:t>
      </w:r>
    </w:p>
    <w:p w14:paraId="36044CE5" w14:textId="77777777" w:rsidR="00062B8A" w:rsidRDefault="00000000">
      <w:pPr>
        <w:widowControl/>
      </w:pPr>
      <w:r>
        <w:t>Cấu trúc phân cấp tương tự pyramid của CNN: stage nông giữ vị trí, stage sâu giữ ngữ nghĩa. Sự khác biệt là phép trộn token được thực hiện bằng attention trong cửa sổ và MLP thay vì chỉ convolution. Decoder sử dụng feature từ nhiều stage để phục hồi biên.</w:t>
      </w:r>
    </w:p>
    <w:tbl>
      <w:tblPr>
        <w:tblW w:w="0" w:type="auto"/>
        <w:jc w:val="center"/>
        <w:tblLayout w:type="fixed"/>
        <w:tblLook w:val="04A0" w:firstRow="1" w:lastRow="0" w:firstColumn="1" w:lastColumn="0" w:noHBand="0" w:noVBand="1"/>
      </w:tblPr>
      <w:tblGrid>
        <w:gridCol w:w="2041"/>
        <w:gridCol w:w="1871"/>
        <w:gridCol w:w="2551"/>
        <w:gridCol w:w="2381"/>
      </w:tblGrid>
      <w:tr w:rsidR="00062B8A" w14:paraId="119985DB" w14:textId="77777777">
        <w:trPr>
          <w:cantSplit/>
          <w:tblHeader/>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E06BF3D" w14:textId="77777777" w:rsidR="00062B8A" w:rsidRDefault="00000000">
            <w:pPr>
              <w:spacing w:after="0"/>
              <w:jc w:val="center"/>
            </w:pPr>
            <w:r>
              <w:rPr>
                <w:b/>
                <w:color w:val="FFFFFF"/>
                <w:sz w:val="18"/>
              </w:rPr>
              <w:lastRenderedPageBreak/>
              <w:t>Stage khái niệm</w:t>
            </w:r>
          </w:p>
        </w:tc>
        <w:tc>
          <w:tcPr>
            <w:tcW w:w="187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3E35D07" w14:textId="77777777" w:rsidR="00062B8A" w:rsidRDefault="00000000">
            <w:pPr>
              <w:spacing w:after="0"/>
              <w:jc w:val="center"/>
            </w:pPr>
            <w:r>
              <w:rPr>
                <w:b/>
                <w:color w:val="FFFFFF"/>
                <w:sz w:val="18"/>
              </w:rPr>
              <w:t>Độ phân giải</w:t>
            </w:r>
          </w:p>
        </w:tc>
        <w:tc>
          <w:tcPr>
            <w:tcW w:w="255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474B588" w14:textId="77777777" w:rsidR="00062B8A" w:rsidRDefault="00000000">
            <w:pPr>
              <w:spacing w:after="0"/>
              <w:jc w:val="center"/>
            </w:pPr>
            <w:r>
              <w:rPr>
                <w:b/>
                <w:color w:val="FFFFFF"/>
                <w:sz w:val="18"/>
              </w:rPr>
              <w:t>Kênh theo feature size 24</w:t>
            </w:r>
          </w:p>
        </w:tc>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C64C9AC" w14:textId="77777777" w:rsidR="00062B8A" w:rsidRDefault="00000000">
            <w:pPr>
              <w:spacing w:after="0"/>
              <w:jc w:val="center"/>
            </w:pPr>
            <w:r>
              <w:rPr>
                <w:b/>
                <w:color w:val="FFFFFF"/>
                <w:sz w:val="18"/>
              </w:rPr>
              <w:t>Thông tin ưu thế</w:t>
            </w:r>
          </w:p>
        </w:tc>
      </w:tr>
      <w:tr w:rsidR="00062B8A" w14:paraId="27A73237"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49B0E924" w14:textId="77777777" w:rsidR="00062B8A" w:rsidRDefault="00000000">
            <w:pPr>
              <w:spacing w:after="0"/>
              <w:jc w:val="left"/>
            </w:pPr>
            <w:r>
              <w:rPr>
                <w:color w:val="171717"/>
                <w:sz w:val="18"/>
              </w:rPr>
              <w:t>Patch embed</w:t>
            </w:r>
          </w:p>
        </w:tc>
        <w:tc>
          <w:tcPr>
            <w:tcW w:w="1871" w:type="dxa"/>
            <w:tcBorders>
              <w:top w:val="single" w:sz="6" w:space="0" w:color="B6BDCC"/>
              <w:left w:val="single" w:sz="6" w:space="0" w:color="B6BDCC"/>
              <w:bottom w:val="single" w:sz="6" w:space="0" w:color="B6BDCC"/>
              <w:right w:val="single" w:sz="6" w:space="0" w:color="B6BDCC"/>
            </w:tcBorders>
            <w:vAlign w:val="center"/>
          </w:tcPr>
          <w:p w14:paraId="22ECE7F7" w14:textId="77777777" w:rsidR="00062B8A" w:rsidRDefault="00000000">
            <w:pPr>
              <w:spacing w:after="0"/>
              <w:jc w:val="left"/>
            </w:pPr>
            <w:r>
              <w:rPr>
                <w:color w:val="171717"/>
                <w:sz w:val="18"/>
              </w:rPr>
              <w:t>48³</w:t>
            </w:r>
          </w:p>
        </w:tc>
        <w:tc>
          <w:tcPr>
            <w:tcW w:w="2551" w:type="dxa"/>
            <w:tcBorders>
              <w:top w:val="single" w:sz="6" w:space="0" w:color="B6BDCC"/>
              <w:left w:val="single" w:sz="6" w:space="0" w:color="B6BDCC"/>
              <w:bottom w:val="single" w:sz="6" w:space="0" w:color="B6BDCC"/>
              <w:right w:val="single" w:sz="6" w:space="0" w:color="B6BDCC"/>
            </w:tcBorders>
            <w:vAlign w:val="center"/>
          </w:tcPr>
          <w:p w14:paraId="758BB90E" w14:textId="77777777" w:rsidR="00062B8A" w:rsidRDefault="00000000">
            <w:pPr>
              <w:spacing w:after="0"/>
              <w:jc w:val="left"/>
            </w:pPr>
            <w:r>
              <w:rPr>
                <w:color w:val="171717"/>
                <w:sz w:val="18"/>
              </w:rPr>
              <w:t>24</w:t>
            </w:r>
          </w:p>
        </w:tc>
        <w:tc>
          <w:tcPr>
            <w:tcW w:w="2381" w:type="dxa"/>
            <w:tcBorders>
              <w:top w:val="single" w:sz="6" w:space="0" w:color="B6BDCC"/>
              <w:left w:val="single" w:sz="6" w:space="0" w:color="B6BDCC"/>
              <w:bottom w:val="single" w:sz="6" w:space="0" w:color="B6BDCC"/>
              <w:right w:val="single" w:sz="6" w:space="0" w:color="B6BDCC"/>
            </w:tcBorders>
            <w:vAlign w:val="center"/>
          </w:tcPr>
          <w:p w14:paraId="0C47557C" w14:textId="77777777" w:rsidR="00062B8A" w:rsidRDefault="00000000">
            <w:pPr>
              <w:spacing w:after="0"/>
              <w:jc w:val="left"/>
            </w:pPr>
            <w:r>
              <w:rPr>
                <w:color w:val="171717"/>
                <w:sz w:val="18"/>
              </w:rPr>
              <w:t>Chi tiết cục bộ</w:t>
            </w:r>
          </w:p>
        </w:tc>
      </w:tr>
      <w:tr w:rsidR="00062B8A" w14:paraId="63061F34"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43E3C59" w14:textId="77777777" w:rsidR="00062B8A" w:rsidRDefault="00000000">
            <w:pPr>
              <w:spacing w:after="0"/>
              <w:jc w:val="left"/>
            </w:pPr>
            <w:r>
              <w:rPr>
                <w:color w:val="171717"/>
                <w:sz w:val="18"/>
              </w:rPr>
              <w:t>Stage 2</w:t>
            </w:r>
          </w:p>
        </w:tc>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29E1066" w14:textId="77777777" w:rsidR="00062B8A" w:rsidRDefault="00000000">
            <w:pPr>
              <w:spacing w:after="0"/>
              <w:jc w:val="left"/>
            </w:pPr>
            <w:r>
              <w:rPr>
                <w:color w:val="171717"/>
                <w:sz w:val="18"/>
              </w:rPr>
              <w:t>24³</w:t>
            </w:r>
          </w:p>
        </w:tc>
        <w:tc>
          <w:tcPr>
            <w:tcW w:w="255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4E812BD" w14:textId="77777777" w:rsidR="00062B8A" w:rsidRDefault="00000000">
            <w:pPr>
              <w:spacing w:after="0"/>
              <w:jc w:val="left"/>
            </w:pPr>
            <w:r>
              <w:rPr>
                <w:color w:val="171717"/>
                <w:sz w:val="18"/>
              </w:rPr>
              <w:t>48</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623B5E6" w14:textId="77777777" w:rsidR="00062B8A" w:rsidRDefault="00000000">
            <w:pPr>
              <w:spacing w:after="0"/>
              <w:jc w:val="left"/>
            </w:pPr>
            <w:r>
              <w:rPr>
                <w:color w:val="171717"/>
                <w:sz w:val="18"/>
              </w:rPr>
              <w:t>Mẫu mô trung gian</w:t>
            </w:r>
          </w:p>
        </w:tc>
      </w:tr>
      <w:tr w:rsidR="00062B8A" w14:paraId="0174B962"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7CE8083F" w14:textId="77777777" w:rsidR="00062B8A" w:rsidRDefault="00000000">
            <w:pPr>
              <w:spacing w:after="0"/>
              <w:jc w:val="left"/>
            </w:pPr>
            <w:r>
              <w:rPr>
                <w:color w:val="171717"/>
                <w:sz w:val="18"/>
              </w:rPr>
              <w:t>Stage 3</w:t>
            </w:r>
          </w:p>
        </w:tc>
        <w:tc>
          <w:tcPr>
            <w:tcW w:w="1871" w:type="dxa"/>
            <w:tcBorders>
              <w:top w:val="single" w:sz="6" w:space="0" w:color="B6BDCC"/>
              <w:left w:val="single" w:sz="6" w:space="0" w:color="B6BDCC"/>
              <w:bottom w:val="single" w:sz="6" w:space="0" w:color="B6BDCC"/>
              <w:right w:val="single" w:sz="6" w:space="0" w:color="B6BDCC"/>
            </w:tcBorders>
            <w:vAlign w:val="center"/>
          </w:tcPr>
          <w:p w14:paraId="6C914A7A" w14:textId="77777777" w:rsidR="00062B8A" w:rsidRDefault="00000000">
            <w:pPr>
              <w:spacing w:after="0"/>
              <w:jc w:val="left"/>
            </w:pPr>
            <w:r>
              <w:rPr>
                <w:color w:val="171717"/>
                <w:sz w:val="18"/>
              </w:rPr>
              <w:t>12³</w:t>
            </w:r>
          </w:p>
        </w:tc>
        <w:tc>
          <w:tcPr>
            <w:tcW w:w="2551" w:type="dxa"/>
            <w:tcBorders>
              <w:top w:val="single" w:sz="6" w:space="0" w:color="B6BDCC"/>
              <w:left w:val="single" w:sz="6" w:space="0" w:color="B6BDCC"/>
              <w:bottom w:val="single" w:sz="6" w:space="0" w:color="B6BDCC"/>
              <w:right w:val="single" w:sz="6" w:space="0" w:color="B6BDCC"/>
            </w:tcBorders>
            <w:vAlign w:val="center"/>
          </w:tcPr>
          <w:p w14:paraId="1CE31240" w14:textId="77777777" w:rsidR="00062B8A" w:rsidRDefault="00000000">
            <w:pPr>
              <w:spacing w:after="0"/>
              <w:jc w:val="left"/>
            </w:pPr>
            <w:r>
              <w:rPr>
                <w:color w:val="171717"/>
                <w:sz w:val="18"/>
              </w:rPr>
              <w:t>96</w:t>
            </w:r>
          </w:p>
        </w:tc>
        <w:tc>
          <w:tcPr>
            <w:tcW w:w="2381" w:type="dxa"/>
            <w:tcBorders>
              <w:top w:val="single" w:sz="6" w:space="0" w:color="B6BDCC"/>
              <w:left w:val="single" w:sz="6" w:space="0" w:color="B6BDCC"/>
              <w:bottom w:val="single" w:sz="6" w:space="0" w:color="B6BDCC"/>
              <w:right w:val="single" w:sz="6" w:space="0" w:color="B6BDCC"/>
            </w:tcBorders>
            <w:vAlign w:val="center"/>
          </w:tcPr>
          <w:p w14:paraId="4E3FD254" w14:textId="77777777" w:rsidR="00062B8A" w:rsidRDefault="00000000">
            <w:pPr>
              <w:spacing w:after="0"/>
              <w:jc w:val="left"/>
            </w:pPr>
            <w:r>
              <w:rPr>
                <w:color w:val="171717"/>
                <w:sz w:val="18"/>
              </w:rPr>
              <w:t>Ngữ cảnh vùng u</w:t>
            </w:r>
          </w:p>
        </w:tc>
      </w:tr>
      <w:tr w:rsidR="00062B8A" w14:paraId="5D4B9CA1"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5F8A869" w14:textId="77777777" w:rsidR="00062B8A" w:rsidRDefault="00000000">
            <w:pPr>
              <w:spacing w:after="0"/>
              <w:jc w:val="left"/>
            </w:pPr>
            <w:r>
              <w:rPr>
                <w:color w:val="171717"/>
                <w:sz w:val="18"/>
              </w:rPr>
              <w:t>Stage 4</w:t>
            </w:r>
          </w:p>
        </w:tc>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F61ACBE" w14:textId="77777777" w:rsidR="00062B8A" w:rsidRDefault="00000000">
            <w:pPr>
              <w:spacing w:after="0"/>
              <w:jc w:val="left"/>
            </w:pPr>
            <w:r>
              <w:rPr>
                <w:color w:val="171717"/>
                <w:sz w:val="18"/>
              </w:rPr>
              <w:t>6³</w:t>
            </w:r>
          </w:p>
        </w:tc>
        <w:tc>
          <w:tcPr>
            <w:tcW w:w="255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12CF048" w14:textId="77777777" w:rsidR="00062B8A" w:rsidRDefault="00000000">
            <w:pPr>
              <w:spacing w:after="0"/>
              <w:jc w:val="left"/>
            </w:pPr>
            <w:r>
              <w:rPr>
                <w:color w:val="171717"/>
                <w:sz w:val="18"/>
              </w:rPr>
              <w:t>192</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40ACC46" w14:textId="77777777" w:rsidR="00062B8A" w:rsidRDefault="00000000">
            <w:pPr>
              <w:spacing w:after="0"/>
              <w:jc w:val="left"/>
            </w:pPr>
            <w:r>
              <w:rPr>
                <w:color w:val="171717"/>
                <w:sz w:val="18"/>
              </w:rPr>
              <w:t>Ngữ nghĩa sâu</w:t>
            </w:r>
          </w:p>
        </w:tc>
      </w:tr>
      <w:tr w:rsidR="00062B8A" w14:paraId="25E6537B"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38C4A86D" w14:textId="77777777" w:rsidR="00062B8A" w:rsidRDefault="00000000">
            <w:pPr>
              <w:spacing w:after="0"/>
              <w:jc w:val="left"/>
            </w:pPr>
            <w:r>
              <w:rPr>
                <w:color w:val="171717"/>
                <w:sz w:val="18"/>
              </w:rPr>
              <w:t>Deep feature</w:t>
            </w:r>
          </w:p>
        </w:tc>
        <w:tc>
          <w:tcPr>
            <w:tcW w:w="1871" w:type="dxa"/>
            <w:tcBorders>
              <w:top w:val="single" w:sz="6" w:space="0" w:color="B6BDCC"/>
              <w:left w:val="single" w:sz="6" w:space="0" w:color="B6BDCC"/>
              <w:bottom w:val="single" w:sz="6" w:space="0" w:color="B6BDCC"/>
              <w:right w:val="single" w:sz="6" w:space="0" w:color="B6BDCC"/>
            </w:tcBorders>
            <w:vAlign w:val="center"/>
          </w:tcPr>
          <w:p w14:paraId="6B7E3290" w14:textId="77777777" w:rsidR="00062B8A" w:rsidRDefault="00000000">
            <w:pPr>
              <w:spacing w:after="0"/>
              <w:jc w:val="left"/>
            </w:pPr>
            <w:r>
              <w:rPr>
                <w:color w:val="171717"/>
                <w:sz w:val="18"/>
              </w:rPr>
              <w:t>3³ hoặc mức sâu nhất</w:t>
            </w:r>
          </w:p>
        </w:tc>
        <w:tc>
          <w:tcPr>
            <w:tcW w:w="2551" w:type="dxa"/>
            <w:tcBorders>
              <w:top w:val="single" w:sz="6" w:space="0" w:color="B6BDCC"/>
              <w:left w:val="single" w:sz="6" w:space="0" w:color="B6BDCC"/>
              <w:bottom w:val="single" w:sz="6" w:space="0" w:color="B6BDCC"/>
              <w:right w:val="single" w:sz="6" w:space="0" w:color="B6BDCC"/>
            </w:tcBorders>
            <w:vAlign w:val="center"/>
          </w:tcPr>
          <w:p w14:paraId="6366BDC4" w14:textId="77777777" w:rsidR="00062B8A" w:rsidRDefault="00000000">
            <w:pPr>
              <w:spacing w:after="0"/>
              <w:jc w:val="left"/>
            </w:pPr>
            <w:r>
              <w:rPr>
                <w:color w:val="171717"/>
                <w:sz w:val="18"/>
              </w:rPr>
              <w:t>384</w:t>
            </w:r>
          </w:p>
        </w:tc>
        <w:tc>
          <w:tcPr>
            <w:tcW w:w="2381" w:type="dxa"/>
            <w:tcBorders>
              <w:top w:val="single" w:sz="6" w:space="0" w:color="B6BDCC"/>
              <w:left w:val="single" w:sz="6" w:space="0" w:color="B6BDCC"/>
              <w:bottom w:val="single" w:sz="6" w:space="0" w:color="B6BDCC"/>
              <w:right w:val="single" w:sz="6" w:space="0" w:color="B6BDCC"/>
            </w:tcBorders>
            <w:vAlign w:val="center"/>
          </w:tcPr>
          <w:p w14:paraId="778AE0FD" w14:textId="77777777" w:rsidR="00062B8A" w:rsidRDefault="00000000">
            <w:pPr>
              <w:spacing w:after="0"/>
              <w:jc w:val="left"/>
            </w:pPr>
            <w:r>
              <w:rPr>
                <w:color w:val="171717"/>
                <w:sz w:val="18"/>
              </w:rPr>
              <w:t>Bối cảnh cô đọng</w:t>
            </w:r>
          </w:p>
        </w:tc>
      </w:tr>
    </w:tbl>
    <w:p w14:paraId="101D5C0B" w14:textId="77777777" w:rsidR="00062B8A" w:rsidRDefault="00062B8A">
      <w:pPr>
        <w:spacing w:after="0"/>
      </w:pPr>
    </w:p>
    <w:p w14:paraId="5160DAFA" w14:textId="77777777" w:rsidR="00062B8A" w:rsidRDefault="00000000">
      <w:pPr>
        <w:pStyle w:val="SourceNote"/>
      </w:pPr>
      <w:r>
        <w:t>Bảng mô tả quy luật phân cấp chuẩn của Swin UNETR; cần dùng forward hook nếu muốn xác nhận shape chính xác của checkpoint cụ thể.</w:t>
      </w:r>
    </w:p>
    <w:p w14:paraId="0BBD7F84" w14:textId="77777777" w:rsidR="00062B8A" w:rsidRDefault="00000000">
      <w:pPr>
        <w:pStyle w:val="Heading3"/>
      </w:pPr>
      <w:r>
        <w:t>2.2.4.8 Scaled dot product self attention</w:t>
      </w:r>
    </w:p>
    <w:p w14:paraId="7FD1A47F" w14:textId="77777777" w:rsidR="00062B8A" w:rsidRDefault="00000000">
      <w:pPr>
        <w:widowControl/>
      </w:pPr>
      <w:r>
        <w:t>Với ma trận token X, ba phép chiếu tuyến tính tạo Query Q, Key K và Value V. Tích QKᵀ đo mức liên quan giữa các token. Chia cho √d_k giữ độ lớn logit ổn định khi chiều key tăng; Softmax tạo trọng số tổng bằng 1. Ma trận B là relative position bias giúp mô hình biết quan hệ vị trí bên trong cửa sổ.</w:t>
      </w:r>
    </w:p>
    <w:p w14:paraId="28A08929" w14:textId="77777777" w:rsidR="00062B8A" w:rsidRDefault="00000000">
      <w:pPr>
        <w:keepNext/>
        <w:jc w:val="center"/>
      </w:pPr>
      <w:r>
        <w:rPr>
          <w:noProof/>
        </w:rPr>
        <w:drawing>
          <wp:inline distT="0" distB="0" distL="0" distR="0" wp14:anchorId="1F87DDD0" wp14:editId="3A5546FC">
            <wp:extent cx="5303520" cy="9877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attention.png"/>
                    <pic:cNvPicPr/>
                  </pic:nvPicPr>
                  <pic:blipFill>
                    <a:blip r:embed="rId14"/>
                    <a:stretch>
                      <a:fillRect/>
                    </a:stretch>
                  </pic:blipFill>
                  <pic:spPr>
                    <a:xfrm>
                      <a:off x="0" y="0"/>
                      <a:ext cx="5303520" cy="987771"/>
                    </a:xfrm>
                    <a:prstGeom prst="rect">
                      <a:avLst/>
                    </a:prstGeom>
                  </pic:spPr>
                </pic:pic>
              </a:graphicData>
            </a:graphic>
          </wp:inline>
        </w:drawing>
      </w:r>
    </w:p>
    <w:p w14:paraId="31BAA876" w14:textId="77777777" w:rsidR="00062B8A" w:rsidRDefault="00000000">
      <w:pPr>
        <w:pStyle w:val="FigureCaption"/>
      </w:pPr>
      <w:r>
        <w:t>Công thức 3. Scaled dot product attention có relative position bias.</w:t>
      </w:r>
    </w:p>
    <w:p w14:paraId="60DD840B" w14:textId="77777777" w:rsidR="00062B8A" w:rsidRDefault="00000000">
      <w:pPr>
        <w:widowControl/>
      </w:pPr>
      <w:r>
        <w:t>Multi-head attention chia feature thành nhiều head để học các kiểu quan hệ khác nhau, sau đó ghép lại. Một head có thể ưu tiên tương phản T1c quanh ET, head khác ưu tiên vùng FLAIR lan tỏa. Đây là diễn giải chức năng, không phải bằng chứng attention map của checkpoint; muốn khẳng định cần trực quan hóa hoặc attribution riêng.</w:t>
      </w:r>
    </w:p>
    <w:p w14:paraId="2D1F7749" w14:textId="77777777" w:rsidR="00062B8A" w:rsidRDefault="00000000">
      <w:pPr>
        <w:pStyle w:val="Heading3"/>
      </w:pPr>
      <w:r>
        <w:t>2.2.4.9 Window attention và shifted window</w:t>
      </w:r>
    </w:p>
    <w:p w14:paraId="2B2FE477" w14:textId="77777777" w:rsidR="00062B8A" w:rsidRDefault="00000000">
      <w:pPr>
        <w:widowControl/>
      </w:pPr>
      <w:r>
        <w:t>W-MSA chỉ tính attention giữa token trong cùng cửa sổ. Nếu toàn volume có N token và mỗi cửa sổ có M³ token, chi phí attention xấp xỉ O(N·M³·d) thay vì O(N²·d) của attention toàn cục. Lợi ích càng lớn khi N tăng mạnh trong dữ liệu 3D.</w:t>
      </w:r>
    </w:p>
    <w:p w14:paraId="675C84DE" w14:textId="77777777" w:rsidR="00062B8A" w:rsidRDefault="00000000">
      <w:pPr>
        <w:widowControl/>
      </w:pPr>
      <w:r>
        <w:t>Giới hạn của cửa sổ cố định là token ở hai cửa sổ kề nhau không trao đổi trực tiếp. Block tiếp theo dịch cửa sổ một nửa kích thước, tạo SW-MSA và đưa các token trước đó thuộc cửa sổ khác vào cùng nhóm. Hai block xen kẽ tạo đường truyền thông tin qua toàn feature map mà không trả chi phí attention toàn cục.</w:t>
      </w:r>
    </w:p>
    <w:p w14:paraId="6362181B" w14:textId="77777777" w:rsidR="00062B8A" w:rsidRDefault="00000000">
      <w:pPr>
        <w:keepNext/>
        <w:jc w:val="center"/>
      </w:pPr>
      <w:r>
        <w:rPr>
          <w:noProof/>
        </w:rPr>
        <w:drawing>
          <wp:inline distT="0" distB="0" distL="0" distR="0" wp14:anchorId="749103E4" wp14:editId="7A4F3391">
            <wp:extent cx="5486400" cy="9213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swin_block.png"/>
                    <pic:cNvPicPr/>
                  </pic:nvPicPr>
                  <pic:blipFill>
                    <a:blip r:embed="rId15"/>
                    <a:stretch>
                      <a:fillRect/>
                    </a:stretch>
                  </pic:blipFill>
                  <pic:spPr>
                    <a:xfrm>
                      <a:off x="0" y="0"/>
                      <a:ext cx="5486400" cy="921327"/>
                    </a:xfrm>
                    <a:prstGeom prst="rect">
                      <a:avLst/>
                    </a:prstGeom>
                  </pic:spPr>
                </pic:pic>
              </a:graphicData>
            </a:graphic>
          </wp:inline>
        </w:drawing>
      </w:r>
    </w:p>
    <w:p w14:paraId="4543AD62" w14:textId="77777777" w:rsidR="00062B8A" w:rsidRDefault="00000000">
      <w:pPr>
        <w:pStyle w:val="FigureCaption"/>
      </w:pPr>
      <w:r>
        <w:t>Công thức 4. Một cặp block W-MSA và SW-MSA với residual connection.</w:t>
      </w:r>
    </w:p>
    <w:p w14:paraId="505F5FD1" w14:textId="77777777" w:rsidR="00062B8A" w:rsidRDefault="00000000">
      <w:pPr>
        <w:widowControl/>
      </w:pPr>
      <w:r>
        <w:t>LayerNorm được áp dụng trước attention và MLP theo pre-norm. Residual connection bao quanh cả attention lẫn MLP. Cấu trúc này giúp tối ưu Transformer sâu; stochastic depth hoặc dropout có thể được dùng tùy cấu hình.</w:t>
      </w:r>
    </w:p>
    <w:p w14:paraId="75EBBF3F" w14:textId="77777777" w:rsidR="00062B8A" w:rsidRDefault="00000000">
      <w:pPr>
        <w:pStyle w:val="Heading3"/>
      </w:pPr>
      <w:r>
        <w:lastRenderedPageBreak/>
        <w:t>2.2.4.10 Luồng tensor Swin UNETR v2</w:t>
      </w:r>
    </w:p>
    <w:p w14:paraId="7014CA6C" w14:textId="77777777" w:rsidR="00062B8A" w:rsidRDefault="00000000">
      <w:pPr>
        <w:keepNext/>
        <w:jc w:val="center"/>
      </w:pPr>
      <w:r>
        <w:rPr>
          <w:noProof/>
        </w:rPr>
        <w:drawing>
          <wp:inline distT="0" distB="0" distL="0" distR="0" wp14:anchorId="4B7A37B0" wp14:editId="2AB73813">
            <wp:extent cx="5669280" cy="31747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n_architecture.png"/>
                    <pic:cNvPicPr/>
                  </pic:nvPicPr>
                  <pic:blipFill>
                    <a:blip r:embed="rId16"/>
                    <a:stretch>
                      <a:fillRect/>
                    </a:stretch>
                  </pic:blipFill>
                  <pic:spPr>
                    <a:xfrm>
                      <a:off x="0" y="0"/>
                      <a:ext cx="5669280" cy="3174796"/>
                    </a:xfrm>
                    <a:prstGeom prst="rect">
                      <a:avLst/>
                    </a:prstGeom>
                  </pic:spPr>
                </pic:pic>
              </a:graphicData>
            </a:graphic>
          </wp:inline>
        </w:drawing>
      </w:r>
    </w:p>
    <w:p w14:paraId="68A678DC" w14:textId="77777777" w:rsidR="00062B8A" w:rsidRDefault="00000000">
      <w:pPr>
        <w:pStyle w:val="FigureCaption"/>
      </w:pPr>
      <w:r>
        <w:t>Hình 4. Kiến trúc khái niệm Swin UNETR theo feature size 24 của notebook v2.</w:t>
      </w:r>
    </w:p>
    <w:p w14:paraId="557771DA" w14:textId="77777777" w:rsidR="00062B8A" w:rsidRDefault="00000000">
      <w:pPr>
        <w:widowControl/>
      </w:pPr>
      <w:r>
        <w:t>Encoder tạo feature ở nhiều độ phân giải. Decoder UNETR upsample feature sâu, ghép feature stage nông qua skip connection và dùng convolution 3D để tinh chỉnh. Segmentation head cuối cùng tạo bốn logit voxel. Vì ROI và output contract giống U-Net, hai mô hình có thể dùng chung phần lớn preprocessing và postprocessing nếu label mapping được khóa.</w:t>
      </w:r>
    </w:p>
    <w:p w14:paraId="6257A18B" w14:textId="77777777" w:rsidR="00062B8A" w:rsidRDefault="00000000">
      <w:pPr>
        <w:widowControl/>
      </w:pPr>
      <w:r>
        <w:t>Gradient checkpointing trong v2 không thay đổi forward output. Trong train, một số activation không được lưu; backward sẽ tính lại chúng để tiết kiệm VRAM. Đánh đổi là thời gian compute tăng. Cấu hình này giải thích vì sao batch 2 có thể khả thi với mô hình 15,7 triệu tham số nhưng không cung cấp benchmark tốc độ.</w:t>
      </w:r>
    </w:p>
    <w:p w14:paraId="56DD3A2B" w14:textId="77777777" w:rsidR="00062B8A" w:rsidRDefault="00000000">
      <w:pPr>
        <w:pStyle w:val="Heading3"/>
      </w:pPr>
      <w:r>
        <w:t>2.2.4.11 Kiến trúc gốc và cấu hình dự án</w:t>
      </w:r>
    </w:p>
    <w:p w14:paraId="000D7A50" w14:textId="77777777" w:rsidR="00062B8A" w:rsidRDefault="00000000">
      <w:pPr>
        <w:widowControl/>
      </w:pPr>
      <w:r>
        <w:t>Tên kiến trúc không đủ để tái lập. Bản gốc công bố một họ thiết kế, còn implementation cụ thể phụ thuộc image size, patch size, feature size, số block, head, normalization và decoder. Báo cáo tách rõ kiến trúc gốc khỏi cấu hình trong notebook để tránh suy ra tham số không xuất hiện trong artifact.</w:t>
      </w:r>
    </w:p>
    <w:tbl>
      <w:tblPr>
        <w:tblW w:w="0" w:type="auto"/>
        <w:jc w:val="center"/>
        <w:tblLayout w:type="fixed"/>
        <w:tblLook w:val="04A0" w:firstRow="1" w:lastRow="0" w:firstColumn="1" w:lastColumn="0" w:noHBand="0" w:noVBand="1"/>
      </w:tblPr>
      <w:tblGrid>
        <w:gridCol w:w="1871"/>
        <w:gridCol w:w="2381"/>
        <w:gridCol w:w="2665"/>
        <w:gridCol w:w="1928"/>
      </w:tblGrid>
      <w:tr w:rsidR="00062B8A" w14:paraId="7E6C0A53" w14:textId="77777777">
        <w:trPr>
          <w:cantSplit/>
          <w:tblHeader/>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019F7C0" w14:textId="77777777" w:rsidR="00062B8A" w:rsidRDefault="00000000">
            <w:pPr>
              <w:spacing w:after="0"/>
              <w:jc w:val="center"/>
            </w:pPr>
            <w:r>
              <w:rPr>
                <w:b/>
                <w:color w:val="FFFFFF"/>
                <w:sz w:val="17"/>
              </w:rPr>
              <w:t>Thuộc tính</w:t>
            </w:r>
          </w:p>
        </w:tc>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F424C6E" w14:textId="77777777" w:rsidR="00062B8A" w:rsidRDefault="00000000">
            <w:pPr>
              <w:spacing w:after="0"/>
              <w:jc w:val="center"/>
            </w:pPr>
            <w:r>
              <w:rPr>
                <w:b/>
                <w:color w:val="FFFFFF"/>
                <w:sz w:val="17"/>
              </w:rPr>
              <w:t>Công trình gốc</w:t>
            </w:r>
          </w:p>
        </w:tc>
        <w:tc>
          <w:tcPr>
            <w:tcW w:w="266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D7AEA9B" w14:textId="77777777" w:rsidR="00062B8A" w:rsidRDefault="00000000">
            <w:pPr>
              <w:spacing w:after="0"/>
              <w:jc w:val="center"/>
            </w:pPr>
            <w:r>
              <w:rPr>
                <w:b/>
                <w:color w:val="FFFFFF"/>
                <w:sz w:val="17"/>
              </w:rPr>
              <w:t>Điều chỉnh trong dự án</w:t>
            </w:r>
          </w:p>
        </w:tc>
        <w:tc>
          <w:tcPr>
            <w:tcW w:w="192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F87238E" w14:textId="77777777" w:rsidR="00062B8A" w:rsidRDefault="00000000">
            <w:pPr>
              <w:spacing w:after="0"/>
              <w:jc w:val="center"/>
            </w:pPr>
            <w:r>
              <w:rPr>
                <w:b/>
                <w:color w:val="FFFFFF"/>
                <w:sz w:val="17"/>
              </w:rPr>
              <w:t>Lý do</w:t>
            </w:r>
          </w:p>
        </w:tc>
      </w:tr>
      <w:tr w:rsidR="00062B8A" w14:paraId="4530952D"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11D50937" w14:textId="77777777" w:rsidR="00062B8A" w:rsidRDefault="00000000">
            <w:pPr>
              <w:spacing w:after="0"/>
              <w:jc w:val="left"/>
            </w:pPr>
            <w:r>
              <w:rPr>
                <w:color w:val="171717"/>
                <w:sz w:val="17"/>
              </w:rPr>
              <w:t>3D U-Net input</w:t>
            </w:r>
          </w:p>
        </w:tc>
        <w:tc>
          <w:tcPr>
            <w:tcW w:w="2381" w:type="dxa"/>
            <w:tcBorders>
              <w:top w:val="single" w:sz="6" w:space="0" w:color="B6BDCC"/>
              <w:left w:val="single" w:sz="6" w:space="0" w:color="B6BDCC"/>
              <w:bottom w:val="single" w:sz="6" w:space="0" w:color="B6BDCC"/>
              <w:right w:val="single" w:sz="6" w:space="0" w:color="B6BDCC"/>
            </w:tcBorders>
            <w:vAlign w:val="center"/>
          </w:tcPr>
          <w:p w14:paraId="34CF4E96" w14:textId="77777777" w:rsidR="00062B8A" w:rsidRDefault="00000000">
            <w:pPr>
              <w:spacing w:after="0"/>
              <w:jc w:val="left"/>
            </w:pPr>
            <w:r>
              <w:rPr>
                <w:color w:val="171717"/>
                <w:sz w:val="17"/>
              </w:rPr>
              <w:t>Thể tích 3D</w:t>
            </w:r>
          </w:p>
        </w:tc>
        <w:tc>
          <w:tcPr>
            <w:tcW w:w="2665" w:type="dxa"/>
            <w:tcBorders>
              <w:top w:val="single" w:sz="6" w:space="0" w:color="B6BDCC"/>
              <w:left w:val="single" w:sz="6" w:space="0" w:color="B6BDCC"/>
              <w:bottom w:val="single" w:sz="6" w:space="0" w:color="B6BDCC"/>
              <w:right w:val="single" w:sz="6" w:space="0" w:color="B6BDCC"/>
            </w:tcBorders>
            <w:vAlign w:val="center"/>
          </w:tcPr>
          <w:p w14:paraId="10068E89" w14:textId="77777777" w:rsidR="00062B8A" w:rsidRDefault="00000000">
            <w:pPr>
              <w:spacing w:after="0"/>
              <w:jc w:val="left"/>
            </w:pPr>
            <w:r>
              <w:rPr>
                <w:color w:val="171717"/>
                <w:sz w:val="17"/>
              </w:rPr>
              <w:t>4 modality, patch 96³</w:t>
            </w:r>
          </w:p>
        </w:tc>
        <w:tc>
          <w:tcPr>
            <w:tcW w:w="1928" w:type="dxa"/>
            <w:tcBorders>
              <w:top w:val="single" w:sz="6" w:space="0" w:color="B6BDCC"/>
              <w:left w:val="single" w:sz="6" w:space="0" w:color="B6BDCC"/>
              <w:bottom w:val="single" w:sz="6" w:space="0" w:color="B6BDCC"/>
              <w:right w:val="single" w:sz="6" w:space="0" w:color="B6BDCC"/>
            </w:tcBorders>
            <w:vAlign w:val="center"/>
          </w:tcPr>
          <w:p w14:paraId="6696E087" w14:textId="77777777" w:rsidR="00062B8A" w:rsidRDefault="00000000">
            <w:pPr>
              <w:spacing w:after="0"/>
              <w:jc w:val="left"/>
            </w:pPr>
            <w:r>
              <w:rPr>
                <w:color w:val="171717"/>
                <w:sz w:val="17"/>
              </w:rPr>
              <w:t>Giới hạn VRAM và BraTS</w:t>
            </w:r>
          </w:p>
        </w:tc>
      </w:tr>
      <w:tr w:rsidR="00062B8A" w14:paraId="38D4C6E8"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3D7BC08" w14:textId="77777777" w:rsidR="00062B8A" w:rsidRDefault="00000000">
            <w:pPr>
              <w:spacing w:after="0"/>
              <w:jc w:val="left"/>
            </w:pPr>
            <w:r>
              <w:rPr>
                <w:color w:val="171717"/>
                <w:sz w:val="17"/>
              </w:rPr>
              <w:t>3D U-Net channels</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6557332" w14:textId="77777777" w:rsidR="00062B8A" w:rsidRDefault="00000000">
            <w:pPr>
              <w:spacing w:after="0"/>
              <w:jc w:val="left"/>
            </w:pPr>
            <w:r>
              <w:rPr>
                <w:color w:val="171717"/>
                <w:sz w:val="17"/>
              </w:rPr>
              <w:t>Tùy thiết kế</w:t>
            </w:r>
          </w:p>
        </w:tc>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7311B69" w14:textId="77777777" w:rsidR="00062B8A" w:rsidRDefault="00000000">
            <w:pPr>
              <w:spacing w:after="0"/>
              <w:jc w:val="left"/>
            </w:pPr>
            <w:r>
              <w:rPr>
                <w:color w:val="171717"/>
                <w:sz w:val="17"/>
              </w:rPr>
              <w:t>16–32–64–128–256</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1F5413F" w14:textId="77777777" w:rsidR="00062B8A" w:rsidRDefault="00000000">
            <w:pPr>
              <w:spacing w:after="0"/>
              <w:jc w:val="left"/>
            </w:pPr>
            <w:r>
              <w:rPr>
                <w:color w:val="171717"/>
                <w:sz w:val="17"/>
              </w:rPr>
              <w:t>Baseline gọn</w:t>
            </w:r>
          </w:p>
        </w:tc>
      </w:tr>
      <w:tr w:rsidR="00062B8A" w14:paraId="249FA94D"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55DF94E3" w14:textId="77777777" w:rsidR="00062B8A" w:rsidRDefault="00000000">
            <w:pPr>
              <w:spacing w:after="0"/>
              <w:jc w:val="left"/>
            </w:pPr>
            <w:r>
              <w:rPr>
                <w:color w:val="171717"/>
                <w:sz w:val="17"/>
              </w:rPr>
              <w:t>Swin UNETR feature</w:t>
            </w:r>
          </w:p>
        </w:tc>
        <w:tc>
          <w:tcPr>
            <w:tcW w:w="2381" w:type="dxa"/>
            <w:tcBorders>
              <w:top w:val="single" w:sz="6" w:space="0" w:color="B6BDCC"/>
              <w:left w:val="single" w:sz="6" w:space="0" w:color="B6BDCC"/>
              <w:bottom w:val="single" w:sz="6" w:space="0" w:color="B6BDCC"/>
              <w:right w:val="single" w:sz="6" w:space="0" w:color="B6BDCC"/>
            </w:tcBorders>
            <w:vAlign w:val="center"/>
          </w:tcPr>
          <w:p w14:paraId="7D5FBACD" w14:textId="77777777" w:rsidR="00062B8A" w:rsidRDefault="00000000">
            <w:pPr>
              <w:spacing w:after="0"/>
              <w:jc w:val="left"/>
            </w:pPr>
            <w:r>
              <w:rPr>
                <w:color w:val="171717"/>
                <w:sz w:val="17"/>
              </w:rPr>
              <w:t>Cấu hình theo paper</w:t>
            </w:r>
          </w:p>
        </w:tc>
        <w:tc>
          <w:tcPr>
            <w:tcW w:w="2665" w:type="dxa"/>
            <w:tcBorders>
              <w:top w:val="single" w:sz="6" w:space="0" w:color="B6BDCC"/>
              <w:left w:val="single" w:sz="6" w:space="0" w:color="B6BDCC"/>
              <w:bottom w:val="single" w:sz="6" w:space="0" w:color="B6BDCC"/>
              <w:right w:val="single" w:sz="6" w:space="0" w:color="B6BDCC"/>
            </w:tcBorders>
            <w:vAlign w:val="center"/>
          </w:tcPr>
          <w:p w14:paraId="5C8E51B8" w14:textId="77777777" w:rsidR="00062B8A" w:rsidRDefault="00000000">
            <w:pPr>
              <w:spacing w:after="0"/>
              <w:jc w:val="left"/>
            </w:pPr>
            <w:r>
              <w:rPr>
                <w:color w:val="171717"/>
                <w:sz w:val="17"/>
              </w:rPr>
              <w:t>feature_size 24</w:t>
            </w:r>
          </w:p>
        </w:tc>
        <w:tc>
          <w:tcPr>
            <w:tcW w:w="1928" w:type="dxa"/>
            <w:tcBorders>
              <w:top w:val="single" w:sz="6" w:space="0" w:color="B6BDCC"/>
              <w:left w:val="single" w:sz="6" w:space="0" w:color="B6BDCC"/>
              <w:bottom w:val="single" w:sz="6" w:space="0" w:color="B6BDCC"/>
              <w:right w:val="single" w:sz="6" w:space="0" w:color="B6BDCC"/>
            </w:tcBorders>
            <w:vAlign w:val="center"/>
          </w:tcPr>
          <w:p w14:paraId="5AE1D470" w14:textId="77777777" w:rsidR="00062B8A" w:rsidRDefault="00000000">
            <w:pPr>
              <w:spacing w:after="0"/>
              <w:jc w:val="left"/>
            </w:pPr>
            <w:r>
              <w:rPr>
                <w:color w:val="171717"/>
                <w:sz w:val="17"/>
              </w:rPr>
              <w:t>Cân bằng bộ nhớ/năng lực</w:t>
            </w:r>
          </w:p>
        </w:tc>
      </w:tr>
      <w:tr w:rsidR="00062B8A" w14:paraId="70FDEF85"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C2EB5EF" w14:textId="77777777" w:rsidR="00062B8A" w:rsidRDefault="00000000">
            <w:pPr>
              <w:spacing w:after="0"/>
              <w:jc w:val="left"/>
            </w:pPr>
            <w:r>
              <w:rPr>
                <w:color w:val="171717"/>
                <w:sz w:val="17"/>
              </w:rPr>
              <w:t>Checkpointing</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70645D3" w14:textId="77777777" w:rsidR="00062B8A" w:rsidRDefault="00000000">
            <w:pPr>
              <w:spacing w:after="0"/>
              <w:jc w:val="left"/>
            </w:pPr>
            <w:r>
              <w:rPr>
                <w:color w:val="171717"/>
                <w:sz w:val="17"/>
              </w:rPr>
              <w:t>Tùy implementation</w:t>
            </w:r>
          </w:p>
        </w:tc>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6B18BBD" w14:textId="77777777" w:rsidR="00062B8A" w:rsidRDefault="00000000">
            <w:pPr>
              <w:spacing w:after="0"/>
              <w:jc w:val="left"/>
            </w:pPr>
            <w:r>
              <w:rPr>
                <w:color w:val="171717"/>
                <w:sz w:val="17"/>
              </w:rPr>
              <w:t>Bật ở v2</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44AB490" w14:textId="77777777" w:rsidR="00062B8A" w:rsidRDefault="00000000">
            <w:pPr>
              <w:spacing w:after="0"/>
              <w:jc w:val="left"/>
            </w:pPr>
            <w:r>
              <w:rPr>
                <w:color w:val="171717"/>
                <w:sz w:val="17"/>
              </w:rPr>
              <w:t>Giảm activation memory</w:t>
            </w:r>
          </w:p>
        </w:tc>
      </w:tr>
      <w:tr w:rsidR="00062B8A" w14:paraId="02B1C203"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58DAC138" w14:textId="77777777" w:rsidR="00062B8A" w:rsidRDefault="00000000">
            <w:pPr>
              <w:spacing w:after="0"/>
              <w:jc w:val="left"/>
            </w:pPr>
            <w:r>
              <w:rPr>
                <w:color w:val="171717"/>
                <w:sz w:val="17"/>
              </w:rPr>
              <w:t>Output</w:t>
            </w:r>
          </w:p>
        </w:tc>
        <w:tc>
          <w:tcPr>
            <w:tcW w:w="2381" w:type="dxa"/>
            <w:tcBorders>
              <w:top w:val="single" w:sz="6" w:space="0" w:color="B6BDCC"/>
              <w:left w:val="single" w:sz="6" w:space="0" w:color="B6BDCC"/>
              <w:bottom w:val="single" w:sz="6" w:space="0" w:color="B6BDCC"/>
              <w:right w:val="single" w:sz="6" w:space="0" w:color="B6BDCC"/>
            </w:tcBorders>
            <w:vAlign w:val="center"/>
          </w:tcPr>
          <w:p w14:paraId="5B335D94" w14:textId="77777777" w:rsidR="00062B8A" w:rsidRDefault="00000000">
            <w:pPr>
              <w:spacing w:after="0"/>
              <w:jc w:val="left"/>
            </w:pPr>
            <w:r>
              <w:rPr>
                <w:color w:val="171717"/>
                <w:sz w:val="17"/>
              </w:rPr>
              <w:t>Segmentation classes</w:t>
            </w:r>
          </w:p>
        </w:tc>
        <w:tc>
          <w:tcPr>
            <w:tcW w:w="2665" w:type="dxa"/>
            <w:tcBorders>
              <w:top w:val="single" w:sz="6" w:space="0" w:color="B6BDCC"/>
              <w:left w:val="single" w:sz="6" w:space="0" w:color="B6BDCC"/>
              <w:bottom w:val="single" w:sz="6" w:space="0" w:color="B6BDCC"/>
              <w:right w:val="single" w:sz="6" w:space="0" w:color="B6BDCC"/>
            </w:tcBorders>
            <w:vAlign w:val="center"/>
          </w:tcPr>
          <w:p w14:paraId="5C99E79B" w14:textId="77777777" w:rsidR="00062B8A" w:rsidRDefault="00000000">
            <w:pPr>
              <w:spacing w:after="0"/>
              <w:jc w:val="left"/>
            </w:pPr>
            <w:r>
              <w:rPr>
                <w:color w:val="171717"/>
                <w:sz w:val="17"/>
              </w:rPr>
              <w:t>4 lớp nội bộ</w:t>
            </w:r>
          </w:p>
        </w:tc>
        <w:tc>
          <w:tcPr>
            <w:tcW w:w="1928" w:type="dxa"/>
            <w:tcBorders>
              <w:top w:val="single" w:sz="6" w:space="0" w:color="B6BDCC"/>
              <w:left w:val="single" w:sz="6" w:space="0" w:color="B6BDCC"/>
              <w:bottom w:val="single" w:sz="6" w:space="0" w:color="B6BDCC"/>
              <w:right w:val="single" w:sz="6" w:space="0" w:color="B6BDCC"/>
            </w:tcBorders>
            <w:vAlign w:val="center"/>
          </w:tcPr>
          <w:p w14:paraId="17571448" w14:textId="77777777" w:rsidR="00062B8A" w:rsidRDefault="00000000">
            <w:pPr>
              <w:spacing w:after="0"/>
              <w:jc w:val="left"/>
            </w:pPr>
            <w:r>
              <w:rPr>
                <w:color w:val="171717"/>
                <w:sz w:val="17"/>
              </w:rPr>
              <w:t>Background + nhãn BraTS</w:t>
            </w:r>
          </w:p>
        </w:tc>
      </w:tr>
    </w:tbl>
    <w:p w14:paraId="786C94E0" w14:textId="77777777" w:rsidR="00062B8A" w:rsidRDefault="00062B8A">
      <w:pPr>
        <w:spacing w:after="0"/>
      </w:pPr>
    </w:p>
    <w:p w14:paraId="78984086" w14:textId="77777777" w:rsidR="00062B8A" w:rsidRDefault="00000000">
      <w:pPr>
        <w:pStyle w:val="Heading2"/>
      </w:pPr>
      <w:r>
        <w:t>2.2.5 Loss, optimizer và lịch học</w:t>
      </w:r>
    </w:p>
    <w:p w14:paraId="03F03BDC" w14:textId="77777777" w:rsidR="00062B8A" w:rsidRDefault="00000000">
      <w:pPr>
        <w:widowControl/>
      </w:pPr>
      <w:r>
        <w:t>Notebook v1 sử dụng DiceCELoss với include_background=False, AdamW, learning rate khởi tạo 2×10⁻⁴, weight decay 10⁻⁴; giai đoạn resume sử dụng learning rate 2×10⁻⁵. Notebook v2 cũng dùng AdamW 2×10⁻⁴ và weight decay 10⁻⁴, kết hợp cosine annealing và early stopping patience 5.</w:t>
      </w:r>
    </w:p>
    <w:p w14:paraId="32351F0B" w14:textId="77777777" w:rsidR="00062B8A" w:rsidRDefault="00000000">
      <w:pPr>
        <w:widowControl/>
      </w:pPr>
      <w:r>
        <w:lastRenderedPageBreak/>
        <w:t>Dice component trực tiếp tối ưu overlap, còn cross-entropy hỗ trợ phân biệt lớp voxel. Loại background khỏi Dice giảm sự áp đảo của nền. Dù vậy loss aggregate có thể che mất lớp ET nhỏ; cần theo dõi per-class validation và phân bố patch chứa từng nhãn.</w:t>
      </w:r>
    </w:p>
    <w:tbl>
      <w:tblPr>
        <w:tblW w:w="0" w:type="auto"/>
        <w:jc w:val="center"/>
        <w:tblLayout w:type="fixed"/>
        <w:tblLook w:val="04A0" w:firstRow="1" w:lastRow="0" w:firstColumn="1" w:lastColumn="0" w:noHBand="0" w:noVBand="1"/>
      </w:tblPr>
      <w:tblGrid>
        <w:gridCol w:w="2608"/>
        <w:gridCol w:w="3118"/>
        <w:gridCol w:w="3118"/>
      </w:tblGrid>
      <w:tr w:rsidR="00062B8A" w14:paraId="26020EDA" w14:textId="77777777">
        <w:trPr>
          <w:cantSplit/>
          <w:tblHeader/>
          <w:jc w:val="center"/>
        </w:trPr>
        <w:tc>
          <w:tcPr>
            <w:tcW w:w="260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AF4C4B5" w14:textId="77777777" w:rsidR="00062B8A" w:rsidRDefault="00000000">
            <w:pPr>
              <w:spacing w:after="0"/>
              <w:jc w:val="center"/>
            </w:pPr>
            <w:r>
              <w:rPr>
                <w:b/>
                <w:color w:val="FFFFFF"/>
                <w:sz w:val="18"/>
              </w:rPr>
              <w:t>Cấu hình</w:t>
            </w:r>
          </w:p>
        </w:tc>
        <w:tc>
          <w:tcPr>
            <w:tcW w:w="311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B2B3A2E" w14:textId="77777777" w:rsidR="00062B8A" w:rsidRDefault="00000000">
            <w:pPr>
              <w:spacing w:after="0"/>
              <w:jc w:val="center"/>
            </w:pPr>
            <w:r>
              <w:rPr>
                <w:b/>
                <w:color w:val="FFFFFF"/>
                <w:sz w:val="18"/>
              </w:rPr>
              <w:t>v1</w:t>
            </w:r>
          </w:p>
        </w:tc>
        <w:tc>
          <w:tcPr>
            <w:tcW w:w="311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463DC2A" w14:textId="77777777" w:rsidR="00062B8A" w:rsidRDefault="00000000">
            <w:pPr>
              <w:spacing w:after="0"/>
              <w:jc w:val="center"/>
            </w:pPr>
            <w:r>
              <w:rPr>
                <w:b/>
                <w:color w:val="FFFFFF"/>
                <w:sz w:val="18"/>
              </w:rPr>
              <w:t>v2</w:t>
            </w:r>
          </w:p>
        </w:tc>
      </w:tr>
      <w:tr w:rsidR="00062B8A" w14:paraId="3DAC160A"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vAlign w:val="center"/>
          </w:tcPr>
          <w:p w14:paraId="380081A2" w14:textId="77777777" w:rsidR="00062B8A" w:rsidRDefault="00000000">
            <w:pPr>
              <w:spacing w:after="0"/>
              <w:jc w:val="left"/>
            </w:pPr>
            <w:r>
              <w:rPr>
                <w:color w:val="171717"/>
                <w:sz w:val="18"/>
              </w:rPr>
              <w:t>Loss</w:t>
            </w:r>
          </w:p>
        </w:tc>
        <w:tc>
          <w:tcPr>
            <w:tcW w:w="3118" w:type="dxa"/>
            <w:tcBorders>
              <w:top w:val="single" w:sz="6" w:space="0" w:color="B6BDCC"/>
              <w:left w:val="single" w:sz="6" w:space="0" w:color="B6BDCC"/>
              <w:bottom w:val="single" w:sz="6" w:space="0" w:color="B6BDCC"/>
              <w:right w:val="single" w:sz="6" w:space="0" w:color="B6BDCC"/>
            </w:tcBorders>
            <w:vAlign w:val="center"/>
          </w:tcPr>
          <w:p w14:paraId="067A05C9" w14:textId="77777777" w:rsidR="00062B8A" w:rsidRDefault="00000000">
            <w:pPr>
              <w:spacing w:after="0"/>
              <w:jc w:val="left"/>
            </w:pPr>
            <w:r>
              <w:rPr>
                <w:color w:val="171717"/>
                <w:sz w:val="18"/>
              </w:rPr>
              <w:t>DiceCE, bỏ background</w:t>
            </w:r>
          </w:p>
        </w:tc>
        <w:tc>
          <w:tcPr>
            <w:tcW w:w="3118" w:type="dxa"/>
            <w:tcBorders>
              <w:top w:val="single" w:sz="6" w:space="0" w:color="B6BDCC"/>
              <w:left w:val="single" w:sz="6" w:space="0" w:color="B6BDCC"/>
              <w:bottom w:val="single" w:sz="6" w:space="0" w:color="B6BDCC"/>
              <w:right w:val="single" w:sz="6" w:space="0" w:color="B6BDCC"/>
            </w:tcBorders>
            <w:vAlign w:val="center"/>
          </w:tcPr>
          <w:p w14:paraId="123CB302" w14:textId="77777777" w:rsidR="00062B8A" w:rsidRDefault="00000000">
            <w:pPr>
              <w:spacing w:after="0"/>
              <w:jc w:val="left"/>
            </w:pPr>
            <w:r>
              <w:rPr>
                <w:color w:val="171717"/>
                <w:sz w:val="18"/>
              </w:rPr>
              <w:t>DiceCE/segmentation loss trong notebook</w:t>
            </w:r>
          </w:p>
        </w:tc>
      </w:tr>
      <w:tr w:rsidR="00062B8A" w14:paraId="3192AF5D"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DD64DF6" w14:textId="77777777" w:rsidR="00062B8A" w:rsidRDefault="00000000">
            <w:pPr>
              <w:spacing w:after="0"/>
              <w:jc w:val="left"/>
            </w:pPr>
            <w:r>
              <w:rPr>
                <w:color w:val="171717"/>
                <w:sz w:val="18"/>
              </w:rPr>
              <w:t>Optimizer</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1797F0D" w14:textId="77777777" w:rsidR="00062B8A" w:rsidRDefault="00000000">
            <w:pPr>
              <w:spacing w:after="0"/>
              <w:jc w:val="left"/>
            </w:pPr>
            <w:r>
              <w:rPr>
                <w:color w:val="171717"/>
                <w:sz w:val="18"/>
              </w:rPr>
              <w:t>AdamW</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D0C07C3" w14:textId="77777777" w:rsidR="00062B8A" w:rsidRDefault="00000000">
            <w:pPr>
              <w:spacing w:after="0"/>
              <w:jc w:val="left"/>
            </w:pPr>
            <w:r>
              <w:rPr>
                <w:color w:val="171717"/>
                <w:sz w:val="18"/>
              </w:rPr>
              <w:t>AdamW</w:t>
            </w:r>
          </w:p>
        </w:tc>
      </w:tr>
      <w:tr w:rsidR="00062B8A" w14:paraId="0F7E96D7"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vAlign w:val="center"/>
          </w:tcPr>
          <w:p w14:paraId="635E4F5C" w14:textId="77777777" w:rsidR="00062B8A" w:rsidRDefault="00000000">
            <w:pPr>
              <w:spacing w:after="0"/>
              <w:jc w:val="left"/>
            </w:pPr>
            <w:r>
              <w:rPr>
                <w:color w:val="171717"/>
                <w:sz w:val="18"/>
              </w:rPr>
              <w:t>LR</w:t>
            </w:r>
          </w:p>
        </w:tc>
        <w:tc>
          <w:tcPr>
            <w:tcW w:w="3118" w:type="dxa"/>
            <w:tcBorders>
              <w:top w:val="single" w:sz="6" w:space="0" w:color="B6BDCC"/>
              <w:left w:val="single" w:sz="6" w:space="0" w:color="B6BDCC"/>
              <w:bottom w:val="single" w:sz="6" w:space="0" w:color="B6BDCC"/>
              <w:right w:val="single" w:sz="6" w:space="0" w:color="B6BDCC"/>
            </w:tcBorders>
            <w:vAlign w:val="center"/>
          </w:tcPr>
          <w:p w14:paraId="34176EB0" w14:textId="77777777" w:rsidR="00062B8A" w:rsidRDefault="00000000">
            <w:pPr>
              <w:spacing w:after="0"/>
              <w:jc w:val="left"/>
            </w:pPr>
            <w:r>
              <w:rPr>
                <w:color w:val="171717"/>
                <w:sz w:val="18"/>
              </w:rPr>
              <w:t>2e-4; resume 2e-5</w:t>
            </w:r>
          </w:p>
        </w:tc>
        <w:tc>
          <w:tcPr>
            <w:tcW w:w="3118" w:type="dxa"/>
            <w:tcBorders>
              <w:top w:val="single" w:sz="6" w:space="0" w:color="B6BDCC"/>
              <w:left w:val="single" w:sz="6" w:space="0" w:color="B6BDCC"/>
              <w:bottom w:val="single" w:sz="6" w:space="0" w:color="B6BDCC"/>
              <w:right w:val="single" w:sz="6" w:space="0" w:color="B6BDCC"/>
            </w:tcBorders>
            <w:vAlign w:val="center"/>
          </w:tcPr>
          <w:p w14:paraId="01FE2FDB" w14:textId="77777777" w:rsidR="00062B8A" w:rsidRDefault="00000000">
            <w:pPr>
              <w:spacing w:after="0"/>
              <w:jc w:val="left"/>
            </w:pPr>
            <w:r>
              <w:rPr>
                <w:color w:val="171717"/>
                <w:sz w:val="18"/>
              </w:rPr>
              <w:t>2e-4</w:t>
            </w:r>
          </w:p>
        </w:tc>
      </w:tr>
      <w:tr w:rsidR="00062B8A" w14:paraId="67DD9393"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66D6504" w14:textId="77777777" w:rsidR="00062B8A" w:rsidRDefault="00000000">
            <w:pPr>
              <w:spacing w:after="0"/>
              <w:jc w:val="left"/>
            </w:pPr>
            <w:r>
              <w:rPr>
                <w:color w:val="171717"/>
                <w:sz w:val="18"/>
              </w:rPr>
              <w:t>Weight decay</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DC909B2" w14:textId="77777777" w:rsidR="00062B8A" w:rsidRDefault="00000000">
            <w:pPr>
              <w:spacing w:after="0"/>
              <w:jc w:val="left"/>
            </w:pPr>
            <w:r>
              <w:rPr>
                <w:color w:val="171717"/>
                <w:sz w:val="18"/>
              </w:rPr>
              <w:t>1e-4</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485B0D5" w14:textId="77777777" w:rsidR="00062B8A" w:rsidRDefault="00000000">
            <w:pPr>
              <w:spacing w:after="0"/>
              <w:jc w:val="left"/>
            </w:pPr>
            <w:r>
              <w:rPr>
                <w:color w:val="171717"/>
                <w:sz w:val="18"/>
              </w:rPr>
              <w:t>1e-4</w:t>
            </w:r>
          </w:p>
        </w:tc>
      </w:tr>
      <w:tr w:rsidR="00062B8A" w14:paraId="03250CD1"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vAlign w:val="center"/>
          </w:tcPr>
          <w:p w14:paraId="3A735115" w14:textId="77777777" w:rsidR="00062B8A" w:rsidRDefault="00000000">
            <w:pPr>
              <w:spacing w:after="0"/>
              <w:jc w:val="left"/>
            </w:pPr>
            <w:r>
              <w:rPr>
                <w:color w:val="171717"/>
                <w:sz w:val="18"/>
              </w:rPr>
              <w:t>Scheduler</w:t>
            </w:r>
          </w:p>
        </w:tc>
        <w:tc>
          <w:tcPr>
            <w:tcW w:w="3118" w:type="dxa"/>
            <w:tcBorders>
              <w:top w:val="single" w:sz="6" w:space="0" w:color="B6BDCC"/>
              <w:left w:val="single" w:sz="6" w:space="0" w:color="B6BDCC"/>
              <w:bottom w:val="single" w:sz="6" w:space="0" w:color="B6BDCC"/>
              <w:right w:val="single" w:sz="6" w:space="0" w:color="B6BDCC"/>
            </w:tcBorders>
            <w:vAlign w:val="center"/>
          </w:tcPr>
          <w:p w14:paraId="74FA74EF" w14:textId="77777777" w:rsidR="00062B8A" w:rsidRDefault="00000000">
            <w:pPr>
              <w:spacing w:after="0"/>
              <w:jc w:val="left"/>
            </w:pPr>
            <w:r>
              <w:rPr>
                <w:color w:val="171717"/>
                <w:sz w:val="18"/>
              </w:rPr>
              <w:t>Theo cấu hình notebook</w:t>
            </w:r>
          </w:p>
        </w:tc>
        <w:tc>
          <w:tcPr>
            <w:tcW w:w="3118" w:type="dxa"/>
            <w:tcBorders>
              <w:top w:val="single" w:sz="6" w:space="0" w:color="B6BDCC"/>
              <w:left w:val="single" w:sz="6" w:space="0" w:color="B6BDCC"/>
              <w:bottom w:val="single" w:sz="6" w:space="0" w:color="B6BDCC"/>
              <w:right w:val="single" w:sz="6" w:space="0" w:color="B6BDCC"/>
            </w:tcBorders>
            <w:vAlign w:val="center"/>
          </w:tcPr>
          <w:p w14:paraId="4764DAA7" w14:textId="77777777" w:rsidR="00062B8A" w:rsidRDefault="00000000">
            <w:pPr>
              <w:spacing w:after="0"/>
              <w:jc w:val="left"/>
            </w:pPr>
            <w:r>
              <w:rPr>
                <w:color w:val="171717"/>
                <w:sz w:val="18"/>
              </w:rPr>
              <w:t>Cosine annealing</w:t>
            </w:r>
          </w:p>
        </w:tc>
      </w:tr>
      <w:tr w:rsidR="00062B8A" w14:paraId="68FD4115"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F6960BA" w14:textId="77777777" w:rsidR="00062B8A" w:rsidRDefault="00000000">
            <w:pPr>
              <w:spacing w:after="0"/>
              <w:jc w:val="left"/>
            </w:pPr>
            <w:r>
              <w:rPr>
                <w:color w:val="171717"/>
                <w:sz w:val="18"/>
              </w:rPr>
              <w:t>Early stopping</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8B09F42" w14:textId="77777777" w:rsidR="00062B8A" w:rsidRDefault="00000000">
            <w:pPr>
              <w:spacing w:after="0"/>
              <w:jc w:val="left"/>
            </w:pPr>
            <w:r>
              <w:rPr>
                <w:color w:val="171717"/>
                <w:sz w:val="18"/>
              </w:rPr>
              <w:t>Không phải tiêu chí chính</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ADA6FBC" w14:textId="77777777" w:rsidR="00062B8A" w:rsidRDefault="00000000">
            <w:pPr>
              <w:spacing w:after="0"/>
              <w:jc w:val="left"/>
            </w:pPr>
            <w:r>
              <w:rPr>
                <w:color w:val="171717"/>
                <w:sz w:val="18"/>
              </w:rPr>
              <w:t>Patience 5</w:t>
            </w:r>
          </w:p>
        </w:tc>
      </w:tr>
    </w:tbl>
    <w:p w14:paraId="56B6AEE6" w14:textId="77777777" w:rsidR="00062B8A" w:rsidRDefault="00062B8A">
      <w:pPr>
        <w:spacing w:after="0"/>
      </w:pPr>
    </w:p>
    <w:p w14:paraId="39609974" w14:textId="77777777" w:rsidR="00062B8A" w:rsidRDefault="00000000">
      <w:pPr>
        <w:pStyle w:val="Heading3"/>
      </w:pPr>
      <w:r>
        <w:t>2.2.5.1 Logit softmax và xác suất voxel</w:t>
      </w:r>
    </w:p>
    <w:p w14:paraId="49EBC032" w14:textId="77777777" w:rsidR="00062B8A" w:rsidRDefault="00000000">
      <w:pPr>
        <w:widowControl/>
      </w:pPr>
      <w:r>
        <w:t>Mô hình trả về logit z_i,c cho mỗi voxel i và lớp c. Softmax chuyển logit thành p_i,c=exp(z_i,c)/Σ_k exp(z_i,k). Các xác suất trên một voxel tổng bằng 1. Trong train, loss dùng xác suất mềm để tạo gradient; trong inference, argmax chọn lớp có xác suất lớn nhất.</w:t>
      </w:r>
    </w:p>
    <w:p w14:paraId="74391BD2" w14:textId="77777777" w:rsidR="00062B8A" w:rsidRDefault="00000000">
      <w:pPr>
        <w:widowControl/>
      </w:pPr>
      <w:r>
        <w:t>Dùng softmax phù hợp khi mỗi voxel thuộc đúng một lớp nội bộ. WT, TC và ET là vùng tổng hợp được xây từ nhãn cơ sở sau dự đoán, không phải ba kênh độc lập chồng lấp trong formulation này. Nếu đổi sang sigmoid multi-label, loss và postprocessing phải được thiết kế lại.</w:t>
      </w:r>
    </w:p>
    <w:tbl>
      <w:tblPr>
        <w:tblW w:w="0" w:type="auto"/>
        <w:jc w:val="center"/>
        <w:tblLayout w:type="fixed"/>
        <w:tblLook w:val="04A0" w:firstRow="1" w:lastRow="0" w:firstColumn="1" w:lastColumn="0" w:noHBand="0" w:noVBand="1"/>
      </w:tblPr>
      <w:tblGrid>
        <w:gridCol w:w="2041"/>
        <w:gridCol w:w="1701"/>
        <w:gridCol w:w="1984"/>
        <w:gridCol w:w="3118"/>
      </w:tblGrid>
      <w:tr w:rsidR="00062B8A" w14:paraId="65318E5C" w14:textId="77777777">
        <w:trPr>
          <w:cantSplit/>
          <w:tblHeader/>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DED4970" w14:textId="77777777" w:rsidR="00062B8A" w:rsidRDefault="00000000">
            <w:pPr>
              <w:spacing w:after="0"/>
              <w:jc w:val="center"/>
            </w:pPr>
            <w:r>
              <w:rPr>
                <w:b/>
                <w:color w:val="FFFFFF"/>
                <w:sz w:val="18"/>
              </w:rPr>
              <w:t>Đại lượng</w:t>
            </w:r>
          </w:p>
        </w:tc>
        <w:tc>
          <w:tcPr>
            <w:tcW w:w="170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3273B29" w14:textId="77777777" w:rsidR="00062B8A" w:rsidRDefault="00000000">
            <w:pPr>
              <w:spacing w:after="0"/>
              <w:jc w:val="center"/>
            </w:pPr>
            <w:r>
              <w:rPr>
                <w:b/>
                <w:color w:val="FFFFFF"/>
                <w:sz w:val="18"/>
              </w:rPr>
              <w:t>Ký hiệu</w:t>
            </w:r>
          </w:p>
        </w:tc>
        <w:tc>
          <w:tcPr>
            <w:tcW w:w="198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31555D5" w14:textId="77777777" w:rsidR="00062B8A" w:rsidRDefault="00000000">
            <w:pPr>
              <w:spacing w:after="0"/>
              <w:jc w:val="center"/>
            </w:pPr>
            <w:r>
              <w:rPr>
                <w:b/>
                <w:color w:val="FFFFFF"/>
                <w:sz w:val="18"/>
              </w:rPr>
              <w:t>Miền giá trị</w:t>
            </w:r>
          </w:p>
        </w:tc>
        <w:tc>
          <w:tcPr>
            <w:tcW w:w="311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48AA039" w14:textId="77777777" w:rsidR="00062B8A" w:rsidRDefault="00000000">
            <w:pPr>
              <w:spacing w:after="0"/>
              <w:jc w:val="center"/>
            </w:pPr>
            <w:r>
              <w:rPr>
                <w:b/>
                <w:color w:val="FFFFFF"/>
                <w:sz w:val="18"/>
              </w:rPr>
              <w:t>Vai trò</w:t>
            </w:r>
          </w:p>
        </w:tc>
      </w:tr>
      <w:tr w:rsidR="00062B8A" w14:paraId="1906B783"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392F4F97" w14:textId="77777777" w:rsidR="00062B8A" w:rsidRDefault="00000000">
            <w:pPr>
              <w:spacing w:after="0"/>
              <w:jc w:val="left"/>
            </w:pPr>
            <w:r>
              <w:rPr>
                <w:color w:val="171717"/>
                <w:sz w:val="18"/>
              </w:rPr>
              <w:t>Logit</w:t>
            </w:r>
          </w:p>
        </w:tc>
        <w:tc>
          <w:tcPr>
            <w:tcW w:w="1701" w:type="dxa"/>
            <w:tcBorders>
              <w:top w:val="single" w:sz="6" w:space="0" w:color="B6BDCC"/>
              <w:left w:val="single" w:sz="6" w:space="0" w:color="B6BDCC"/>
              <w:bottom w:val="single" w:sz="6" w:space="0" w:color="B6BDCC"/>
              <w:right w:val="single" w:sz="6" w:space="0" w:color="B6BDCC"/>
            </w:tcBorders>
            <w:vAlign w:val="center"/>
          </w:tcPr>
          <w:p w14:paraId="670D2A78" w14:textId="77777777" w:rsidR="00062B8A" w:rsidRDefault="00000000">
            <w:pPr>
              <w:spacing w:after="0"/>
              <w:jc w:val="left"/>
            </w:pPr>
            <w:r>
              <w:rPr>
                <w:color w:val="171717"/>
                <w:sz w:val="18"/>
              </w:rPr>
              <w:t>z_i,c</w:t>
            </w:r>
          </w:p>
        </w:tc>
        <w:tc>
          <w:tcPr>
            <w:tcW w:w="1984" w:type="dxa"/>
            <w:tcBorders>
              <w:top w:val="single" w:sz="6" w:space="0" w:color="B6BDCC"/>
              <w:left w:val="single" w:sz="6" w:space="0" w:color="B6BDCC"/>
              <w:bottom w:val="single" w:sz="6" w:space="0" w:color="B6BDCC"/>
              <w:right w:val="single" w:sz="6" w:space="0" w:color="B6BDCC"/>
            </w:tcBorders>
            <w:vAlign w:val="center"/>
          </w:tcPr>
          <w:p w14:paraId="7F233CE5" w14:textId="77777777" w:rsidR="00062B8A" w:rsidRDefault="00000000">
            <w:pPr>
              <w:spacing w:after="0"/>
              <w:jc w:val="left"/>
            </w:pPr>
            <w:r>
              <w:rPr>
                <w:color w:val="171717"/>
                <w:sz w:val="18"/>
              </w:rPr>
              <w:t>Số thực</w:t>
            </w:r>
          </w:p>
        </w:tc>
        <w:tc>
          <w:tcPr>
            <w:tcW w:w="3118" w:type="dxa"/>
            <w:tcBorders>
              <w:top w:val="single" w:sz="6" w:space="0" w:color="B6BDCC"/>
              <w:left w:val="single" w:sz="6" w:space="0" w:color="B6BDCC"/>
              <w:bottom w:val="single" w:sz="6" w:space="0" w:color="B6BDCC"/>
              <w:right w:val="single" w:sz="6" w:space="0" w:color="B6BDCC"/>
            </w:tcBorders>
            <w:vAlign w:val="center"/>
          </w:tcPr>
          <w:p w14:paraId="05E40E56" w14:textId="77777777" w:rsidR="00062B8A" w:rsidRDefault="00000000">
            <w:pPr>
              <w:spacing w:after="0"/>
              <w:jc w:val="left"/>
            </w:pPr>
            <w:r>
              <w:rPr>
                <w:color w:val="171717"/>
                <w:sz w:val="18"/>
              </w:rPr>
              <w:t>Điểm chưa chuẩn hóa</w:t>
            </w:r>
          </w:p>
        </w:tc>
      </w:tr>
      <w:tr w:rsidR="00062B8A" w14:paraId="45F69DE0"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1BACDE5" w14:textId="77777777" w:rsidR="00062B8A" w:rsidRDefault="00000000">
            <w:pPr>
              <w:spacing w:after="0"/>
              <w:jc w:val="left"/>
            </w:pPr>
            <w:r>
              <w:rPr>
                <w:color w:val="171717"/>
                <w:sz w:val="18"/>
              </w:rPr>
              <w:t>Probability</w:t>
            </w:r>
          </w:p>
        </w:tc>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6799199" w14:textId="77777777" w:rsidR="00062B8A" w:rsidRDefault="00000000">
            <w:pPr>
              <w:spacing w:after="0"/>
              <w:jc w:val="left"/>
            </w:pPr>
            <w:r>
              <w:rPr>
                <w:color w:val="171717"/>
                <w:sz w:val="18"/>
              </w:rPr>
              <w:t>p_i,c</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0D37864" w14:textId="77777777" w:rsidR="00062B8A" w:rsidRDefault="00000000">
            <w:pPr>
              <w:spacing w:after="0"/>
              <w:jc w:val="left"/>
            </w:pPr>
            <w:r>
              <w:rPr>
                <w:color w:val="171717"/>
                <w:sz w:val="18"/>
              </w:rPr>
              <w:t>[0,1]</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BBE7E0E" w14:textId="77777777" w:rsidR="00062B8A" w:rsidRDefault="00000000">
            <w:pPr>
              <w:spacing w:after="0"/>
              <w:jc w:val="left"/>
            </w:pPr>
            <w:r>
              <w:rPr>
                <w:color w:val="171717"/>
                <w:sz w:val="18"/>
              </w:rPr>
              <w:t>Đầu vào Dice/CE</w:t>
            </w:r>
          </w:p>
        </w:tc>
      </w:tr>
      <w:tr w:rsidR="00062B8A" w14:paraId="1874DB31"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21137C75" w14:textId="77777777" w:rsidR="00062B8A" w:rsidRDefault="00000000">
            <w:pPr>
              <w:spacing w:after="0"/>
              <w:jc w:val="left"/>
            </w:pPr>
            <w:r>
              <w:rPr>
                <w:color w:val="171717"/>
                <w:sz w:val="18"/>
              </w:rPr>
              <w:t>One-hot target</w:t>
            </w:r>
          </w:p>
        </w:tc>
        <w:tc>
          <w:tcPr>
            <w:tcW w:w="1701" w:type="dxa"/>
            <w:tcBorders>
              <w:top w:val="single" w:sz="6" w:space="0" w:color="B6BDCC"/>
              <w:left w:val="single" w:sz="6" w:space="0" w:color="B6BDCC"/>
              <w:bottom w:val="single" w:sz="6" w:space="0" w:color="B6BDCC"/>
              <w:right w:val="single" w:sz="6" w:space="0" w:color="B6BDCC"/>
            </w:tcBorders>
            <w:vAlign w:val="center"/>
          </w:tcPr>
          <w:p w14:paraId="039A656E" w14:textId="77777777" w:rsidR="00062B8A" w:rsidRDefault="00000000">
            <w:pPr>
              <w:spacing w:after="0"/>
              <w:jc w:val="left"/>
            </w:pPr>
            <w:r>
              <w:rPr>
                <w:color w:val="171717"/>
                <w:sz w:val="18"/>
              </w:rPr>
              <w:t>g_i,c</w:t>
            </w:r>
          </w:p>
        </w:tc>
        <w:tc>
          <w:tcPr>
            <w:tcW w:w="1984" w:type="dxa"/>
            <w:tcBorders>
              <w:top w:val="single" w:sz="6" w:space="0" w:color="B6BDCC"/>
              <w:left w:val="single" w:sz="6" w:space="0" w:color="B6BDCC"/>
              <w:bottom w:val="single" w:sz="6" w:space="0" w:color="B6BDCC"/>
              <w:right w:val="single" w:sz="6" w:space="0" w:color="B6BDCC"/>
            </w:tcBorders>
            <w:vAlign w:val="center"/>
          </w:tcPr>
          <w:p w14:paraId="5531E708" w14:textId="77777777" w:rsidR="00062B8A" w:rsidRDefault="00000000">
            <w:pPr>
              <w:spacing w:after="0"/>
              <w:jc w:val="left"/>
            </w:pPr>
            <w:r>
              <w:rPr>
                <w:color w:val="171717"/>
                <w:sz w:val="18"/>
              </w:rPr>
              <w:t>{0,1}</w:t>
            </w:r>
          </w:p>
        </w:tc>
        <w:tc>
          <w:tcPr>
            <w:tcW w:w="3118" w:type="dxa"/>
            <w:tcBorders>
              <w:top w:val="single" w:sz="6" w:space="0" w:color="B6BDCC"/>
              <w:left w:val="single" w:sz="6" w:space="0" w:color="B6BDCC"/>
              <w:bottom w:val="single" w:sz="6" w:space="0" w:color="B6BDCC"/>
              <w:right w:val="single" w:sz="6" w:space="0" w:color="B6BDCC"/>
            </w:tcBorders>
            <w:vAlign w:val="center"/>
          </w:tcPr>
          <w:p w14:paraId="7678EEFA" w14:textId="77777777" w:rsidR="00062B8A" w:rsidRDefault="00000000">
            <w:pPr>
              <w:spacing w:after="0"/>
              <w:jc w:val="left"/>
            </w:pPr>
            <w:r>
              <w:rPr>
                <w:color w:val="171717"/>
                <w:sz w:val="18"/>
              </w:rPr>
              <w:t>Nhãn thật</w:t>
            </w:r>
          </w:p>
        </w:tc>
      </w:tr>
      <w:tr w:rsidR="00062B8A" w14:paraId="374E6F32"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609AFB4" w14:textId="77777777" w:rsidR="00062B8A" w:rsidRDefault="00000000">
            <w:pPr>
              <w:spacing w:after="0"/>
              <w:jc w:val="left"/>
            </w:pPr>
            <w:r>
              <w:rPr>
                <w:color w:val="171717"/>
                <w:sz w:val="18"/>
              </w:rPr>
              <w:t>Predicted label</w:t>
            </w:r>
          </w:p>
        </w:tc>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CA6827A" w14:textId="77777777" w:rsidR="00062B8A" w:rsidRDefault="00000000">
            <w:pPr>
              <w:spacing w:after="0"/>
              <w:jc w:val="left"/>
            </w:pPr>
            <w:r>
              <w:rPr>
                <w:color w:val="171717"/>
                <w:sz w:val="18"/>
              </w:rPr>
              <w:t>argmax_c p_i,c</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AE8665A" w14:textId="77777777" w:rsidR="00062B8A" w:rsidRDefault="00000000">
            <w:pPr>
              <w:spacing w:after="0"/>
              <w:jc w:val="left"/>
            </w:pPr>
            <w:r>
              <w:rPr>
                <w:color w:val="171717"/>
                <w:sz w:val="18"/>
              </w:rPr>
              <w:t>0…C−1</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0AB50FB" w14:textId="77777777" w:rsidR="00062B8A" w:rsidRDefault="00000000">
            <w:pPr>
              <w:spacing w:after="0"/>
              <w:jc w:val="left"/>
            </w:pPr>
            <w:r>
              <w:rPr>
                <w:color w:val="171717"/>
                <w:sz w:val="18"/>
              </w:rPr>
              <w:t>Mask rời rạc</w:t>
            </w:r>
          </w:p>
        </w:tc>
      </w:tr>
    </w:tbl>
    <w:p w14:paraId="570CABFA" w14:textId="77777777" w:rsidR="00062B8A" w:rsidRDefault="00062B8A">
      <w:pPr>
        <w:spacing w:after="0"/>
      </w:pPr>
    </w:p>
    <w:p w14:paraId="1C2E755B" w14:textId="77777777" w:rsidR="00062B8A" w:rsidRDefault="00000000">
      <w:pPr>
        <w:pStyle w:val="Heading3"/>
      </w:pPr>
      <w:r>
        <w:t>2.2.5.2 Dice Loss</w:t>
      </w:r>
    </w:p>
    <w:p w14:paraId="3D58EE3D" w14:textId="77777777" w:rsidR="00062B8A" w:rsidRDefault="00000000">
      <w:pPr>
        <w:widowControl/>
      </w:pPr>
      <w:r>
        <w:t>Dice Loss tối ưu trực tiếp mức chồng lấp. Tử số đo phần giao mềm giữa xác suất và nhãn; mẫu số chuẩn hóa theo quy mô hai mask. Thành phần ε tránh chia cho 0 và ổn định số học. Loss được tính theo lớp rồi lấy trung bình trên C lớp được chọn.</w:t>
      </w:r>
    </w:p>
    <w:p w14:paraId="17B86D42" w14:textId="77777777" w:rsidR="00062B8A" w:rsidRDefault="00000000">
      <w:pPr>
        <w:keepNext/>
        <w:jc w:val="center"/>
      </w:pPr>
      <w:r>
        <w:rPr>
          <w:noProof/>
        </w:rPr>
        <w:drawing>
          <wp:inline distT="0" distB="0" distL="0" distR="0" wp14:anchorId="51EF0246" wp14:editId="59371B4F">
            <wp:extent cx="5577840" cy="9733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dicece.png"/>
                    <pic:cNvPicPr/>
                  </pic:nvPicPr>
                  <pic:blipFill>
                    <a:blip r:embed="rId17"/>
                    <a:stretch>
                      <a:fillRect/>
                    </a:stretch>
                  </pic:blipFill>
                  <pic:spPr>
                    <a:xfrm>
                      <a:off x="0" y="0"/>
                      <a:ext cx="5577840" cy="973393"/>
                    </a:xfrm>
                    <a:prstGeom prst="rect">
                      <a:avLst/>
                    </a:prstGeom>
                  </pic:spPr>
                </pic:pic>
              </a:graphicData>
            </a:graphic>
          </wp:inline>
        </w:drawing>
      </w:r>
    </w:p>
    <w:p w14:paraId="19444150" w14:textId="77777777" w:rsidR="00062B8A" w:rsidRDefault="00000000">
      <w:pPr>
        <w:pStyle w:val="FigureCaption"/>
      </w:pPr>
      <w:r>
        <w:t>Công thức 5. Dice Loss, Cross Entropy và hàm kết hợp DiceCE.</w:t>
      </w:r>
    </w:p>
    <w:p w14:paraId="6A8A66B6" w14:textId="77777777" w:rsidR="00062B8A" w:rsidRDefault="00000000">
      <w:pPr>
        <w:widowControl/>
      </w:pPr>
      <w:r>
        <w:t>include_background=False loại kênh nền khỏi trung bình Dice. Nếu giữ nền, số voxel nền rất lớn có thể làm loss có vẻ thấp dù vùng u sai. Dice Loss vẫn có hạn chế: gradient phụ thuộc tổng thể mask và cách xử lý lớp rỗng; một batch không có ET cung cấp ít tín hiệu học cho ET.</w:t>
      </w:r>
    </w:p>
    <w:tbl>
      <w:tblPr>
        <w:tblW w:w="0" w:type="auto"/>
        <w:jc w:val="center"/>
        <w:tblLayout w:type="fixed"/>
        <w:tblLook w:val="04A0" w:firstRow="1" w:lastRow="0" w:firstColumn="1" w:lastColumn="0" w:noHBand="0" w:noVBand="1"/>
      </w:tblPr>
      <w:tblGrid>
        <w:gridCol w:w="2381"/>
        <w:gridCol w:w="6463"/>
      </w:tblGrid>
      <w:tr w:rsidR="00062B8A" w14:paraId="2C5BD36D" w14:textId="77777777">
        <w:trPr>
          <w:cantSplit/>
          <w:tblHeader/>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A934D5A" w14:textId="77777777" w:rsidR="00062B8A" w:rsidRDefault="00000000">
            <w:pPr>
              <w:spacing w:after="0"/>
              <w:jc w:val="center"/>
            </w:pPr>
            <w:r>
              <w:rPr>
                <w:b/>
                <w:color w:val="FFFFFF"/>
                <w:sz w:val="18"/>
              </w:rPr>
              <w:t>Biến</w:t>
            </w:r>
          </w:p>
        </w:tc>
        <w:tc>
          <w:tcPr>
            <w:tcW w:w="6463"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00B4B7D" w14:textId="77777777" w:rsidR="00062B8A" w:rsidRDefault="00000000">
            <w:pPr>
              <w:spacing w:after="0"/>
              <w:jc w:val="center"/>
            </w:pPr>
            <w:r>
              <w:rPr>
                <w:b/>
                <w:color w:val="FFFFFF"/>
                <w:sz w:val="18"/>
              </w:rPr>
              <w:t>Ý nghĩa</w:t>
            </w:r>
          </w:p>
        </w:tc>
      </w:tr>
      <w:tr w:rsidR="00062B8A" w14:paraId="3E42EE9F"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59CACE58" w14:textId="77777777" w:rsidR="00062B8A" w:rsidRDefault="00000000">
            <w:pPr>
              <w:spacing w:after="0"/>
              <w:jc w:val="left"/>
            </w:pPr>
            <w:r>
              <w:rPr>
                <w:color w:val="171717"/>
                <w:sz w:val="18"/>
              </w:rPr>
              <w:t>p_i,c</w:t>
            </w:r>
          </w:p>
        </w:tc>
        <w:tc>
          <w:tcPr>
            <w:tcW w:w="6463" w:type="dxa"/>
            <w:tcBorders>
              <w:top w:val="single" w:sz="6" w:space="0" w:color="B6BDCC"/>
              <w:left w:val="single" w:sz="6" w:space="0" w:color="B6BDCC"/>
              <w:bottom w:val="single" w:sz="6" w:space="0" w:color="B6BDCC"/>
              <w:right w:val="single" w:sz="6" w:space="0" w:color="B6BDCC"/>
            </w:tcBorders>
            <w:vAlign w:val="center"/>
          </w:tcPr>
          <w:p w14:paraId="545AE653" w14:textId="77777777" w:rsidR="00062B8A" w:rsidRDefault="00000000">
            <w:pPr>
              <w:spacing w:after="0"/>
              <w:jc w:val="left"/>
            </w:pPr>
            <w:r>
              <w:rPr>
                <w:color w:val="171717"/>
                <w:sz w:val="18"/>
              </w:rPr>
              <w:t>Xác suất mô hình tại voxel i, lớp c</w:t>
            </w:r>
          </w:p>
        </w:tc>
      </w:tr>
      <w:tr w:rsidR="00062B8A" w14:paraId="189A80CD"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8C915E4" w14:textId="77777777" w:rsidR="00062B8A" w:rsidRDefault="00000000">
            <w:pPr>
              <w:spacing w:after="0"/>
              <w:jc w:val="left"/>
            </w:pPr>
            <w:r>
              <w:rPr>
                <w:color w:val="171717"/>
                <w:sz w:val="18"/>
              </w:rPr>
              <w:t>g_i,c</w:t>
            </w:r>
          </w:p>
        </w:tc>
        <w:tc>
          <w:tcPr>
            <w:tcW w:w="646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5599449" w14:textId="77777777" w:rsidR="00062B8A" w:rsidRDefault="00000000">
            <w:pPr>
              <w:spacing w:after="0"/>
              <w:jc w:val="left"/>
            </w:pPr>
            <w:r>
              <w:rPr>
                <w:color w:val="171717"/>
                <w:sz w:val="18"/>
              </w:rPr>
              <w:t>Nhãn one-hot tại voxel i, lớp c</w:t>
            </w:r>
          </w:p>
        </w:tc>
      </w:tr>
      <w:tr w:rsidR="00062B8A" w14:paraId="61492EB2"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7A4BE880" w14:textId="77777777" w:rsidR="00062B8A" w:rsidRDefault="00000000">
            <w:pPr>
              <w:spacing w:after="0"/>
              <w:jc w:val="left"/>
            </w:pPr>
            <w:r>
              <w:rPr>
                <w:color w:val="171717"/>
                <w:sz w:val="18"/>
              </w:rPr>
              <w:t>C</w:t>
            </w:r>
          </w:p>
        </w:tc>
        <w:tc>
          <w:tcPr>
            <w:tcW w:w="6463" w:type="dxa"/>
            <w:tcBorders>
              <w:top w:val="single" w:sz="6" w:space="0" w:color="B6BDCC"/>
              <w:left w:val="single" w:sz="6" w:space="0" w:color="B6BDCC"/>
              <w:bottom w:val="single" w:sz="6" w:space="0" w:color="B6BDCC"/>
              <w:right w:val="single" w:sz="6" w:space="0" w:color="B6BDCC"/>
            </w:tcBorders>
            <w:vAlign w:val="center"/>
          </w:tcPr>
          <w:p w14:paraId="4D2360E6" w14:textId="77777777" w:rsidR="00062B8A" w:rsidRDefault="00000000">
            <w:pPr>
              <w:spacing w:after="0"/>
              <w:jc w:val="left"/>
            </w:pPr>
            <w:r>
              <w:rPr>
                <w:color w:val="171717"/>
                <w:sz w:val="18"/>
              </w:rPr>
              <w:t>Số lớp đưa vào trung bình; không gồm background trong v1</w:t>
            </w:r>
          </w:p>
        </w:tc>
      </w:tr>
      <w:tr w:rsidR="00062B8A" w14:paraId="66B5D345"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F914605" w14:textId="77777777" w:rsidR="00062B8A" w:rsidRDefault="00000000">
            <w:pPr>
              <w:spacing w:after="0"/>
              <w:jc w:val="left"/>
            </w:pPr>
            <w:r>
              <w:rPr>
                <w:color w:val="171717"/>
                <w:sz w:val="18"/>
              </w:rPr>
              <w:t>ε</w:t>
            </w:r>
          </w:p>
        </w:tc>
        <w:tc>
          <w:tcPr>
            <w:tcW w:w="646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338021D" w14:textId="77777777" w:rsidR="00062B8A" w:rsidRDefault="00000000">
            <w:pPr>
              <w:spacing w:after="0"/>
              <w:jc w:val="left"/>
            </w:pPr>
            <w:r>
              <w:rPr>
                <w:color w:val="171717"/>
                <w:sz w:val="18"/>
              </w:rPr>
              <w:t>Hằng số làm trơn và tránh mẫu số bằng 0</w:t>
            </w:r>
          </w:p>
        </w:tc>
      </w:tr>
      <w:tr w:rsidR="00062B8A" w14:paraId="7AA8E58C"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6876FBDE" w14:textId="77777777" w:rsidR="00062B8A" w:rsidRDefault="00000000">
            <w:pPr>
              <w:spacing w:after="0"/>
              <w:jc w:val="left"/>
            </w:pPr>
            <w:r>
              <w:rPr>
                <w:color w:val="171717"/>
                <w:sz w:val="18"/>
              </w:rPr>
              <w:t>λ_D</w:t>
            </w:r>
          </w:p>
        </w:tc>
        <w:tc>
          <w:tcPr>
            <w:tcW w:w="6463" w:type="dxa"/>
            <w:tcBorders>
              <w:top w:val="single" w:sz="6" w:space="0" w:color="B6BDCC"/>
              <w:left w:val="single" w:sz="6" w:space="0" w:color="B6BDCC"/>
              <w:bottom w:val="single" w:sz="6" w:space="0" w:color="B6BDCC"/>
              <w:right w:val="single" w:sz="6" w:space="0" w:color="B6BDCC"/>
            </w:tcBorders>
            <w:vAlign w:val="center"/>
          </w:tcPr>
          <w:p w14:paraId="37A972E1" w14:textId="77777777" w:rsidR="00062B8A" w:rsidRDefault="00000000">
            <w:pPr>
              <w:spacing w:after="0"/>
              <w:jc w:val="left"/>
            </w:pPr>
            <w:r>
              <w:rPr>
                <w:color w:val="171717"/>
                <w:sz w:val="18"/>
              </w:rPr>
              <w:t>Trọng số thành phần Dice</w:t>
            </w:r>
          </w:p>
        </w:tc>
      </w:tr>
    </w:tbl>
    <w:p w14:paraId="3C7B1476" w14:textId="77777777" w:rsidR="00062B8A" w:rsidRDefault="00062B8A">
      <w:pPr>
        <w:spacing w:after="0"/>
      </w:pPr>
    </w:p>
    <w:p w14:paraId="58CCBC39" w14:textId="77777777" w:rsidR="00062B8A" w:rsidRDefault="00000000">
      <w:pPr>
        <w:pStyle w:val="Heading3"/>
      </w:pPr>
      <w:r>
        <w:t>2.2.5.3 Cross Entropy</w:t>
      </w:r>
    </w:p>
    <w:p w14:paraId="415DA9E1" w14:textId="77777777" w:rsidR="00062B8A" w:rsidRDefault="00000000">
      <w:pPr>
        <w:widowControl/>
      </w:pPr>
      <w:r>
        <w:t>Cross Entropy phạt âm log xác suất của lớp đúng. Nếu mô hình gán p nhỏ cho lớp thật, −log(p) lớn và gradient mạnh. CE hoạt động ở từng voxel nên cung cấp tín hiệu cục bộ ổn định ngay cả khi overlap toàn vùng còn thấp ở đầu huấn luyện.</w:t>
      </w:r>
    </w:p>
    <w:p w14:paraId="414AE80B" w14:textId="77777777" w:rsidR="00062B8A" w:rsidRDefault="00000000">
      <w:pPr>
        <w:widowControl/>
      </w:pPr>
      <w:r>
        <w:t>Nhược điểm là lớp có nhiều voxel đóng góp nhiều hơn. Background và WT lớn có thể chi phối gradient nếu không dùng class weight hoặc sampling phù hợp. DiceCE kết hợp hai góc nhìn: CE tối ưu phân loại voxel, Dice tối ưu overlap theo vùng. Trong MONAI, chi tiết squared prediction, smoothing và reduction phải được ghi cùng version để tái lập chính xác.</w:t>
      </w:r>
    </w:p>
    <w:tbl>
      <w:tblPr>
        <w:tblW w:w="0" w:type="auto"/>
        <w:jc w:val="center"/>
        <w:tblLayout w:type="fixed"/>
        <w:tblLook w:val="04A0" w:firstRow="1" w:lastRow="0" w:firstColumn="1" w:lastColumn="0" w:noHBand="0" w:noVBand="1"/>
      </w:tblPr>
      <w:tblGrid>
        <w:gridCol w:w="2041"/>
        <w:gridCol w:w="2268"/>
        <w:gridCol w:w="2268"/>
        <w:gridCol w:w="2268"/>
      </w:tblGrid>
      <w:tr w:rsidR="00062B8A" w14:paraId="1A36A210" w14:textId="77777777">
        <w:trPr>
          <w:cantSplit/>
          <w:tblHeader/>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1B4B686" w14:textId="77777777" w:rsidR="00062B8A" w:rsidRDefault="00000000">
            <w:pPr>
              <w:spacing w:after="0"/>
              <w:jc w:val="center"/>
            </w:pPr>
            <w:r>
              <w:rPr>
                <w:b/>
                <w:color w:val="FFFFFF"/>
                <w:sz w:val="18"/>
              </w:rPr>
              <w:t>Tình huống</w:t>
            </w:r>
          </w:p>
        </w:tc>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CCB2C4A" w14:textId="77777777" w:rsidR="00062B8A" w:rsidRDefault="00000000">
            <w:pPr>
              <w:spacing w:after="0"/>
              <w:jc w:val="center"/>
            </w:pPr>
            <w:r>
              <w:rPr>
                <w:b/>
                <w:color w:val="FFFFFF"/>
                <w:sz w:val="18"/>
              </w:rPr>
              <w:t>CE</w:t>
            </w:r>
          </w:p>
        </w:tc>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96EE53A" w14:textId="77777777" w:rsidR="00062B8A" w:rsidRDefault="00000000">
            <w:pPr>
              <w:spacing w:after="0"/>
              <w:jc w:val="center"/>
            </w:pPr>
            <w:r>
              <w:rPr>
                <w:b/>
                <w:color w:val="FFFFFF"/>
                <w:sz w:val="18"/>
              </w:rPr>
              <w:t>Dice</w:t>
            </w:r>
          </w:p>
        </w:tc>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E5CD3D1" w14:textId="77777777" w:rsidR="00062B8A" w:rsidRDefault="00000000">
            <w:pPr>
              <w:spacing w:after="0"/>
              <w:jc w:val="center"/>
            </w:pPr>
            <w:r>
              <w:rPr>
                <w:b/>
                <w:color w:val="FFFFFF"/>
                <w:sz w:val="18"/>
              </w:rPr>
              <w:t>Ý nghĩa kết hợp</w:t>
            </w:r>
          </w:p>
        </w:tc>
      </w:tr>
      <w:tr w:rsidR="00062B8A" w14:paraId="167CE304"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3CF40EF0" w14:textId="77777777" w:rsidR="00062B8A" w:rsidRDefault="00000000">
            <w:pPr>
              <w:spacing w:after="0"/>
              <w:jc w:val="left"/>
            </w:pPr>
            <w:r>
              <w:rPr>
                <w:color w:val="171717"/>
                <w:sz w:val="18"/>
              </w:rPr>
              <w:t>Đầu train</w:t>
            </w:r>
          </w:p>
        </w:tc>
        <w:tc>
          <w:tcPr>
            <w:tcW w:w="2268" w:type="dxa"/>
            <w:tcBorders>
              <w:top w:val="single" w:sz="6" w:space="0" w:color="B6BDCC"/>
              <w:left w:val="single" w:sz="6" w:space="0" w:color="B6BDCC"/>
              <w:bottom w:val="single" w:sz="6" w:space="0" w:color="B6BDCC"/>
              <w:right w:val="single" w:sz="6" w:space="0" w:color="B6BDCC"/>
            </w:tcBorders>
            <w:vAlign w:val="center"/>
          </w:tcPr>
          <w:p w14:paraId="79EDDFD5" w14:textId="77777777" w:rsidR="00062B8A" w:rsidRDefault="00000000">
            <w:pPr>
              <w:spacing w:after="0"/>
              <w:jc w:val="left"/>
            </w:pPr>
            <w:r>
              <w:rPr>
                <w:color w:val="171717"/>
                <w:sz w:val="18"/>
              </w:rPr>
              <w:t>Gradient voxel rõ</w:t>
            </w:r>
          </w:p>
        </w:tc>
        <w:tc>
          <w:tcPr>
            <w:tcW w:w="2268" w:type="dxa"/>
            <w:tcBorders>
              <w:top w:val="single" w:sz="6" w:space="0" w:color="B6BDCC"/>
              <w:left w:val="single" w:sz="6" w:space="0" w:color="B6BDCC"/>
              <w:bottom w:val="single" w:sz="6" w:space="0" w:color="B6BDCC"/>
              <w:right w:val="single" w:sz="6" w:space="0" w:color="B6BDCC"/>
            </w:tcBorders>
            <w:vAlign w:val="center"/>
          </w:tcPr>
          <w:p w14:paraId="35B0D5A2" w14:textId="77777777" w:rsidR="00062B8A" w:rsidRDefault="00000000">
            <w:pPr>
              <w:spacing w:after="0"/>
              <w:jc w:val="left"/>
            </w:pPr>
            <w:r>
              <w:rPr>
                <w:color w:val="171717"/>
                <w:sz w:val="18"/>
              </w:rPr>
              <w:t>Overlap có thể rất thấp</w:t>
            </w:r>
          </w:p>
        </w:tc>
        <w:tc>
          <w:tcPr>
            <w:tcW w:w="2268" w:type="dxa"/>
            <w:tcBorders>
              <w:top w:val="single" w:sz="6" w:space="0" w:color="B6BDCC"/>
              <w:left w:val="single" w:sz="6" w:space="0" w:color="B6BDCC"/>
              <w:bottom w:val="single" w:sz="6" w:space="0" w:color="B6BDCC"/>
              <w:right w:val="single" w:sz="6" w:space="0" w:color="B6BDCC"/>
            </w:tcBorders>
            <w:vAlign w:val="center"/>
          </w:tcPr>
          <w:p w14:paraId="5C006704" w14:textId="77777777" w:rsidR="00062B8A" w:rsidRDefault="00000000">
            <w:pPr>
              <w:spacing w:after="0"/>
              <w:jc w:val="left"/>
            </w:pPr>
            <w:r>
              <w:rPr>
                <w:color w:val="171717"/>
                <w:sz w:val="18"/>
              </w:rPr>
              <w:t>CE hỗ trợ khởi động</w:t>
            </w:r>
          </w:p>
        </w:tc>
      </w:tr>
      <w:tr w:rsidR="00062B8A" w14:paraId="55594B8B"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01DCCC5" w14:textId="77777777" w:rsidR="00062B8A" w:rsidRDefault="00000000">
            <w:pPr>
              <w:spacing w:after="0"/>
              <w:jc w:val="left"/>
            </w:pPr>
            <w:r>
              <w:rPr>
                <w:color w:val="171717"/>
                <w:sz w:val="18"/>
              </w:rPr>
              <w:t>Lớp nhỏ</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24583E0" w14:textId="77777777" w:rsidR="00062B8A" w:rsidRDefault="00000000">
            <w:pPr>
              <w:spacing w:after="0"/>
              <w:jc w:val="left"/>
            </w:pPr>
            <w:r>
              <w:rPr>
                <w:color w:val="171717"/>
                <w:sz w:val="18"/>
              </w:rPr>
              <w:t>Dễ bị lớp lớn áp đảo</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FE0E7D6" w14:textId="77777777" w:rsidR="00062B8A" w:rsidRDefault="00000000">
            <w:pPr>
              <w:spacing w:after="0"/>
              <w:jc w:val="left"/>
            </w:pPr>
            <w:r>
              <w:rPr>
                <w:color w:val="171717"/>
                <w:sz w:val="18"/>
              </w:rPr>
              <w:t>Chuẩn hóa theo mask</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22AF72D" w14:textId="77777777" w:rsidR="00062B8A" w:rsidRDefault="00000000">
            <w:pPr>
              <w:spacing w:after="0"/>
              <w:jc w:val="left"/>
            </w:pPr>
            <w:r>
              <w:rPr>
                <w:color w:val="171717"/>
                <w:sz w:val="18"/>
              </w:rPr>
              <w:t>Dice cân bằng vùng</w:t>
            </w:r>
          </w:p>
        </w:tc>
      </w:tr>
      <w:tr w:rsidR="00062B8A" w14:paraId="5C068FFC"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5DB3F74D" w14:textId="77777777" w:rsidR="00062B8A" w:rsidRDefault="00000000">
            <w:pPr>
              <w:spacing w:after="0"/>
              <w:jc w:val="left"/>
            </w:pPr>
            <w:r>
              <w:rPr>
                <w:color w:val="171717"/>
                <w:sz w:val="18"/>
              </w:rPr>
              <w:t>Biên sai</w:t>
            </w:r>
          </w:p>
        </w:tc>
        <w:tc>
          <w:tcPr>
            <w:tcW w:w="2268" w:type="dxa"/>
            <w:tcBorders>
              <w:top w:val="single" w:sz="6" w:space="0" w:color="B6BDCC"/>
              <w:left w:val="single" w:sz="6" w:space="0" w:color="B6BDCC"/>
              <w:bottom w:val="single" w:sz="6" w:space="0" w:color="B6BDCC"/>
              <w:right w:val="single" w:sz="6" w:space="0" w:color="B6BDCC"/>
            </w:tcBorders>
            <w:vAlign w:val="center"/>
          </w:tcPr>
          <w:p w14:paraId="5C231CB6" w14:textId="77777777" w:rsidR="00062B8A" w:rsidRDefault="00000000">
            <w:pPr>
              <w:spacing w:after="0"/>
              <w:jc w:val="left"/>
            </w:pPr>
            <w:r>
              <w:rPr>
                <w:color w:val="171717"/>
                <w:sz w:val="18"/>
              </w:rPr>
              <w:t>Phạt từng voxel</w:t>
            </w:r>
          </w:p>
        </w:tc>
        <w:tc>
          <w:tcPr>
            <w:tcW w:w="2268" w:type="dxa"/>
            <w:tcBorders>
              <w:top w:val="single" w:sz="6" w:space="0" w:color="B6BDCC"/>
              <w:left w:val="single" w:sz="6" w:space="0" w:color="B6BDCC"/>
              <w:bottom w:val="single" w:sz="6" w:space="0" w:color="B6BDCC"/>
              <w:right w:val="single" w:sz="6" w:space="0" w:color="B6BDCC"/>
            </w:tcBorders>
            <w:vAlign w:val="center"/>
          </w:tcPr>
          <w:p w14:paraId="4A1166DB" w14:textId="77777777" w:rsidR="00062B8A" w:rsidRDefault="00000000">
            <w:pPr>
              <w:spacing w:after="0"/>
              <w:jc w:val="left"/>
            </w:pPr>
            <w:r>
              <w:rPr>
                <w:color w:val="171717"/>
                <w:sz w:val="18"/>
              </w:rPr>
              <w:t>Phạt giao/hợp</w:t>
            </w:r>
          </w:p>
        </w:tc>
        <w:tc>
          <w:tcPr>
            <w:tcW w:w="2268" w:type="dxa"/>
            <w:tcBorders>
              <w:top w:val="single" w:sz="6" w:space="0" w:color="B6BDCC"/>
              <w:left w:val="single" w:sz="6" w:space="0" w:color="B6BDCC"/>
              <w:bottom w:val="single" w:sz="6" w:space="0" w:color="B6BDCC"/>
              <w:right w:val="single" w:sz="6" w:space="0" w:color="B6BDCC"/>
            </w:tcBorders>
            <w:vAlign w:val="center"/>
          </w:tcPr>
          <w:p w14:paraId="18A3B940" w14:textId="77777777" w:rsidR="00062B8A" w:rsidRDefault="00000000">
            <w:pPr>
              <w:spacing w:after="0"/>
              <w:jc w:val="left"/>
            </w:pPr>
            <w:r>
              <w:rPr>
                <w:color w:val="171717"/>
                <w:sz w:val="18"/>
              </w:rPr>
              <w:t>Hai tín hiệu bổ sung</w:t>
            </w:r>
          </w:p>
        </w:tc>
      </w:tr>
      <w:tr w:rsidR="00062B8A" w14:paraId="41B9FB32"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2CE982F" w14:textId="77777777" w:rsidR="00062B8A" w:rsidRDefault="00000000">
            <w:pPr>
              <w:spacing w:after="0"/>
              <w:jc w:val="left"/>
            </w:pPr>
            <w:r>
              <w:rPr>
                <w:color w:val="171717"/>
                <w:sz w:val="18"/>
              </w:rPr>
              <w:t>Mask rỗng</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AB0EA30" w14:textId="77777777" w:rsidR="00062B8A" w:rsidRDefault="00000000">
            <w:pPr>
              <w:spacing w:after="0"/>
              <w:jc w:val="left"/>
            </w:pPr>
            <w:r>
              <w:rPr>
                <w:color w:val="171717"/>
                <w:sz w:val="18"/>
              </w:rPr>
              <w:t>Vẫn phạt false positive</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015063D" w14:textId="77777777" w:rsidR="00062B8A" w:rsidRDefault="00000000">
            <w:pPr>
              <w:spacing w:after="0"/>
              <w:jc w:val="left"/>
            </w:pPr>
            <w:r>
              <w:rPr>
                <w:color w:val="171717"/>
                <w:sz w:val="18"/>
              </w:rPr>
              <w:t>Phụ thuộc smooth</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19D11A0" w14:textId="77777777" w:rsidR="00062B8A" w:rsidRDefault="00000000">
            <w:pPr>
              <w:spacing w:after="0"/>
              <w:jc w:val="left"/>
            </w:pPr>
            <w:r>
              <w:rPr>
                <w:color w:val="171717"/>
                <w:sz w:val="18"/>
              </w:rPr>
              <w:t>Cần policy rõ</w:t>
            </w:r>
          </w:p>
        </w:tc>
      </w:tr>
    </w:tbl>
    <w:p w14:paraId="16E68D00" w14:textId="77777777" w:rsidR="00062B8A" w:rsidRDefault="00062B8A">
      <w:pPr>
        <w:spacing w:after="0"/>
      </w:pPr>
    </w:p>
    <w:p w14:paraId="25BBF8B1" w14:textId="77777777" w:rsidR="00062B8A" w:rsidRDefault="00000000">
      <w:pPr>
        <w:pStyle w:val="Heading3"/>
      </w:pPr>
      <w:r>
        <w:t>2.2.5.4 Ví dụ số của Dice và IoU</w:t>
      </w:r>
    </w:p>
    <w:p w14:paraId="374060EA" w14:textId="77777777" w:rsidR="00062B8A" w:rsidRDefault="00000000">
      <w:pPr>
        <w:widowControl/>
      </w:pPr>
      <w:r>
        <w:t>Giả sử một vùng có 7.200 voxel true positive, 800 false positive và 1.000 false negative. Dice=2×7.200/(2×7.200+800+1.000)=0,8889. IoU=7.200/(7.200+800+1.000)=0,8000. Cả hai mô tả cùng confusion set nhưng Dice luôn lớn hơn IoU khi giá trị nằm giữa 0 và 1.</w:t>
      </w:r>
    </w:p>
    <w:p w14:paraId="3BD2B6D7" w14:textId="77777777" w:rsidR="00062B8A" w:rsidRDefault="00000000">
      <w:pPr>
        <w:widowControl/>
      </w:pPr>
      <w:r>
        <w:t>Ví dụ cho thấy một con số overlap không nói lỗi nằm ở đâu. Hai mask có cùng Dice có thể khác hẳn về biên: một mask lệch nhẹ toàn vùng, mask khác có một cụm false positive ở xa. HD95 được dùng để bổ sung thông tin khoảng cách hình học.</w:t>
      </w:r>
    </w:p>
    <w:tbl>
      <w:tblPr>
        <w:tblW w:w="0" w:type="auto"/>
        <w:jc w:val="center"/>
        <w:tblLayout w:type="fixed"/>
        <w:tblLook w:val="04A0" w:firstRow="1" w:lastRow="0" w:firstColumn="1" w:lastColumn="0" w:noHBand="0" w:noVBand="1"/>
      </w:tblPr>
      <w:tblGrid>
        <w:gridCol w:w="2268"/>
        <w:gridCol w:w="1814"/>
        <w:gridCol w:w="4762"/>
      </w:tblGrid>
      <w:tr w:rsidR="00062B8A" w14:paraId="7CE89968" w14:textId="77777777">
        <w:trPr>
          <w:cantSplit/>
          <w:tblHeader/>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DBD3B09" w14:textId="77777777" w:rsidR="00062B8A" w:rsidRDefault="00000000">
            <w:pPr>
              <w:spacing w:after="0"/>
              <w:jc w:val="center"/>
            </w:pPr>
            <w:r>
              <w:rPr>
                <w:b/>
                <w:color w:val="FFFFFF"/>
                <w:sz w:val="18"/>
              </w:rPr>
              <w:t>Thành phần</w:t>
            </w:r>
          </w:p>
        </w:tc>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F8E9571" w14:textId="77777777" w:rsidR="00062B8A" w:rsidRDefault="00000000">
            <w:pPr>
              <w:spacing w:after="0"/>
              <w:jc w:val="center"/>
            </w:pPr>
            <w:r>
              <w:rPr>
                <w:b/>
                <w:color w:val="FFFFFF"/>
                <w:sz w:val="18"/>
              </w:rPr>
              <w:t>Số voxel</w:t>
            </w:r>
          </w:p>
        </w:tc>
        <w:tc>
          <w:tcPr>
            <w:tcW w:w="476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C0813B4" w14:textId="77777777" w:rsidR="00062B8A" w:rsidRDefault="00000000">
            <w:pPr>
              <w:spacing w:after="0"/>
              <w:jc w:val="center"/>
            </w:pPr>
            <w:r>
              <w:rPr>
                <w:b/>
                <w:color w:val="FFFFFF"/>
                <w:sz w:val="18"/>
              </w:rPr>
              <w:t>Diễn giải</w:t>
            </w:r>
          </w:p>
        </w:tc>
      </w:tr>
      <w:tr w:rsidR="00062B8A" w14:paraId="52F1B13F"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025233C1" w14:textId="77777777" w:rsidR="00062B8A" w:rsidRDefault="00000000">
            <w:pPr>
              <w:spacing w:after="0"/>
              <w:jc w:val="left"/>
            </w:pPr>
            <w:r>
              <w:rPr>
                <w:color w:val="171717"/>
                <w:sz w:val="18"/>
              </w:rPr>
              <w:t>TP</w:t>
            </w:r>
          </w:p>
        </w:tc>
        <w:tc>
          <w:tcPr>
            <w:tcW w:w="1814" w:type="dxa"/>
            <w:tcBorders>
              <w:top w:val="single" w:sz="6" w:space="0" w:color="B6BDCC"/>
              <w:left w:val="single" w:sz="6" w:space="0" w:color="B6BDCC"/>
              <w:bottom w:val="single" w:sz="6" w:space="0" w:color="B6BDCC"/>
              <w:right w:val="single" w:sz="6" w:space="0" w:color="B6BDCC"/>
            </w:tcBorders>
            <w:vAlign w:val="center"/>
          </w:tcPr>
          <w:p w14:paraId="26982817" w14:textId="77777777" w:rsidR="00062B8A" w:rsidRDefault="00000000">
            <w:pPr>
              <w:spacing w:after="0"/>
              <w:jc w:val="left"/>
            </w:pPr>
            <w:r>
              <w:rPr>
                <w:color w:val="171717"/>
                <w:sz w:val="18"/>
              </w:rPr>
              <w:t>7.200</w:t>
            </w:r>
          </w:p>
        </w:tc>
        <w:tc>
          <w:tcPr>
            <w:tcW w:w="4762" w:type="dxa"/>
            <w:tcBorders>
              <w:top w:val="single" w:sz="6" w:space="0" w:color="B6BDCC"/>
              <w:left w:val="single" w:sz="6" w:space="0" w:color="B6BDCC"/>
              <w:bottom w:val="single" w:sz="6" w:space="0" w:color="B6BDCC"/>
              <w:right w:val="single" w:sz="6" w:space="0" w:color="B6BDCC"/>
            </w:tcBorders>
            <w:vAlign w:val="center"/>
          </w:tcPr>
          <w:p w14:paraId="3646BDF2" w14:textId="77777777" w:rsidR="00062B8A" w:rsidRDefault="00000000">
            <w:pPr>
              <w:spacing w:after="0"/>
              <w:jc w:val="left"/>
            </w:pPr>
            <w:r>
              <w:rPr>
                <w:color w:val="171717"/>
                <w:sz w:val="18"/>
              </w:rPr>
              <w:t>Dự đoán u và ground truth là u</w:t>
            </w:r>
          </w:p>
        </w:tc>
      </w:tr>
      <w:tr w:rsidR="00062B8A" w14:paraId="00FDC65E"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D29B0E7" w14:textId="77777777" w:rsidR="00062B8A" w:rsidRDefault="00000000">
            <w:pPr>
              <w:spacing w:after="0"/>
              <w:jc w:val="left"/>
            </w:pPr>
            <w:r>
              <w:rPr>
                <w:color w:val="171717"/>
                <w:sz w:val="18"/>
              </w:rPr>
              <w:t>FP</w:t>
            </w:r>
          </w:p>
        </w:tc>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37460C9" w14:textId="77777777" w:rsidR="00062B8A" w:rsidRDefault="00000000">
            <w:pPr>
              <w:spacing w:after="0"/>
              <w:jc w:val="left"/>
            </w:pPr>
            <w:r>
              <w:rPr>
                <w:color w:val="171717"/>
                <w:sz w:val="18"/>
              </w:rPr>
              <w:t>800</w:t>
            </w:r>
          </w:p>
        </w:tc>
        <w:tc>
          <w:tcPr>
            <w:tcW w:w="476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2B1FB2E" w14:textId="77777777" w:rsidR="00062B8A" w:rsidRDefault="00000000">
            <w:pPr>
              <w:spacing w:after="0"/>
              <w:jc w:val="left"/>
            </w:pPr>
            <w:r>
              <w:rPr>
                <w:color w:val="171717"/>
                <w:sz w:val="18"/>
              </w:rPr>
              <w:t>Dự đoán thừa</w:t>
            </w:r>
          </w:p>
        </w:tc>
      </w:tr>
      <w:tr w:rsidR="00062B8A" w14:paraId="7591CB8D"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22AFAF89" w14:textId="77777777" w:rsidR="00062B8A" w:rsidRDefault="00000000">
            <w:pPr>
              <w:spacing w:after="0"/>
              <w:jc w:val="left"/>
            </w:pPr>
            <w:r>
              <w:rPr>
                <w:color w:val="171717"/>
                <w:sz w:val="18"/>
              </w:rPr>
              <w:t>FN</w:t>
            </w:r>
          </w:p>
        </w:tc>
        <w:tc>
          <w:tcPr>
            <w:tcW w:w="1814" w:type="dxa"/>
            <w:tcBorders>
              <w:top w:val="single" w:sz="6" w:space="0" w:color="B6BDCC"/>
              <w:left w:val="single" w:sz="6" w:space="0" w:color="B6BDCC"/>
              <w:bottom w:val="single" w:sz="6" w:space="0" w:color="B6BDCC"/>
              <w:right w:val="single" w:sz="6" w:space="0" w:color="B6BDCC"/>
            </w:tcBorders>
            <w:vAlign w:val="center"/>
          </w:tcPr>
          <w:p w14:paraId="48EDEBC3" w14:textId="77777777" w:rsidR="00062B8A" w:rsidRDefault="00000000">
            <w:pPr>
              <w:spacing w:after="0"/>
              <w:jc w:val="left"/>
            </w:pPr>
            <w:r>
              <w:rPr>
                <w:color w:val="171717"/>
                <w:sz w:val="18"/>
              </w:rPr>
              <w:t>1.000</w:t>
            </w:r>
          </w:p>
        </w:tc>
        <w:tc>
          <w:tcPr>
            <w:tcW w:w="4762" w:type="dxa"/>
            <w:tcBorders>
              <w:top w:val="single" w:sz="6" w:space="0" w:color="B6BDCC"/>
              <w:left w:val="single" w:sz="6" w:space="0" w:color="B6BDCC"/>
              <w:bottom w:val="single" w:sz="6" w:space="0" w:color="B6BDCC"/>
              <w:right w:val="single" w:sz="6" w:space="0" w:color="B6BDCC"/>
            </w:tcBorders>
            <w:vAlign w:val="center"/>
          </w:tcPr>
          <w:p w14:paraId="6A7A6C18" w14:textId="77777777" w:rsidR="00062B8A" w:rsidRDefault="00000000">
            <w:pPr>
              <w:spacing w:after="0"/>
              <w:jc w:val="left"/>
            </w:pPr>
            <w:r>
              <w:rPr>
                <w:color w:val="171717"/>
                <w:sz w:val="18"/>
              </w:rPr>
              <w:t>Bỏ sót</w:t>
            </w:r>
          </w:p>
        </w:tc>
      </w:tr>
      <w:tr w:rsidR="00062B8A" w14:paraId="2E4E3815"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53AE392" w14:textId="77777777" w:rsidR="00062B8A" w:rsidRDefault="00000000">
            <w:pPr>
              <w:spacing w:after="0"/>
              <w:jc w:val="left"/>
            </w:pPr>
            <w:r>
              <w:rPr>
                <w:color w:val="171717"/>
                <w:sz w:val="18"/>
              </w:rPr>
              <w:t>Dice</w:t>
            </w:r>
          </w:p>
        </w:tc>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F3941E9" w14:textId="77777777" w:rsidR="00062B8A" w:rsidRDefault="00000000">
            <w:pPr>
              <w:spacing w:after="0"/>
              <w:jc w:val="left"/>
            </w:pPr>
            <w:r>
              <w:rPr>
                <w:color w:val="171717"/>
                <w:sz w:val="18"/>
              </w:rPr>
              <w:t>0,8889</w:t>
            </w:r>
          </w:p>
        </w:tc>
        <w:tc>
          <w:tcPr>
            <w:tcW w:w="476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2A27AD0" w14:textId="77777777" w:rsidR="00062B8A" w:rsidRDefault="00000000">
            <w:pPr>
              <w:spacing w:after="0"/>
              <w:jc w:val="left"/>
            </w:pPr>
            <w:r>
              <w:rPr>
                <w:color w:val="171717"/>
                <w:sz w:val="18"/>
              </w:rPr>
              <w:t>Overlap theo trung bình điều hòa</w:t>
            </w:r>
          </w:p>
        </w:tc>
      </w:tr>
      <w:tr w:rsidR="00062B8A" w14:paraId="27A56EFC"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09CA5227" w14:textId="77777777" w:rsidR="00062B8A" w:rsidRDefault="00000000">
            <w:pPr>
              <w:spacing w:after="0"/>
              <w:jc w:val="left"/>
            </w:pPr>
            <w:r>
              <w:rPr>
                <w:color w:val="171717"/>
                <w:sz w:val="18"/>
              </w:rPr>
              <w:t>IoU</w:t>
            </w:r>
          </w:p>
        </w:tc>
        <w:tc>
          <w:tcPr>
            <w:tcW w:w="1814" w:type="dxa"/>
            <w:tcBorders>
              <w:top w:val="single" w:sz="6" w:space="0" w:color="B6BDCC"/>
              <w:left w:val="single" w:sz="6" w:space="0" w:color="B6BDCC"/>
              <w:bottom w:val="single" w:sz="6" w:space="0" w:color="B6BDCC"/>
              <w:right w:val="single" w:sz="6" w:space="0" w:color="B6BDCC"/>
            </w:tcBorders>
            <w:vAlign w:val="center"/>
          </w:tcPr>
          <w:p w14:paraId="31BE6874" w14:textId="77777777" w:rsidR="00062B8A" w:rsidRDefault="00000000">
            <w:pPr>
              <w:spacing w:after="0"/>
              <w:jc w:val="left"/>
            </w:pPr>
            <w:r>
              <w:rPr>
                <w:color w:val="171717"/>
                <w:sz w:val="18"/>
              </w:rPr>
              <w:t>0,8000</w:t>
            </w:r>
          </w:p>
        </w:tc>
        <w:tc>
          <w:tcPr>
            <w:tcW w:w="4762" w:type="dxa"/>
            <w:tcBorders>
              <w:top w:val="single" w:sz="6" w:space="0" w:color="B6BDCC"/>
              <w:left w:val="single" w:sz="6" w:space="0" w:color="B6BDCC"/>
              <w:bottom w:val="single" w:sz="6" w:space="0" w:color="B6BDCC"/>
              <w:right w:val="single" w:sz="6" w:space="0" w:color="B6BDCC"/>
            </w:tcBorders>
            <w:vAlign w:val="center"/>
          </w:tcPr>
          <w:p w14:paraId="70B9EC26" w14:textId="77777777" w:rsidR="00062B8A" w:rsidRDefault="00000000">
            <w:pPr>
              <w:spacing w:after="0"/>
              <w:jc w:val="left"/>
            </w:pPr>
            <w:r>
              <w:rPr>
                <w:color w:val="171717"/>
                <w:sz w:val="18"/>
              </w:rPr>
              <w:t>Tỷ lệ giao trên hợp</w:t>
            </w:r>
          </w:p>
        </w:tc>
      </w:tr>
    </w:tbl>
    <w:p w14:paraId="109F72B8" w14:textId="77777777" w:rsidR="00062B8A" w:rsidRDefault="00062B8A">
      <w:pPr>
        <w:spacing w:after="0"/>
      </w:pPr>
    </w:p>
    <w:p w14:paraId="5000C706" w14:textId="77777777" w:rsidR="00062B8A" w:rsidRDefault="00000000">
      <w:pPr>
        <w:pStyle w:val="Heading3"/>
      </w:pPr>
      <w:r>
        <w:t>2.2.5.5 Lan truyền ngược</w:t>
      </w:r>
    </w:p>
    <w:p w14:paraId="48E00446" w14:textId="77777777" w:rsidR="00062B8A" w:rsidRDefault="00000000">
      <w:pPr>
        <w:widowControl/>
      </w:pPr>
      <w:r>
        <w:t>Backpropagation dùng quy tắc chuỗi để tính gradient của loss theo từng tham số. Gradient đi từ segmentation head qua decoder, skip connection và encoder. Autograd lưu graph của forward; vì activation 3D lớn, bộ nhớ train thường bị chi phối bởi activation hơn là riêng số tham số.</w:t>
      </w:r>
    </w:p>
    <w:p w14:paraId="5510DC20" w14:textId="77777777" w:rsidR="00062B8A" w:rsidRDefault="00000000">
      <w:pPr>
        <w:keepNext/>
        <w:jc w:val="center"/>
      </w:pPr>
      <w:r>
        <w:rPr>
          <w:noProof/>
        </w:rPr>
        <w:drawing>
          <wp:inline distT="0" distB="0" distL="0" distR="0" wp14:anchorId="321F8469" wp14:editId="7E277A65">
            <wp:extent cx="5394960" cy="5550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backprop.png"/>
                    <pic:cNvPicPr/>
                  </pic:nvPicPr>
                  <pic:blipFill>
                    <a:blip r:embed="rId18"/>
                    <a:stretch>
                      <a:fillRect/>
                    </a:stretch>
                  </pic:blipFill>
                  <pic:spPr>
                    <a:xfrm>
                      <a:off x="0" y="0"/>
                      <a:ext cx="5394960" cy="555037"/>
                    </a:xfrm>
                    <a:prstGeom prst="rect">
                      <a:avLst/>
                    </a:prstGeom>
                  </pic:spPr>
                </pic:pic>
              </a:graphicData>
            </a:graphic>
          </wp:inline>
        </w:drawing>
      </w:r>
    </w:p>
    <w:p w14:paraId="02D9AAA5" w14:textId="77777777" w:rsidR="00062B8A" w:rsidRDefault="00000000">
      <w:pPr>
        <w:pStyle w:val="FigureCaption"/>
      </w:pPr>
      <w:r>
        <w:t>Công thức 6. Gradient của loss qua chuỗi lớp theo quy tắc dây chuyền.</w:t>
      </w:r>
    </w:p>
    <w:p w14:paraId="73742872" w14:textId="77777777" w:rsidR="00062B8A" w:rsidRDefault="00000000">
      <w:pPr>
        <w:widowControl/>
      </w:pPr>
      <w:r>
        <w:t>Mỗi bước tối ưu theo thứ tự: zero gradient, forward, tính DiceCE, backward, optimizer.step và scheduler.step theo thiết kế. Mixed precision có thể giảm bộ nhớ nhưng cần gradient scaler để tránh underflow. Notebook phải ghi rõ nếu dùng AMP; báo cáo không mặc định một tính năng không thấy trong artifact.</w:t>
      </w:r>
    </w:p>
    <w:p w14:paraId="4A409993" w14:textId="77777777" w:rsidR="00062B8A" w:rsidRDefault="00000000">
      <w:pPr>
        <w:pStyle w:val="ReportBullet"/>
      </w:pPr>
      <w:r>
        <w:t>1.  Lấy batch patch ảnh và nhãn.</w:t>
      </w:r>
    </w:p>
    <w:p w14:paraId="2B50660F" w14:textId="77777777" w:rsidR="00062B8A" w:rsidRDefault="00000000">
      <w:pPr>
        <w:pStyle w:val="ReportBullet"/>
      </w:pPr>
      <w:r>
        <w:t>2.  Tạo logit bằng forward pass.</w:t>
      </w:r>
    </w:p>
    <w:p w14:paraId="46681621" w14:textId="77777777" w:rsidR="00062B8A" w:rsidRDefault="00000000">
      <w:pPr>
        <w:pStyle w:val="ReportBullet"/>
      </w:pPr>
      <w:r>
        <w:lastRenderedPageBreak/>
        <w:t>3.  Tính DiceCE trên các lớp mục tiêu.</w:t>
      </w:r>
    </w:p>
    <w:p w14:paraId="2225D12C" w14:textId="77777777" w:rsidR="00062B8A" w:rsidRDefault="00000000">
      <w:pPr>
        <w:pStyle w:val="ReportBullet"/>
      </w:pPr>
      <w:r>
        <w:t>4.  Tính gradient bằng backward pass.</w:t>
      </w:r>
    </w:p>
    <w:p w14:paraId="1FD64F04" w14:textId="77777777" w:rsidR="00062B8A" w:rsidRDefault="00000000">
      <w:pPr>
        <w:pStyle w:val="ReportBullet"/>
      </w:pPr>
      <w:r>
        <w:t>5.  AdamW cập nhật tham số và áp weight decay tách rời.</w:t>
      </w:r>
    </w:p>
    <w:p w14:paraId="7BA2119C" w14:textId="77777777" w:rsidR="00062B8A" w:rsidRDefault="00000000">
      <w:pPr>
        <w:pStyle w:val="ReportBullet"/>
      </w:pPr>
      <w:r>
        <w:t>6.  Cập nhật learning rate theo scheduler khi đến đúng đơn vị epoch/step.</w:t>
      </w:r>
    </w:p>
    <w:p w14:paraId="138A809D" w14:textId="77777777" w:rsidR="00062B8A" w:rsidRDefault="00000000">
      <w:pPr>
        <w:pStyle w:val="Heading3"/>
      </w:pPr>
      <w:r>
        <w:t>2.2.5.6 AdamW và weight decay tách rời</w:t>
      </w:r>
    </w:p>
    <w:p w14:paraId="4374D316" w14:textId="77777777" w:rsidR="00062B8A" w:rsidRDefault="00000000">
      <w:pPr>
        <w:widowControl/>
      </w:pPr>
      <w:r>
        <w:t>Adam duy trì trung bình động bậc nhất m_t của gradient và bậc hai v_t của bình phương gradient. Bias correction tạo m̂_t và v̂_t ở các bước đầu. Mỗi tham số nhận learning rate hiệu dụng được chuẩn hóa bởi √v̂_t+ε, giúp tối ưu thích nghi theo độ lớn gradient [28].</w:t>
      </w:r>
    </w:p>
    <w:p w14:paraId="73D2DAD7" w14:textId="77777777" w:rsidR="00062B8A" w:rsidRDefault="00000000">
      <w:pPr>
        <w:keepNext/>
        <w:jc w:val="center"/>
      </w:pPr>
      <w:r>
        <w:rPr>
          <w:noProof/>
        </w:rPr>
        <w:drawing>
          <wp:inline distT="0" distB="0" distL="0" distR="0" wp14:anchorId="4B8F751E" wp14:editId="598CE6A0">
            <wp:extent cx="5303520" cy="11803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adamw.png"/>
                    <pic:cNvPicPr/>
                  </pic:nvPicPr>
                  <pic:blipFill>
                    <a:blip r:embed="rId19"/>
                    <a:stretch>
                      <a:fillRect/>
                    </a:stretch>
                  </pic:blipFill>
                  <pic:spPr>
                    <a:xfrm>
                      <a:off x="0" y="0"/>
                      <a:ext cx="5303520" cy="1180356"/>
                    </a:xfrm>
                    <a:prstGeom prst="rect">
                      <a:avLst/>
                    </a:prstGeom>
                  </pic:spPr>
                </pic:pic>
              </a:graphicData>
            </a:graphic>
          </wp:inline>
        </w:drawing>
      </w:r>
    </w:p>
    <w:p w14:paraId="7B2260DD" w14:textId="77777777" w:rsidR="00062B8A" w:rsidRDefault="00000000">
      <w:pPr>
        <w:pStyle w:val="FigureCaption"/>
      </w:pPr>
      <w:r>
        <w:t>Công thức 7. Cập nhật AdamW với weight decay tách rời.</w:t>
      </w:r>
    </w:p>
    <w:p w14:paraId="70EAFABD" w14:textId="77777777" w:rsidR="00062B8A" w:rsidRDefault="00000000">
      <w:pPr>
        <w:widowControl/>
      </w:pPr>
      <w:r>
        <w:t>AdamW tách weight decay khỏi gradient loss [27]. Thành phần (1−η_tλ)θ_t co trọng số trực tiếp, thay vì thêm L2 penalty vào gradient rồi để Adam chuẩn hóa. Trong notebook, λ=10⁻⁴. Weight decay quá thấp ít regularize; quá cao làm underfit. Bias và tham số normalization thường có thể được loại khỏi decay trong thiết kế chi tiết, nhưng phải kiểm tra optimizer parameter groups thực tế.</w:t>
      </w:r>
    </w:p>
    <w:tbl>
      <w:tblPr>
        <w:tblW w:w="0" w:type="auto"/>
        <w:jc w:val="center"/>
        <w:tblLayout w:type="fixed"/>
        <w:tblLook w:val="04A0" w:firstRow="1" w:lastRow="0" w:firstColumn="1" w:lastColumn="0" w:noHBand="0" w:noVBand="1"/>
      </w:tblPr>
      <w:tblGrid>
        <w:gridCol w:w="1814"/>
        <w:gridCol w:w="3515"/>
        <w:gridCol w:w="3515"/>
      </w:tblGrid>
      <w:tr w:rsidR="00062B8A" w14:paraId="48DB12DB" w14:textId="77777777">
        <w:trPr>
          <w:cantSplit/>
          <w:tblHeader/>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1A219A1" w14:textId="77777777" w:rsidR="00062B8A" w:rsidRDefault="00000000">
            <w:pPr>
              <w:spacing w:after="0"/>
              <w:jc w:val="center"/>
            </w:pPr>
            <w:r>
              <w:rPr>
                <w:b/>
                <w:color w:val="FFFFFF"/>
                <w:sz w:val="18"/>
              </w:rPr>
              <w:t>Ký hiệu</w:t>
            </w:r>
          </w:p>
        </w:tc>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2BDD76E" w14:textId="77777777" w:rsidR="00062B8A" w:rsidRDefault="00000000">
            <w:pPr>
              <w:spacing w:after="0"/>
              <w:jc w:val="center"/>
            </w:pPr>
            <w:r>
              <w:rPr>
                <w:b/>
                <w:color w:val="FFFFFF"/>
                <w:sz w:val="18"/>
              </w:rPr>
              <w:t>Giá trị thường dùng</w:t>
            </w:r>
          </w:p>
        </w:tc>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7FE7BAB" w14:textId="77777777" w:rsidR="00062B8A" w:rsidRDefault="00000000">
            <w:pPr>
              <w:spacing w:after="0"/>
              <w:jc w:val="center"/>
            </w:pPr>
            <w:r>
              <w:rPr>
                <w:b/>
                <w:color w:val="FFFFFF"/>
                <w:sz w:val="18"/>
              </w:rPr>
              <w:t>Trong dự án</w:t>
            </w:r>
          </w:p>
        </w:tc>
      </w:tr>
      <w:tr w:rsidR="00062B8A" w14:paraId="4F238BAE"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176F3D31" w14:textId="77777777" w:rsidR="00062B8A" w:rsidRDefault="00000000">
            <w:pPr>
              <w:spacing w:after="0"/>
              <w:jc w:val="left"/>
            </w:pPr>
            <w:r>
              <w:rPr>
                <w:color w:val="171717"/>
                <w:sz w:val="18"/>
              </w:rPr>
              <w:t>η_t</w:t>
            </w:r>
          </w:p>
        </w:tc>
        <w:tc>
          <w:tcPr>
            <w:tcW w:w="3515" w:type="dxa"/>
            <w:tcBorders>
              <w:top w:val="single" w:sz="6" w:space="0" w:color="B6BDCC"/>
              <w:left w:val="single" w:sz="6" w:space="0" w:color="B6BDCC"/>
              <w:bottom w:val="single" w:sz="6" w:space="0" w:color="B6BDCC"/>
              <w:right w:val="single" w:sz="6" w:space="0" w:color="B6BDCC"/>
            </w:tcBorders>
            <w:vAlign w:val="center"/>
          </w:tcPr>
          <w:p w14:paraId="218B4E47" w14:textId="77777777" w:rsidR="00062B8A" w:rsidRDefault="00000000">
            <w:pPr>
              <w:spacing w:after="0"/>
              <w:jc w:val="left"/>
            </w:pPr>
            <w:r>
              <w:rPr>
                <w:color w:val="171717"/>
                <w:sz w:val="18"/>
              </w:rPr>
              <w:t>Learning rate tại bước t</w:t>
            </w:r>
          </w:p>
        </w:tc>
        <w:tc>
          <w:tcPr>
            <w:tcW w:w="3515" w:type="dxa"/>
            <w:tcBorders>
              <w:top w:val="single" w:sz="6" w:space="0" w:color="B6BDCC"/>
              <w:left w:val="single" w:sz="6" w:space="0" w:color="B6BDCC"/>
              <w:bottom w:val="single" w:sz="6" w:space="0" w:color="B6BDCC"/>
              <w:right w:val="single" w:sz="6" w:space="0" w:color="B6BDCC"/>
            </w:tcBorders>
            <w:vAlign w:val="center"/>
          </w:tcPr>
          <w:p w14:paraId="7846CC96" w14:textId="77777777" w:rsidR="00062B8A" w:rsidRDefault="00000000">
            <w:pPr>
              <w:spacing w:after="0"/>
              <w:jc w:val="left"/>
            </w:pPr>
            <w:r>
              <w:rPr>
                <w:color w:val="171717"/>
                <w:sz w:val="18"/>
              </w:rPr>
              <w:t>2e-4; v1 resume 2e-5</w:t>
            </w:r>
          </w:p>
        </w:tc>
      </w:tr>
      <w:tr w:rsidR="00062B8A" w14:paraId="1EE848C7"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1B26F59" w14:textId="77777777" w:rsidR="00062B8A" w:rsidRDefault="00000000">
            <w:pPr>
              <w:spacing w:after="0"/>
              <w:jc w:val="left"/>
            </w:pPr>
            <w:r>
              <w:rPr>
                <w:color w:val="171717"/>
                <w:sz w:val="18"/>
              </w:rPr>
              <w:t>β₁</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5667AB4" w14:textId="77777777" w:rsidR="00062B8A" w:rsidRDefault="00000000">
            <w:pPr>
              <w:spacing w:after="0"/>
              <w:jc w:val="left"/>
            </w:pPr>
            <w:r>
              <w:rPr>
                <w:color w:val="171717"/>
                <w:sz w:val="18"/>
              </w:rPr>
              <w:t>Moment bậc nhất</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77E2F45" w14:textId="77777777" w:rsidR="00062B8A" w:rsidRDefault="00000000">
            <w:pPr>
              <w:spacing w:after="0"/>
              <w:jc w:val="left"/>
            </w:pPr>
            <w:r>
              <w:rPr>
                <w:color w:val="171717"/>
                <w:sz w:val="18"/>
              </w:rPr>
              <w:t>Theo mặc định AdamW nếu notebook không đổi</w:t>
            </w:r>
          </w:p>
        </w:tc>
      </w:tr>
      <w:tr w:rsidR="00062B8A" w14:paraId="2F1CC617"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503CC48C" w14:textId="77777777" w:rsidR="00062B8A" w:rsidRDefault="00000000">
            <w:pPr>
              <w:spacing w:after="0"/>
              <w:jc w:val="left"/>
            </w:pPr>
            <w:r>
              <w:rPr>
                <w:color w:val="171717"/>
                <w:sz w:val="18"/>
              </w:rPr>
              <w:t>β₂</w:t>
            </w:r>
          </w:p>
        </w:tc>
        <w:tc>
          <w:tcPr>
            <w:tcW w:w="3515" w:type="dxa"/>
            <w:tcBorders>
              <w:top w:val="single" w:sz="6" w:space="0" w:color="B6BDCC"/>
              <w:left w:val="single" w:sz="6" w:space="0" w:color="B6BDCC"/>
              <w:bottom w:val="single" w:sz="6" w:space="0" w:color="B6BDCC"/>
              <w:right w:val="single" w:sz="6" w:space="0" w:color="B6BDCC"/>
            </w:tcBorders>
            <w:vAlign w:val="center"/>
          </w:tcPr>
          <w:p w14:paraId="464D08EC" w14:textId="77777777" w:rsidR="00062B8A" w:rsidRDefault="00000000">
            <w:pPr>
              <w:spacing w:after="0"/>
              <w:jc w:val="left"/>
            </w:pPr>
            <w:r>
              <w:rPr>
                <w:color w:val="171717"/>
                <w:sz w:val="18"/>
              </w:rPr>
              <w:t>Moment bậc hai</w:t>
            </w:r>
          </w:p>
        </w:tc>
        <w:tc>
          <w:tcPr>
            <w:tcW w:w="3515" w:type="dxa"/>
            <w:tcBorders>
              <w:top w:val="single" w:sz="6" w:space="0" w:color="B6BDCC"/>
              <w:left w:val="single" w:sz="6" w:space="0" w:color="B6BDCC"/>
              <w:bottom w:val="single" w:sz="6" w:space="0" w:color="B6BDCC"/>
              <w:right w:val="single" w:sz="6" w:space="0" w:color="B6BDCC"/>
            </w:tcBorders>
            <w:vAlign w:val="center"/>
          </w:tcPr>
          <w:p w14:paraId="145C2C50" w14:textId="77777777" w:rsidR="00062B8A" w:rsidRDefault="00000000">
            <w:pPr>
              <w:spacing w:after="0"/>
              <w:jc w:val="left"/>
            </w:pPr>
            <w:r>
              <w:rPr>
                <w:color w:val="171717"/>
                <w:sz w:val="18"/>
              </w:rPr>
              <w:t>Theo mặc định AdamW nếu notebook không đổi</w:t>
            </w:r>
          </w:p>
        </w:tc>
      </w:tr>
      <w:tr w:rsidR="00062B8A" w14:paraId="3AAD51EE"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DE82FB3" w14:textId="77777777" w:rsidR="00062B8A" w:rsidRDefault="00000000">
            <w:pPr>
              <w:spacing w:after="0"/>
              <w:jc w:val="left"/>
            </w:pPr>
            <w:r>
              <w:rPr>
                <w:color w:val="171717"/>
                <w:sz w:val="18"/>
              </w:rPr>
              <w:t>λ</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F7AF3F1" w14:textId="77777777" w:rsidR="00062B8A" w:rsidRDefault="00000000">
            <w:pPr>
              <w:spacing w:after="0"/>
              <w:jc w:val="left"/>
            </w:pPr>
            <w:r>
              <w:rPr>
                <w:color w:val="171717"/>
                <w:sz w:val="18"/>
              </w:rPr>
              <w:t>Weight decay</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AED3F97" w14:textId="77777777" w:rsidR="00062B8A" w:rsidRDefault="00000000">
            <w:pPr>
              <w:spacing w:after="0"/>
              <w:jc w:val="left"/>
            </w:pPr>
            <w:r>
              <w:rPr>
                <w:color w:val="171717"/>
                <w:sz w:val="18"/>
              </w:rPr>
              <w:t>1e-4</w:t>
            </w:r>
          </w:p>
        </w:tc>
      </w:tr>
      <w:tr w:rsidR="00062B8A" w14:paraId="772C5615"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262CFBA4" w14:textId="77777777" w:rsidR="00062B8A" w:rsidRDefault="00000000">
            <w:pPr>
              <w:spacing w:after="0"/>
              <w:jc w:val="left"/>
            </w:pPr>
            <w:r>
              <w:rPr>
                <w:color w:val="171717"/>
                <w:sz w:val="18"/>
              </w:rPr>
              <w:t>ε</w:t>
            </w:r>
          </w:p>
        </w:tc>
        <w:tc>
          <w:tcPr>
            <w:tcW w:w="3515" w:type="dxa"/>
            <w:tcBorders>
              <w:top w:val="single" w:sz="6" w:space="0" w:color="B6BDCC"/>
              <w:left w:val="single" w:sz="6" w:space="0" w:color="B6BDCC"/>
              <w:bottom w:val="single" w:sz="6" w:space="0" w:color="B6BDCC"/>
              <w:right w:val="single" w:sz="6" w:space="0" w:color="B6BDCC"/>
            </w:tcBorders>
            <w:vAlign w:val="center"/>
          </w:tcPr>
          <w:p w14:paraId="26BE96CD" w14:textId="77777777" w:rsidR="00062B8A" w:rsidRDefault="00000000">
            <w:pPr>
              <w:spacing w:after="0"/>
              <w:jc w:val="left"/>
            </w:pPr>
            <w:r>
              <w:rPr>
                <w:color w:val="171717"/>
                <w:sz w:val="18"/>
              </w:rPr>
              <w:t>Ổn định mẫu số</w:t>
            </w:r>
          </w:p>
        </w:tc>
        <w:tc>
          <w:tcPr>
            <w:tcW w:w="3515" w:type="dxa"/>
            <w:tcBorders>
              <w:top w:val="single" w:sz="6" w:space="0" w:color="B6BDCC"/>
              <w:left w:val="single" w:sz="6" w:space="0" w:color="B6BDCC"/>
              <w:bottom w:val="single" w:sz="6" w:space="0" w:color="B6BDCC"/>
              <w:right w:val="single" w:sz="6" w:space="0" w:color="B6BDCC"/>
            </w:tcBorders>
            <w:vAlign w:val="center"/>
          </w:tcPr>
          <w:p w14:paraId="78ABF03D" w14:textId="77777777" w:rsidR="00062B8A" w:rsidRDefault="00000000">
            <w:pPr>
              <w:spacing w:after="0"/>
              <w:jc w:val="left"/>
            </w:pPr>
            <w:r>
              <w:rPr>
                <w:color w:val="171717"/>
                <w:sz w:val="18"/>
              </w:rPr>
              <w:t>Theo implementation</w:t>
            </w:r>
          </w:p>
        </w:tc>
      </w:tr>
    </w:tbl>
    <w:p w14:paraId="7AEF62A1" w14:textId="77777777" w:rsidR="00062B8A" w:rsidRDefault="00062B8A">
      <w:pPr>
        <w:spacing w:after="0"/>
      </w:pPr>
    </w:p>
    <w:p w14:paraId="4CA7B632" w14:textId="77777777" w:rsidR="00062B8A" w:rsidRDefault="00000000">
      <w:pPr>
        <w:pStyle w:val="Heading3"/>
      </w:pPr>
      <w:r>
        <w:t>2.2.5.7 Learning rate và cosine annealing</w:t>
      </w:r>
    </w:p>
    <w:p w14:paraId="590571CE" w14:textId="77777777" w:rsidR="00062B8A" w:rsidRDefault="00000000">
      <w:pPr>
        <w:widowControl/>
      </w:pPr>
      <w:r>
        <w:t>Learning rate quyết định độ dài bước cập nhật. Giá trị lớn giúp tiến nhanh nhưng có thể vượt vùng tối ưu; giá trị nhỏ ổn định nhưng chậm. v1 dùng 2e-4 ở giai đoạn đầu và 2e-5 khi resume. Nếu resume cả optimizer state và scheduler, learning rate phải tương ứng với epoch; nếu chỉ nạp model weights, run có hành vi khác.</w:t>
      </w:r>
    </w:p>
    <w:p w14:paraId="40EBDD47" w14:textId="77777777" w:rsidR="00062B8A" w:rsidRDefault="00000000">
      <w:pPr>
        <w:keepNext/>
        <w:jc w:val="center"/>
      </w:pPr>
      <w:r>
        <w:rPr>
          <w:noProof/>
        </w:rPr>
        <w:drawing>
          <wp:inline distT="0" distB="0" distL="0" distR="0" wp14:anchorId="0D786317" wp14:editId="5E7E3076">
            <wp:extent cx="5029200" cy="5099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cosine.png"/>
                    <pic:cNvPicPr/>
                  </pic:nvPicPr>
                  <pic:blipFill>
                    <a:blip r:embed="rId20"/>
                    <a:stretch>
                      <a:fillRect/>
                    </a:stretch>
                  </pic:blipFill>
                  <pic:spPr>
                    <a:xfrm>
                      <a:off x="0" y="0"/>
                      <a:ext cx="5029200" cy="509924"/>
                    </a:xfrm>
                    <a:prstGeom prst="rect">
                      <a:avLst/>
                    </a:prstGeom>
                  </pic:spPr>
                </pic:pic>
              </a:graphicData>
            </a:graphic>
          </wp:inline>
        </w:drawing>
      </w:r>
    </w:p>
    <w:p w14:paraId="3394C6C8" w14:textId="77777777" w:rsidR="00062B8A" w:rsidRDefault="00000000">
      <w:pPr>
        <w:pStyle w:val="FigureCaption"/>
      </w:pPr>
      <w:r>
        <w:t>Công thức 8. Cosine annealing learning rate.</w:t>
      </w:r>
    </w:p>
    <w:p w14:paraId="6D9AC643" w14:textId="77777777" w:rsidR="00062B8A" w:rsidRDefault="00000000">
      <w:pPr>
        <w:widowControl/>
      </w:pPr>
      <w:r>
        <w:t>v2 dùng cosine annealing: η_t giảm trơn từ η_max về η_min theo nửa chu kỳ cosine. Đầu run cập nhật lớn hơn để khám phá, cuối run cập nhật nhỏ hơn để tinh chỉnh. T_max phải khớp số epoch hoặc bước scheduler. Gọi scheduler theo batch thay vì theo epoch sẽ làm lịch giảm nhanh sai thiết kế.</w:t>
      </w:r>
    </w:p>
    <w:tbl>
      <w:tblPr>
        <w:tblW w:w="0" w:type="auto"/>
        <w:jc w:val="center"/>
        <w:tblLayout w:type="fixed"/>
        <w:tblLook w:val="04A0" w:firstRow="1" w:lastRow="0" w:firstColumn="1" w:lastColumn="0" w:noHBand="0" w:noVBand="1"/>
      </w:tblPr>
      <w:tblGrid>
        <w:gridCol w:w="2268"/>
        <w:gridCol w:w="3118"/>
        <w:gridCol w:w="3458"/>
      </w:tblGrid>
      <w:tr w:rsidR="00062B8A" w14:paraId="0325C0B0" w14:textId="77777777">
        <w:trPr>
          <w:cantSplit/>
          <w:tblHeader/>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5B4EFD9" w14:textId="77777777" w:rsidR="00062B8A" w:rsidRDefault="00000000">
            <w:pPr>
              <w:spacing w:after="0"/>
              <w:jc w:val="center"/>
            </w:pPr>
            <w:r>
              <w:rPr>
                <w:b/>
                <w:color w:val="FFFFFF"/>
                <w:sz w:val="18"/>
              </w:rPr>
              <w:t>Cách điều khiển LR</w:t>
            </w:r>
          </w:p>
        </w:tc>
        <w:tc>
          <w:tcPr>
            <w:tcW w:w="311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9624D3E" w14:textId="77777777" w:rsidR="00062B8A" w:rsidRDefault="00000000">
            <w:pPr>
              <w:spacing w:after="0"/>
              <w:jc w:val="center"/>
            </w:pPr>
            <w:r>
              <w:rPr>
                <w:b/>
                <w:color w:val="FFFFFF"/>
                <w:sz w:val="18"/>
              </w:rPr>
              <w:t>Ưu điểm</w:t>
            </w:r>
          </w:p>
        </w:tc>
        <w:tc>
          <w:tcPr>
            <w:tcW w:w="345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B3A3590" w14:textId="77777777" w:rsidR="00062B8A" w:rsidRDefault="00000000">
            <w:pPr>
              <w:spacing w:after="0"/>
              <w:jc w:val="center"/>
            </w:pPr>
            <w:r>
              <w:rPr>
                <w:b/>
                <w:color w:val="FFFFFF"/>
                <w:sz w:val="18"/>
              </w:rPr>
              <w:t>Rủi ro</w:t>
            </w:r>
          </w:p>
        </w:tc>
      </w:tr>
      <w:tr w:rsidR="00062B8A" w14:paraId="11B4A363"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5A5DDEA7" w14:textId="77777777" w:rsidR="00062B8A" w:rsidRDefault="00000000">
            <w:pPr>
              <w:spacing w:after="0"/>
              <w:jc w:val="left"/>
            </w:pPr>
            <w:r>
              <w:rPr>
                <w:color w:val="171717"/>
                <w:sz w:val="18"/>
              </w:rPr>
              <w:t>Constant</w:t>
            </w:r>
          </w:p>
        </w:tc>
        <w:tc>
          <w:tcPr>
            <w:tcW w:w="3118" w:type="dxa"/>
            <w:tcBorders>
              <w:top w:val="single" w:sz="6" w:space="0" w:color="B6BDCC"/>
              <w:left w:val="single" w:sz="6" w:space="0" w:color="B6BDCC"/>
              <w:bottom w:val="single" w:sz="6" w:space="0" w:color="B6BDCC"/>
              <w:right w:val="single" w:sz="6" w:space="0" w:color="B6BDCC"/>
            </w:tcBorders>
            <w:vAlign w:val="center"/>
          </w:tcPr>
          <w:p w14:paraId="5E3387C8" w14:textId="77777777" w:rsidR="00062B8A" w:rsidRDefault="00000000">
            <w:pPr>
              <w:spacing w:after="0"/>
              <w:jc w:val="left"/>
            </w:pPr>
            <w:r>
              <w:rPr>
                <w:color w:val="171717"/>
                <w:sz w:val="18"/>
              </w:rPr>
              <w:t>Đơn giản</w:t>
            </w:r>
          </w:p>
        </w:tc>
        <w:tc>
          <w:tcPr>
            <w:tcW w:w="3458" w:type="dxa"/>
            <w:tcBorders>
              <w:top w:val="single" w:sz="6" w:space="0" w:color="B6BDCC"/>
              <w:left w:val="single" w:sz="6" w:space="0" w:color="B6BDCC"/>
              <w:bottom w:val="single" w:sz="6" w:space="0" w:color="B6BDCC"/>
              <w:right w:val="single" w:sz="6" w:space="0" w:color="B6BDCC"/>
            </w:tcBorders>
            <w:vAlign w:val="center"/>
          </w:tcPr>
          <w:p w14:paraId="79ECEFB3" w14:textId="77777777" w:rsidR="00062B8A" w:rsidRDefault="00000000">
            <w:pPr>
              <w:spacing w:after="0"/>
              <w:jc w:val="left"/>
            </w:pPr>
            <w:r>
              <w:rPr>
                <w:color w:val="171717"/>
                <w:sz w:val="18"/>
              </w:rPr>
              <w:t>Khó cân bằng đầu/cuối run</w:t>
            </w:r>
          </w:p>
        </w:tc>
      </w:tr>
      <w:tr w:rsidR="00062B8A" w14:paraId="37FE1A0C"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9ECBC18" w14:textId="77777777" w:rsidR="00062B8A" w:rsidRDefault="00000000">
            <w:pPr>
              <w:spacing w:after="0"/>
              <w:jc w:val="left"/>
            </w:pPr>
            <w:r>
              <w:rPr>
                <w:color w:val="171717"/>
                <w:sz w:val="18"/>
              </w:rPr>
              <w:t>Step decay</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9F8C839" w14:textId="77777777" w:rsidR="00062B8A" w:rsidRDefault="00000000">
            <w:pPr>
              <w:spacing w:after="0"/>
              <w:jc w:val="left"/>
            </w:pPr>
            <w:r>
              <w:rPr>
                <w:color w:val="171717"/>
                <w:sz w:val="18"/>
              </w:rPr>
              <w:t>Dễ giải thích</w:t>
            </w:r>
          </w:p>
        </w:tc>
        <w:tc>
          <w:tcPr>
            <w:tcW w:w="345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82614F1" w14:textId="77777777" w:rsidR="00062B8A" w:rsidRDefault="00000000">
            <w:pPr>
              <w:spacing w:after="0"/>
              <w:jc w:val="left"/>
            </w:pPr>
            <w:r>
              <w:rPr>
                <w:color w:val="171717"/>
                <w:sz w:val="18"/>
              </w:rPr>
              <w:t>Thay đổi đột ngột</w:t>
            </w:r>
          </w:p>
        </w:tc>
      </w:tr>
      <w:tr w:rsidR="00062B8A" w14:paraId="19B1A823"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2A3A168D" w14:textId="77777777" w:rsidR="00062B8A" w:rsidRDefault="00000000">
            <w:pPr>
              <w:spacing w:after="0"/>
              <w:jc w:val="left"/>
            </w:pPr>
            <w:r>
              <w:rPr>
                <w:color w:val="171717"/>
                <w:sz w:val="18"/>
              </w:rPr>
              <w:lastRenderedPageBreak/>
              <w:t>Cosine</w:t>
            </w:r>
          </w:p>
        </w:tc>
        <w:tc>
          <w:tcPr>
            <w:tcW w:w="3118" w:type="dxa"/>
            <w:tcBorders>
              <w:top w:val="single" w:sz="6" w:space="0" w:color="B6BDCC"/>
              <w:left w:val="single" w:sz="6" w:space="0" w:color="B6BDCC"/>
              <w:bottom w:val="single" w:sz="6" w:space="0" w:color="B6BDCC"/>
              <w:right w:val="single" w:sz="6" w:space="0" w:color="B6BDCC"/>
            </w:tcBorders>
            <w:vAlign w:val="center"/>
          </w:tcPr>
          <w:p w14:paraId="117FF10C" w14:textId="77777777" w:rsidR="00062B8A" w:rsidRDefault="00000000">
            <w:pPr>
              <w:spacing w:after="0"/>
              <w:jc w:val="left"/>
            </w:pPr>
            <w:r>
              <w:rPr>
                <w:color w:val="171717"/>
                <w:sz w:val="18"/>
              </w:rPr>
              <w:t>Giảm trơn</w:t>
            </w:r>
          </w:p>
        </w:tc>
        <w:tc>
          <w:tcPr>
            <w:tcW w:w="3458" w:type="dxa"/>
            <w:tcBorders>
              <w:top w:val="single" w:sz="6" w:space="0" w:color="B6BDCC"/>
              <w:left w:val="single" w:sz="6" w:space="0" w:color="B6BDCC"/>
              <w:bottom w:val="single" w:sz="6" w:space="0" w:color="B6BDCC"/>
              <w:right w:val="single" w:sz="6" w:space="0" w:color="B6BDCC"/>
            </w:tcBorders>
            <w:vAlign w:val="center"/>
          </w:tcPr>
          <w:p w14:paraId="744F1A52" w14:textId="77777777" w:rsidR="00062B8A" w:rsidRDefault="00000000">
            <w:pPr>
              <w:spacing w:after="0"/>
              <w:jc w:val="left"/>
            </w:pPr>
            <w:r>
              <w:rPr>
                <w:color w:val="171717"/>
                <w:sz w:val="18"/>
              </w:rPr>
              <w:t>Nhạy T_max và đơn vị step</w:t>
            </w:r>
          </w:p>
        </w:tc>
      </w:tr>
      <w:tr w:rsidR="00062B8A" w14:paraId="15EBAAB1"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F8C135E" w14:textId="77777777" w:rsidR="00062B8A" w:rsidRDefault="00000000">
            <w:pPr>
              <w:spacing w:after="0"/>
              <w:jc w:val="left"/>
            </w:pPr>
            <w:r>
              <w:rPr>
                <w:color w:val="171717"/>
                <w:sz w:val="18"/>
              </w:rPr>
              <w:t>Reduce on plateau</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BCFD005" w14:textId="77777777" w:rsidR="00062B8A" w:rsidRDefault="00000000">
            <w:pPr>
              <w:spacing w:after="0"/>
              <w:jc w:val="left"/>
            </w:pPr>
            <w:r>
              <w:rPr>
                <w:color w:val="171717"/>
                <w:sz w:val="18"/>
              </w:rPr>
              <w:t>Theo metric</w:t>
            </w:r>
          </w:p>
        </w:tc>
        <w:tc>
          <w:tcPr>
            <w:tcW w:w="345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E6C259B" w14:textId="77777777" w:rsidR="00062B8A" w:rsidRDefault="00000000">
            <w:pPr>
              <w:spacing w:after="0"/>
              <w:jc w:val="left"/>
            </w:pPr>
            <w:r>
              <w:rPr>
                <w:color w:val="171717"/>
                <w:sz w:val="18"/>
              </w:rPr>
              <w:t>Nhạy nhiễu validation</w:t>
            </w:r>
          </w:p>
        </w:tc>
      </w:tr>
    </w:tbl>
    <w:p w14:paraId="0CFFF3B0" w14:textId="77777777" w:rsidR="00062B8A" w:rsidRDefault="00062B8A">
      <w:pPr>
        <w:spacing w:after="0"/>
      </w:pPr>
    </w:p>
    <w:p w14:paraId="523460EE" w14:textId="77777777" w:rsidR="00062B8A" w:rsidRDefault="00000000">
      <w:pPr>
        <w:pStyle w:val="Heading3"/>
      </w:pPr>
      <w:r>
        <w:t>2.2.5.8 Early stopping và checkpoint selection</w:t>
      </w:r>
    </w:p>
    <w:p w14:paraId="3E777AEE" w14:textId="77777777" w:rsidR="00062B8A" w:rsidRDefault="00000000">
      <w:pPr>
        <w:widowControl/>
      </w:pPr>
      <w:r>
        <w:t>Early stopping theo dõi metric validation; nếu không cải thiện trong patience epoch thì dừng. v2 đặt patience 5. Cơ chế này giảm lãng phí compute và overfitting, nhưng chỉ đáng tin khi validation đủ lớn và đại diện. Fast validation hai ca quá nhiễu để dùng như tiêu chí cuối.</w:t>
      </w:r>
    </w:p>
    <w:p w14:paraId="08B3C897" w14:textId="77777777" w:rsidR="00062B8A" w:rsidRDefault="00000000">
      <w:pPr>
        <w:widowControl/>
      </w:pPr>
      <w:r>
        <w:t>Checkpoint best phải gắn với metric, tập và epoch. Nếu metric trung bình chứa ET empty–empty, tiêu chí chọn có thể ưu tiên sai. Một thiết kế tốt dùng full validation định kỳ hoặc primary metric không bị thành phần rỗng chi phối, đồng thời giữ last checkpoint để khôi phục run.</w:t>
      </w:r>
    </w:p>
    <w:tbl>
      <w:tblPr>
        <w:tblW w:w="0" w:type="auto"/>
        <w:jc w:val="center"/>
        <w:tblLayout w:type="fixed"/>
        <w:tblLook w:val="04A0" w:firstRow="1" w:lastRow="0" w:firstColumn="1" w:lastColumn="0" w:noHBand="0" w:noVBand="1"/>
      </w:tblPr>
      <w:tblGrid>
        <w:gridCol w:w="2835"/>
        <w:gridCol w:w="6009"/>
      </w:tblGrid>
      <w:tr w:rsidR="00062B8A" w14:paraId="63063E25" w14:textId="77777777">
        <w:trPr>
          <w:cantSplit/>
          <w:tblHeader/>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423114F" w14:textId="77777777" w:rsidR="00062B8A" w:rsidRDefault="00000000">
            <w:pPr>
              <w:spacing w:after="0"/>
              <w:jc w:val="center"/>
            </w:pPr>
            <w:r>
              <w:rPr>
                <w:b/>
                <w:color w:val="FFFFFF"/>
                <w:sz w:val="18"/>
              </w:rPr>
              <w:t>Artifact</w:t>
            </w:r>
          </w:p>
        </w:tc>
        <w:tc>
          <w:tcPr>
            <w:tcW w:w="600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05BF658" w14:textId="77777777" w:rsidR="00062B8A" w:rsidRDefault="00000000">
            <w:pPr>
              <w:spacing w:after="0"/>
              <w:jc w:val="center"/>
            </w:pPr>
            <w:r>
              <w:rPr>
                <w:b/>
                <w:color w:val="FFFFFF"/>
                <w:sz w:val="18"/>
              </w:rPr>
              <w:t>Nội dung bắt buộc</w:t>
            </w:r>
          </w:p>
        </w:tc>
      </w:tr>
      <w:tr w:rsidR="00062B8A" w14:paraId="626DB113"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018B09C8" w14:textId="77777777" w:rsidR="00062B8A" w:rsidRDefault="00000000">
            <w:pPr>
              <w:spacing w:after="0"/>
              <w:jc w:val="left"/>
            </w:pPr>
            <w:r>
              <w:rPr>
                <w:color w:val="171717"/>
                <w:sz w:val="18"/>
              </w:rPr>
              <w:t>best checkpoint</w:t>
            </w:r>
          </w:p>
        </w:tc>
        <w:tc>
          <w:tcPr>
            <w:tcW w:w="6009" w:type="dxa"/>
            <w:tcBorders>
              <w:top w:val="single" w:sz="6" w:space="0" w:color="B6BDCC"/>
              <w:left w:val="single" w:sz="6" w:space="0" w:color="B6BDCC"/>
              <w:bottom w:val="single" w:sz="6" w:space="0" w:color="B6BDCC"/>
              <w:right w:val="single" w:sz="6" w:space="0" w:color="B6BDCC"/>
            </w:tcBorders>
            <w:vAlign w:val="center"/>
          </w:tcPr>
          <w:p w14:paraId="4E02F494" w14:textId="77777777" w:rsidR="00062B8A" w:rsidRDefault="00000000">
            <w:pPr>
              <w:spacing w:after="0"/>
              <w:jc w:val="left"/>
            </w:pPr>
            <w:r>
              <w:rPr>
                <w:color w:val="171717"/>
                <w:sz w:val="18"/>
              </w:rPr>
              <w:t>Weights, epoch, primary metric, config hash</w:t>
            </w:r>
          </w:p>
        </w:tc>
      </w:tr>
      <w:tr w:rsidR="00062B8A" w14:paraId="7DFBD5B3"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52F0D01" w14:textId="77777777" w:rsidR="00062B8A" w:rsidRDefault="00000000">
            <w:pPr>
              <w:spacing w:after="0"/>
              <w:jc w:val="left"/>
            </w:pPr>
            <w:r>
              <w:rPr>
                <w:color w:val="171717"/>
                <w:sz w:val="18"/>
              </w:rPr>
              <w:t>last checkpoint</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912B6CF" w14:textId="77777777" w:rsidR="00062B8A" w:rsidRDefault="00000000">
            <w:pPr>
              <w:spacing w:after="0"/>
              <w:jc w:val="left"/>
            </w:pPr>
            <w:r>
              <w:rPr>
                <w:color w:val="171717"/>
                <w:sz w:val="18"/>
              </w:rPr>
              <w:t>Weights, optimizer, scheduler, scaler, RNG state</w:t>
            </w:r>
          </w:p>
        </w:tc>
      </w:tr>
      <w:tr w:rsidR="00062B8A" w14:paraId="6D896236"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41421E33" w14:textId="77777777" w:rsidR="00062B8A" w:rsidRDefault="00000000">
            <w:pPr>
              <w:spacing w:after="0"/>
              <w:jc w:val="left"/>
            </w:pPr>
            <w:r>
              <w:rPr>
                <w:color w:val="171717"/>
                <w:sz w:val="18"/>
              </w:rPr>
              <w:t>training log</w:t>
            </w:r>
          </w:p>
        </w:tc>
        <w:tc>
          <w:tcPr>
            <w:tcW w:w="6009" w:type="dxa"/>
            <w:tcBorders>
              <w:top w:val="single" w:sz="6" w:space="0" w:color="B6BDCC"/>
              <w:left w:val="single" w:sz="6" w:space="0" w:color="B6BDCC"/>
              <w:bottom w:val="single" w:sz="6" w:space="0" w:color="B6BDCC"/>
              <w:right w:val="single" w:sz="6" w:space="0" w:color="B6BDCC"/>
            </w:tcBorders>
            <w:vAlign w:val="center"/>
          </w:tcPr>
          <w:p w14:paraId="208D7334" w14:textId="77777777" w:rsidR="00062B8A" w:rsidRDefault="00000000">
            <w:pPr>
              <w:spacing w:after="0"/>
              <w:jc w:val="left"/>
            </w:pPr>
            <w:r>
              <w:rPr>
                <w:color w:val="171717"/>
                <w:sz w:val="18"/>
              </w:rPr>
              <w:t>Loss, per-class metric, LR, thời gian, lỗi</w:t>
            </w:r>
          </w:p>
        </w:tc>
      </w:tr>
      <w:tr w:rsidR="00062B8A" w14:paraId="424E845F"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A89A708" w14:textId="77777777" w:rsidR="00062B8A" w:rsidRDefault="00000000">
            <w:pPr>
              <w:spacing w:after="0"/>
              <w:jc w:val="left"/>
            </w:pPr>
            <w:r>
              <w:rPr>
                <w:color w:val="171717"/>
                <w:sz w:val="18"/>
              </w:rPr>
              <w:t>evaluation report</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DD9A9A9" w14:textId="77777777" w:rsidR="00062B8A" w:rsidRDefault="00000000">
            <w:pPr>
              <w:spacing w:after="0"/>
              <w:jc w:val="left"/>
            </w:pPr>
            <w:r>
              <w:rPr>
                <w:color w:val="171717"/>
                <w:sz w:val="18"/>
              </w:rPr>
              <w:t>Case list, checkpoint hash, metric implementation</w:t>
            </w:r>
          </w:p>
        </w:tc>
      </w:tr>
    </w:tbl>
    <w:p w14:paraId="59391165" w14:textId="77777777" w:rsidR="00062B8A" w:rsidRDefault="00062B8A">
      <w:pPr>
        <w:spacing w:after="0"/>
      </w:pPr>
    </w:p>
    <w:p w14:paraId="7D5D2435" w14:textId="77777777" w:rsidR="00062B8A" w:rsidRDefault="00000000">
      <w:pPr>
        <w:pStyle w:val="Heading2"/>
      </w:pPr>
      <w:r>
        <w:t>2.2.6 Checkpoint và khả năng tái lập</w:t>
      </w:r>
    </w:p>
    <w:p w14:paraId="79430142" w14:textId="77777777" w:rsidR="00062B8A" w:rsidRDefault="00000000">
      <w:pPr>
        <w:widowControl/>
      </w:pPr>
      <w:r>
        <w:t>Notebook v1 đạt best epoch 40 và tiếp tục resume đến epoch 50. Notebook v2 auto-resume checkpoint ở epoch 20. Việc resume giúp tận dụng phiên chạy trước nhưng có thể gây nhầm nếu optimizer state, scheduler hoặc split không khớp. Mỗi checkpoint cần đi kèm epoch, config, seed, code commit, dataset manifest và metric dùng để chọn.</w:t>
      </w:r>
    </w:p>
    <w:p w14:paraId="1A94327F" w14:textId="77777777" w:rsidR="00062B8A" w:rsidRDefault="00000000">
      <w:pPr>
        <w:widowControl/>
      </w:pPr>
      <w:r>
        <w:t>Báo cáo đọc kết quả đã lưu, không chạy lại hoặc thay đổi notebook. Đây là lựa chọn bảo toàn bằng chứng hiện tại. Một lần tái lập chính thức trong tương lai nên bắt đầu từ môi trường khóa phiên bản, xuất log máy/GPU và tái tạo metric từ checkpoint trên một script đánh giá độc lập.</w:t>
      </w:r>
    </w:p>
    <w:p w14:paraId="4261ECCE" w14:textId="77777777" w:rsidR="00062B8A" w:rsidRDefault="00000000">
      <w:pPr>
        <w:pStyle w:val="ReportBullet"/>
      </w:pPr>
      <w:r>
        <w:t>•  Seed v1: 42; seed của mọi thư viện cần được ghi cùng deterministic flags.</w:t>
      </w:r>
    </w:p>
    <w:p w14:paraId="41C67D4B" w14:textId="77777777" w:rsidR="00062B8A" w:rsidRDefault="00000000">
      <w:pPr>
        <w:pStyle w:val="ReportBullet"/>
      </w:pPr>
      <w:r>
        <w:t>•  Checkpoint không được đánh giá test nhiều lần để quyết định hyperparameter.</w:t>
      </w:r>
    </w:p>
    <w:p w14:paraId="76C173A5" w14:textId="77777777" w:rsidR="00062B8A" w:rsidRDefault="00000000">
      <w:pPr>
        <w:pStyle w:val="ReportBullet"/>
      </w:pPr>
      <w:r>
        <w:t>•  Tệp TorchScript/ONNX phải có input signature và preprocessing contract.</w:t>
      </w:r>
    </w:p>
    <w:p w14:paraId="767E7321" w14:textId="77777777" w:rsidR="00062B8A" w:rsidRDefault="00000000">
      <w:pPr>
        <w:pStyle w:val="ReportBullet"/>
      </w:pPr>
      <w:r>
        <w:t>•  Metric CSV phải chứa case ID để audit outlier và mask rỗng.</w:t>
      </w:r>
    </w:p>
    <w:p w14:paraId="6C13B24B" w14:textId="77777777" w:rsidR="00062B8A" w:rsidRDefault="00000000">
      <w:pPr>
        <w:pStyle w:val="Heading2"/>
      </w:pPr>
      <w:r>
        <w:t>2.2.7 Sliding-window inference</w:t>
      </w:r>
    </w:p>
    <w:p w14:paraId="4AABEA72" w14:textId="77777777" w:rsidR="00062B8A" w:rsidRDefault="00000000">
      <w:pPr>
        <w:widowControl/>
      </w:pPr>
      <w:r>
        <w:t>Thể tích MRI đầy đủ thường không vừa bộ nhớ GPU. Sliding-window chia volume thành các ROI 96³, suy luận từng cửa sổ với overlap 0,5 và trộn kết quả ở vùng giao. Cả v1 và v2 sử dụng cách này; v2 dùng sw_batch_size 2.</w:t>
      </w:r>
    </w:p>
    <w:p w14:paraId="404DF35A" w14:textId="77777777" w:rsidR="00062B8A" w:rsidRDefault="00000000">
      <w:pPr>
        <w:widowControl/>
      </w:pPr>
      <w:r>
        <w:t>Overlap lớn giảm đường nối giữa patch nhưng tăng số lần suy luận. Kết quả còn phụ thuộc blending mode và padding ở biên. Khi benchmark tốc độ, cần ghi shape volume, thiết bị, precision, warm-up, sw_batch_size và gồm/không gồm thời gian I/O. Con số 0,45 giây trong PDF mẫu chỉ là một output minh họa và không được xem là benchmark chuẩn.</w:t>
      </w:r>
    </w:p>
    <w:p w14:paraId="097D98AB" w14:textId="77777777" w:rsidR="00062B8A" w:rsidRDefault="00000000">
      <w:pPr>
        <w:keepNext/>
        <w:jc w:val="center"/>
      </w:pPr>
      <w:r>
        <w:rPr>
          <w:noProof/>
        </w:rPr>
        <w:lastRenderedPageBreak/>
        <w:drawing>
          <wp:inline distT="0" distB="0" distL="0" distR="0" wp14:anchorId="2A16072B" wp14:editId="2A1DD078">
            <wp:extent cx="5669280" cy="30866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_to_end_workflow.png"/>
                    <pic:cNvPicPr/>
                  </pic:nvPicPr>
                  <pic:blipFill>
                    <a:blip r:embed="rId21"/>
                    <a:stretch>
                      <a:fillRect/>
                    </a:stretch>
                  </pic:blipFill>
                  <pic:spPr>
                    <a:xfrm>
                      <a:off x="0" y="0"/>
                      <a:ext cx="5669280" cy="3086608"/>
                    </a:xfrm>
                    <a:prstGeom prst="rect">
                      <a:avLst/>
                    </a:prstGeom>
                  </pic:spPr>
                </pic:pic>
              </a:graphicData>
            </a:graphic>
          </wp:inline>
        </w:drawing>
      </w:r>
    </w:p>
    <w:p w14:paraId="32568AD9" w14:textId="77777777" w:rsidR="00062B8A" w:rsidRDefault="00000000">
      <w:pPr>
        <w:pStyle w:val="FigureCaption"/>
      </w:pPr>
      <w:r>
        <w:t>Hình 5. Luồng xử lý từ bốn ảnh MRI đến mask và báo cáo.</w:t>
      </w:r>
    </w:p>
    <w:p w14:paraId="3D197F8C" w14:textId="77777777" w:rsidR="00062B8A" w:rsidRDefault="00000000">
      <w:pPr>
        <w:pStyle w:val="Heading2"/>
      </w:pPr>
      <w:r>
        <w:t>2.2.8 Chỉ số đánh giá</w:t>
      </w:r>
    </w:p>
    <w:p w14:paraId="163EFA19" w14:textId="77777777" w:rsidR="00062B8A" w:rsidRDefault="00000000">
      <w:pPr>
        <w:widowControl/>
      </w:pPr>
      <w:r>
        <w:t>Dice đo mức chồng lấp giữa mask dự đoán và ground truth; IoU cũng đo overlap nhưng nghiêm ngặt hơn ở cùng sai số. HD95 đo khoảng cách biên ở phân vị 95 và có đơn vị theo không gian ảnh, cung cấp góc nhìn về lỗi hình học mà Dice không phản ánh. Với ca rỗng, phải quy định rõ giá trị và số ca đóng góp.</w:t>
      </w:r>
    </w:p>
    <w:p w14:paraId="090D5B90" w14:textId="77777777" w:rsidR="00062B8A" w:rsidRDefault="00000000">
      <w:pPr>
        <w:widowControl/>
      </w:pPr>
      <w:r>
        <w:t>Báo cáo sử dụng WT, TC, ET và Mean Dice như notebook. HD95 chỉ có trong báo cáo v1. Để tránh trung bình sai, future benchmark nên báo cáo mean, median, độ lệch chuẩn, khoảng tin cậy bootstrap, số ca hợp lệ và conditional ET Dice trên ca có ground-truth ET.</w:t>
      </w:r>
    </w:p>
    <w:tbl>
      <w:tblPr>
        <w:tblW w:w="0" w:type="auto"/>
        <w:jc w:val="center"/>
        <w:tblLayout w:type="fixed"/>
        <w:tblLook w:val="04A0" w:firstRow="1" w:lastRow="0" w:firstColumn="1" w:lastColumn="0" w:noHBand="0" w:noVBand="1"/>
      </w:tblPr>
      <w:tblGrid>
        <w:gridCol w:w="1531"/>
        <w:gridCol w:w="3061"/>
        <w:gridCol w:w="1304"/>
        <w:gridCol w:w="2948"/>
      </w:tblGrid>
      <w:tr w:rsidR="00062B8A" w14:paraId="37D48D8A" w14:textId="77777777">
        <w:trPr>
          <w:cantSplit/>
          <w:tblHeader/>
          <w:jc w:val="center"/>
        </w:trPr>
        <w:tc>
          <w:tcPr>
            <w:tcW w:w="153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07E6BEB" w14:textId="77777777" w:rsidR="00062B8A" w:rsidRDefault="00000000">
            <w:pPr>
              <w:spacing w:after="0"/>
              <w:jc w:val="center"/>
            </w:pPr>
            <w:r>
              <w:rPr>
                <w:b/>
                <w:color w:val="FFFFFF"/>
                <w:sz w:val="18"/>
              </w:rPr>
              <w:t>Metric</w:t>
            </w:r>
          </w:p>
        </w:tc>
        <w:tc>
          <w:tcPr>
            <w:tcW w:w="306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CFEF095" w14:textId="77777777" w:rsidR="00062B8A" w:rsidRDefault="00000000">
            <w:pPr>
              <w:spacing w:after="0"/>
              <w:jc w:val="center"/>
            </w:pPr>
            <w:r>
              <w:rPr>
                <w:b/>
                <w:color w:val="FFFFFF"/>
                <w:sz w:val="18"/>
              </w:rPr>
              <w:t>Diễn giải</w:t>
            </w:r>
          </w:p>
        </w:tc>
        <w:tc>
          <w:tcPr>
            <w:tcW w:w="130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B6078A5" w14:textId="77777777" w:rsidR="00062B8A" w:rsidRDefault="00000000">
            <w:pPr>
              <w:spacing w:after="0"/>
              <w:jc w:val="center"/>
            </w:pPr>
            <w:r>
              <w:rPr>
                <w:b/>
                <w:color w:val="FFFFFF"/>
                <w:sz w:val="18"/>
              </w:rPr>
              <w:t>Càng tốt</w:t>
            </w:r>
          </w:p>
        </w:tc>
        <w:tc>
          <w:tcPr>
            <w:tcW w:w="294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F0116CE" w14:textId="77777777" w:rsidR="00062B8A" w:rsidRDefault="00000000">
            <w:pPr>
              <w:spacing w:after="0"/>
              <w:jc w:val="center"/>
            </w:pPr>
            <w:r>
              <w:rPr>
                <w:b/>
                <w:color w:val="FFFFFF"/>
                <w:sz w:val="18"/>
              </w:rPr>
              <w:t>Điểm yếu</w:t>
            </w:r>
          </w:p>
        </w:tc>
      </w:tr>
      <w:tr w:rsidR="00062B8A" w14:paraId="16B8A388"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vAlign w:val="center"/>
          </w:tcPr>
          <w:p w14:paraId="7046C384" w14:textId="77777777" w:rsidR="00062B8A" w:rsidRDefault="00000000">
            <w:pPr>
              <w:spacing w:after="0"/>
              <w:jc w:val="left"/>
            </w:pPr>
            <w:r>
              <w:rPr>
                <w:color w:val="171717"/>
                <w:sz w:val="18"/>
              </w:rPr>
              <w:t>Dice</w:t>
            </w:r>
          </w:p>
        </w:tc>
        <w:tc>
          <w:tcPr>
            <w:tcW w:w="3061" w:type="dxa"/>
            <w:tcBorders>
              <w:top w:val="single" w:sz="6" w:space="0" w:color="B6BDCC"/>
              <w:left w:val="single" w:sz="6" w:space="0" w:color="B6BDCC"/>
              <w:bottom w:val="single" w:sz="6" w:space="0" w:color="B6BDCC"/>
              <w:right w:val="single" w:sz="6" w:space="0" w:color="B6BDCC"/>
            </w:tcBorders>
            <w:vAlign w:val="center"/>
          </w:tcPr>
          <w:p w14:paraId="65C79DBB" w14:textId="77777777" w:rsidR="00062B8A" w:rsidRDefault="00000000">
            <w:pPr>
              <w:spacing w:after="0"/>
              <w:jc w:val="left"/>
            </w:pPr>
            <w:r>
              <w:rPr>
                <w:color w:val="171717"/>
                <w:sz w:val="18"/>
              </w:rPr>
              <w:t>2|P∩G|/(|P|+|G|)</w:t>
            </w:r>
          </w:p>
        </w:tc>
        <w:tc>
          <w:tcPr>
            <w:tcW w:w="1304" w:type="dxa"/>
            <w:tcBorders>
              <w:top w:val="single" w:sz="6" w:space="0" w:color="B6BDCC"/>
              <w:left w:val="single" w:sz="6" w:space="0" w:color="B6BDCC"/>
              <w:bottom w:val="single" w:sz="6" w:space="0" w:color="B6BDCC"/>
              <w:right w:val="single" w:sz="6" w:space="0" w:color="B6BDCC"/>
            </w:tcBorders>
            <w:vAlign w:val="center"/>
          </w:tcPr>
          <w:p w14:paraId="35FAF5A9" w14:textId="77777777" w:rsidR="00062B8A" w:rsidRDefault="00000000">
            <w:pPr>
              <w:spacing w:after="0"/>
              <w:jc w:val="left"/>
            </w:pPr>
            <w:r>
              <w:rPr>
                <w:color w:val="171717"/>
                <w:sz w:val="18"/>
              </w:rPr>
              <w:t>Cao</w:t>
            </w:r>
          </w:p>
        </w:tc>
        <w:tc>
          <w:tcPr>
            <w:tcW w:w="2948" w:type="dxa"/>
            <w:tcBorders>
              <w:top w:val="single" w:sz="6" w:space="0" w:color="B6BDCC"/>
              <w:left w:val="single" w:sz="6" w:space="0" w:color="B6BDCC"/>
              <w:bottom w:val="single" w:sz="6" w:space="0" w:color="B6BDCC"/>
              <w:right w:val="single" w:sz="6" w:space="0" w:color="B6BDCC"/>
            </w:tcBorders>
            <w:vAlign w:val="center"/>
          </w:tcPr>
          <w:p w14:paraId="77AF2F5B" w14:textId="77777777" w:rsidR="00062B8A" w:rsidRDefault="00000000">
            <w:pPr>
              <w:spacing w:after="0"/>
              <w:jc w:val="left"/>
            </w:pPr>
            <w:r>
              <w:rPr>
                <w:color w:val="171717"/>
                <w:sz w:val="18"/>
              </w:rPr>
              <w:t>Nhạy quy tắc mask rỗng</w:t>
            </w:r>
          </w:p>
        </w:tc>
      </w:tr>
      <w:tr w:rsidR="00062B8A" w14:paraId="438365CA"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4665A6B" w14:textId="77777777" w:rsidR="00062B8A" w:rsidRDefault="00000000">
            <w:pPr>
              <w:spacing w:after="0"/>
              <w:jc w:val="left"/>
            </w:pPr>
            <w:r>
              <w:rPr>
                <w:color w:val="171717"/>
                <w:sz w:val="18"/>
              </w:rPr>
              <w:t>IoU</w:t>
            </w:r>
          </w:p>
        </w:tc>
        <w:tc>
          <w:tcPr>
            <w:tcW w:w="30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5A795B0" w14:textId="77777777" w:rsidR="00062B8A" w:rsidRDefault="00000000">
            <w:pPr>
              <w:spacing w:after="0"/>
              <w:jc w:val="left"/>
            </w:pPr>
            <w:r>
              <w:rPr>
                <w:color w:val="171717"/>
                <w:sz w:val="18"/>
              </w:rPr>
              <w:t>|P∩G|/|P∪G|</w:t>
            </w:r>
          </w:p>
        </w:tc>
        <w:tc>
          <w:tcPr>
            <w:tcW w:w="130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9263A1C" w14:textId="77777777" w:rsidR="00062B8A" w:rsidRDefault="00000000">
            <w:pPr>
              <w:spacing w:after="0"/>
              <w:jc w:val="left"/>
            </w:pPr>
            <w:r>
              <w:rPr>
                <w:color w:val="171717"/>
                <w:sz w:val="18"/>
              </w:rPr>
              <w:t>Cao</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A900E5A" w14:textId="77777777" w:rsidR="00062B8A" w:rsidRDefault="00000000">
            <w:pPr>
              <w:spacing w:after="0"/>
              <w:jc w:val="left"/>
            </w:pPr>
            <w:r>
              <w:rPr>
                <w:color w:val="171717"/>
                <w:sz w:val="18"/>
              </w:rPr>
              <w:t>Không mô tả biên</w:t>
            </w:r>
          </w:p>
        </w:tc>
      </w:tr>
      <w:tr w:rsidR="00062B8A" w14:paraId="7BE68641"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vAlign w:val="center"/>
          </w:tcPr>
          <w:p w14:paraId="22E4E115" w14:textId="77777777" w:rsidR="00062B8A" w:rsidRDefault="00000000">
            <w:pPr>
              <w:spacing w:after="0"/>
              <w:jc w:val="left"/>
            </w:pPr>
            <w:r>
              <w:rPr>
                <w:color w:val="171717"/>
                <w:sz w:val="18"/>
              </w:rPr>
              <w:t>HD95</w:t>
            </w:r>
          </w:p>
        </w:tc>
        <w:tc>
          <w:tcPr>
            <w:tcW w:w="3061" w:type="dxa"/>
            <w:tcBorders>
              <w:top w:val="single" w:sz="6" w:space="0" w:color="B6BDCC"/>
              <w:left w:val="single" w:sz="6" w:space="0" w:color="B6BDCC"/>
              <w:bottom w:val="single" w:sz="6" w:space="0" w:color="B6BDCC"/>
              <w:right w:val="single" w:sz="6" w:space="0" w:color="B6BDCC"/>
            </w:tcBorders>
            <w:vAlign w:val="center"/>
          </w:tcPr>
          <w:p w14:paraId="419BAF48" w14:textId="77777777" w:rsidR="00062B8A" w:rsidRDefault="00000000">
            <w:pPr>
              <w:spacing w:after="0"/>
              <w:jc w:val="left"/>
            </w:pPr>
            <w:r>
              <w:rPr>
                <w:color w:val="171717"/>
                <w:sz w:val="18"/>
              </w:rPr>
              <w:t>Phân vị 95 khoảng cách biên</w:t>
            </w:r>
          </w:p>
        </w:tc>
        <w:tc>
          <w:tcPr>
            <w:tcW w:w="1304" w:type="dxa"/>
            <w:tcBorders>
              <w:top w:val="single" w:sz="6" w:space="0" w:color="B6BDCC"/>
              <w:left w:val="single" w:sz="6" w:space="0" w:color="B6BDCC"/>
              <w:bottom w:val="single" w:sz="6" w:space="0" w:color="B6BDCC"/>
              <w:right w:val="single" w:sz="6" w:space="0" w:color="B6BDCC"/>
            </w:tcBorders>
            <w:vAlign w:val="center"/>
          </w:tcPr>
          <w:p w14:paraId="0CA03008" w14:textId="77777777" w:rsidR="00062B8A" w:rsidRDefault="00000000">
            <w:pPr>
              <w:spacing w:after="0"/>
              <w:jc w:val="left"/>
            </w:pPr>
            <w:r>
              <w:rPr>
                <w:color w:val="171717"/>
                <w:sz w:val="18"/>
              </w:rPr>
              <w:t>Thấp</w:t>
            </w:r>
          </w:p>
        </w:tc>
        <w:tc>
          <w:tcPr>
            <w:tcW w:w="2948" w:type="dxa"/>
            <w:tcBorders>
              <w:top w:val="single" w:sz="6" w:space="0" w:color="B6BDCC"/>
              <w:left w:val="single" w:sz="6" w:space="0" w:color="B6BDCC"/>
              <w:bottom w:val="single" w:sz="6" w:space="0" w:color="B6BDCC"/>
              <w:right w:val="single" w:sz="6" w:space="0" w:color="B6BDCC"/>
            </w:tcBorders>
            <w:vAlign w:val="center"/>
          </w:tcPr>
          <w:p w14:paraId="785F5255" w14:textId="77777777" w:rsidR="00062B8A" w:rsidRDefault="00000000">
            <w:pPr>
              <w:spacing w:after="0"/>
              <w:jc w:val="left"/>
            </w:pPr>
            <w:r>
              <w:rPr>
                <w:color w:val="171717"/>
                <w:sz w:val="18"/>
              </w:rPr>
              <w:t>Không xác định tự nhiên khi mask rỗng</w:t>
            </w:r>
          </w:p>
        </w:tc>
      </w:tr>
      <w:tr w:rsidR="00062B8A" w14:paraId="6927DFAD"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5B963B9" w14:textId="77777777" w:rsidR="00062B8A" w:rsidRDefault="00000000">
            <w:pPr>
              <w:spacing w:after="0"/>
              <w:jc w:val="left"/>
            </w:pPr>
            <w:r>
              <w:rPr>
                <w:color w:val="171717"/>
                <w:sz w:val="18"/>
              </w:rPr>
              <w:t>Volume error</w:t>
            </w:r>
          </w:p>
        </w:tc>
        <w:tc>
          <w:tcPr>
            <w:tcW w:w="30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43390A4" w14:textId="77777777" w:rsidR="00062B8A" w:rsidRDefault="00000000">
            <w:pPr>
              <w:spacing w:after="0"/>
              <w:jc w:val="left"/>
            </w:pPr>
            <w:r>
              <w:rPr>
                <w:color w:val="171717"/>
                <w:sz w:val="18"/>
              </w:rPr>
              <w:t>Sai lệch thể tích</w:t>
            </w:r>
          </w:p>
        </w:tc>
        <w:tc>
          <w:tcPr>
            <w:tcW w:w="130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940B4A7" w14:textId="77777777" w:rsidR="00062B8A" w:rsidRDefault="00000000">
            <w:pPr>
              <w:spacing w:after="0"/>
              <w:jc w:val="left"/>
            </w:pPr>
            <w:r>
              <w:rPr>
                <w:color w:val="171717"/>
                <w:sz w:val="18"/>
              </w:rPr>
              <w:t>Gần 0</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25F32AD" w14:textId="77777777" w:rsidR="00062B8A" w:rsidRDefault="00000000">
            <w:pPr>
              <w:spacing w:after="0"/>
              <w:jc w:val="left"/>
            </w:pPr>
            <w:r>
              <w:rPr>
                <w:color w:val="171717"/>
                <w:sz w:val="18"/>
              </w:rPr>
              <w:t>Có thể triệt tiêu lỗi vị trí</w:t>
            </w:r>
          </w:p>
        </w:tc>
      </w:tr>
    </w:tbl>
    <w:p w14:paraId="39BCDEF8" w14:textId="77777777" w:rsidR="00062B8A" w:rsidRDefault="00062B8A">
      <w:pPr>
        <w:spacing w:after="0"/>
      </w:pPr>
    </w:p>
    <w:p w14:paraId="1DC291E2" w14:textId="77777777" w:rsidR="00062B8A" w:rsidRDefault="00000000">
      <w:pPr>
        <w:pStyle w:val="Heading3"/>
      </w:pPr>
      <w:r>
        <w:t>2.2.7.1 Ghép cửa sổ suy luận</w:t>
      </w:r>
    </w:p>
    <w:p w14:paraId="4C635102" w14:textId="77777777" w:rsidR="00062B8A" w:rsidRDefault="00000000">
      <w:pPr>
        <w:widowControl/>
      </w:pPr>
      <w:r>
        <w:t>Với overlap 0,5, mỗi voxel có thể xuất hiện trong nhiều ROI. Mô hình tạo xác suất p_r,c(v) cho voxel v trong cửa sổ r. Bộ ghép tính trung bình có trọng số; trọng số thường lớn ở tâm ROI và nhỏ ở biên để giảm artefact. Sau khi chuẩn hóa tổng trọng số, argmax tạo nhãn cuối.</w:t>
      </w:r>
    </w:p>
    <w:p w14:paraId="1927A5A0" w14:textId="77777777" w:rsidR="00062B8A" w:rsidRDefault="00000000">
      <w:pPr>
        <w:keepNext/>
        <w:jc w:val="center"/>
      </w:pPr>
      <w:r>
        <w:rPr>
          <w:noProof/>
        </w:rPr>
        <w:drawing>
          <wp:inline distT="0" distB="0" distL="0" distR="0" wp14:anchorId="54D348E2" wp14:editId="489FF645">
            <wp:extent cx="5303520" cy="8056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sliding_window.png"/>
                    <pic:cNvPicPr/>
                  </pic:nvPicPr>
                  <pic:blipFill>
                    <a:blip r:embed="rId22"/>
                    <a:stretch>
                      <a:fillRect/>
                    </a:stretch>
                  </pic:blipFill>
                  <pic:spPr>
                    <a:xfrm>
                      <a:off x="0" y="0"/>
                      <a:ext cx="5303520" cy="805674"/>
                    </a:xfrm>
                    <a:prstGeom prst="rect">
                      <a:avLst/>
                    </a:prstGeom>
                  </pic:spPr>
                </pic:pic>
              </a:graphicData>
            </a:graphic>
          </wp:inline>
        </w:drawing>
      </w:r>
    </w:p>
    <w:p w14:paraId="2109B42F" w14:textId="77777777" w:rsidR="00062B8A" w:rsidRDefault="00000000">
      <w:pPr>
        <w:pStyle w:val="FigureCaption"/>
      </w:pPr>
      <w:r>
        <w:t>Công thức 9. Ghép xác suất các ROI trong sliding-window inference.</w:t>
      </w:r>
    </w:p>
    <w:p w14:paraId="0C522660" w14:textId="77777777" w:rsidR="00062B8A" w:rsidRDefault="00000000">
      <w:pPr>
        <w:widowControl/>
      </w:pPr>
      <w:r>
        <w:lastRenderedPageBreak/>
        <w:t>Overlap tăng làm số ROI và latency tăng. Với stride bằng một nửa ROI, mỗi voxel nội vùng có thể được dự đoán nhiều lần, đổi compute lấy tính trơn ở biên. Benchmark phải dùng cùng overlap, sw_batch_size và blending mode khi so model.</w:t>
      </w:r>
    </w:p>
    <w:p w14:paraId="4696E64C" w14:textId="77777777" w:rsidR="00062B8A" w:rsidRDefault="00000000">
      <w:pPr>
        <w:pStyle w:val="Heading3"/>
      </w:pPr>
      <w:r>
        <w:t>2.2.7.2 Hậu xử lý và khôi phục nhãn BraTS</w:t>
      </w:r>
    </w:p>
    <w:p w14:paraId="260DDF02" w14:textId="77777777" w:rsidR="00062B8A" w:rsidRDefault="00000000">
      <w:pPr>
        <w:widowControl/>
      </w:pPr>
      <w:r>
        <w:t>Logit được softmax và argmax thành lớp nội bộ 0–3. Khi xuất NIfTI, lớp ET nội bộ 3 phải được map lại raw label 4. WT, TC và ET được tạo bằng logic tập hợp. Nếu sai mapping, ảnh overlay vẫn có màu nhưng ý nghĩa vùng bị sai; vì vậy unit test cần kiểm tra từng nhãn bằng fixture nhỏ.</w:t>
      </w:r>
    </w:p>
    <w:tbl>
      <w:tblPr>
        <w:tblW w:w="0" w:type="auto"/>
        <w:jc w:val="center"/>
        <w:tblLayout w:type="fixed"/>
        <w:tblLook w:val="04A0" w:firstRow="1" w:lastRow="0" w:firstColumn="1" w:lastColumn="0" w:noHBand="0" w:noVBand="1"/>
      </w:tblPr>
      <w:tblGrid>
        <w:gridCol w:w="2381"/>
        <w:gridCol w:w="2381"/>
        <w:gridCol w:w="4082"/>
      </w:tblGrid>
      <w:tr w:rsidR="00062B8A" w14:paraId="7053FFA2" w14:textId="77777777">
        <w:trPr>
          <w:cantSplit/>
          <w:tblHeader/>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D310AB1" w14:textId="77777777" w:rsidR="00062B8A" w:rsidRDefault="00000000">
            <w:pPr>
              <w:spacing w:after="0"/>
              <w:jc w:val="center"/>
            </w:pPr>
            <w:r>
              <w:rPr>
                <w:b/>
                <w:color w:val="FFFFFF"/>
                <w:sz w:val="18"/>
              </w:rPr>
              <w:t>Đầu ra nội bộ</w:t>
            </w:r>
          </w:p>
        </w:tc>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D7426A1" w14:textId="77777777" w:rsidR="00062B8A" w:rsidRDefault="00000000">
            <w:pPr>
              <w:spacing w:after="0"/>
              <w:jc w:val="center"/>
            </w:pPr>
            <w:r>
              <w:rPr>
                <w:b/>
                <w:color w:val="FFFFFF"/>
                <w:sz w:val="18"/>
              </w:rPr>
              <w:t>Raw label xuất</w:t>
            </w:r>
          </w:p>
        </w:tc>
        <w:tc>
          <w:tcPr>
            <w:tcW w:w="408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BFAD1EB" w14:textId="77777777" w:rsidR="00062B8A" w:rsidRDefault="00000000">
            <w:pPr>
              <w:spacing w:after="0"/>
              <w:jc w:val="center"/>
            </w:pPr>
            <w:r>
              <w:rPr>
                <w:b/>
                <w:color w:val="FFFFFF"/>
                <w:sz w:val="18"/>
              </w:rPr>
              <w:t>Vùng tổng hợp</w:t>
            </w:r>
          </w:p>
        </w:tc>
      </w:tr>
      <w:tr w:rsidR="00062B8A" w14:paraId="7E24F8AF"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6182CCD5" w14:textId="77777777" w:rsidR="00062B8A" w:rsidRDefault="00000000">
            <w:pPr>
              <w:spacing w:after="0"/>
              <w:jc w:val="left"/>
            </w:pPr>
            <w:r>
              <w:rPr>
                <w:color w:val="171717"/>
                <w:sz w:val="18"/>
              </w:rPr>
              <w:t>0</w:t>
            </w:r>
          </w:p>
        </w:tc>
        <w:tc>
          <w:tcPr>
            <w:tcW w:w="2381" w:type="dxa"/>
            <w:tcBorders>
              <w:top w:val="single" w:sz="6" w:space="0" w:color="B6BDCC"/>
              <w:left w:val="single" w:sz="6" w:space="0" w:color="B6BDCC"/>
              <w:bottom w:val="single" w:sz="6" w:space="0" w:color="B6BDCC"/>
              <w:right w:val="single" w:sz="6" w:space="0" w:color="B6BDCC"/>
            </w:tcBorders>
            <w:vAlign w:val="center"/>
          </w:tcPr>
          <w:p w14:paraId="71F8DF44" w14:textId="77777777" w:rsidR="00062B8A" w:rsidRDefault="00000000">
            <w:pPr>
              <w:spacing w:after="0"/>
              <w:jc w:val="left"/>
            </w:pPr>
            <w:r>
              <w:rPr>
                <w:color w:val="171717"/>
                <w:sz w:val="18"/>
              </w:rPr>
              <w:t>0</w:t>
            </w:r>
          </w:p>
        </w:tc>
        <w:tc>
          <w:tcPr>
            <w:tcW w:w="4082" w:type="dxa"/>
            <w:tcBorders>
              <w:top w:val="single" w:sz="6" w:space="0" w:color="B6BDCC"/>
              <w:left w:val="single" w:sz="6" w:space="0" w:color="B6BDCC"/>
              <w:bottom w:val="single" w:sz="6" w:space="0" w:color="B6BDCC"/>
              <w:right w:val="single" w:sz="6" w:space="0" w:color="B6BDCC"/>
            </w:tcBorders>
            <w:vAlign w:val="center"/>
          </w:tcPr>
          <w:p w14:paraId="739A3660" w14:textId="77777777" w:rsidR="00062B8A" w:rsidRDefault="00000000">
            <w:pPr>
              <w:spacing w:after="0"/>
              <w:jc w:val="left"/>
            </w:pPr>
            <w:r>
              <w:rPr>
                <w:color w:val="171717"/>
                <w:sz w:val="18"/>
              </w:rPr>
              <w:t>Background</w:t>
            </w:r>
          </w:p>
        </w:tc>
      </w:tr>
      <w:tr w:rsidR="00062B8A" w14:paraId="17B09CAA"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B653C7F" w14:textId="77777777" w:rsidR="00062B8A" w:rsidRDefault="00000000">
            <w:pPr>
              <w:spacing w:after="0"/>
              <w:jc w:val="left"/>
            </w:pPr>
            <w:r>
              <w:rPr>
                <w:color w:val="171717"/>
                <w:sz w:val="18"/>
              </w:rPr>
              <w:t>1</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5CEB5C5" w14:textId="77777777" w:rsidR="00062B8A" w:rsidRDefault="00000000">
            <w:pPr>
              <w:spacing w:after="0"/>
              <w:jc w:val="left"/>
            </w:pPr>
            <w:r>
              <w:rPr>
                <w:color w:val="171717"/>
                <w:sz w:val="18"/>
              </w:rPr>
              <w:t>1</w:t>
            </w:r>
          </w:p>
        </w:tc>
        <w:tc>
          <w:tcPr>
            <w:tcW w:w="408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620141F" w14:textId="77777777" w:rsidR="00062B8A" w:rsidRDefault="00000000">
            <w:pPr>
              <w:spacing w:after="0"/>
              <w:jc w:val="left"/>
            </w:pPr>
            <w:r>
              <w:rPr>
                <w:color w:val="171717"/>
                <w:sz w:val="18"/>
              </w:rPr>
              <w:t>Thuộc TC và WT</w:t>
            </w:r>
          </w:p>
        </w:tc>
      </w:tr>
      <w:tr w:rsidR="00062B8A" w14:paraId="2E1378A2"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6D76F075" w14:textId="77777777" w:rsidR="00062B8A" w:rsidRDefault="00000000">
            <w:pPr>
              <w:spacing w:after="0"/>
              <w:jc w:val="left"/>
            </w:pPr>
            <w:r>
              <w:rPr>
                <w:color w:val="171717"/>
                <w:sz w:val="18"/>
              </w:rPr>
              <w:t>2</w:t>
            </w:r>
          </w:p>
        </w:tc>
        <w:tc>
          <w:tcPr>
            <w:tcW w:w="2381" w:type="dxa"/>
            <w:tcBorders>
              <w:top w:val="single" w:sz="6" w:space="0" w:color="B6BDCC"/>
              <w:left w:val="single" w:sz="6" w:space="0" w:color="B6BDCC"/>
              <w:bottom w:val="single" w:sz="6" w:space="0" w:color="B6BDCC"/>
              <w:right w:val="single" w:sz="6" w:space="0" w:color="B6BDCC"/>
            </w:tcBorders>
            <w:vAlign w:val="center"/>
          </w:tcPr>
          <w:p w14:paraId="06F3BC62" w14:textId="77777777" w:rsidR="00062B8A" w:rsidRDefault="00000000">
            <w:pPr>
              <w:spacing w:after="0"/>
              <w:jc w:val="left"/>
            </w:pPr>
            <w:r>
              <w:rPr>
                <w:color w:val="171717"/>
                <w:sz w:val="18"/>
              </w:rPr>
              <w:t>2</w:t>
            </w:r>
          </w:p>
        </w:tc>
        <w:tc>
          <w:tcPr>
            <w:tcW w:w="4082" w:type="dxa"/>
            <w:tcBorders>
              <w:top w:val="single" w:sz="6" w:space="0" w:color="B6BDCC"/>
              <w:left w:val="single" w:sz="6" w:space="0" w:color="B6BDCC"/>
              <w:bottom w:val="single" w:sz="6" w:space="0" w:color="B6BDCC"/>
              <w:right w:val="single" w:sz="6" w:space="0" w:color="B6BDCC"/>
            </w:tcBorders>
            <w:vAlign w:val="center"/>
          </w:tcPr>
          <w:p w14:paraId="4F8EA317" w14:textId="77777777" w:rsidR="00062B8A" w:rsidRDefault="00000000">
            <w:pPr>
              <w:spacing w:after="0"/>
              <w:jc w:val="left"/>
            </w:pPr>
            <w:r>
              <w:rPr>
                <w:color w:val="171717"/>
                <w:sz w:val="18"/>
              </w:rPr>
              <w:t>Thuộc WT</w:t>
            </w:r>
          </w:p>
        </w:tc>
      </w:tr>
      <w:tr w:rsidR="00062B8A" w14:paraId="20B4E97E"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C079912" w14:textId="77777777" w:rsidR="00062B8A" w:rsidRDefault="00000000">
            <w:pPr>
              <w:spacing w:after="0"/>
              <w:jc w:val="left"/>
            </w:pPr>
            <w:r>
              <w:rPr>
                <w:color w:val="171717"/>
                <w:sz w:val="18"/>
              </w:rPr>
              <w:t>3</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A88268D" w14:textId="77777777" w:rsidR="00062B8A" w:rsidRDefault="00000000">
            <w:pPr>
              <w:spacing w:after="0"/>
              <w:jc w:val="left"/>
            </w:pPr>
            <w:r>
              <w:rPr>
                <w:color w:val="171717"/>
                <w:sz w:val="18"/>
              </w:rPr>
              <w:t>4</w:t>
            </w:r>
          </w:p>
        </w:tc>
        <w:tc>
          <w:tcPr>
            <w:tcW w:w="408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43BAEFD" w14:textId="77777777" w:rsidR="00062B8A" w:rsidRDefault="00000000">
            <w:pPr>
              <w:spacing w:after="0"/>
              <w:jc w:val="left"/>
            </w:pPr>
            <w:r>
              <w:rPr>
                <w:color w:val="171717"/>
                <w:sz w:val="18"/>
              </w:rPr>
              <w:t>Thuộc ET, TC và WT</w:t>
            </w:r>
          </w:p>
        </w:tc>
      </w:tr>
    </w:tbl>
    <w:p w14:paraId="576E487C" w14:textId="77777777" w:rsidR="00062B8A" w:rsidRDefault="00062B8A">
      <w:pPr>
        <w:spacing w:after="0"/>
      </w:pPr>
    </w:p>
    <w:p w14:paraId="3CDFA25A" w14:textId="77777777" w:rsidR="00062B8A" w:rsidRDefault="00000000">
      <w:pPr>
        <w:widowControl/>
      </w:pPr>
      <w:r>
        <w:t>Thể tích vùng bằng số voxel nhân tích spacing theo ba chiều rồi đổi đơn vị. Nếu spacing tính bằng mm, volume_mm3=N_voxel·s_x·s_y·s_z và volume_cm3=volume_mm3/1000. Không được tính thể tích chỉ từ số voxel khi dữ liệu không đẳng hướng.</w:t>
      </w:r>
    </w:p>
    <w:p w14:paraId="6A642059" w14:textId="77777777" w:rsidR="00062B8A" w:rsidRDefault="00000000">
      <w:pPr>
        <w:pStyle w:val="Heading3"/>
      </w:pPr>
      <w:r>
        <w:t>2.2.8.1 Quan hệ Dice IoU và HD95</w:t>
      </w:r>
    </w:p>
    <w:p w14:paraId="1E39E561" w14:textId="77777777" w:rsidR="00062B8A" w:rsidRDefault="00000000">
      <w:pPr>
        <w:keepNext/>
        <w:jc w:val="center"/>
      </w:pPr>
      <w:r>
        <w:rPr>
          <w:noProof/>
        </w:rPr>
        <w:drawing>
          <wp:inline distT="0" distB="0" distL="0" distR="0" wp14:anchorId="3BB78BAF" wp14:editId="0B769185">
            <wp:extent cx="5486400" cy="812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metrics.png"/>
                    <pic:cNvPicPr/>
                  </pic:nvPicPr>
                  <pic:blipFill>
                    <a:blip r:embed="rId23"/>
                    <a:stretch>
                      <a:fillRect/>
                    </a:stretch>
                  </pic:blipFill>
                  <pic:spPr>
                    <a:xfrm>
                      <a:off x="0" y="0"/>
                      <a:ext cx="5486400" cy="812800"/>
                    </a:xfrm>
                    <a:prstGeom prst="rect">
                      <a:avLst/>
                    </a:prstGeom>
                  </pic:spPr>
                </pic:pic>
              </a:graphicData>
            </a:graphic>
          </wp:inline>
        </w:drawing>
      </w:r>
    </w:p>
    <w:p w14:paraId="2E21750F" w14:textId="77777777" w:rsidR="00062B8A" w:rsidRDefault="00000000">
      <w:pPr>
        <w:pStyle w:val="FigureCaption"/>
      </w:pPr>
      <w:r>
        <w:t>Công thức 10. Dice, IoU và HD95 cho hai mask P và G.</w:t>
      </w:r>
    </w:p>
    <w:p w14:paraId="54948A7A" w14:textId="77777777" w:rsidR="00062B8A" w:rsidRDefault="00000000">
      <w:pPr>
        <w:widowControl/>
      </w:pPr>
      <w:r>
        <w:t>Dice và IoU liên hệ bởi IoU=Dice/(2−Dice) khi tính trên cùng hai mask. Vì vậy chúng không phải hai bằng chứng độc lập, nhưng IoU cho thang nghiêm ngặt hơn. HD95 dùng bề mặt ∂P và ∂G: tính khoảng cách gần nhất hai chiều rồi lấy phân vị 95, giảm ảnh hưởng của một vài outlier cực đoan so với Hausdorff tối đa.</w:t>
      </w:r>
    </w:p>
    <w:p w14:paraId="619155D7" w14:textId="77777777" w:rsidR="00062B8A" w:rsidRDefault="00000000">
      <w:pPr>
        <w:widowControl/>
      </w:pPr>
      <w:r>
        <w:t>HD95 phải dùng spacing vật lý. Nếu đo trên chỉ số voxel, khoảng cách theo trục có spacing lớn sẽ bị đánh giá sai. Khi một trong hai mask rỗng, khoảng cách bề mặt không xác định tự nhiên; protocol cần gán penalty, NaN hoặc loại có điều kiện và luôn báo số ca.</w:t>
      </w:r>
    </w:p>
    <w:tbl>
      <w:tblPr>
        <w:tblW w:w="0" w:type="auto"/>
        <w:jc w:val="center"/>
        <w:tblLayout w:type="fixed"/>
        <w:tblLook w:val="04A0" w:firstRow="1" w:lastRow="0" w:firstColumn="1" w:lastColumn="0" w:noHBand="0" w:noVBand="1"/>
      </w:tblPr>
      <w:tblGrid>
        <w:gridCol w:w="2438"/>
        <w:gridCol w:w="1984"/>
        <w:gridCol w:w="1984"/>
        <w:gridCol w:w="2438"/>
      </w:tblGrid>
      <w:tr w:rsidR="00062B8A" w14:paraId="5A09E458" w14:textId="77777777">
        <w:trPr>
          <w:cantSplit/>
          <w:tblHeader/>
          <w:jc w:val="center"/>
        </w:trPr>
        <w:tc>
          <w:tcPr>
            <w:tcW w:w="243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F970C0C" w14:textId="77777777" w:rsidR="00062B8A" w:rsidRDefault="00000000">
            <w:pPr>
              <w:spacing w:after="0"/>
              <w:jc w:val="center"/>
            </w:pPr>
            <w:r>
              <w:rPr>
                <w:b/>
                <w:color w:val="FFFFFF"/>
                <w:sz w:val="18"/>
              </w:rPr>
              <w:t>Tình huống</w:t>
            </w:r>
          </w:p>
        </w:tc>
        <w:tc>
          <w:tcPr>
            <w:tcW w:w="198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0B5F444" w14:textId="77777777" w:rsidR="00062B8A" w:rsidRDefault="00000000">
            <w:pPr>
              <w:spacing w:after="0"/>
              <w:jc w:val="center"/>
            </w:pPr>
            <w:r>
              <w:rPr>
                <w:b/>
                <w:color w:val="FFFFFF"/>
                <w:sz w:val="18"/>
              </w:rPr>
              <w:t>Dice/IoU</w:t>
            </w:r>
          </w:p>
        </w:tc>
        <w:tc>
          <w:tcPr>
            <w:tcW w:w="198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F688841" w14:textId="77777777" w:rsidR="00062B8A" w:rsidRDefault="00000000">
            <w:pPr>
              <w:spacing w:after="0"/>
              <w:jc w:val="center"/>
            </w:pPr>
            <w:r>
              <w:rPr>
                <w:b/>
                <w:color w:val="FFFFFF"/>
                <w:sz w:val="18"/>
              </w:rPr>
              <w:t>HD95</w:t>
            </w:r>
          </w:p>
        </w:tc>
        <w:tc>
          <w:tcPr>
            <w:tcW w:w="243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83FFE41" w14:textId="77777777" w:rsidR="00062B8A" w:rsidRDefault="00000000">
            <w:pPr>
              <w:spacing w:after="0"/>
              <w:jc w:val="center"/>
            </w:pPr>
            <w:r>
              <w:rPr>
                <w:b/>
                <w:color w:val="FFFFFF"/>
                <w:sz w:val="18"/>
              </w:rPr>
              <w:t>Thông điệp</w:t>
            </w:r>
          </w:p>
        </w:tc>
      </w:tr>
      <w:tr w:rsidR="00062B8A" w14:paraId="74B734DC" w14:textId="77777777">
        <w:trPr>
          <w:cantSplit/>
          <w:jc w:val="center"/>
        </w:trPr>
        <w:tc>
          <w:tcPr>
            <w:tcW w:w="2438" w:type="dxa"/>
            <w:tcBorders>
              <w:top w:val="single" w:sz="6" w:space="0" w:color="B6BDCC"/>
              <w:left w:val="single" w:sz="6" w:space="0" w:color="B6BDCC"/>
              <w:bottom w:val="single" w:sz="6" w:space="0" w:color="B6BDCC"/>
              <w:right w:val="single" w:sz="6" w:space="0" w:color="B6BDCC"/>
            </w:tcBorders>
            <w:vAlign w:val="center"/>
          </w:tcPr>
          <w:p w14:paraId="4889F0EA" w14:textId="77777777" w:rsidR="00062B8A" w:rsidRDefault="00000000">
            <w:pPr>
              <w:spacing w:after="0"/>
              <w:jc w:val="left"/>
            </w:pPr>
            <w:r>
              <w:rPr>
                <w:color w:val="171717"/>
                <w:sz w:val="18"/>
              </w:rPr>
              <w:t>Overlap tốt, biên gần</w:t>
            </w:r>
          </w:p>
        </w:tc>
        <w:tc>
          <w:tcPr>
            <w:tcW w:w="1984" w:type="dxa"/>
            <w:tcBorders>
              <w:top w:val="single" w:sz="6" w:space="0" w:color="B6BDCC"/>
              <w:left w:val="single" w:sz="6" w:space="0" w:color="B6BDCC"/>
              <w:bottom w:val="single" w:sz="6" w:space="0" w:color="B6BDCC"/>
              <w:right w:val="single" w:sz="6" w:space="0" w:color="B6BDCC"/>
            </w:tcBorders>
            <w:vAlign w:val="center"/>
          </w:tcPr>
          <w:p w14:paraId="6EEC1EE4" w14:textId="77777777" w:rsidR="00062B8A" w:rsidRDefault="00000000">
            <w:pPr>
              <w:spacing w:after="0"/>
              <w:jc w:val="left"/>
            </w:pPr>
            <w:r>
              <w:rPr>
                <w:color w:val="171717"/>
                <w:sz w:val="18"/>
              </w:rPr>
              <w:t>Cao</w:t>
            </w:r>
          </w:p>
        </w:tc>
        <w:tc>
          <w:tcPr>
            <w:tcW w:w="1984" w:type="dxa"/>
            <w:tcBorders>
              <w:top w:val="single" w:sz="6" w:space="0" w:color="B6BDCC"/>
              <w:left w:val="single" w:sz="6" w:space="0" w:color="B6BDCC"/>
              <w:bottom w:val="single" w:sz="6" w:space="0" w:color="B6BDCC"/>
              <w:right w:val="single" w:sz="6" w:space="0" w:color="B6BDCC"/>
            </w:tcBorders>
            <w:vAlign w:val="center"/>
          </w:tcPr>
          <w:p w14:paraId="736A0184" w14:textId="77777777" w:rsidR="00062B8A" w:rsidRDefault="00000000">
            <w:pPr>
              <w:spacing w:after="0"/>
              <w:jc w:val="left"/>
            </w:pPr>
            <w:r>
              <w:rPr>
                <w:color w:val="171717"/>
                <w:sz w:val="18"/>
              </w:rPr>
              <w:t>Thấp</w:t>
            </w:r>
          </w:p>
        </w:tc>
        <w:tc>
          <w:tcPr>
            <w:tcW w:w="2438" w:type="dxa"/>
            <w:tcBorders>
              <w:top w:val="single" w:sz="6" w:space="0" w:color="B6BDCC"/>
              <w:left w:val="single" w:sz="6" w:space="0" w:color="B6BDCC"/>
              <w:bottom w:val="single" w:sz="6" w:space="0" w:color="B6BDCC"/>
              <w:right w:val="single" w:sz="6" w:space="0" w:color="B6BDCC"/>
            </w:tcBorders>
            <w:vAlign w:val="center"/>
          </w:tcPr>
          <w:p w14:paraId="44C92C59" w14:textId="77777777" w:rsidR="00062B8A" w:rsidRDefault="00000000">
            <w:pPr>
              <w:spacing w:after="0"/>
              <w:jc w:val="left"/>
            </w:pPr>
            <w:r>
              <w:rPr>
                <w:color w:val="171717"/>
                <w:sz w:val="18"/>
              </w:rPr>
              <w:t>Kết quả nhất quán</w:t>
            </w:r>
          </w:p>
        </w:tc>
      </w:tr>
      <w:tr w:rsidR="00062B8A" w14:paraId="763CDB08" w14:textId="77777777">
        <w:trPr>
          <w:cantSplit/>
          <w:jc w:val="center"/>
        </w:trPr>
        <w:tc>
          <w:tcPr>
            <w:tcW w:w="243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373D6A8" w14:textId="77777777" w:rsidR="00062B8A" w:rsidRDefault="00000000">
            <w:pPr>
              <w:spacing w:after="0"/>
              <w:jc w:val="left"/>
            </w:pPr>
            <w:r>
              <w:rPr>
                <w:color w:val="171717"/>
                <w:sz w:val="18"/>
              </w:rPr>
              <w:t>Overlap khá, cụm FP xa</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DFEB2E2" w14:textId="77777777" w:rsidR="00062B8A" w:rsidRDefault="00000000">
            <w:pPr>
              <w:spacing w:after="0"/>
              <w:jc w:val="left"/>
            </w:pPr>
            <w:r>
              <w:rPr>
                <w:color w:val="171717"/>
                <w:sz w:val="18"/>
              </w:rPr>
              <w:t>Có thể vẫn khá</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F218FB9" w14:textId="77777777" w:rsidR="00062B8A" w:rsidRDefault="00000000">
            <w:pPr>
              <w:spacing w:after="0"/>
              <w:jc w:val="left"/>
            </w:pPr>
            <w:r>
              <w:rPr>
                <w:color w:val="171717"/>
                <w:sz w:val="18"/>
              </w:rPr>
              <w:t>Cao</w:t>
            </w:r>
          </w:p>
        </w:tc>
        <w:tc>
          <w:tcPr>
            <w:tcW w:w="243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5937D5B" w14:textId="77777777" w:rsidR="00062B8A" w:rsidRDefault="00000000">
            <w:pPr>
              <w:spacing w:after="0"/>
              <w:jc w:val="left"/>
            </w:pPr>
            <w:r>
              <w:rPr>
                <w:color w:val="171717"/>
                <w:sz w:val="18"/>
              </w:rPr>
              <w:t>Có outlier hình học</w:t>
            </w:r>
          </w:p>
        </w:tc>
      </w:tr>
      <w:tr w:rsidR="00062B8A" w14:paraId="36461DB4" w14:textId="77777777">
        <w:trPr>
          <w:cantSplit/>
          <w:jc w:val="center"/>
        </w:trPr>
        <w:tc>
          <w:tcPr>
            <w:tcW w:w="2438" w:type="dxa"/>
            <w:tcBorders>
              <w:top w:val="single" w:sz="6" w:space="0" w:color="B6BDCC"/>
              <w:left w:val="single" w:sz="6" w:space="0" w:color="B6BDCC"/>
              <w:bottom w:val="single" w:sz="6" w:space="0" w:color="B6BDCC"/>
              <w:right w:val="single" w:sz="6" w:space="0" w:color="B6BDCC"/>
            </w:tcBorders>
            <w:vAlign w:val="center"/>
          </w:tcPr>
          <w:p w14:paraId="17ABACFB" w14:textId="77777777" w:rsidR="00062B8A" w:rsidRDefault="00000000">
            <w:pPr>
              <w:spacing w:after="0"/>
              <w:jc w:val="left"/>
            </w:pPr>
            <w:r>
              <w:rPr>
                <w:color w:val="171717"/>
                <w:sz w:val="18"/>
              </w:rPr>
              <w:t>Mask nhỏ lệch vài voxel</w:t>
            </w:r>
          </w:p>
        </w:tc>
        <w:tc>
          <w:tcPr>
            <w:tcW w:w="1984" w:type="dxa"/>
            <w:tcBorders>
              <w:top w:val="single" w:sz="6" w:space="0" w:color="B6BDCC"/>
              <w:left w:val="single" w:sz="6" w:space="0" w:color="B6BDCC"/>
              <w:bottom w:val="single" w:sz="6" w:space="0" w:color="B6BDCC"/>
              <w:right w:val="single" w:sz="6" w:space="0" w:color="B6BDCC"/>
            </w:tcBorders>
            <w:vAlign w:val="center"/>
          </w:tcPr>
          <w:p w14:paraId="3017E264" w14:textId="77777777" w:rsidR="00062B8A" w:rsidRDefault="00000000">
            <w:pPr>
              <w:spacing w:after="0"/>
              <w:jc w:val="left"/>
            </w:pPr>
            <w:r>
              <w:rPr>
                <w:color w:val="171717"/>
                <w:sz w:val="18"/>
              </w:rPr>
              <w:t>Giảm mạnh</w:t>
            </w:r>
          </w:p>
        </w:tc>
        <w:tc>
          <w:tcPr>
            <w:tcW w:w="1984" w:type="dxa"/>
            <w:tcBorders>
              <w:top w:val="single" w:sz="6" w:space="0" w:color="B6BDCC"/>
              <w:left w:val="single" w:sz="6" w:space="0" w:color="B6BDCC"/>
              <w:bottom w:val="single" w:sz="6" w:space="0" w:color="B6BDCC"/>
              <w:right w:val="single" w:sz="6" w:space="0" w:color="B6BDCC"/>
            </w:tcBorders>
            <w:vAlign w:val="center"/>
          </w:tcPr>
          <w:p w14:paraId="1F54DB90" w14:textId="77777777" w:rsidR="00062B8A" w:rsidRDefault="00000000">
            <w:pPr>
              <w:spacing w:after="0"/>
              <w:jc w:val="left"/>
            </w:pPr>
            <w:r>
              <w:rPr>
                <w:color w:val="171717"/>
                <w:sz w:val="18"/>
              </w:rPr>
              <w:t>Tùy spacing</w:t>
            </w:r>
          </w:p>
        </w:tc>
        <w:tc>
          <w:tcPr>
            <w:tcW w:w="2438" w:type="dxa"/>
            <w:tcBorders>
              <w:top w:val="single" w:sz="6" w:space="0" w:color="B6BDCC"/>
              <w:left w:val="single" w:sz="6" w:space="0" w:color="B6BDCC"/>
              <w:bottom w:val="single" w:sz="6" w:space="0" w:color="B6BDCC"/>
              <w:right w:val="single" w:sz="6" w:space="0" w:color="B6BDCC"/>
            </w:tcBorders>
            <w:vAlign w:val="center"/>
          </w:tcPr>
          <w:p w14:paraId="1577F6DC" w14:textId="77777777" w:rsidR="00062B8A" w:rsidRDefault="00000000">
            <w:pPr>
              <w:spacing w:after="0"/>
              <w:jc w:val="left"/>
            </w:pPr>
            <w:r>
              <w:rPr>
                <w:color w:val="171717"/>
                <w:sz w:val="18"/>
              </w:rPr>
              <w:t>Vùng nhỏ nhạy sai số</w:t>
            </w:r>
          </w:p>
        </w:tc>
      </w:tr>
      <w:tr w:rsidR="00062B8A" w14:paraId="78AE6414" w14:textId="77777777">
        <w:trPr>
          <w:cantSplit/>
          <w:jc w:val="center"/>
        </w:trPr>
        <w:tc>
          <w:tcPr>
            <w:tcW w:w="243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AEE5CAE" w14:textId="77777777" w:rsidR="00062B8A" w:rsidRDefault="00000000">
            <w:pPr>
              <w:spacing w:after="0"/>
              <w:jc w:val="left"/>
            </w:pPr>
            <w:r>
              <w:rPr>
                <w:color w:val="171717"/>
                <w:sz w:val="18"/>
              </w:rPr>
              <w:t>Cả hai rỗng</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5665454" w14:textId="77777777" w:rsidR="00062B8A" w:rsidRDefault="00000000">
            <w:pPr>
              <w:spacing w:after="0"/>
              <w:jc w:val="left"/>
            </w:pPr>
            <w:r>
              <w:rPr>
                <w:color w:val="171717"/>
                <w:sz w:val="18"/>
              </w:rPr>
              <w:t>Theo policy</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1BE018B" w14:textId="77777777" w:rsidR="00062B8A" w:rsidRDefault="00000000">
            <w:pPr>
              <w:spacing w:after="0"/>
              <w:jc w:val="left"/>
            </w:pPr>
            <w:r>
              <w:rPr>
                <w:color w:val="171717"/>
                <w:sz w:val="18"/>
              </w:rPr>
              <w:t>Không xác định</w:t>
            </w:r>
          </w:p>
        </w:tc>
        <w:tc>
          <w:tcPr>
            <w:tcW w:w="243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14E01F9" w14:textId="77777777" w:rsidR="00062B8A" w:rsidRDefault="00000000">
            <w:pPr>
              <w:spacing w:after="0"/>
              <w:jc w:val="left"/>
            </w:pPr>
            <w:r>
              <w:rPr>
                <w:color w:val="171717"/>
                <w:sz w:val="18"/>
              </w:rPr>
              <w:t>Không đo năng lực phát hiện</w:t>
            </w:r>
          </w:p>
        </w:tc>
      </w:tr>
    </w:tbl>
    <w:p w14:paraId="55423D10" w14:textId="77777777" w:rsidR="00062B8A" w:rsidRDefault="00062B8A">
      <w:pPr>
        <w:spacing w:after="0"/>
      </w:pPr>
    </w:p>
    <w:p w14:paraId="692D7AEF" w14:textId="77777777" w:rsidR="00062B8A" w:rsidRDefault="00000000">
      <w:pPr>
        <w:pStyle w:val="Heading3"/>
      </w:pPr>
      <w:r>
        <w:t>2.2.8.2 Macro micro và conditional metric</w:t>
      </w:r>
    </w:p>
    <w:p w14:paraId="10D200CA" w14:textId="77777777" w:rsidR="00062B8A" w:rsidRDefault="00000000">
      <w:pPr>
        <w:widowControl/>
      </w:pPr>
      <w:r>
        <w:t>Macro Dice lấy trung bình theo case, nên mỗi bệnh nhân có trọng số ngang nhau bất kể kích thước u. Micro Dice cộng TP/FP/FN toàn dataset trước khi tính, nên ca u lớn có ảnh hưởng mạnh. Hai cách trả lời câu hỏi khác nhau và nên được báo song song nếu cần đánh giá toàn diện.</w:t>
      </w:r>
    </w:p>
    <w:p w14:paraId="6374F051" w14:textId="77777777" w:rsidR="00062B8A" w:rsidRDefault="00000000">
      <w:pPr>
        <w:widowControl/>
      </w:pPr>
      <w:r>
        <w:t>Conditional ET Dice chỉ tính trên case có ground-truth ET &gt; 0, đo năng lực phân đoạn khi mục tiêu hiện diện. Đối với case ET âm tính, báo false-positive rate hoặc predicted ET volume. Cặp chỉ số này tách khả năng tìm ET khỏi khả năng không báo giả và giải quyết trực tiếp vấn đề v2.</w:t>
      </w:r>
    </w:p>
    <w:tbl>
      <w:tblPr>
        <w:tblW w:w="0" w:type="auto"/>
        <w:jc w:val="center"/>
        <w:tblLayout w:type="fixed"/>
        <w:tblLook w:val="04A0" w:firstRow="1" w:lastRow="0" w:firstColumn="1" w:lastColumn="0" w:noHBand="0" w:noVBand="1"/>
      </w:tblPr>
      <w:tblGrid>
        <w:gridCol w:w="1814"/>
        <w:gridCol w:w="2551"/>
        <w:gridCol w:w="2381"/>
        <w:gridCol w:w="2098"/>
      </w:tblGrid>
      <w:tr w:rsidR="00062B8A" w14:paraId="1B661D58" w14:textId="77777777">
        <w:trPr>
          <w:cantSplit/>
          <w:tblHeader/>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8343057" w14:textId="77777777" w:rsidR="00062B8A" w:rsidRDefault="00000000">
            <w:pPr>
              <w:spacing w:after="0"/>
              <w:jc w:val="center"/>
            </w:pPr>
            <w:r>
              <w:rPr>
                <w:b/>
                <w:color w:val="FFFFFF"/>
                <w:sz w:val="18"/>
              </w:rPr>
              <w:lastRenderedPageBreak/>
              <w:t>Aggregation</w:t>
            </w:r>
          </w:p>
        </w:tc>
        <w:tc>
          <w:tcPr>
            <w:tcW w:w="255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52F3613" w14:textId="77777777" w:rsidR="00062B8A" w:rsidRDefault="00000000">
            <w:pPr>
              <w:spacing w:after="0"/>
              <w:jc w:val="center"/>
            </w:pPr>
            <w:r>
              <w:rPr>
                <w:b/>
                <w:color w:val="FFFFFF"/>
                <w:sz w:val="18"/>
              </w:rPr>
              <w:t>Cách tính</w:t>
            </w:r>
          </w:p>
        </w:tc>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F3A40C9" w14:textId="77777777" w:rsidR="00062B8A" w:rsidRDefault="00000000">
            <w:pPr>
              <w:spacing w:after="0"/>
              <w:jc w:val="center"/>
            </w:pPr>
            <w:r>
              <w:rPr>
                <w:b/>
                <w:color w:val="FFFFFF"/>
                <w:sz w:val="18"/>
              </w:rPr>
              <w:t>Ưu điểm</w:t>
            </w:r>
          </w:p>
        </w:tc>
        <w:tc>
          <w:tcPr>
            <w:tcW w:w="209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8D4163F" w14:textId="77777777" w:rsidR="00062B8A" w:rsidRDefault="00000000">
            <w:pPr>
              <w:spacing w:after="0"/>
              <w:jc w:val="center"/>
            </w:pPr>
            <w:r>
              <w:rPr>
                <w:b/>
                <w:color w:val="FFFFFF"/>
                <w:sz w:val="18"/>
              </w:rPr>
              <w:t>Rủi ro</w:t>
            </w:r>
          </w:p>
        </w:tc>
      </w:tr>
      <w:tr w:rsidR="00062B8A" w14:paraId="41988E5F"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3780841F" w14:textId="77777777" w:rsidR="00062B8A" w:rsidRDefault="00000000">
            <w:pPr>
              <w:spacing w:after="0"/>
              <w:jc w:val="left"/>
            </w:pPr>
            <w:r>
              <w:rPr>
                <w:color w:val="171717"/>
                <w:sz w:val="18"/>
              </w:rPr>
              <w:t>Macro</w:t>
            </w:r>
          </w:p>
        </w:tc>
        <w:tc>
          <w:tcPr>
            <w:tcW w:w="2551" w:type="dxa"/>
            <w:tcBorders>
              <w:top w:val="single" w:sz="6" w:space="0" w:color="B6BDCC"/>
              <w:left w:val="single" w:sz="6" w:space="0" w:color="B6BDCC"/>
              <w:bottom w:val="single" w:sz="6" w:space="0" w:color="B6BDCC"/>
              <w:right w:val="single" w:sz="6" w:space="0" w:color="B6BDCC"/>
            </w:tcBorders>
            <w:vAlign w:val="center"/>
          </w:tcPr>
          <w:p w14:paraId="58597A38" w14:textId="77777777" w:rsidR="00062B8A" w:rsidRDefault="00000000">
            <w:pPr>
              <w:spacing w:after="0"/>
              <w:jc w:val="left"/>
            </w:pPr>
            <w:r>
              <w:rPr>
                <w:color w:val="171717"/>
                <w:sz w:val="18"/>
              </w:rPr>
              <w:t>Mean metric theo case</w:t>
            </w:r>
          </w:p>
        </w:tc>
        <w:tc>
          <w:tcPr>
            <w:tcW w:w="2381" w:type="dxa"/>
            <w:tcBorders>
              <w:top w:val="single" w:sz="6" w:space="0" w:color="B6BDCC"/>
              <w:left w:val="single" w:sz="6" w:space="0" w:color="B6BDCC"/>
              <w:bottom w:val="single" w:sz="6" w:space="0" w:color="B6BDCC"/>
              <w:right w:val="single" w:sz="6" w:space="0" w:color="B6BDCC"/>
            </w:tcBorders>
            <w:vAlign w:val="center"/>
          </w:tcPr>
          <w:p w14:paraId="7BB291D4" w14:textId="77777777" w:rsidR="00062B8A" w:rsidRDefault="00000000">
            <w:pPr>
              <w:spacing w:after="0"/>
              <w:jc w:val="left"/>
            </w:pPr>
            <w:r>
              <w:rPr>
                <w:color w:val="171717"/>
                <w:sz w:val="18"/>
              </w:rPr>
              <w:t>Mỗi case ngang nhau</w:t>
            </w:r>
          </w:p>
        </w:tc>
        <w:tc>
          <w:tcPr>
            <w:tcW w:w="2098" w:type="dxa"/>
            <w:tcBorders>
              <w:top w:val="single" w:sz="6" w:space="0" w:color="B6BDCC"/>
              <w:left w:val="single" w:sz="6" w:space="0" w:color="B6BDCC"/>
              <w:bottom w:val="single" w:sz="6" w:space="0" w:color="B6BDCC"/>
              <w:right w:val="single" w:sz="6" w:space="0" w:color="B6BDCC"/>
            </w:tcBorders>
            <w:vAlign w:val="center"/>
          </w:tcPr>
          <w:p w14:paraId="0C9169E8" w14:textId="77777777" w:rsidR="00062B8A" w:rsidRDefault="00000000">
            <w:pPr>
              <w:spacing w:after="0"/>
              <w:jc w:val="left"/>
            </w:pPr>
            <w:r>
              <w:rPr>
                <w:color w:val="171717"/>
                <w:sz w:val="18"/>
              </w:rPr>
              <w:t>Nhạy empty policy</w:t>
            </w:r>
          </w:p>
        </w:tc>
      </w:tr>
      <w:tr w:rsidR="00062B8A" w14:paraId="2BED5E92"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49AA8FB" w14:textId="77777777" w:rsidR="00062B8A" w:rsidRDefault="00000000">
            <w:pPr>
              <w:spacing w:after="0"/>
              <w:jc w:val="left"/>
            </w:pPr>
            <w:r>
              <w:rPr>
                <w:color w:val="171717"/>
                <w:sz w:val="18"/>
              </w:rPr>
              <w:t>Micro</w:t>
            </w:r>
          </w:p>
        </w:tc>
        <w:tc>
          <w:tcPr>
            <w:tcW w:w="255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C517031" w14:textId="77777777" w:rsidR="00062B8A" w:rsidRDefault="00000000">
            <w:pPr>
              <w:spacing w:after="0"/>
              <w:jc w:val="left"/>
            </w:pPr>
            <w:r>
              <w:rPr>
                <w:color w:val="171717"/>
                <w:sz w:val="18"/>
              </w:rPr>
              <w:t>Gộp voxel rồi tính</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B49B476" w14:textId="77777777" w:rsidR="00062B8A" w:rsidRDefault="00000000">
            <w:pPr>
              <w:spacing w:after="0"/>
              <w:jc w:val="left"/>
            </w:pPr>
            <w:r>
              <w:rPr>
                <w:color w:val="171717"/>
                <w:sz w:val="18"/>
              </w:rPr>
              <w:t>Ổn định thống kê</w:t>
            </w:r>
          </w:p>
        </w:tc>
        <w:tc>
          <w:tcPr>
            <w:tcW w:w="209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59CD03C" w14:textId="77777777" w:rsidR="00062B8A" w:rsidRDefault="00000000">
            <w:pPr>
              <w:spacing w:after="0"/>
              <w:jc w:val="left"/>
            </w:pPr>
            <w:r>
              <w:rPr>
                <w:color w:val="171717"/>
                <w:sz w:val="18"/>
              </w:rPr>
              <w:t>Ca lớn chi phối</w:t>
            </w:r>
          </w:p>
        </w:tc>
      </w:tr>
      <w:tr w:rsidR="00062B8A" w14:paraId="7BB7DB18"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4C51D989" w14:textId="77777777" w:rsidR="00062B8A" w:rsidRDefault="00000000">
            <w:pPr>
              <w:spacing w:after="0"/>
              <w:jc w:val="left"/>
            </w:pPr>
            <w:r>
              <w:rPr>
                <w:color w:val="171717"/>
                <w:sz w:val="18"/>
              </w:rPr>
              <w:t>Conditional</w:t>
            </w:r>
          </w:p>
        </w:tc>
        <w:tc>
          <w:tcPr>
            <w:tcW w:w="2551" w:type="dxa"/>
            <w:tcBorders>
              <w:top w:val="single" w:sz="6" w:space="0" w:color="B6BDCC"/>
              <w:left w:val="single" w:sz="6" w:space="0" w:color="B6BDCC"/>
              <w:bottom w:val="single" w:sz="6" w:space="0" w:color="B6BDCC"/>
              <w:right w:val="single" w:sz="6" w:space="0" w:color="B6BDCC"/>
            </w:tcBorders>
            <w:vAlign w:val="center"/>
          </w:tcPr>
          <w:p w14:paraId="7B133615" w14:textId="77777777" w:rsidR="00062B8A" w:rsidRDefault="00000000">
            <w:pPr>
              <w:spacing w:after="0"/>
              <w:jc w:val="left"/>
            </w:pPr>
            <w:r>
              <w:rPr>
                <w:color w:val="171717"/>
                <w:sz w:val="18"/>
              </w:rPr>
              <w:t>Chỉ case có lớp</w:t>
            </w:r>
          </w:p>
        </w:tc>
        <w:tc>
          <w:tcPr>
            <w:tcW w:w="2381" w:type="dxa"/>
            <w:tcBorders>
              <w:top w:val="single" w:sz="6" w:space="0" w:color="B6BDCC"/>
              <w:left w:val="single" w:sz="6" w:space="0" w:color="B6BDCC"/>
              <w:bottom w:val="single" w:sz="6" w:space="0" w:color="B6BDCC"/>
              <w:right w:val="single" w:sz="6" w:space="0" w:color="B6BDCC"/>
            </w:tcBorders>
            <w:vAlign w:val="center"/>
          </w:tcPr>
          <w:p w14:paraId="2B0EB140" w14:textId="77777777" w:rsidR="00062B8A" w:rsidRDefault="00000000">
            <w:pPr>
              <w:spacing w:after="0"/>
              <w:jc w:val="left"/>
            </w:pPr>
            <w:r>
              <w:rPr>
                <w:color w:val="171717"/>
                <w:sz w:val="18"/>
              </w:rPr>
              <w:t>Đo năng lực lớp hiện diện</w:t>
            </w:r>
          </w:p>
        </w:tc>
        <w:tc>
          <w:tcPr>
            <w:tcW w:w="2098" w:type="dxa"/>
            <w:tcBorders>
              <w:top w:val="single" w:sz="6" w:space="0" w:color="B6BDCC"/>
              <w:left w:val="single" w:sz="6" w:space="0" w:color="B6BDCC"/>
              <w:bottom w:val="single" w:sz="6" w:space="0" w:color="B6BDCC"/>
              <w:right w:val="single" w:sz="6" w:space="0" w:color="B6BDCC"/>
            </w:tcBorders>
            <w:vAlign w:val="center"/>
          </w:tcPr>
          <w:p w14:paraId="6DB2B432" w14:textId="77777777" w:rsidR="00062B8A" w:rsidRDefault="00000000">
            <w:pPr>
              <w:spacing w:after="0"/>
              <w:jc w:val="left"/>
            </w:pPr>
            <w:r>
              <w:rPr>
                <w:color w:val="171717"/>
                <w:sz w:val="18"/>
              </w:rPr>
              <w:t>Cần báo cỡ mẫu</w:t>
            </w:r>
          </w:p>
        </w:tc>
      </w:tr>
      <w:tr w:rsidR="00062B8A" w14:paraId="4C88330C"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75D2E83" w14:textId="77777777" w:rsidR="00062B8A" w:rsidRDefault="00000000">
            <w:pPr>
              <w:spacing w:after="0"/>
              <w:jc w:val="left"/>
            </w:pPr>
            <w:r>
              <w:rPr>
                <w:color w:val="171717"/>
                <w:sz w:val="18"/>
              </w:rPr>
              <w:t>Stratified</w:t>
            </w:r>
          </w:p>
        </w:tc>
        <w:tc>
          <w:tcPr>
            <w:tcW w:w="255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CCE4F1A" w14:textId="77777777" w:rsidR="00062B8A" w:rsidRDefault="00000000">
            <w:pPr>
              <w:spacing w:after="0"/>
              <w:jc w:val="left"/>
            </w:pPr>
            <w:r>
              <w:rPr>
                <w:color w:val="171717"/>
                <w:sz w:val="18"/>
              </w:rPr>
              <w:t>Theo size/site/ET</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1BD676D" w14:textId="77777777" w:rsidR="00062B8A" w:rsidRDefault="00000000">
            <w:pPr>
              <w:spacing w:after="0"/>
              <w:jc w:val="left"/>
            </w:pPr>
            <w:r>
              <w:rPr>
                <w:color w:val="171717"/>
                <w:sz w:val="18"/>
              </w:rPr>
              <w:t>Phát hiện failure mode</w:t>
            </w:r>
          </w:p>
        </w:tc>
        <w:tc>
          <w:tcPr>
            <w:tcW w:w="209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A355EF1" w14:textId="77777777" w:rsidR="00062B8A" w:rsidRDefault="00000000">
            <w:pPr>
              <w:spacing w:after="0"/>
              <w:jc w:val="left"/>
            </w:pPr>
            <w:r>
              <w:rPr>
                <w:color w:val="171717"/>
                <w:sz w:val="18"/>
              </w:rPr>
              <w:t>Cần đủ case mỗi nhóm</w:t>
            </w:r>
          </w:p>
        </w:tc>
      </w:tr>
    </w:tbl>
    <w:p w14:paraId="201B28A1" w14:textId="77777777" w:rsidR="00062B8A" w:rsidRDefault="00062B8A">
      <w:pPr>
        <w:spacing w:after="0"/>
      </w:pPr>
    </w:p>
    <w:p w14:paraId="4CF27716" w14:textId="77777777" w:rsidR="00062B8A" w:rsidRDefault="00000000">
      <w:pPr>
        <w:pStyle w:val="Heading3"/>
      </w:pPr>
      <w:r>
        <w:t>2.2.8.3 Độ phức tạp tính toán và bộ nhớ</w:t>
      </w:r>
    </w:p>
    <w:p w14:paraId="0CCF7597" w14:textId="77777777" w:rsidR="00062B8A" w:rsidRDefault="00000000">
      <w:pPr>
        <w:widowControl/>
      </w:pPr>
      <w:r>
        <w:t>Số tham số đo dung lượng weights nhưng không dự đoán đầy đủ VRAM. Train còn lưu activation, gradient, moment m và v của AdamW. Với FP32, riêng weights của P tham số cần khoảng 4P byte; gradient thêm 4P; hai moment thêm 8P. Chưa tính activation, U-Net 4,811 triệu tham số cần tối thiểu khoảng 77 MB cho weights+gradient+moments, còn Swin 15,706 triệu cần khoảng 251 MB. Activation 3D thường lớn hơn nhiều.</w:t>
      </w:r>
    </w:p>
    <w:p w14:paraId="0DDED93B" w14:textId="77777777" w:rsidR="00062B8A" w:rsidRDefault="00000000">
      <w:pPr>
        <w:widowControl/>
      </w:pPr>
      <w:r>
        <w:t>FLOPs của convolution tỷ lệ với D_outH_outW_out·C_inC_out·K_dK_hK_w. Attention cửa sổ tỷ lệ với số token nhân số token mỗi cửa sổ và chiều feature. Gradient checkpointing giảm activation được lưu nhưng tăng forward recomputation. Mixed precision giảm byte mỗi tensor nhưng cần kiểm tra ổn định loss.</w:t>
      </w:r>
    </w:p>
    <w:tbl>
      <w:tblPr>
        <w:tblW w:w="0" w:type="auto"/>
        <w:jc w:val="center"/>
        <w:tblLayout w:type="fixed"/>
        <w:tblLook w:val="04A0" w:firstRow="1" w:lastRow="0" w:firstColumn="1" w:lastColumn="0" w:noHBand="0" w:noVBand="1"/>
      </w:tblPr>
      <w:tblGrid>
        <w:gridCol w:w="2948"/>
        <w:gridCol w:w="2494"/>
        <w:gridCol w:w="3402"/>
      </w:tblGrid>
      <w:tr w:rsidR="00062B8A" w14:paraId="40E16B48" w14:textId="77777777">
        <w:trPr>
          <w:cantSplit/>
          <w:tblHeader/>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94068D4" w14:textId="77777777" w:rsidR="00062B8A" w:rsidRDefault="00000000">
            <w:pPr>
              <w:spacing w:after="0"/>
              <w:jc w:val="center"/>
            </w:pPr>
            <w:r>
              <w:rPr>
                <w:b/>
                <w:color w:val="FFFFFF"/>
                <w:sz w:val="18"/>
              </w:rPr>
              <w:t>Thành phần bộ nhớ</w:t>
            </w:r>
          </w:p>
        </w:tc>
        <w:tc>
          <w:tcPr>
            <w:tcW w:w="249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7024FEC" w14:textId="77777777" w:rsidR="00062B8A" w:rsidRDefault="00000000">
            <w:pPr>
              <w:spacing w:after="0"/>
              <w:jc w:val="center"/>
            </w:pPr>
            <w:r>
              <w:rPr>
                <w:b/>
                <w:color w:val="FFFFFF"/>
                <w:sz w:val="18"/>
              </w:rPr>
              <w:t>FP32 xấp xỉ</w:t>
            </w:r>
          </w:p>
        </w:tc>
        <w:tc>
          <w:tcPr>
            <w:tcW w:w="340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EC118CE" w14:textId="77777777" w:rsidR="00062B8A" w:rsidRDefault="00000000">
            <w:pPr>
              <w:spacing w:after="0"/>
              <w:jc w:val="center"/>
            </w:pPr>
            <w:r>
              <w:rPr>
                <w:b/>
                <w:color w:val="FFFFFF"/>
                <w:sz w:val="18"/>
              </w:rPr>
              <w:t>Ghi chú</w:t>
            </w:r>
          </w:p>
        </w:tc>
      </w:tr>
      <w:tr w:rsidR="00062B8A" w14:paraId="139A545F"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vAlign w:val="center"/>
          </w:tcPr>
          <w:p w14:paraId="22DD77D5" w14:textId="77777777" w:rsidR="00062B8A" w:rsidRDefault="00000000">
            <w:pPr>
              <w:spacing w:after="0"/>
              <w:jc w:val="left"/>
            </w:pPr>
            <w:r>
              <w:rPr>
                <w:color w:val="171717"/>
                <w:sz w:val="18"/>
              </w:rPr>
              <w:t>Weights</w:t>
            </w:r>
          </w:p>
        </w:tc>
        <w:tc>
          <w:tcPr>
            <w:tcW w:w="2494" w:type="dxa"/>
            <w:tcBorders>
              <w:top w:val="single" w:sz="6" w:space="0" w:color="B6BDCC"/>
              <w:left w:val="single" w:sz="6" w:space="0" w:color="B6BDCC"/>
              <w:bottom w:val="single" w:sz="6" w:space="0" w:color="B6BDCC"/>
              <w:right w:val="single" w:sz="6" w:space="0" w:color="B6BDCC"/>
            </w:tcBorders>
            <w:vAlign w:val="center"/>
          </w:tcPr>
          <w:p w14:paraId="254AF594" w14:textId="77777777" w:rsidR="00062B8A" w:rsidRDefault="00000000">
            <w:pPr>
              <w:spacing w:after="0"/>
              <w:jc w:val="left"/>
            </w:pPr>
            <w:r>
              <w:rPr>
                <w:color w:val="171717"/>
                <w:sz w:val="18"/>
              </w:rPr>
              <w:t>4P byte</w:t>
            </w:r>
          </w:p>
        </w:tc>
        <w:tc>
          <w:tcPr>
            <w:tcW w:w="3402" w:type="dxa"/>
            <w:tcBorders>
              <w:top w:val="single" w:sz="6" w:space="0" w:color="B6BDCC"/>
              <w:left w:val="single" w:sz="6" w:space="0" w:color="B6BDCC"/>
              <w:bottom w:val="single" w:sz="6" w:space="0" w:color="B6BDCC"/>
              <w:right w:val="single" w:sz="6" w:space="0" w:color="B6BDCC"/>
            </w:tcBorders>
            <w:vAlign w:val="center"/>
          </w:tcPr>
          <w:p w14:paraId="47BC0861" w14:textId="77777777" w:rsidR="00062B8A" w:rsidRDefault="00000000">
            <w:pPr>
              <w:spacing w:after="0"/>
              <w:jc w:val="left"/>
            </w:pPr>
            <w:r>
              <w:rPr>
                <w:color w:val="171717"/>
                <w:sz w:val="18"/>
              </w:rPr>
              <w:t>Có ở train và inference</w:t>
            </w:r>
          </w:p>
        </w:tc>
      </w:tr>
      <w:tr w:rsidR="00062B8A" w14:paraId="37E8F7C8"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2A37FE7" w14:textId="77777777" w:rsidR="00062B8A" w:rsidRDefault="00000000">
            <w:pPr>
              <w:spacing w:after="0"/>
              <w:jc w:val="left"/>
            </w:pPr>
            <w:r>
              <w:rPr>
                <w:color w:val="171717"/>
                <w:sz w:val="18"/>
              </w:rPr>
              <w:t>Gradients</w:t>
            </w:r>
          </w:p>
        </w:tc>
        <w:tc>
          <w:tcPr>
            <w:tcW w:w="249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56E8E04" w14:textId="77777777" w:rsidR="00062B8A" w:rsidRDefault="00000000">
            <w:pPr>
              <w:spacing w:after="0"/>
              <w:jc w:val="left"/>
            </w:pPr>
            <w:r>
              <w:rPr>
                <w:color w:val="171717"/>
                <w:sz w:val="18"/>
              </w:rPr>
              <w:t>4P byte</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D4B2C23" w14:textId="77777777" w:rsidR="00062B8A" w:rsidRDefault="00000000">
            <w:pPr>
              <w:spacing w:after="0"/>
              <w:jc w:val="left"/>
            </w:pPr>
            <w:r>
              <w:rPr>
                <w:color w:val="171717"/>
                <w:sz w:val="18"/>
              </w:rPr>
              <w:t>Chỉ train</w:t>
            </w:r>
          </w:p>
        </w:tc>
      </w:tr>
      <w:tr w:rsidR="00062B8A" w14:paraId="44630ACE"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vAlign w:val="center"/>
          </w:tcPr>
          <w:p w14:paraId="7F768EEA" w14:textId="77777777" w:rsidR="00062B8A" w:rsidRDefault="00000000">
            <w:pPr>
              <w:spacing w:after="0"/>
              <w:jc w:val="left"/>
            </w:pPr>
            <w:r>
              <w:rPr>
                <w:color w:val="171717"/>
                <w:sz w:val="18"/>
              </w:rPr>
              <w:t>Adam first moment</w:t>
            </w:r>
          </w:p>
        </w:tc>
        <w:tc>
          <w:tcPr>
            <w:tcW w:w="2494" w:type="dxa"/>
            <w:tcBorders>
              <w:top w:val="single" w:sz="6" w:space="0" w:color="B6BDCC"/>
              <w:left w:val="single" w:sz="6" w:space="0" w:color="B6BDCC"/>
              <w:bottom w:val="single" w:sz="6" w:space="0" w:color="B6BDCC"/>
              <w:right w:val="single" w:sz="6" w:space="0" w:color="B6BDCC"/>
            </w:tcBorders>
            <w:vAlign w:val="center"/>
          </w:tcPr>
          <w:p w14:paraId="0255B05B" w14:textId="77777777" w:rsidR="00062B8A" w:rsidRDefault="00000000">
            <w:pPr>
              <w:spacing w:after="0"/>
              <w:jc w:val="left"/>
            </w:pPr>
            <w:r>
              <w:rPr>
                <w:color w:val="171717"/>
                <w:sz w:val="18"/>
              </w:rPr>
              <w:t>4P byte</w:t>
            </w:r>
          </w:p>
        </w:tc>
        <w:tc>
          <w:tcPr>
            <w:tcW w:w="3402" w:type="dxa"/>
            <w:tcBorders>
              <w:top w:val="single" w:sz="6" w:space="0" w:color="B6BDCC"/>
              <w:left w:val="single" w:sz="6" w:space="0" w:color="B6BDCC"/>
              <w:bottom w:val="single" w:sz="6" w:space="0" w:color="B6BDCC"/>
              <w:right w:val="single" w:sz="6" w:space="0" w:color="B6BDCC"/>
            </w:tcBorders>
            <w:vAlign w:val="center"/>
          </w:tcPr>
          <w:p w14:paraId="2C5B4496" w14:textId="77777777" w:rsidR="00062B8A" w:rsidRDefault="00000000">
            <w:pPr>
              <w:spacing w:after="0"/>
              <w:jc w:val="left"/>
            </w:pPr>
            <w:r>
              <w:rPr>
                <w:color w:val="171717"/>
                <w:sz w:val="18"/>
              </w:rPr>
              <w:t>Chỉ train</w:t>
            </w:r>
          </w:p>
        </w:tc>
      </w:tr>
      <w:tr w:rsidR="00062B8A" w14:paraId="49E84085"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6A2694A" w14:textId="77777777" w:rsidR="00062B8A" w:rsidRDefault="00000000">
            <w:pPr>
              <w:spacing w:after="0"/>
              <w:jc w:val="left"/>
            </w:pPr>
            <w:r>
              <w:rPr>
                <w:color w:val="171717"/>
                <w:sz w:val="18"/>
              </w:rPr>
              <w:t>Adam second moment</w:t>
            </w:r>
          </w:p>
        </w:tc>
        <w:tc>
          <w:tcPr>
            <w:tcW w:w="249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FADF74D" w14:textId="77777777" w:rsidR="00062B8A" w:rsidRDefault="00000000">
            <w:pPr>
              <w:spacing w:after="0"/>
              <w:jc w:val="left"/>
            </w:pPr>
            <w:r>
              <w:rPr>
                <w:color w:val="171717"/>
                <w:sz w:val="18"/>
              </w:rPr>
              <w:t>4P byte</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FF52063" w14:textId="77777777" w:rsidR="00062B8A" w:rsidRDefault="00000000">
            <w:pPr>
              <w:spacing w:after="0"/>
              <w:jc w:val="left"/>
            </w:pPr>
            <w:r>
              <w:rPr>
                <w:color w:val="171717"/>
                <w:sz w:val="18"/>
              </w:rPr>
              <w:t>Chỉ train</w:t>
            </w:r>
          </w:p>
        </w:tc>
      </w:tr>
      <w:tr w:rsidR="00062B8A" w14:paraId="57B09879"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vAlign w:val="center"/>
          </w:tcPr>
          <w:p w14:paraId="6DFFFDE3" w14:textId="77777777" w:rsidR="00062B8A" w:rsidRDefault="00000000">
            <w:pPr>
              <w:spacing w:after="0"/>
              <w:jc w:val="left"/>
            </w:pPr>
            <w:r>
              <w:rPr>
                <w:color w:val="171717"/>
                <w:sz w:val="18"/>
              </w:rPr>
              <w:t>Activations</w:t>
            </w:r>
          </w:p>
        </w:tc>
        <w:tc>
          <w:tcPr>
            <w:tcW w:w="2494" w:type="dxa"/>
            <w:tcBorders>
              <w:top w:val="single" w:sz="6" w:space="0" w:color="B6BDCC"/>
              <w:left w:val="single" w:sz="6" w:space="0" w:color="B6BDCC"/>
              <w:bottom w:val="single" w:sz="6" w:space="0" w:color="B6BDCC"/>
              <w:right w:val="single" w:sz="6" w:space="0" w:color="B6BDCC"/>
            </w:tcBorders>
            <w:vAlign w:val="center"/>
          </w:tcPr>
          <w:p w14:paraId="10BBE9ED" w14:textId="77777777" w:rsidR="00062B8A" w:rsidRDefault="00000000">
            <w:pPr>
              <w:spacing w:after="0"/>
              <w:jc w:val="left"/>
            </w:pPr>
            <w:r>
              <w:rPr>
                <w:color w:val="171717"/>
                <w:sz w:val="18"/>
              </w:rPr>
              <w:t>Phụ thuộc batch/shape/layer</w:t>
            </w:r>
          </w:p>
        </w:tc>
        <w:tc>
          <w:tcPr>
            <w:tcW w:w="3402" w:type="dxa"/>
            <w:tcBorders>
              <w:top w:val="single" w:sz="6" w:space="0" w:color="B6BDCC"/>
              <w:left w:val="single" w:sz="6" w:space="0" w:color="B6BDCC"/>
              <w:bottom w:val="single" w:sz="6" w:space="0" w:color="B6BDCC"/>
              <w:right w:val="single" w:sz="6" w:space="0" w:color="B6BDCC"/>
            </w:tcBorders>
            <w:vAlign w:val="center"/>
          </w:tcPr>
          <w:p w14:paraId="1409D156" w14:textId="77777777" w:rsidR="00062B8A" w:rsidRDefault="00000000">
            <w:pPr>
              <w:spacing w:after="0"/>
              <w:jc w:val="left"/>
            </w:pPr>
            <w:r>
              <w:rPr>
                <w:color w:val="171717"/>
                <w:sz w:val="18"/>
              </w:rPr>
              <w:t>Thường chi phối segmentation 3D</w:t>
            </w:r>
          </w:p>
        </w:tc>
      </w:tr>
    </w:tbl>
    <w:p w14:paraId="2CD637B2" w14:textId="77777777" w:rsidR="00062B8A" w:rsidRDefault="00062B8A">
      <w:pPr>
        <w:spacing w:after="0"/>
      </w:pPr>
    </w:p>
    <w:p w14:paraId="3123640F" w14:textId="77777777" w:rsidR="00062B8A" w:rsidRDefault="00000000">
      <w:pPr>
        <w:pStyle w:val="Heading3"/>
      </w:pPr>
      <w:r>
        <w:t>2.2.8.4 Từ công thức đến protocol đánh giá</w:t>
      </w:r>
    </w:p>
    <w:p w14:paraId="35C2565C" w14:textId="77777777" w:rsidR="00062B8A" w:rsidRDefault="00000000">
      <w:pPr>
        <w:widowControl/>
      </w:pPr>
      <w:r>
        <w:t>Một metric chỉ có nghĩa khi kèm năm thông tin: case list, preprocessing, mapping vùng, empty-mask policy và aggregation. Thiếu một trong các mục này, cùng tên Dice có thể cho giá trị khác. Đây là lý do báo cáo không so trực tiếp mean v1 và v2 như cùng benchmark.</w:t>
      </w:r>
    </w:p>
    <w:p w14:paraId="7B77E920" w14:textId="77777777" w:rsidR="00062B8A" w:rsidRDefault="00000000">
      <w:pPr>
        <w:widowControl/>
      </w:pPr>
      <w:r>
        <w:t>Protocol chuẩn đề xuất lưu prediction ở không gian gốc hoặc không gian evaluation đã định, kiểm tra spacing, tạo WT/TC/ET bằng một hàm dùng chung, tính per-case metric và xuất CSV. Script tổng hợp đọc CSV để tạo mean, median, quantile, confidence interval và đồ thị outlier. Test set được khóa cho đến khi model/hyperparameter hoàn tất.</w:t>
      </w:r>
    </w:p>
    <w:p w14:paraId="42376B6F" w14:textId="77777777" w:rsidR="00062B8A" w:rsidRDefault="00000000">
      <w:pPr>
        <w:pStyle w:val="ReportBullet"/>
      </w:pPr>
      <w:r>
        <w:t>1.  Đóng băng manifest test và checksum.</w:t>
      </w:r>
    </w:p>
    <w:p w14:paraId="63215012" w14:textId="77777777" w:rsidR="00062B8A" w:rsidRDefault="00000000">
      <w:pPr>
        <w:pStyle w:val="ReportBullet"/>
      </w:pPr>
      <w:r>
        <w:t>2.  Chạy hai checkpoint với cùng preprocessing và sliding window.</w:t>
      </w:r>
    </w:p>
    <w:p w14:paraId="1009BF13" w14:textId="77777777" w:rsidR="00062B8A" w:rsidRDefault="00000000">
      <w:pPr>
        <w:pStyle w:val="ReportBullet"/>
      </w:pPr>
      <w:r>
        <w:t>3.  Khôi phục raw label và tạo ba vùng bằng cùng code.</w:t>
      </w:r>
    </w:p>
    <w:p w14:paraId="60F3EB08" w14:textId="77777777" w:rsidR="00062B8A" w:rsidRDefault="00000000">
      <w:pPr>
        <w:pStyle w:val="ReportBullet"/>
      </w:pPr>
      <w:r>
        <w:t>4.  Tính per-case Dice, IoU, HD95 và volume error.</w:t>
      </w:r>
    </w:p>
    <w:p w14:paraId="088C756A" w14:textId="77777777" w:rsidR="00062B8A" w:rsidRDefault="00000000">
      <w:pPr>
        <w:pStyle w:val="ReportBullet"/>
      </w:pPr>
      <w:r>
        <w:t>5.  Tách ET-present và ET-absent trước khi tổng hợp.</w:t>
      </w:r>
    </w:p>
    <w:p w14:paraId="0F811F61" w14:textId="77777777" w:rsidR="00062B8A" w:rsidRDefault="00000000">
      <w:pPr>
        <w:pStyle w:val="ReportBullet"/>
      </w:pPr>
      <w:r>
        <w:t>6.  Bootstrap theo case và báo khoảng tin cậy chênh lệch.</w:t>
      </w:r>
    </w:p>
    <w:p w14:paraId="679D84BB" w14:textId="77777777" w:rsidR="00062B8A" w:rsidRDefault="00000000">
      <w:pPr>
        <w:pStyle w:val="Heading2"/>
      </w:pPr>
      <w:r>
        <w:t>2.2.9 Thiết kế so sánh công bằng</w:t>
      </w:r>
    </w:p>
    <w:p w14:paraId="20F9F87D" w14:textId="77777777" w:rsidR="00062B8A" w:rsidRDefault="00000000">
      <w:pPr>
        <w:widowControl/>
      </w:pPr>
      <w:r>
        <w:t>Một đối chứng kiến trúc hợp lệ phải giữ cố định case list, split, preprocessing, augmentation, patch sampler, loss, số lần update hoặc compute budget, cách chọn checkpoint và script metric. Chỉ thay mô hình là cách gần nhất để quy khác biệt cho kiến trúc.</w:t>
      </w:r>
    </w:p>
    <w:p w14:paraId="30BEA53C" w14:textId="77777777" w:rsidR="00062B8A" w:rsidRDefault="00000000">
      <w:pPr>
        <w:widowControl/>
      </w:pPr>
      <w:r>
        <w:lastRenderedPageBreak/>
        <w:t>Thí nghiệm hiện tại chưa đáp ứng điều kiện này: v1 và v2 khác cohort, batch, epoch, validation subset và test design. Vì vậy phần kết quả trình bày song song theo đúng nguồn, sau đó phân tích độ tin cậy. Không dùng phép trừ 0,8653 – 0,7858 để tuyên bố cải thiện 12,92 điểm phần trăm.</w:t>
      </w:r>
    </w:p>
    <w:p w14:paraId="1CD5AFC3" w14:textId="77777777" w:rsidR="00062B8A" w:rsidRDefault="00000000">
      <w:pPr>
        <w:pStyle w:val="ReportBullet"/>
      </w:pPr>
      <w:r>
        <w:t>•  Khóa một split 70/15/15 hoặc cross-validation theo cùng case ID.</w:t>
      </w:r>
    </w:p>
    <w:p w14:paraId="4CC491D3" w14:textId="77777777" w:rsidR="00062B8A" w:rsidRDefault="00000000">
      <w:pPr>
        <w:pStyle w:val="ReportBullet"/>
      </w:pPr>
      <w:r>
        <w:t>•  Đánh giá cả hai checkpoint trên cùng held-out test.</w:t>
      </w:r>
    </w:p>
    <w:p w14:paraId="2C1B1828" w14:textId="77777777" w:rsidR="00062B8A" w:rsidRDefault="00000000">
      <w:pPr>
        <w:pStyle w:val="ReportBullet"/>
      </w:pPr>
      <w:r>
        <w:t>•  Stratify theo ET present/absent và kích thước tổn thương.</w:t>
      </w:r>
    </w:p>
    <w:p w14:paraId="267A7B78" w14:textId="77777777" w:rsidR="00062B8A" w:rsidRDefault="00000000">
      <w:pPr>
        <w:pStyle w:val="ReportBullet"/>
      </w:pPr>
      <w:r>
        <w:t>•  Lặp ít nhất ba seed hoặc báo khoảng tin cậy theo case.</w:t>
      </w:r>
    </w:p>
    <w:p w14:paraId="43DF6244" w14:textId="77777777" w:rsidR="00062B8A" w:rsidRDefault="00000000">
      <w:pPr>
        <w:pStyle w:val="ReportBullet"/>
      </w:pPr>
      <w:r>
        <w:t>•  Báo tài nguyên: VRAM, thời gian train, thời gian inference và kích thước model.</w:t>
      </w:r>
    </w:p>
    <w:p w14:paraId="6BC9A2F7" w14:textId="77777777" w:rsidR="00062B8A" w:rsidRDefault="00000000">
      <w:pPr>
        <w:pStyle w:val="Heading2"/>
      </w:pPr>
      <w:r>
        <w:t>2.3 Workflow</w:t>
      </w:r>
    </w:p>
    <w:p w14:paraId="317DDCE3" w14:textId="77777777" w:rsidR="00062B8A" w:rsidRDefault="00000000">
      <w:pPr>
        <w:widowControl/>
      </w:pPr>
      <w:r>
        <w:t>Workflow tổng thể đi từ hiểu bài toán, hiểu dữ liệu, chuẩn bị dữ liệu, modeling, evaluation đến deployment prototype. Đây là cách ánh xạ CRISP-DM với Quy trình SIC: Discover/Define tương ứng business/data understanding; Analyze đi sâu vào nguyên nhân và dữ liệu; Ideate/Prototype tương ứng modeling/deployment; Test tạo vòng feedback.</w:t>
      </w:r>
    </w:p>
    <w:p w14:paraId="448FAD62" w14:textId="77777777" w:rsidR="00062B8A" w:rsidRDefault="00000000">
      <w:pPr>
        <w:widowControl/>
      </w:pPr>
      <w:r>
        <w:t>Mỗi bước tạo một artifact có thể kiểm tra: problem statement, manifest, preprocessing config, checkpoint, prediction, metric table và test log. Artifact là cơ sở follow-up; nếu một chỉ số bất thường, nhóm quay về artifact gần nhất thay vì đoán nguyên nhân.</w:t>
      </w:r>
    </w:p>
    <w:tbl>
      <w:tblPr>
        <w:tblW w:w="0" w:type="auto"/>
        <w:jc w:val="center"/>
        <w:tblLayout w:type="fixed"/>
        <w:tblLook w:val="04A0" w:firstRow="1" w:lastRow="0" w:firstColumn="1" w:lastColumn="0" w:noHBand="0" w:noVBand="1"/>
      </w:tblPr>
      <w:tblGrid>
        <w:gridCol w:w="1814"/>
        <w:gridCol w:w="3515"/>
        <w:gridCol w:w="3515"/>
      </w:tblGrid>
      <w:tr w:rsidR="00062B8A" w14:paraId="36591DF3" w14:textId="77777777">
        <w:trPr>
          <w:cantSplit/>
          <w:tblHeader/>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6FB55ED" w14:textId="77777777" w:rsidR="00062B8A" w:rsidRDefault="00000000">
            <w:pPr>
              <w:spacing w:after="0"/>
              <w:jc w:val="center"/>
            </w:pPr>
            <w:r>
              <w:rPr>
                <w:b/>
                <w:color w:val="FFFFFF"/>
                <w:sz w:val="18"/>
              </w:rPr>
              <w:t>Pha</w:t>
            </w:r>
          </w:p>
        </w:tc>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31C5053" w14:textId="77777777" w:rsidR="00062B8A" w:rsidRDefault="00000000">
            <w:pPr>
              <w:spacing w:after="0"/>
              <w:jc w:val="center"/>
            </w:pPr>
            <w:r>
              <w:rPr>
                <w:b/>
                <w:color w:val="FFFFFF"/>
                <w:sz w:val="18"/>
              </w:rPr>
              <w:t>Artifact</w:t>
            </w:r>
          </w:p>
        </w:tc>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04230DA" w14:textId="77777777" w:rsidR="00062B8A" w:rsidRDefault="00000000">
            <w:pPr>
              <w:spacing w:after="0"/>
              <w:jc w:val="center"/>
            </w:pPr>
            <w:r>
              <w:rPr>
                <w:b/>
                <w:color w:val="FFFFFF"/>
                <w:sz w:val="18"/>
              </w:rPr>
              <w:t>Cổng kiểm tra</w:t>
            </w:r>
          </w:p>
        </w:tc>
      </w:tr>
      <w:tr w:rsidR="00062B8A" w14:paraId="5EBA7FC4"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13DEBC56" w14:textId="77777777" w:rsidR="00062B8A" w:rsidRDefault="00000000">
            <w:pPr>
              <w:spacing w:after="0"/>
              <w:jc w:val="left"/>
            </w:pPr>
            <w:r>
              <w:rPr>
                <w:color w:val="171717"/>
                <w:sz w:val="18"/>
              </w:rPr>
              <w:t>Understand</w:t>
            </w:r>
          </w:p>
        </w:tc>
        <w:tc>
          <w:tcPr>
            <w:tcW w:w="3515" w:type="dxa"/>
            <w:tcBorders>
              <w:top w:val="single" w:sz="6" w:space="0" w:color="B6BDCC"/>
              <w:left w:val="single" w:sz="6" w:space="0" w:color="B6BDCC"/>
              <w:bottom w:val="single" w:sz="6" w:space="0" w:color="B6BDCC"/>
              <w:right w:val="single" w:sz="6" w:space="0" w:color="B6BDCC"/>
            </w:tcBorders>
            <w:vAlign w:val="center"/>
          </w:tcPr>
          <w:p w14:paraId="62EBE68A" w14:textId="77777777" w:rsidR="00062B8A" w:rsidRDefault="00000000">
            <w:pPr>
              <w:spacing w:after="0"/>
              <w:jc w:val="left"/>
            </w:pPr>
            <w:r>
              <w:rPr>
                <w:color w:val="171717"/>
                <w:sz w:val="18"/>
              </w:rPr>
              <w:t>Problem statement</w:t>
            </w:r>
          </w:p>
        </w:tc>
        <w:tc>
          <w:tcPr>
            <w:tcW w:w="3515" w:type="dxa"/>
            <w:tcBorders>
              <w:top w:val="single" w:sz="6" w:space="0" w:color="B6BDCC"/>
              <w:left w:val="single" w:sz="6" w:space="0" w:color="B6BDCC"/>
              <w:bottom w:val="single" w:sz="6" w:space="0" w:color="B6BDCC"/>
              <w:right w:val="single" w:sz="6" w:space="0" w:color="B6BDCC"/>
            </w:tcBorders>
            <w:vAlign w:val="center"/>
          </w:tcPr>
          <w:p w14:paraId="0EF817EC" w14:textId="77777777" w:rsidR="00062B8A" w:rsidRDefault="00000000">
            <w:pPr>
              <w:spacing w:after="0"/>
              <w:jc w:val="left"/>
            </w:pPr>
            <w:r>
              <w:rPr>
                <w:color w:val="171717"/>
                <w:sz w:val="18"/>
              </w:rPr>
              <w:t>Phạm vi và người dùng rõ</w:t>
            </w:r>
          </w:p>
        </w:tc>
      </w:tr>
      <w:tr w:rsidR="00062B8A" w14:paraId="6BCBF417"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3C46389" w14:textId="77777777" w:rsidR="00062B8A" w:rsidRDefault="00000000">
            <w:pPr>
              <w:spacing w:after="0"/>
              <w:jc w:val="left"/>
            </w:pPr>
            <w:r>
              <w:rPr>
                <w:color w:val="171717"/>
                <w:sz w:val="18"/>
              </w:rPr>
              <w:t>Data</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02B56BD" w14:textId="77777777" w:rsidR="00062B8A" w:rsidRDefault="00000000">
            <w:pPr>
              <w:spacing w:after="0"/>
              <w:jc w:val="left"/>
            </w:pPr>
            <w:r>
              <w:rPr>
                <w:color w:val="171717"/>
                <w:sz w:val="18"/>
              </w:rPr>
              <w:t>Manifest/EDA</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9AB4D93" w14:textId="77777777" w:rsidR="00062B8A" w:rsidRDefault="00000000">
            <w:pPr>
              <w:spacing w:after="0"/>
              <w:jc w:val="left"/>
            </w:pPr>
            <w:r>
              <w:rPr>
                <w:color w:val="171717"/>
                <w:sz w:val="18"/>
              </w:rPr>
              <w:t>Nhãn và modality hợp lệ</w:t>
            </w:r>
          </w:p>
        </w:tc>
      </w:tr>
      <w:tr w:rsidR="00062B8A" w14:paraId="3A591583"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0A600195" w14:textId="77777777" w:rsidR="00062B8A" w:rsidRDefault="00000000">
            <w:pPr>
              <w:spacing w:after="0"/>
              <w:jc w:val="left"/>
            </w:pPr>
            <w:r>
              <w:rPr>
                <w:color w:val="171717"/>
                <w:sz w:val="18"/>
              </w:rPr>
              <w:t>Prepare</w:t>
            </w:r>
          </w:p>
        </w:tc>
        <w:tc>
          <w:tcPr>
            <w:tcW w:w="3515" w:type="dxa"/>
            <w:tcBorders>
              <w:top w:val="single" w:sz="6" w:space="0" w:color="B6BDCC"/>
              <w:left w:val="single" w:sz="6" w:space="0" w:color="B6BDCC"/>
              <w:bottom w:val="single" w:sz="6" w:space="0" w:color="B6BDCC"/>
              <w:right w:val="single" w:sz="6" w:space="0" w:color="B6BDCC"/>
            </w:tcBorders>
            <w:vAlign w:val="center"/>
          </w:tcPr>
          <w:p w14:paraId="202961E9" w14:textId="77777777" w:rsidR="00062B8A" w:rsidRDefault="00000000">
            <w:pPr>
              <w:spacing w:after="0"/>
              <w:jc w:val="left"/>
            </w:pPr>
            <w:r>
              <w:rPr>
                <w:color w:val="171717"/>
                <w:sz w:val="18"/>
              </w:rPr>
              <w:t>Cache/config</w:t>
            </w:r>
          </w:p>
        </w:tc>
        <w:tc>
          <w:tcPr>
            <w:tcW w:w="3515" w:type="dxa"/>
            <w:tcBorders>
              <w:top w:val="single" w:sz="6" w:space="0" w:color="B6BDCC"/>
              <w:left w:val="single" w:sz="6" w:space="0" w:color="B6BDCC"/>
              <w:bottom w:val="single" w:sz="6" w:space="0" w:color="B6BDCC"/>
              <w:right w:val="single" w:sz="6" w:space="0" w:color="B6BDCC"/>
            </w:tcBorders>
            <w:vAlign w:val="center"/>
          </w:tcPr>
          <w:p w14:paraId="6E9DE4A2" w14:textId="77777777" w:rsidR="00062B8A" w:rsidRDefault="00000000">
            <w:pPr>
              <w:spacing w:after="0"/>
              <w:jc w:val="left"/>
            </w:pPr>
            <w:r>
              <w:rPr>
                <w:color w:val="171717"/>
                <w:sz w:val="18"/>
              </w:rPr>
              <w:t>Train–inference nhất quán</w:t>
            </w:r>
          </w:p>
        </w:tc>
      </w:tr>
      <w:tr w:rsidR="00062B8A" w14:paraId="6E841606"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69B0368" w14:textId="77777777" w:rsidR="00062B8A" w:rsidRDefault="00000000">
            <w:pPr>
              <w:spacing w:after="0"/>
              <w:jc w:val="left"/>
            </w:pPr>
            <w:r>
              <w:rPr>
                <w:color w:val="171717"/>
                <w:sz w:val="18"/>
              </w:rPr>
              <w:t>Model</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3DE64D5" w14:textId="77777777" w:rsidR="00062B8A" w:rsidRDefault="00000000">
            <w:pPr>
              <w:spacing w:after="0"/>
              <w:jc w:val="left"/>
            </w:pPr>
            <w:r>
              <w:rPr>
                <w:color w:val="171717"/>
                <w:sz w:val="18"/>
              </w:rPr>
              <w:t>Checkpoint/log</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5CEEDC3" w14:textId="77777777" w:rsidR="00062B8A" w:rsidRDefault="00000000">
            <w:pPr>
              <w:spacing w:after="0"/>
              <w:jc w:val="left"/>
            </w:pPr>
            <w:r>
              <w:rPr>
                <w:color w:val="171717"/>
                <w:sz w:val="18"/>
              </w:rPr>
              <w:t>Có thể resume và truy vết</w:t>
            </w:r>
          </w:p>
        </w:tc>
      </w:tr>
      <w:tr w:rsidR="00062B8A" w14:paraId="17424202"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5C4DC942" w14:textId="77777777" w:rsidR="00062B8A" w:rsidRDefault="00000000">
            <w:pPr>
              <w:spacing w:after="0"/>
              <w:jc w:val="left"/>
            </w:pPr>
            <w:r>
              <w:rPr>
                <w:color w:val="171717"/>
                <w:sz w:val="18"/>
              </w:rPr>
              <w:t>Evaluate</w:t>
            </w:r>
          </w:p>
        </w:tc>
        <w:tc>
          <w:tcPr>
            <w:tcW w:w="3515" w:type="dxa"/>
            <w:tcBorders>
              <w:top w:val="single" w:sz="6" w:space="0" w:color="B6BDCC"/>
              <w:left w:val="single" w:sz="6" w:space="0" w:color="B6BDCC"/>
              <w:bottom w:val="single" w:sz="6" w:space="0" w:color="B6BDCC"/>
              <w:right w:val="single" w:sz="6" w:space="0" w:color="B6BDCC"/>
            </w:tcBorders>
            <w:vAlign w:val="center"/>
          </w:tcPr>
          <w:p w14:paraId="2F2EC42A" w14:textId="77777777" w:rsidR="00062B8A" w:rsidRDefault="00000000">
            <w:pPr>
              <w:spacing w:after="0"/>
              <w:jc w:val="left"/>
            </w:pPr>
            <w:r>
              <w:rPr>
                <w:color w:val="171717"/>
                <w:sz w:val="18"/>
              </w:rPr>
              <w:t>Per-case metrics</w:t>
            </w:r>
          </w:p>
        </w:tc>
        <w:tc>
          <w:tcPr>
            <w:tcW w:w="3515" w:type="dxa"/>
            <w:tcBorders>
              <w:top w:val="single" w:sz="6" w:space="0" w:color="B6BDCC"/>
              <w:left w:val="single" w:sz="6" w:space="0" w:color="B6BDCC"/>
              <w:bottom w:val="single" w:sz="6" w:space="0" w:color="B6BDCC"/>
              <w:right w:val="single" w:sz="6" w:space="0" w:color="B6BDCC"/>
            </w:tcBorders>
            <w:vAlign w:val="center"/>
          </w:tcPr>
          <w:p w14:paraId="30285B45" w14:textId="77777777" w:rsidR="00062B8A" w:rsidRDefault="00000000">
            <w:pPr>
              <w:spacing w:after="0"/>
              <w:jc w:val="left"/>
            </w:pPr>
            <w:r>
              <w:rPr>
                <w:color w:val="171717"/>
                <w:sz w:val="18"/>
              </w:rPr>
              <w:t>Không leakage, xử lý empty rõ</w:t>
            </w:r>
          </w:p>
        </w:tc>
      </w:tr>
      <w:tr w:rsidR="00062B8A" w14:paraId="2FB86170"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3EAF555" w14:textId="77777777" w:rsidR="00062B8A" w:rsidRDefault="00000000">
            <w:pPr>
              <w:spacing w:after="0"/>
              <w:jc w:val="left"/>
            </w:pPr>
            <w:r>
              <w:rPr>
                <w:color w:val="171717"/>
                <w:sz w:val="18"/>
              </w:rPr>
              <w:t>Deploy</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7D296F8" w14:textId="77777777" w:rsidR="00062B8A" w:rsidRDefault="00000000">
            <w:pPr>
              <w:spacing w:after="0"/>
              <w:jc w:val="left"/>
            </w:pPr>
            <w:r>
              <w:rPr>
                <w:color w:val="171717"/>
                <w:sz w:val="18"/>
              </w:rPr>
              <w:t>Gradio prototype</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4F680CE" w14:textId="77777777" w:rsidR="00062B8A" w:rsidRDefault="00000000">
            <w:pPr>
              <w:spacing w:after="0"/>
              <w:jc w:val="left"/>
            </w:pPr>
            <w:r>
              <w:rPr>
                <w:color w:val="171717"/>
                <w:sz w:val="18"/>
              </w:rPr>
              <w:t>Có guardrail và output version</w:t>
            </w:r>
          </w:p>
        </w:tc>
      </w:tr>
    </w:tbl>
    <w:p w14:paraId="4F7ED03E" w14:textId="77777777" w:rsidR="00062B8A" w:rsidRDefault="00062B8A">
      <w:pPr>
        <w:spacing w:after="0"/>
      </w:pPr>
    </w:p>
    <w:p w14:paraId="4F07AA19" w14:textId="77777777" w:rsidR="00062B8A" w:rsidRDefault="00000000">
      <w:pPr>
        <w:pStyle w:val="Heading2"/>
      </w:pPr>
      <w:r>
        <w:t>2.3.1 Quy trình huấn luyện và đánh giá</w:t>
      </w:r>
    </w:p>
    <w:p w14:paraId="7415572C" w14:textId="77777777" w:rsidR="00062B8A" w:rsidRDefault="00000000">
      <w:pPr>
        <w:widowControl/>
      </w:pPr>
      <w:r>
        <w:t>Train loader tạo patch tăng cường, mô hình dự đoán logits, loss được backpropagate và optimizer cập nhật tham số. Đến chu kỳ validation, sliding-window inference chạy trên volume hoặc subset; metric được tổng hợp và checkpoint tốt nhất được lưu theo tiêu chí định trước.</w:t>
      </w:r>
    </w:p>
    <w:p w14:paraId="71BE27DF" w14:textId="77777777" w:rsidR="00062B8A" w:rsidRDefault="00000000">
      <w:pPr>
        <w:widowControl/>
      </w:pPr>
      <w:r>
        <w:t>Điểm then chốt là tách fast validation khỏi final evaluation. Fast validation có ích để phát hiện run hỏng, nhưng subset nhỏ không đủ cho kết luận. Full validation hoặc test phải chạy qua toàn bộ case list, lưu per-case metric và không bị can thiệp sau khi xem kết quả.</w:t>
      </w:r>
    </w:p>
    <w:p w14:paraId="270C7DA4" w14:textId="77777777" w:rsidR="00062B8A" w:rsidRDefault="00000000">
      <w:pPr>
        <w:pStyle w:val="ReportBullet"/>
      </w:pPr>
      <w:r>
        <w:t>•  Log train loss theo epoch/step.</w:t>
      </w:r>
    </w:p>
    <w:p w14:paraId="253CB826" w14:textId="77777777" w:rsidR="00062B8A" w:rsidRDefault="00000000">
      <w:pPr>
        <w:pStyle w:val="ReportBullet"/>
      </w:pPr>
      <w:r>
        <w:t>•  Log Dice từng vùng, không chỉ mean.</w:t>
      </w:r>
    </w:p>
    <w:p w14:paraId="25714CCB" w14:textId="77777777" w:rsidR="00062B8A" w:rsidRDefault="00000000">
      <w:pPr>
        <w:pStyle w:val="ReportBullet"/>
      </w:pPr>
      <w:r>
        <w:t>•  Lưu best criterion và epoch rõ ràng.</w:t>
      </w:r>
    </w:p>
    <w:p w14:paraId="069BCA10" w14:textId="77777777" w:rsidR="00062B8A" w:rsidRDefault="00000000">
      <w:pPr>
        <w:pStyle w:val="ReportBullet"/>
      </w:pPr>
      <w:r>
        <w:t>•  Chạy final evaluation một lần trên tập khóa.</w:t>
      </w:r>
    </w:p>
    <w:p w14:paraId="21A371C6" w14:textId="77777777" w:rsidR="00062B8A" w:rsidRDefault="00000000">
      <w:pPr>
        <w:pStyle w:val="ReportBullet"/>
      </w:pPr>
      <w:r>
        <w:t>•  Xuất bảng lỗi và ví dụ định tính đại diện.</w:t>
      </w:r>
    </w:p>
    <w:p w14:paraId="165087FB" w14:textId="77777777" w:rsidR="00062B8A" w:rsidRDefault="00000000">
      <w:pPr>
        <w:pStyle w:val="Heading2"/>
      </w:pPr>
      <w:r>
        <w:t>2.3.2 Quy trình suy luận người dùng</w:t>
      </w:r>
    </w:p>
    <w:p w14:paraId="2A7D73DD" w14:textId="77777777" w:rsidR="00062B8A" w:rsidRDefault="00000000">
      <w:pPr>
        <w:widowControl/>
      </w:pPr>
      <w:r>
        <w:t>Người dùng chọn mô hình, tải bốn file MRI, khởi chạy suy luận và xem kết quả theo ba mặt phẳng. Ứng dụng tạo mask, bảng thể tích và cho phép xuất tệp. Tab hướng dẫn giải thích modality và luồng thao tác. Một MRI viewer hỗ trợ kiểm tra ảnh đầu vào ngoài kết quả segmentation.</w:t>
      </w:r>
    </w:p>
    <w:p w14:paraId="29D2AA4C" w14:textId="77777777" w:rsidR="00062B8A" w:rsidRDefault="00000000">
      <w:pPr>
        <w:widowControl/>
      </w:pPr>
      <w:r>
        <w:lastRenderedPageBreak/>
        <w:t>Luồng cần fail-fast khi thiếu file, đọc sai định dạng hoặc shape không khớp. Thông báo lỗi phải nêu file nào sai và cách khắc phục. Khi suy luận thành công, kết quả cần gắn case ID, model, checkpoint và thời gian tạo để tránh nhầm lẫn giữa lần chạy.</w:t>
      </w:r>
    </w:p>
    <w:p w14:paraId="11DBE441" w14:textId="77777777" w:rsidR="00062B8A" w:rsidRDefault="00000000">
      <w:pPr>
        <w:keepNext/>
        <w:jc w:val="center"/>
      </w:pPr>
      <w:r>
        <w:rPr>
          <w:noProof/>
        </w:rPr>
        <w:drawing>
          <wp:inline distT="0" distB="0" distL="0" distR="0" wp14:anchorId="5EB93FBB" wp14:editId="03CECD6B">
            <wp:extent cx="5669280" cy="29921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24"/>
                    <a:stretch>
                      <a:fillRect/>
                    </a:stretch>
                  </pic:blipFill>
                  <pic:spPr>
                    <a:xfrm>
                      <a:off x="0" y="0"/>
                      <a:ext cx="5669280" cy="2992120"/>
                    </a:xfrm>
                    <a:prstGeom prst="rect">
                      <a:avLst/>
                    </a:prstGeom>
                  </pic:spPr>
                </pic:pic>
              </a:graphicData>
            </a:graphic>
          </wp:inline>
        </w:drawing>
      </w:r>
    </w:p>
    <w:p w14:paraId="3BD03F65" w14:textId="77777777" w:rsidR="00062B8A" w:rsidRDefault="00000000">
      <w:pPr>
        <w:pStyle w:val="FigureCaption"/>
      </w:pPr>
      <w:r>
        <w:t>Hình 6. Kiến trúc logic của ứng dụng Gradio và engine suy luận.</w:t>
      </w:r>
    </w:p>
    <w:p w14:paraId="3F1CDEDB" w14:textId="77777777" w:rsidR="00062B8A" w:rsidRDefault="00000000">
      <w:pPr>
        <w:pStyle w:val="Heading2"/>
      </w:pPr>
      <w:r>
        <w:t>2.4 System Design</w:t>
      </w:r>
    </w:p>
    <w:p w14:paraId="519E573E" w14:textId="77777777" w:rsidR="00062B8A" w:rsidRDefault="00000000">
      <w:pPr>
        <w:widowControl/>
      </w:pPr>
      <w:r>
        <w:t>Hệ thống tách UI, preprocessing, model loading, inference và postprocessing. Cách tách này cho phép thay mô hình mà không thay đổi toàn bộ giao diện, đồng thời tạo điểm kiểm thử đơn vị cho từng lớp. app.py điều phối luồng; inference_utils.py chứa chức năng chuẩn hóa, load model, sliding-window và hậu xử lý.</w:t>
      </w:r>
    </w:p>
    <w:p w14:paraId="4285BDA4" w14:textId="77777777" w:rsidR="00062B8A" w:rsidRDefault="00000000">
      <w:pPr>
        <w:widowControl/>
      </w:pPr>
      <w:r>
        <w:t>Hai lựa chọn model 3D U-Net và Swin UNETR chia sẻ contract đầu vào bốn kênh và đầu ra segmentation. Contract cần được chính thức hóa bằng cấu hình thay vì hard-code: label mapping, ROI, intensity normalization, device, precision, checkpoint checksum và version.</w:t>
      </w:r>
    </w:p>
    <w:tbl>
      <w:tblPr>
        <w:tblW w:w="0" w:type="auto"/>
        <w:jc w:val="center"/>
        <w:tblLayout w:type="fixed"/>
        <w:tblLook w:val="04A0" w:firstRow="1" w:lastRow="0" w:firstColumn="1" w:lastColumn="0" w:noHBand="0" w:noVBand="1"/>
      </w:tblPr>
      <w:tblGrid>
        <w:gridCol w:w="1871"/>
        <w:gridCol w:w="3458"/>
        <w:gridCol w:w="3515"/>
      </w:tblGrid>
      <w:tr w:rsidR="00062B8A" w14:paraId="79309B35" w14:textId="77777777">
        <w:trPr>
          <w:cantSplit/>
          <w:tblHeader/>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FC9076F" w14:textId="77777777" w:rsidR="00062B8A" w:rsidRDefault="00000000">
            <w:pPr>
              <w:spacing w:after="0"/>
              <w:jc w:val="center"/>
            </w:pPr>
            <w:r>
              <w:rPr>
                <w:b/>
                <w:color w:val="FFFFFF"/>
                <w:sz w:val="18"/>
              </w:rPr>
              <w:t>Module</w:t>
            </w:r>
          </w:p>
        </w:tc>
        <w:tc>
          <w:tcPr>
            <w:tcW w:w="345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E2EF268" w14:textId="77777777" w:rsidR="00062B8A" w:rsidRDefault="00000000">
            <w:pPr>
              <w:spacing w:after="0"/>
              <w:jc w:val="center"/>
            </w:pPr>
            <w:r>
              <w:rPr>
                <w:b/>
                <w:color w:val="FFFFFF"/>
                <w:sz w:val="18"/>
              </w:rPr>
              <w:t>Trách nhiệm</w:t>
            </w:r>
          </w:p>
        </w:tc>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A166BC0" w14:textId="77777777" w:rsidR="00062B8A" w:rsidRDefault="00000000">
            <w:pPr>
              <w:spacing w:after="0"/>
              <w:jc w:val="center"/>
            </w:pPr>
            <w:r>
              <w:rPr>
                <w:b/>
                <w:color w:val="FFFFFF"/>
                <w:sz w:val="18"/>
              </w:rPr>
              <w:t>Kiểm thử ưu tiên</w:t>
            </w:r>
          </w:p>
        </w:tc>
      </w:tr>
      <w:tr w:rsidR="00062B8A" w14:paraId="3E3BC7EF"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58BF4720" w14:textId="77777777" w:rsidR="00062B8A" w:rsidRDefault="00000000">
            <w:pPr>
              <w:spacing w:after="0"/>
              <w:jc w:val="left"/>
            </w:pPr>
            <w:r>
              <w:rPr>
                <w:color w:val="171717"/>
                <w:sz w:val="18"/>
              </w:rPr>
              <w:t>UI</w:t>
            </w:r>
          </w:p>
        </w:tc>
        <w:tc>
          <w:tcPr>
            <w:tcW w:w="3458" w:type="dxa"/>
            <w:tcBorders>
              <w:top w:val="single" w:sz="6" w:space="0" w:color="B6BDCC"/>
              <w:left w:val="single" w:sz="6" w:space="0" w:color="B6BDCC"/>
              <w:bottom w:val="single" w:sz="6" w:space="0" w:color="B6BDCC"/>
              <w:right w:val="single" w:sz="6" w:space="0" w:color="B6BDCC"/>
            </w:tcBorders>
            <w:vAlign w:val="center"/>
          </w:tcPr>
          <w:p w14:paraId="3D186EAB" w14:textId="77777777" w:rsidR="00062B8A" w:rsidRDefault="00000000">
            <w:pPr>
              <w:spacing w:after="0"/>
              <w:jc w:val="left"/>
            </w:pPr>
            <w:r>
              <w:rPr>
                <w:color w:val="171717"/>
                <w:sz w:val="18"/>
              </w:rPr>
              <w:t>Upload, chọn model, hiển thị</w:t>
            </w:r>
          </w:p>
        </w:tc>
        <w:tc>
          <w:tcPr>
            <w:tcW w:w="3515" w:type="dxa"/>
            <w:tcBorders>
              <w:top w:val="single" w:sz="6" w:space="0" w:color="B6BDCC"/>
              <w:left w:val="single" w:sz="6" w:space="0" w:color="B6BDCC"/>
              <w:bottom w:val="single" w:sz="6" w:space="0" w:color="B6BDCC"/>
              <w:right w:val="single" w:sz="6" w:space="0" w:color="B6BDCC"/>
            </w:tcBorders>
            <w:vAlign w:val="center"/>
          </w:tcPr>
          <w:p w14:paraId="6D5A5A01" w14:textId="77777777" w:rsidR="00062B8A" w:rsidRDefault="00000000">
            <w:pPr>
              <w:spacing w:after="0"/>
              <w:jc w:val="left"/>
            </w:pPr>
            <w:r>
              <w:rPr>
                <w:color w:val="171717"/>
                <w:sz w:val="18"/>
              </w:rPr>
              <w:t>Validation và thông báo lỗi</w:t>
            </w:r>
          </w:p>
        </w:tc>
      </w:tr>
      <w:tr w:rsidR="00062B8A" w14:paraId="39C4005D"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671E123" w14:textId="77777777" w:rsidR="00062B8A" w:rsidRDefault="00000000">
            <w:pPr>
              <w:spacing w:after="0"/>
              <w:jc w:val="left"/>
            </w:pPr>
            <w:r>
              <w:rPr>
                <w:color w:val="171717"/>
                <w:sz w:val="18"/>
              </w:rPr>
              <w:t>Preprocess</w:t>
            </w:r>
          </w:p>
        </w:tc>
        <w:tc>
          <w:tcPr>
            <w:tcW w:w="345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9D6AFDE" w14:textId="77777777" w:rsidR="00062B8A" w:rsidRDefault="00000000">
            <w:pPr>
              <w:spacing w:after="0"/>
              <w:jc w:val="left"/>
            </w:pPr>
            <w:r>
              <w:rPr>
                <w:color w:val="171717"/>
                <w:sz w:val="18"/>
              </w:rPr>
              <w:t>Load, normalize, tensor</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C259B4F" w14:textId="77777777" w:rsidR="00062B8A" w:rsidRDefault="00000000">
            <w:pPr>
              <w:spacing w:after="0"/>
              <w:jc w:val="left"/>
            </w:pPr>
            <w:r>
              <w:rPr>
                <w:color w:val="171717"/>
                <w:sz w:val="18"/>
              </w:rPr>
              <w:t>Shape, NaN, modality order</w:t>
            </w:r>
          </w:p>
        </w:tc>
      </w:tr>
      <w:tr w:rsidR="00062B8A" w14:paraId="1451B580"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2F4EC162" w14:textId="77777777" w:rsidR="00062B8A" w:rsidRDefault="00000000">
            <w:pPr>
              <w:spacing w:after="0"/>
              <w:jc w:val="left"/>
            </w:pPr>
            <w:r>
              <w:rPr>
                <w:color w:val="171717"/>
                <w:sz w:val="18"/>
              </w:rPr>
              <w:t>Model service</w:t>
            </w:r>
          </w:p>
        </w:tc>
        <w:tc>
          <w:tcPr>
            <w:tcW w:w="3458" w:type="dxa"/>
            <w:tcBorders>
              <w:top w:val="single" w:sz="6" w:space="0" w:color="B6BDCC"/>
              <w:left w:val="single" w:sz="6" w:space="0" w:color="B6BDCC"/>
              <w:bottom w:val="single" w:sz="6" w:space="0" w:color="B6BDCC"/>
              <w:right w:val="single" w:sz="6" w:space="0" w:color="B6BDCC"/>
            </w:tcBorders>
            <w:vAlign w:val="center"/>
          </w:tcPr>
          <w:p w14:paraId="7B5D9F05" w14:textId="77777777" w:rsidR="00062B8A" w:rsidRDefault="00000000">
            <w:pPr>
              <w:spacing w:after="0"/>
              <w:jc w:val="left"/>
            </w:pPr>
            <w:r>
              <w:rPr>
                <w:color w:val="171717"/>
                <w:sz w:val="18"/>
              </w:rPr>
              <w:t>Load checkpoint, inference</w:t>
            </w:r>
          </w:p>
        </w:tc>
        <w:tc>
          <w:tcPr>
            <w:tcW w:w="3515" w:type="dxa"/>
            <w:tcBorders>
              <w:top w:val="single" w:sz="6" w:space="0" w:color="B6BDCC"/>
              <w:left w:val="single" w:sz="6" w:space="0" w:color="B6BDCC"/>
              <w:bottom w:val="single" w:sz="6" w:space="0" w:color="B6BDCC"/>
              <w:right w:val="single" w:sz="6" w:space="0" w:color="B6BDCC"/>
            </w:tcBorders>
            <w:vAlign w:val="center"/>
          </w:tcPr>
          <w:p w14:paraId="51AA7B86" w14:textId="77777777" w:rsidR="00062B8A" w:rsidRDefault="00000000">
            <w:pPr>
              <w:spacing w:after="0"/>
              <w:jc w:val="left"/>
            </w:pPr>
            <w:r>
              <w:rPr>
                <w:color w:val="171717"/>
                <w:sz w:val="18"/>
              </w:rPr>
              <w:t>Compatibility và determinism</w:t>
            </w:r>
          </w:p>
        </w:tc>
      </w:tr>
      <w:tr w:rsidR="00062B8A" w14:paraId="4183A15C"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DAC9F9B" w14:textId="77777777" w:rsidR="00062B8A" w:rsidRDefault="00000000">
            <w:pPr>
              <w:spacing w:after="0"/>
              <w:jc w:val="left"/>
            </w:pPr>
            <w:r>
              <w:rPr>
                <w:color w:val="171717"/>
                <w:sz w:val="18"/>
              </w:rPr>
              <w:t>Postprocess</w:t>
            </w:r>
          </w:p>
        </w:tc>
        <w:tc>
          <w:tcPr>
            <w:tcW w:w="345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273C851" w14:textId="77777777" w:rsidR="00062B8A" w:rsidRDefault="00000000">
            <w:pPr>
              <w:spacing w:after="0"/>
              <w:jc w:val="left"/>
            </w:pPr>
            <w:r>
              <w:rPr>
                <w:color w:val="171717"/>
                <w:sz w:val="18"/>
              </w:rPr>
              <w:t>Mask, volume, overlay</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ED87816" w14:textId="77777777" w:rsidR="00062B8A" w:rsidRDefault="00000000">
            <w:pPr>
              <w:spacing w:after="0"/>
              <w:jc w:val="left"/>
            </w:pPr>
            <w:r>
              <w:rPr>
                <w:color w:val="171717"/>
                <w:sz w:val="18"/>
              </w:rPr>
              <w:t>Label mapping và spacing</w:t>
            </w:r>
          </w:p>
        </w:tc>
      </w:tr>
      <w:tr w:rsidR="00062B8A" w14:paraId="59277A9F"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71D22E32" w14:textId="77777777" w:rsidR="00062B8A" w:rsidRDefault="00000000">
            <w:pPr>
              <w:spacing w:after="0"/>
              <w:jc w:val="left"/>
            </w:pPr>
            <w:r>
              <w:rPr>
                <w:color w:val="171717"/>
                <w:sz w:val="18"/>
              </w:rPr>
              <w:t>Export</w:t>
            </w:r>
          </w:p>
        </w:tc>
        <w:tc>
          <w:tcPr>
            <w:tcW w:w="3458" w:type="dxa"/>
            <w:tcBorders>
              <w:top w:val="single" w:sz="6" w:space="0" w:color="B6BDCC"/>
              <w:left w:val="single" w:sz="6" w:space="0" w:color="B6BDCC"/>
              <w:bottom w:val="single" w:sz="6" w:space="0" w:color="B6BDCC"/>
              <w:right w:val="single" w:sz="6" w:space="0" w:color="B6BDCC"/>
            </w:tcBorders>
            <w:vAlign w:val="center"/>
          </w:tcPr>
          <w:p w14:paraId="274323F5" w14:textId="77777777" w:rsidR="00062B8A" w:rsidRDefault="00000000">
            <w:pPr>
              <w:spacing w:after="0"/>
              <w:jc w:val="left"/>
            </w:pPr>
            <w:r>
              <w:rPr>
                <w:color w:val="171717"/>
                <w:sz w:val="18"/>
              </w:rPr>
              <w:t>NIfTI/PDF</w:t>
            </w:r>
          </w:p>
        </w:tc>
        <w:tc>
          <w:tcPr>
            <w:tcW w:w="3515" w:type="dxa"/>
            <w:tcBorders>
              <w:top w:val="single" w:sz="6" w:space="0" w:color="B6BDCC"/>
              <w:left w:val="single" w:sz="6" w:space="0" w:color="B6BDCC"/>
              <w:bottom w:val="single" w:sz="6" w:space="0" w:color="B6BDCC"/>
              <w:right w:val="single" w:sz="6" w:space="0" w:color="B6BDCC"/>
            </w:tcBorders>
            <w:vAlign w:val="center"/>
          </w:tcPr>
          <w:p w14:paraId="55C74824" w14:textId="77777777" w:rsidR="00062B8A" w:rsidRDefault="00000000">
            <w:pPr>
              <w:spacing w:after="0"/>
              <w:jc w:val="left"/>
            </w:pPr>
            <w:r>
              <w:rPr>
                <w:color w:val="171717"/>
                <w:sz w:val="18"/>
              </w:rPr>
              <w:t>Metadata và khả năng mở lại</w:t>
            </w:r>
          </w:p>
        </w:tc>
      </w:tr>
    </w:tbl>
    <w:p w14:paraId="5A981507" w14:textId="77777777" w:rsidR="00062B8A" w:rsidRDefault="00062B8A">
      <w:pPr>
        <w:spacing w:after="0"/>
      </w:pPr>
    </w:p>
    <w:p w14:paraId="176BA3A2" w14:textId="77777777" w:rsidR="00062B8A" w:rsidRDefault="00000000">
      <w:pPr>
        <w:pStyle w:val="Heading2"/>
      </w:pPr>
      <w:r>
        <w:t>2.4.1 Thiết kế triển khai mô hình</w:t>
      </w:r>
    </w:p>
    <w:p w14:paraId="17713B85" w14:textId="77777777" w:rsidR="00062B8A" w:rsidRDefault="00000000">
      <w:pPr>
        <w:widowControl/>
      </w:pPr>
      <w:r>
        <w:t>Notebook v2 xuất TorchScript khoảng 67,65 MB và ONNX khoảng 62,80 MB. Đây là hướng giảm phụ thuộc vào code huấn luyện khi triển khai. Tuy nhiên xuất file thành công chưa đồng nghĩa parity; cần so logits/mask giữa PyTorch, TorchScript và ONNX trên cùng input với tolerance định trước.</w:t>
      </w:r>
    </w:p>
    <w:p w14:paraId="6E052399" w14:textId="77777777" w:rsidR="00062B8A" w:rsidRDefault="00000000">
      <w:pPr>
        <w:widowControl/>
      </w:pPr>
      <w:r>
        <w:t>3D U-Net checkpoint quan sát có quy mô khoảng 55 MiB, còn Swin khoảng 67 MiB. Kích thước tệp không chỉ phụ thuộc số tham số mà còn state dict/format. Benchmark deployment phải đo thời gian load, peak VRAM, latency và throughput trên đúng phần cứng mục tiêu.</w:t>
      </w:r>
    </w:p>
    <w:p w14:paraId="56338CF5" w14:textId="77777777" w:rsidR="00062B8A" w:rsidRDefault="00000000">
      <w:pPr>
        <w:keepNext/>
        <w:jc w:val="center"/>
      </w:pPr>
      <w:r>
        <w:rPr>
          <w:noProof/>
        </w:rPr>
        <w:lastRenderedPageBreak/>
        <w:drawing>
          <wp:inline distT="0" distB="0" distL="0" distR="0" wp14:anchorId="2FAB253D" wp14:editId="53C064CF">
            <wp:extent cx="5669280" cy="292912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urce_comparison.png"/>
                    <pic:cNvPicPr/>
                  </pic:nvPicPr>
                  <pic:blipFill>
                    <a:blip r:embed="rId25"/>
                    <a:stretch>
                      <a:fillRect/>
                    </a:stretch>
                  </pic:blipFill>
                  <pic:spPr>
                    <a:xfrm>
                      <a:off x="0" y="0"/>
                      <a:ext cx="5669280" cy="2929128"/>
                    </a:xfrm>
                    <a:prstGeom prst="rect">
                      <a:avLst/>
                    </a:prstGeom>
                  </pic:spPr>
                </pic:pic>
              </a:graphicData>
            </a:graphic>
          </wp:inline>
        </w:drawing>
      </w:r>
    </w:p>
    <w:p w14:paraId="12B36DE5" w14:textId="77777777" w:rsidR="00062B8A" w:rsidRDefault="00000000">
      <w:pPr>
        <w:pStyle w:val="FigureCaption"/>
      </w:pPr>
      <w:r>
        <w:t>Hình 7. So sánh quy mô tham số và kích thước artifact triển khai.</w:t>
      </w:r>
    </w:p>
    <w:p w14:paraId="088BAA55" w14:textId="77777777" w:rsidR="00062B8A" w:rsidRDefault="00000000">
      <w:pPr>
        <w:pStyle w:val="Heading2"/>
      </w:pPr>
      <w:r>
        <w:t>2.4.2 An toàn và ranh giới sử dụng</w:t>
      </w:r>
    </w:p>
    <w:p w14:paraId="711244EF" w14:textId="77777777" w:rsidR="00062B8A" w:rsidRDefault="00000000">
      <w:pPr>
        <w:widowControl/>
      </w:pPr>
      <w:r>
        <w:t>Giao diện phải hiển thị rõ đây là công cụ nghiên cứu. Báo cáo sinh tự động không được dùng cụm từ khẳng định chẩn đoán; nên dùng 'kết quả phân đoạn của mô hình' và 'thể tích ước tính'. Nếu dữ liệu không phù hợp distribution BraTS, hệ thống cần cảnh báo thay vì trả kết quả có vẻ chắc chắn.</w:t>
      </w:r>
    </w:p>
    <w:p w14:paraId="64EB7EA8" w14:textId="77777777" w:rsidR="00062B8A" w:rsidRDefault="00000000">
      <w:pPr>
        <w:widowControl/>
      </w:pPr>
      <w:r>
        <w:t>Cơ chế an toàn kỹ thuật gồm validation đầu vào, phát hiện output rỗng/bất thường, log lỗi, timeout, không giữ file quá lâu và kiểm tra checksum checkpoint. Cơ chế con người gồm review mask, tài liệu hướng dẫn và quy trình escalation khi kết quả mâu thuẫn ảnh gốc.</w:t>
      </w:r>
    </w:p>
    <w:tbl>
      <w:tblPr>
        <w:tblW w:w="0" w:type="auto"/>
        <w:jc w:val="center"/>
        <w:tblLayout w:type="fixed"/>
        <w:tblLook w:val="04A0" w:firstRow="1" w:lastRow="0" w:firstColumn="1" w:lastColumn="0" w:noHBand="0" w:noVBand="1"/>
      </w:tblPr>
      <w:tblGrid>
        <w:gridCol w:w="2381"/>
        <w:gridCol w:w="4876"/>
        <w:gridCol w:w="1587"/>
      </w:tblGrid>
      <w:tr w:rsidR="00062B8A" w14:paraId="66B2D874" w14:textId="77777777">
        <w:trPr>
          <w:cantSplit/>
          <w:tblHeader/>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966DA5C" w14:textId="77777777" w:rsidR="00062B8A" w:rsidRDefault="00000000">
            <w:pPr>
              <w:spacing w:after="0"/>
              <w:jc w:val="center"/>
            </w:pPr>
            <w:r>
              <w:rPr>
                <w:b/>
                <w:color w:val="FFFFFF"/>
                <w:sz w:val="18"/>
              </w:rPr>
              <w:t>Rủi ro</w:t>
            </w:r>
          </w:p>
        </w:tc>
        <w:tc>
          <w:tcPr>
            <w:tcW w:w="4876"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9D3C168" w14:textId="77777777" w:rsidR="00062B8A" w:rsidRDefault="00000000">
            <w:pPr>
              <w:spacing w:after="0"/>
              <w:jc w:val="center"/>
            </w:pPr>
            <w:r>
              <w:rPr>
                <w:b/>
                <w:color w:val="FFFFFF"/>
                <w:sz w:val="18"/>
              </w:rPr>
              <w:t>Guardrail hiện có/đề xuất</w:t>
            </w:r>
          </w:p>
        </w:tc>
        <w:tc>
          <w:tcPr>
            <w:tcW w:w="1587"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BAF7F49" w14:textId="77777777" w:rsidR="00062B8A" w:rsidRDefault="00000000">
            <w:pPr>
              <w:spacing w:after="0"/>
              <w:jc w:val="center"/>
            </w:pPr>
            <w:r>
              <w:rPr>
                <w:b/>
                <w:color w:val="FFFFFF"/>
                <w:sz w:val="18"/>
              </w:rPr>
              <w:t>Mức ưu tiên</w:t>
            </w:r>
          </w:p>
        </w:tc>
      </w:tr>
      <w:tr w:rsidR="00062B8A" w14:paraId="3623229A"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7626B82C" w14:textId="77777777" w:rsidR="00062B8A" w:rsidRDefault="00000000">
            <w:pPr>
              <w:spacing w:after="0"/>
              <w:jc w:val="left"/>
            </w:pPr>
            <w:r>
              <w:rPr>
                <w:color w:val="171717"/>
                <w:sz w:val="18"/>
              </w:rPr>
              <w:t>Sai modality</w:t>
            </w:r>
          </w:p>
        </w:tc>
        <w:tc>
          <w:tcPr>
            <w:tcW w:w="4876" w:type="dxa"/>
            <w:tcBorders>
              <w:top w:val="single" w:sz="6" w:space="0" w:color="B6BDCC"/>
              <w:left w:val="single" w:sz="6" w:space="0" w:color="B6BDCC"/>
              <w:bottom w:val="single" w:sz="6" w:space="0" w:color="B6BDCC"/>
              <w:right w:val="single" w:sz="6" w:space="0" w:color="B6BDCC"/>
            </w:tcBorders>
            <w:vAlign w:val="center"/>
          </w:tcPr>
          <w:p w14:paraId="46746E9D" w14:textId="77777777" w:rsidR="00062B8A" w:rsidRDefault="00000000">
            <w:pPr>
              <w:spacing w:after="0"/>
              <w:jc w:val="left"/>
            </w:pPr>
            <w:r>
              <w:rPr>
                <w:color w:val="171717"/>
                <w:sz w:val="18"/>
              </w:rPr>
              <w:t>Kiểm tra filename/header và preview</w:t>
            </w:r>
          </w:p>
        </w:tc>
        <w:tc>
          <w:tcPr>
            <w:tcW w:w="1587" w:type="dxa"/>
            <w:tcBorders>
              <w:top w:val="single" w:sz="6" w:space="0" w:color="B6BDCC"/>
              <w:left w:val="single" w:sz="6" w:space="0" w:color="B6BDCC"/>
              <w:bottom w:val="single" w:sz="6" w:space="0" w:color="B6BDCC"/>
              <w:right w:val="single" w:sz="6" w:space="0" w:color="B6BDCC"/>
            </w:tcBorders>
            <w:vAlign w:val="center"/>
          </w:tcPr>
          <w:p w14:paraId="7BC455F9" w14:textId="77777777" w:rsidR="00062B8A" w:rsidRDefault="00000000">
            <w:pPr>
              <w:spacing w:after="0"/>
              <w:jc w:val="left"/>
            </w:pPr>
            <w:r>
              <w:rPr>
                <w:color w:val="171717"/>
                <w:sz w:val="18"/>
              </w:rPr>
              <w:t>Cao</w:t>
            </w:r>
          </w:p>
        </w:tc>
      </w:tr>
      <w:tr w:rsidR="00062B8A" w14:paraId="30001FA7"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CF32C35" w14:textId="77777777" w:rsidR="00062B8A" w:rsidRDefault="00000000">
            <w:pPr>
              <w:spacing w:after="0"/>
              <w:jc w:val="left"/>
            </w:pPr>
            <w:r>
              <w:rPr>
                <w:color w:val="171717"/>
                <w:sz w:val="18"/>
              </w:rPr>
              <w:t>Domain shift</w:t>
            </w:r>
          </w:p>
        </w:tc>
        <w:tc>
          <w:tcPr>
            <w:tcW w:w="487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7F3EB49" w14:textId="77777777" w:rsidR="00062B8A" w:rsidRDefault="00000000">
            <w:pPr>
              <w:spacing w:after="0"/>
              <w:jc w:val="left"/>
            </w:pPr>
            <w:r>
              <w:rPr>
                <w:color w:val="171717"/>
                <w:sz w:val="18"/>
              </w:rPr>
              <w:t>Cảnh báo dataset ngoài BraTS; external validation</w:t>
            </w:r>
          </w:p>
        </w:tc>
        <w:tc>
          <w:tcPr>
            <w:tcW w:w="158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3961714" w14:textId="77777777" w:rsidR="00062B8A" w:rsidRDefault="00000000">
            <w:pPr>
              <w:spacing w:after="0"/>
              <w:jc w:val="left"/>
            </w:pPr>
            <w:r>
              <w:rPr>
                <w:color w:val="171717"/>
                <w:sz w:val="18"/>
              </w:rPr>
              <w:t>Cao</w:t>
            </w:r>
          </w:p>
        </w:tc>
      </w:tr>
      <w:tr w:rsidR="00062B8A" w14:paraId="6CD00A14"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0FCB04CA" w14:textId="77777777" w:rsidR="00062B8A" w:rsidRDefault="00000000">
            <w:pPr>
              <w:spacing w:after="0"/>
              <w:jc w:val="left"/>
            </w:pPr>
            <w:r>
              <w:rPr>
                <w:color w:val="171717"/>
                <w:sz w:val="18"/>
              </w:rPr>
              <w:t>Mask rỗng</w:t>
            </w:r>
          </w:p>
        </w:tc>
        <w:tc>
          <w:tcPr>
            <w:tcW w:w="4876" w:type="dxa"/>
            <w:tcBorders>
              <w:top w:val="single" w:sz="6" w:space="0" w:color="B6BDCC"/>
              <w:left w:val="single" w:sz="6" w:space="0" w:color="B6BDCC"/>
              <w:bottom w:val="single" w:sz="6" w:space="0" w:color="B6BDCC"/>
              <w:right w:val="single" w:sz="6" w:space="0" w:color="B6BDCC"/>
            </w:tcBorders>
            <w:vAlign w:val="center"/>
          </w:tcPr>
          <w:p w14:paraId="7A8378EB" w14:textId="77777777" w:rsidR="00062B8A" w:rsidRDefault="00000000">
            <w:pPr>
              <w:spacing w:after="0"/>
              <w:jc w:val="left"/>
            </w:pPr>
            <w:r>
              <w:rPr>
                <w:color w:val="171717"/>
                <w:sz w:val="18"/>
              </w:rPr>
              <w:t>Thông báo và yêu cầu review</w:t>
            </w:r>
          </w:p>
        </w:tc>
        <w:tc>
          <w:tcPr>
            <w:tcW w:w="1587" w:type="dxa"/>
            <w:tcBorders>
              <w:top w:val="single" w:sz="6" w:space="0" w:color="B6BDCC"/>
              <w:left w:val="single" w:sz="6" w:space="0" w:color="B6BDCC"/>
              <w:bottom w:val="single" w:sz="6" w:space="0" w:color="B6BDCC"/>
              <w:right w:val="single" w:sz="6" w:space="0" w:color="B6BDCC"/>
            </w:tcBorders>
            <w:vAlign w:val="center"/>
          </w:tcPr>
          <w:p w14:paraId="20C2D0C6" w14:textId="77777777" w:rsidR="00062B8A" w:rsidRDefault="00000000">
            <w:pPr>
              <w:spacing w:after="0"/>
              <w:jc w:val="left"/>
            </w:pPr>
            <w:r>
              <w:rPr>
                <w:color w:val="171717"/>
                <w:sz w:val="18"/>
              </w:rPr>
              <w:t>Cao</w:t>
            </w:r>
          </w:p>
        </w:tc>
      </w:tr>
      <w:tr w:rsidR="00062B8A" w14:paraId="14A1EDC0"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41F8C6B" w14:textId="77777777" w:rsidR="00062B8A" w:rsidRDefault="00000000">
            <w:pPr>
              <w:spacing w:after="0"/>
              <w:jc w:val="left"/>
            </w:pPr>
            <w:r>
              <w:rPr>
                <w:color w:val="171717"/>
                <w:sz w:val="18"/>
              </w:rPr>
              <w:t>Nhầm model</w:t>
            </w:r>
          </w:p>
        </w:tc>
        <w:tc>
          <w:tcPr>
            <w:tcW w:w="487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95A8EC1" w14:textId="77777777" w:rsidR="00062B8A" w:rsidRDefault="00000000">
            <w:pPr>
              <w:spacing w:after="0"/>
              <w:jc w:val="left"/>
            </w:pPr>
            <w:r>
              <w:rPr>
                <w:color w:val="171717"/>
                <w:sz w:val="18"/>
              </w:rPr>
              <w:t>Hiển thị version/checksum</w:t>
            </w:r>
          </w:p>
        </w:tc>
        <w:tc>
          <w:tcPr>
            <w:tcW w:w="158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223708F" w14:textId="77777777" w:rsidR="00062B8A" w:rsidRDefault="00000000">
            <w:pPr>
              <w:spacing w:after="0"/>
              <w:jc w:val="left"/>
            </w:pPr>
            <w:r>
              <w:rPr>
                <w:color w:val="171717"/>
                <w:sz w:val="18"/>
              </w:rPr>
              <w:t>Trung bình</w:t>
            </w:r>
          </w:p>
        </w:tc>
      </w:tr>
      <w:tr w:rsidR="00062B8A" w14:paraId="7951252A"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232AA363" w14:textId="77777777" w:rsidR="00062B8A" w:rsidRDefault="00000000">
            <w:pPr>
              <w:spacing w:after="0"/>
              <w:jc w:val="left"/>
            </w:pPr>
            <w:r>
              <w:rPr>
                <w:color w:val="171717"/>
                <w:sz w:val="18"/>
              </w:rPr>
              <w:t>Rò rỉ dữ liệu</w:t>
            </w:r>
          </w:p>
        </w:tc>
        <w:tc>
          <w:tcPr>
            <w:tcW w:w="4876" w:type="dxa"/>
            <w:tcBorders>
              <w:top w:val="single" w:sz="6" w:space="0" w:color="B6BDCC"/>
              <w:left w:val="single" w:sz="6" w:space="0" w:color="B6BDCC"/>
              <w:bottom w:val="single" w:sz="6" w:space="0" w:color="B6BDCC"/>
              <w:right w:val="single" w:sz="6" w:space="0" w:color="B6BDCC"/>
            </w:tcBorders>
            <w:vAlign w:val="center"/>
          </w:tcPr>
          <w:p w14:paraId="35CACF21" w14:textId="77777777" w:rsidR="00062B8A" w:rsidRDefault="00000000">
            <w:pPr>
              <w:spacing w:after="0"/>
              <w:jc w:val="left"/>
            </w:pPr>
            <w:r>
              <w:rPr>
                <w:color w:val="171717"/>
                <w:sz w:val="18"/>
              </w:rPr>
              <w:t>Xử lý cục bộ và xóa tệp tạm</w:t>
            </w:r>
          </w:p>
        </w:tc>
        <w:tc>
          <w:tcPr>
            <w:tcW w:w="1587" w:type="dxa"/>
            <w:tcBorders>
              <w:top w:val="single" w:sz="6" w:space="0" w:color="B6BDCC"/>
              <w:left w:val="single" w:sz="6" w:space="0" w:color="B6BDCC"/>
              <w:bottom w:val="single" w:sz="6" w:space="0" w:color="B6BDCC"/>
              <w:right w:val="single" w:sz="6" w:space="0" w:color="B6BDCC"/>
            </w:tcBorders>
            <w:vAlign w:val="center"/>
          </w:tcPr>
          <w:p w14:paraId="4078E760" w14:textId="77777777" w:rsidR="00062B8A" w:rsidRDefault="00000000">
            <w:pPr>
              <w:spacing w:after="0"/>
              <w:jc w:val="left"/>
            </w:pPr>
            <w:r>
              <w:rPr>
                <w:color w:val="171717"/>
                <w:sz w:val="18"/>
              </w:rPr>
              <w:t>Cao</w:t>
            </w:r>
          </w:p>
        </w:tc>
      </w:tr>
    </w:tbl>
    <w:p w14:paraId="390BAD8D" w14:textId="77777777" w:rsidR="00062B8A" w:rsidRDefault="00062B8A">
      <w:pPr>
        <w:spacing w:after="0"/>
      </w:pPr>
    </w:p>
    <w:p w14:paraId="100DC647" w14:textId="77777777" w:rsidR="00062B8A" w:rsidRDefault="00000000">
      <w:r>
        <w:br w:type="page"/>
      </w:r>
    </w:p>
    <w:p w14:paraId="7B7C5347" w14:textId="77777777" w:rsidR="00062B8A" w:rsidRDefault="00000000">
      <w:pPr>
        <w:pStyle w:val="Heading1"/>
        <w:shd w:val="clear" w:color="auto" w:fill="1428A0"/>
        <w:spacing w:after="200" w:line="300" w:lineRule="auto"/>
      </w:pPr>
      <w:r>
        <w:lastRenderedPageBreak/>
        <w:t>3 Results</w:t>
      </w:r>
    </w:p>
    <w:p w14:paraId="6B93C18D" w14:textId="77777777" w:rsidR="00062B8A" w:rsidRDefault="00000000">
      <w:pPr>
        <w:pStyle w:val="Heading2"/>
      </w:pPr>
      <w:r>
        <w:t>3.1 Data Preprocessing</w:t>
      </w:r>
    </w:p>
    <w:p w14:paraId="1E753AAE" w14:textId="77777777" w:rsidR="00062B8A" w:rsidRDefault="00000000">
      <w:pPr>
        <w:widowControl/>
      </w:pPr>
      <w:r>
        <w:t>Các ảnh trực quan từ notebook cho thấy bốn modality được load đồng bộ và mask có thể overlay lên lát cắt. Đây là kiểm tra định tính quan trọng trước huấn luyện: nếu ảnh/mask lệch không gian, mô hình có thể học nhiễu dù loss vẫn giảm.</w:t>
      </w:r>
    </w:p>
    <w:p w14:paraId="1258F3D0" w14:textId="77777777" w:rsidR="00062B8A" w:rsidRDefault="00000000">
      <w:pPr>
        <w:widowControl/>
      </w:pPr>
      <w:r>
        <w:t>Báo cáo không tái chạy preprocessing. Hình và số liệu được trích trực tiếp từ output đã lưu trong notebook, nhằm bảo toàn trạng thái thực nghiệm. Kết luận chỉ dựa trên những gì artifact chứng minh.</w:t>
      </w:r>
    </w:p>
    <w:p w14:paraId="798E3ACA" w14:textId="77777777" w:rsidR="00062B8A" w:rsidRDefault="00000000">
      <w:pPr>
        <w:keepNext/>
        <w:jc w:val="center"/>
      </w:pPr>
      <w:r>
        <w:rPr>
          <w:noProof/>
        </w:rPr>
        <w:drawing>
          <wp:inline distT="0" distB="0" distL="0" distR="0" wp14:anchorId="16E83643" wp14:editId="657672BE">
            <wp:extent cx="5085898" cy="52120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cell9_output0.png"/>
                    <pic:cNvPicPr/>
                  </pic:nvPicPr>
                  <pic:blipFill>
                    <a:blip r:embed="rId26"/>
                    <a:stretch>
                      <a:fillRect/>
                    </a:stretch>
                  </pic:blipFill>
                  <pic:spPr>
                    <a:xfrm>
                      <a:off x="0" y="0"/>
                      <a:ext cx="5085898" cy="5212080"/>
                    </a:xfrm>
                    <a:prstGeom prst="rect">
                      <a:avLst/>
                    </a:prstGeom>
                  </pic:spPr>
                </pic:pic>
              </a:graphicData>
            </a:graphic>
          </wp:inline>
        </w:drawing>
      </w:r>
    </w:p>
    <w:p w14:paraId="60725B7B" w14:textId="77777777" w:rsidR="00062B8A" w:rsidRDefault="00000000">
      <w:pPr>
        <w:pStyle w:val="FigureCaption"/>
      </w:pPr>
      <w:r>
        <w:t>Hình 8. Mẫu dữ liệu v1: bốn modality và ground-truth overlay trên năm ca.</w:t>
      </w:r>
    </w:p>
    <w:p w14:paraId="1E2C6084" w14:textId="77777777" w:rsidR="00062B8A" w:rsidRDefault="00000000">
      <w:pPr>
        <w:pStyle w:val="SourceNote"/>
      </w:pPr>
      <w:r>
        <w:t>Nguồn: output cell 9, SIC_Capstone_v1.ipynb.</w:t>
      </w:r>
    </w:p>
    <w:p w14:paraId="277F71D6" w14:textId="77777777" w:rsidR="00062B8A" w:rsidRDefault="00000000">
      <w:pPr>
        <w:pStyle w:val="Heading2"/>
      </w:pPr>
      <w:r>
        <w:t>3.1.1 Kiểm tra trực quan dữ liệu v2</w:t>
      </w:r>
    </w:p>
    <w:p w14:paraId="5F3ED5F6" w14:textId="77777777" w:rsidR="00062B8A" w:rsidRDefault="00000000">
      <w:pPr>
        <w:widowControl/>
      </w:pPr>
      <w:r>
        <w:t>Notebook v2 cũng hiển thị đồng thời T1n, T1c, T2w, T2-FLAIR và mask. Ảnh cho phép xác nhận tương phản khác nhau giữa chuỗi và vị trí tổn thương. Tuy nhiên một vài ảnh mẫu không thay thế kiểm tra tự động toàn bộ cohort.</w:t>
      </w:r>
    </w:p>
    <w:p w14:paraId="08A3398E" w14:textId="77777777" w:rsidR="00062B8A" w:rsidRDefault="00000000">
      <w:pPr>
        <w:widowControl/>
      </w:pPr>
      <w:r>
        <w:lastRenderedPageBreak/>
        <w:t>Audit nên sinh montage ngẫu nhiên theo split và danh sách outlier: mask rỗng, mask quá lớn, intensity gần hằng, shape bất thường. Đặc biệt cần chọn các case có ET &gt; 0 để xác minh mapping nhãn v2.</w:t>
      </w:r>
    </w:p>
    <w:p w14:paraId="78E3A15F" w14:textId="77777777" w:rsidR="00062B8A" w:rsidRDefault="00000000">
      <w:pPr>
        <w:keepNext/>
        <w:jc w:val="center"/>
      </w:pPr>
      <w:r>
        <w:rPr>
          <w:noProof/>
        </w:rPr>
        <w:drawing>
          <wp:inline distT="0" distB="0" distL="0" distR="0" wp14:anchorId="0C1CCB07" wp14:editId="47A58384">
            <wp:extent cx="5669280" cy="115896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cell13_output0.png"/>
                    <pic:cNvPicPr/>
                  </pic:nvPicPr>
                  <pic:blipFill>
                    <a:blip r:embed="rId27"/>
                    <a:stretch>
                      <a:fillRect/>
                    </a:stretch>
                  </pic:blipFill>
                  <pic:spPr>
                    <a:xfrm>
                      <a:off x="0" y="0"/>
                      <a:ext cx="5669280" cy="1158961"/>
                    </a:xfrm>
                    <a:prstGeom prst="rect">
                      <a:avLst/>
                    </a:prstGeom>
                  </pic:spPr>
                </pic:pic>
              </a:graphicData>
            </a:graphic>
          </wp:inline>
        </w:drawing>
      </w:r>
    </w:p>
    <w:p w14:paraId="4FB2C0D5" w14:textId="77777777" w:rsidR="00062B8A" w:rsidRDefault="00000000">
      <w:pPr>
        <w:pStyle w:val="FigureCaption"/>
      </w:pPr>
      <w:r>
        <w:t>Hình 9. Mẫu bốn modality và mask trong notebook v2.</w:t>
      </w:r>
    </w:p>
    <w:p w14:paraId="179C8705" w14:textId="77777777" w:rsidR="00062B8A" w:rsidRDefault="00000000">
      <w:pPr>
        <w:pStyle w:val="SourceNote"/>
      </w:pPr>
      <w:r>
        <w:t>Nguồn: output cell 13, SIC_Capstone_v2.ipynb.</w:t>
      </w:r>
    </w:p>
    <w:p w14:paraId="6AF483E9" w14:textId="77777777" w:rsidR="00062B8A" w:rsidRDefault="00000000">
      <w:pPr>
        <w:pStyle w:val="Heading2"/>
      </w:pPr>
      <w:r>
        <w:t>3.2 Exploratory Data Analysis (EDA)</w:t>
      </w:r>
    </w:p>
    <w:p w14:paraId="41756B38" w14:textId="77777777" w:rsidR="00062B8A" w:rsidRDefault="00000000">
      <w:pPr>
        <w:widowControl/>
      </w:pPr>
      <w:r>
        <w:t>EDA v1 biểu diễn phân bố intensity sau xử lý cho các modality. Các đường phân bố khác nhau phản ánh đặc trưng tương phản, đồng thời giúp phát hiện channel bất thường. Vì normalization được thực hiện theo volume, EDA cần đọc cùng thông tin transform để tránh so trực tiếp scale không tương đương.</w:t>
      </w:r>
    </w:p>
    <w:p w14:paraId="509F1AA2" w14:textId="77777777" w:rsidR="00062B8A" w:rsidRDefault="00000000">
      <w:pPr>
        <w:widowControl/>
      </w:pPr>
      <w:r>
        <w:t>Đối với segmentation, EDA không nên dừng ở intensity. Cần thống kê thể tích WT/TC/ET, tỷ lệ ca có nhãn, tỷ lệ voxel nền và phân bố kích thước tổn thương. Những thống kê này quyết định sampling, loss và cách diễn giải metric.</w:t>
      </w:r>
    </w:p>
    <w:p w14:paraId="02CDAA26" w14:textId="77777777" w:rsidR="00062B8A" w:rsidRDefault="00000000">
      <w:pPr>
        <w:keepNext/>
        <w:jc w:val="center"/>
      </w:pPr>
      <w:r>
        <w:rPr>
          <w:noProof/>
        </w:rPr>
        <w:drawing>
          <wp:inline distT="0" distB="0" distL="0" distR="0" wp14:anchorId="33B32CBB" wp14:editId="7BC7CA3C">
            <wp:extent cx="5669280" cy="14128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cell13_output0.png"/>
                    <pic:cNvPicPr/>
                  </pic:nvPicPr>
                  <pic:blipFill>
                    <a:blip r:embed="rId28"/>
                    <a:stretch>
                      <a:fillRect/>
                    </a:stretch>
                  </pic:blipFill>
                  <pic:spPr>
                    <a:xfrm>
                      <a:off x="0" y="0"/>
                      <a:ext cx="5669280" cy="1412860"/>
                    </a:xfrm>
                    <a:prstGeom prst="rect">
                      <a:avLst/>
                    </a:prstGeom>
                  </pic:spPr>
                </pic:pic>
              </a:graphicData>
            </a:graphic>
          </wp:inline>
        </w:drawing>
      </w:r>
    </w:p>
    <w:p w14:paraId="2705197F" w14:textId="77777777" w:rsidR="00062B8A" w:rsidRDefault="00000000">
      <w:pPr>
        <w:pStyle w:val="FigureCaption"/>
      </w:pPr>
      <w:r>
        <w:t>Hình 10. Phân bố intensity các modality trong notebook v1.</w:t>
      </w:r>
    </w:p>
    <w:p w14:paraId="09AFDEA1" w14:textId="77777777" w:rsidR="00062B8A" w:rsidRDefault="00000000">
      <w:pPr>
        <w:pStyle w:val="SourceNote"/>
      </w:pPr>
      <w:r>
        <w:t>Nguồn: output cell 13, SIC_Capstone_v1.ipynb.</w:t>
      </w:r>
    </w:p>
    <w:p w14:paraId="3AFC8787" w14:textId="77777777" w:rsidR="00062B8A" w:rsidRDefault="00000000">
      <w:pPr>
        <w:pStyle w:val="Heading2"/>
      </w:pPr>
      <w:r>
        <w:t>3.2.1 EDA notebook v2</w:t>
      </w:r>
    </w:p>
    <w:p w14:paraId="04E81300" w14:textId="77777777" w:rsidR="00062B8A" w:rsidRDefault="00000000">
      <w:pPr>
        <w:widowControl/>
      </w:pPr>
      <w:r>
        <w:t>Đồ thị intensity v2 cho phép kiểm tra định tính pipeline dữ liệu của cohort 1.016 ca. Khi so với v1, khác biệt hình dạng phân bố có thể do cohort hoặc preprocessing; không đủ bằng chứng để quy cho dữ liệu tốt/xấu hơn nếu không xuất cùng thống kê trên cùng case.</w:t>
      </w:r>
    </w:p>
    <w:p w14:paraId="562D8904" w14:textId="77777777" w:rsidR="00062B8A" w:rsidRDefault="00000000">
      <w:pPr>
        <w:widowControl/>
      </w:pPr>
      <w:r>
        <w:t>Đề xuất tạo bảng EDA versioned gồm mean/std intensity theo modality, percentile, số voxel non-zero, shape và spacing. Với nhãn, báo cáo ET-present count ở train/val/test là kiểm tra bắt buộc sau phát hiện full validation ET rỗng.</w:t>
      </w:r>
    </w:p>
    <w:p w14:paraId="2BEE4A20" w14:textId="77777777" w:rsidR="00062B8A" w:rsidRDefault="00000000">
      <w:pPr>
        <w:keepNext/>
        <w:jc w:val="center"/>
      </w:pPr>
      <w:r>
        <w:rPr>
          <w:noProof/>
        </w:rPr>
        <w:lastRenderedPageBreak/>
        <w:drawing>
          <wp:inline distT="0" distB="0" distL="0" distR="0" wp14:anchorId="3AA66ADD" wp14:editId="1D5E7EEC">
            <wp:extent cx="5669280" cy="14128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cell11_output0.png"/>
                    <pic:cNvPicPr/>
                  </pic:nvPicPr>
                  <pic:blipFill>
                    <a:blip r:embed="rId29"/>
                    <a:stretch>
                      <a:fillRect/>
                    </a:stretch>
                  </pic:blipFill>
                  <pic:spPr>
                    <a:xfrm>
                      <a:off x="0" y="0"/>
                      <a:ext cx="5669280" cy="1412860"/>
                    </a:xfrm>
                    <a:prstGeom prst="rect">
                      <a:avLst/>
                    </a:prstGeom>
                  </pic:spPr>
                </pic:pic>
              </a:graphicData>
            </a:graphic>
          </wp:inline>
        </w:drawing>
      </w:r>
    </w:p>
    <w:p w14:paraId="6F9E8823" w14:textId="77777777" w:rsidR="00062B8A" w:rsidRDefault="00000000">
      <w:pPr>
        <w:pStyle w:val="FigureCaption"/>
      </w:pPr>
      <w:r>
        <w:t>Hình 11. Phân bố intensity các modality trong notebook v2.</w:t>
      </w:r>
    </w:p>
    <w:p w14:paraId="2FD990BD" w14:textId="77777777" w:rsidR="00062B8A" w:rsidRDefault="00000000">
      <w:pPr>
        <w:pStyle w:val="SourceNote"/>
      </w:pPr>
      <w:r>
        <w:t>Nguồn: output cell 11, SIC_Capstone_v2.ipynb.</w:t>
      </w:r>
    </w:p>
    <w:p w14:paraId="48927D66" w14:textId="77777777" w:rsidR="00062B8A" w:rsidRDefault="00000000">
      <w:pPr>
        <w:pStyle w:val="Heading2"/>
      </w:pPr>
      <w:r>
        <w:t>3.2.2 Mất cân bằng lớp và hiện tượng ET rỗng</w:t>
      </w:r>
    </w:p>
    <w:p w14:paraId="36E18A9F" w14:textId="77777777" w:rsidR="00062B8A" w:rsidRDefault="00000000">
      <w:pPr>
        <w:widowControl/>
      </w:pPr>
      <w:r>
        <w:t>Background chiếm phần lớn thể tích não, WT lớn hơn TC và ET thường là vùng nhỏ nhất. Điều này làm accuracy voxel không phù hợp và giải thích việc dùng Dice loss bỏ background. Nhưng ngay cả Dice cũng có thể tạo kết quả gây hiểu lầm khi lớp không xuất hiện.</w:t>
      </w:r>
    </w:p>
    <w:p w14:paraId="058FC411" w14:textId="77777777" w:rsidR="00062B8A" w:rsidRDefault="00000000">
      <w:pPr>
        <w:widowControl/>
      </w:pPr>
      <w:r>
        <w:t>Trong full validation v2, cột ET volume bằng 0 cho mọi ca và Dice ET bằng 1,0. Theo quy tắc empty–empty, dự đoán rỗng khớp ground truth rỗng nên được điểm tuyệt đối. Về toán học điều này hợp lệ theo quy ước, nhưng về năng lực phân đoạn ET thì tập đó không tạo thử thách. Mean Dice do đó nhận thêm một thành phần 1,0 không đo khả năng phát hiện ET.</w:t>
      </w:r>
    </w:p>
    <w:tbl>
      <w:tblPr>
        <w:tblW w:w="0" w:type="auto"/>
        <w:jc w:val="center"/>
        <w:tblLayout w:type="fixed"/>
        <w:tblLook w:val="04A0" w:firstRow="1" w:lastRow="0" w:firstColumn="1" w:lastColumn="0" w:noHBand="0" w:noVBand="1"/>
      </w:tblPr>
      <w:tblGrid>
        <w:gridCol w:w="2948"/>
        <w:gridCol w:w="3402"/>
        <w:gridCol w:w="2494"/>
      </w:tblGrid>
      <w:tr w:rsidR="00062B8A" w14:paraId="3AC5128C" w14:textId="77777777">
        <w:trPr>
          <w:cantSplit/>
          <w:tblHeader/>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7616C88" w14:textId="77777777" w:rsidR="00062B8A" w:rsidRDefault="00000000">
            <w:pPr>
              <w:spacing w:after="0"/>
              <w:jc w:val="center"/>
            </w:pPr>
            <w:r>
              <w:rPr>
                <w:b/>
                <w:color w:val="FFFFFF"/>
                <w:sz w:val="18"/>
              </w:rPr>
              <w:t>Cách báo cáo ET</w:t>
            </w:r>
          </w:p>
        </w:tc>
        <w:tc>
          <w:tcPr>
            <w:tcW w:w="340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F8D8BA0" w14:textId="77777777" w:rsidR="00062B8A" w:rsidRDefault="00000000">
            <w:pPr>
              <w:spacing w:after="0"/>
              <w:jc w:val="center"/>
            </w:pPr>
            <w:r>
              <w:rPr>
                <w:b/>
                <w:color w:val="FFFFFF"/>
                <w:sz w:val="18"/>
              </w:rPr>
              <w:t>Ý nghĩa</w:t>
            </w:r>
          </w:p>
        </w:tc>
        <w:tc>
          <w:tcPr>
            <w:tcW w:w="249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4325A75" w14:textId="77777777" w:rsidR="00062B8A" w:rsidRDefault="00000000">
            <w:pPr>
              <w:spacing w:after="0"/>
              <w:jc w:val="center"/>
            </w:pPr>
            <w:r>
              <w:rPr>
                <w:b/>
                <w:color w:val="FFFFFF"/>
                <w:sz w:val="18"/>
              </w:rPr>
              <w:t>Khuyến nghị</w:t>
            </w:r>
          </w:p>
        </w:tc>
      </w:tr>
      <w:tr w:rsidR="00062B8A" w14:paraId="3E5521B0"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vAlign w:val="center"/>
          </w:tcPr>
          <w:p w14:paraId="356548BF" w14:textId="77777777" w:rsidR="00062B8A" w:rsidRDefault="00000000">
            <w:pPr>
              <w:spacing w:after="0"/>
              <w:jc w:val="left"/>
            </w:pPr>
            <w:r>
              <w:rPr>
                <w:color w:val="171717"/>
                <w:sz w:val="18"/>
              </w:rPr>
              <w:t>Macro gồm empty–empty = 1</w:t>
            </w:r>
          </w:p>
        </w:tc>
        <w:tc>
          <w:tcPr>
            <w:tcW w:w="3402" w:type="dxa"/>
            <w:tcBorders>
              <w:top w:val="single" w:sz="6" w:space="0" w:color="B6BDCC"/>
              <w:left w:val="single" w:sz="6" w:space="0" w:color="B6BDCC"/>
              <w:bottom w:val="single" w:sz="6" w:space="0" w:color="B6BDCC"/>
              <w:right w:val="single" w:sz="6" w:space="0" w:color="B6BDCC"/>
            </w:tcBorders>
            <w:vAlign w:val="center"/>
          </w:tcPr>
          <w:p w14:paraId="09A49098" w14:textId="77777777" w:rsidR="00062B8A" w:rsidRDefault="00000000">
            <w:pPr>
              <w:spacing w:after="0"/>
              <w:jc w:val="left"/>
            </w:pPr>
            <w:r>
              <w:rPr>
                <w:color w:val="171717"/>
                <w:sz w:val="18"/>
              </w:rPr>
              <w:t>Phản ánh cả khả năng không báo giả</w:t>
            </w:r>
          </w:p>
        </w:tc>
        <w:tc>
          <w:tcPr>
            <w:tcW w:w="2494" w:type="dxa"/>
            <w:tcBorders>
              <w:top w:val="single" w:sz="6" w:space="0" w:color="B6BDCC"/>
              <w:left w:val="single" w:sz="6" w:space="0" w:color="B6BDCC"/>
              <w:bottom w:val="single" w:sz="6" w:space="0" w:color="B6BDCC"/>
              <w:right w:val="single" w:sz="6" w:space="0" w:color="B6BDCC"/>
            </w:tcBorders>
            <w:vAlign w:val="center"/>
          </w:tcPr>
          <w:p w14:paraId="094BDC75" w14:textId="77777777" w:rsidR="00062B8A" w:rsidRDefault="00000000">
            <w:pPr>
              <w:spacing w:after="0"/>
              <w:jc w:val="left"/>
            </w:pPr>
            <w:r>
              <w:rPr>
                <w:color w:val="171717"/>
                <w:sz w:val="18"/>
              </w:rPr>
              <w:t>Báo riêng số ca rỗng</w:t>
            </w:r>
          </w:p>
        </w:tc>
      </w:tr>
      <w:tr w:rsidR="00062B8A" w14:paraId="1F09449F"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2FA24B8" w14:textId="77777777" w:rsidR="00062B8A" w:rsidRDefault="00000000">
            <w:pPr>
              <w:spacing w:after="0"/>
              <w:jc w:val="left"/>
            </w:pPr>
            <w:r>
              <w:rPr>
                <w:color w:val="171717"/>
                <w:sz w:val="18"/>
              </w:rPr>
              <w:t>Conditional Dice</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15F8122" w14:textId="77777777" w:rsidR="00062B8A" w:rsidRDefault="00000000">
            <w:pPr>
              <w:spacing w:after="0"/>
              <w:jc w:val="left"/>
            </w:pPr>
            <w:r>
              <w:rPr>
                <w:color w:val="171717"/>
                <w:sz w:val="18"/>
              </w:rPr>
              <w:t>Chỉ ca ground truth ET &gt; 0</w:t>
            </w:r>
          </w:p>
        </w:tc>
        <w:tc>
          <w:tcPr>
            <w:tcW w:w="249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7E9CA79" w14:textId="77777777" w:rsidR="00062B8A" w:rsidRDefault="00000000">
            <w:pPr>
              <w:spacing w:after="0"/>
              <w:jc w:val="left"/>
            </w:pPr>
            <w:r>
              <w:rPr>
                <w:color w:val="171717"/>
                <w:sz w:val="18"/>
              </w:rPr>
              <w:t>Bắt buộc cho năng lực phân đoạn ET</w:t>
            </w:r>
          </w:p>
        </w:tc>
      </w:tr>
      <w:tr w:rsidR="00062B8A" w14:paraId="481C4A43"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vAlign w:val="center"/>
          </w:tcPr>
          <w:p w14:paraId="419A583C" w14:textId="77777777" w:rsidR="00062B8A" w:rsidRDefault="00000000">
            <w:pPr>
              <w:spacing w:after="0"/>
              <w:jc w:val="left"/>
            </w:pPr>
            <w:r>
              <w:rPr>
                <w:color w:val="171717"/>
                <w:sz w:val="18"/>
              </w:rPr>
              <w:t>False-positive volume</w:t>
            </w:r>
          </w:p>
        </w:tc>
        <w:tc>
          <w:tcPr>
            <w:tcW w:w="3402" w:type="dxa"/>
            <w:tcBorders>
              <w:top w:val="single" w:sz="6" w:space="0" w:color="B6BDCC"/>
              <w:left w:val="single" w:sz="6" w:space="0" w:color="B6BDCC"/>
              <w:bottom w:val="single" w:sz="6" w:space="0" w:color="B6BDCC"/>
              <w:right w:val="single" w:sz="6" w:space="0" w:color="B6BDCC"/>
            </w:tcBorders>
            <w:vAlign w:val="center"/>
          </w:tcPr>
          <w:p w14:paraId="5937D2C8" w14:textId="77777777" w:rsidR="00062B8A" w:rsidRDefault="00000000">
            <w:pPr>
              <w:spacing w:after="0"/>
              <w:jc w:val="left"/>
            </w:pPr>
            <w:r>
              <w:rPr>
                <w:color w:val="171717"/>
                <w:sz w:val="18"/>
              </w:rPr>
              <w:t>Sai thể tích ET trên ca âm tính</w:t>
            </w:r>
          </w:p>
        </w:tc>
        <w:tc>
          <w:tcPr>
            <w:tcW w:w="2494" w:type="dxa"/>
            <w:tcBorders>
              <w:top w:val="single" w:sz="6" w:space="0" w:color="B6BDCC"/>
              <w:left w:val="single" w:sz="6" w:space="0" w:color="B6BDCC"/>
              <w:bottom w:val="single" w:sz="6" w:space="0" w:color="B6BDCC"/>
              <w:right w:val="single" w:sz="6" w:space="0" w:color="B6BDCC"/>
            </w:tcBorders>
            <w:vAlign w:val="center"/>
          </w:tcPr>
          <w:p w14:paraId="4D9E2C74" w14:textId="77777777" w:rsidR="00062B8A" w:rsidRDefault="00000000">
            <w:pPr>
              <w:spacing w:after="0"/>
              <w:jc w:val="left"/>
            </w:pPr>
            <w:r>
              <w:rPr>
                <w:color w:val="171717"/>
                <w:sz w:val="18"/>
              </w:rPr>
              <w:t>Bổ sung</w:t>
            </w:r>
          </w:p>
        </w:tc>
      </w:tr>
      <w:tr w:rsidR="00062B8A" w14:paraId="30115405"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059CA4E" w14:textId="77777777" w:rsidR="00062B8A" w:rsidRDefault="00000000">
            <w:pPr>
              <w:spacing w:after="0"/>
              <w:jc w:val="left"/>
            </w:pPr>
            <w:r>
              <w:rPr>
                <w:color w:val="171717"/>
                <w:sz w:val="18"/>
              </w:rPr>
              <w:t>Detection sensitivity</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FB2BD46" w14:textId="77777777" w:rsidR="00062B8A" w:rsidRDefault="00000000">
            <w:pPr>
              <w:spacing w:after="0"/>
              <w:jc w:val="left"/>
            </w:pPr>
            <w:r>
              <w:rPr>
                <w:color w:val="171717"/>
                <w:sz w:val="18"/>
              </w:rPr>
              <w:t>Có/không phát hiện ET</w:t>
            </w:r>
          </w:p>
        </w:tc>
        <w:tc>
          <w:tcPr>
            <w:tcW w:w="249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713DCFA" w14:textId="77777777" w:rsidR="00062B8A" w:rsidRDefault="00000000">
            <w:pPr>
              <w:spacing w:after="0"/>
              <w:jc w:val="left"/>
            </w:pPr>
            <w:r>
              <w:rPr>
                <w:color w:val="171717"/>
                <w:sz w:val="18"/>
              </w:rPr>
              <w:t>Bổ sung theo ngưỡng</w:t>
            </w:r>
          </w:p>
        </w:tc>
      </w:tr>
    </w:tbl>
    <w:p w14:paraId="23D110C5" w14:textId="77777777" w:rsidR="00062B8A" w:rsidRDefault="00062B8A">
      <w:pPr>
        <w:spacing w:after="0"/>
      </w:pPr>
    </w:p>
    <w:p w14:paraId="267D1DF3" w14:textId="77777777" w:rsidR="00062B8A" w:rsidRDefault="00000000">
      <w:pPr>
        <w:pStyle w:val="Heading2"/>
      </w:pPr>
      <w:r>
        <w:t>3.3 Modeling – Kết quả 3D U-Net</w:t>
      </w:r>
    </w:p>
    <w:p w14:paraId="28F2B896" w14:textId="77777777" w:rsidR="00062B8A" w:rsidRDefault="00000000">
      <w:pPr>
        <w:widowControl/>
      </w:pPr>
      <w:r>
        <w:t>Đường học v1 cho thấy train loss giảm và validation Dice tăng qua các epoch, với best epoch 40 trong log. Các đường WT, TC và ET có động thái khác nhau, phản ánh độ khó từng vùng. Resume đến epoch 50 cần được phân biệt với checkpoint tốt nhất; epoch cuối không mặc nhiên là mô hình tốt nhất.</w:t>
      </w:r>
    </w:p>
    <w:p w14:paraId="02A02D02" w14:textId="77777777" w:rsidR="00062B8A" w:rsidRDefault="00000000">
      <w:pPr>
        <w:widowControl/>
      </w:pPr>
      <w:r>
        <w:t>Biểu đồ là bằng chứng theo dõi tối ưu nhưng không thay thế test. Kết quả held-out 188 ca được xem là chỉ số tổng kết của 3D U-Net trong báo cáo.</w:t>
      </w:r>
    </w:p>
    <w:p w14:paraId="55EB6963" w14:textId="77777777" w:rsidR="00062B8A" w:rsidRDefault="00000000">
      <w:pPr>
        <w:keepNext/>
        <w:jc w:val="center"/>
      </w:pPr>
      <w:r>
        <w:rPr>
          <w:noProof/>
        </w:rPr>
        <w:lastRenderedPageBreak/>
        <w:drawing>
          <wp:inline distT="0" distB="0" distL="0" distR="0" wp14:anchorId="4D37E705" wp14:editId="74A68900">
            <wp:extent cx="5669280" cy="199852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cell27_output0.png"/>
                    <pic:cNvPicPr/>
                  </pic:nvPicPr>
                  <pic:blipFill>
                    <a:blip r:embed="rId30"/>
                    <a:stretch>
                      <a:fillRect/>
                    </a:stretch>
                  </pic:blipFill>
                  <pic:spPr>
                    <a:xfrm>
                      <a:off x="0" y="0"/>
                      <a:ext cx="5669280" cy="1998523"/>
                    </a:xfrm>
                    <a:prstGeom prst="rect">
                      <a:avLst/>
                    </a:prstGeom>
                  </pic:spPr>
                </pic:pic>
              </a:graphicData>
            </a:graphic>
          </wp:inline>
        </w:drawing>
      </w:r>
    </w:p>
    <w:p w14:paraId="4336D5A1" w14:textId="77777777" w:rsidR="00062B8A" w:rsidRDefault="00000000">
      <w:pPr>
        <w:pStyle w:val="FigureCaption"/>
      </w:pPr>
      <w:r>
        <w:t>Hình 12. Train loss và validation Dice của 3D U-Net v1.</w:t>
      </w:r>
    </w:p>
    <w:p w14:paraId="29AE6A17" w14:textId="77777777" w:rsidR="00062B8A" w:rsidRDefault="00000000">
      <w:pPr>
        <w:pStyle w:val="SourceNote"/>
      </w:pPr>
      <w:r>
        <w:t>Nguồn: output cell 27, SIC_Capstone_v1.ipynb.</w:t>
      </w:r>
    </w:p>
    <w:p w14:paraId="2328BDB6" w14:textId="77777777" w:rsidR="00062B8A" w:rsidRDefault="00000000">
      <w:pPr>
        <w:pStyle w:val="Heading2"/>
      </w:pPr>
      <w:r>
        <w:t>3.3.1 Chỉ số định lượng 3D U-Net</w:t>
      </w:r>
    </w:p>
    <w:p w14:paraId="6D02C249" w14:textId="77777777" w:rsidR="00062B8A" w:rsidRDefault="00000000">
      <w:pPr>
        <w:widowControl/>
      </w:pPr>
      <w:r>
        <w:t>Trên validation, Mean Dice đạt 0,8052. Trên held-out test, Mean Dice giảm còn 0,7858, tương ứng chênh khoảng 0,0194. Đây là mức giảm hợp lý cần được đọc cùng phân bố per-case; nó cho thấy validation không hoàn toàn đại diện cho test nhưng không có dấu hiệu sụp giảm cực đoan ở mean.</w:t>
      </w:r>
    </w:p>
    <w:p w14:paraId="1DE45C30" w14:textId="77777777" w:rsidR="00062B8A" w:rsidRDefault="00000000">
      <w:pPr>
        <w:widowControl/>
      </w:pPr>
      <w:r>
        <w:t>WT đạt Dice test cao nhất 0,8158, tiếp theo TC 0,7938 và ET 0,7476. HD95 khoảng 31,117 mm cho thấy vẫn tồn tại lỗi biên hoặc outlier đáng kể dù overlap tương đối. Không nên dùng Dice duy nhất để nói mask đã chính xác hình học.</w:t>
      </w:r>
    </w:p>
    <w:tbl>
      <w:tblPr>
        <w:tblW w:w="0" w:type="auto"/>
        <w:jc w:val="center"/>
        <w:tblLayout w:type="fixed"/>
        <w:tblLook w:val="04A0" w:firstRow="1" w:lastRow="0" w:firstColumn="1" w:lastColumn="0" w:noHBand="0" w:noVBand="1"/>
      </w:tblPr>
      <w:tblGrid>
        <w:gridCol w:w="2948"/>
        <w:gridCol w:w="2948"/>
        <w:gridCol w:w="2948"/>
      </w:tblGrid>
      <w:tr w:rsidR="00062B8A" w14:paraId="77C8F959" w14:textId="77777777">
        <w:trPr>
          <w:cantSplit/>
          <w:tblHeader/>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CB1660B" w14:textId="77777777" w:rsidR="00062B8A" w:rsidRDefault="00000000">
            <w:pPr>
              <w:spacing w:after="0"/>
              <w:jc w:val="center"/>
            </w:pPr>
            <w:r>
              <w:rPr>
                <w:b/>
                <w:color w:val="FFFFFF"/>
                <w:sz w:val="18"/>
              </w:rPr>
              <w:t>Metric</w:t>
            </w:r>
          </w:p>
        </w:tc>
        <w:tc>
          <w:tcPr>
            <w:tcW w:w="294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CA48E36" w14:textId="77777777" w:rsidR="00062B8A" w:rsidRDefault="00000000">
            <w:pPr>
              <w:spacing w:after="0"/>
              <w:jc w:val="center"/>
            </w:pPr>
            <w:r>
              <w:rPr>
                <w:b/>
                <w:color w:val="FFFFFF"/>
                <w:sz w:val="18"/>
              </w:rPr>
              <w:t>Validation v1</w:t>
            </w:r>
          </w:p>
        </w:tc>
        <w:tc>
          <w:tcPr>
            <w:tcW w:w="294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FF07BC4" w14:textId="77777777" w:rsidR="00062B8A" w:rsidRDefault="00000000">
            <w:pPr>
              <w:spacing w:after="0"/>
              <w:jc w:val="center"/>
            </w:pPr>
            <w:r>
              <w:rPr>
                <w:b/>
                <w:color w:val="FFFFFF"/>
                <w:sz w:val="18"/>
              </w:rPr>
              <w:t>Held-out test v1</w:t>
            </w:r>
          </w:p>
        </w:tc>
      </w:tr>
      <w:tr w:rsidR="00062B8A" w14:paraId="3F9A6D15"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vAlign w:val="center"/>
          </w:tcPr>
          <w:p w14:paraId="7412C1F1" w14:textId="77777777" w:rsidR="00062B8A" w:rsidRDefault="00000000">
            <w:pPr>
              <w:spacing w:after="0"/>
              <w:jc w:val="left"/>
            </w:pPr>
            <w:r>
              <w:rPr>
                <w:color w:val="171717"/>
                <w:sz w:val="18"/>
              </w:rPr>
              <w:t>Dice WT</w:t>
            </w:r>
          </w:p>
        </w:tc>
        <w:tc>
          <w:tcPr>
            <w:tcW w:w="2948" w:type="dxa"/>
            <w:tcBorders>
              <w:top w:val="single" w:sz="6" w:space="0" w:color="B6BDCC"/>
              <w:left w:val="single" w:sz="6" w:space="0" w:color="B6BDCC"/>
              <w:bottom w:val="single" w:sz="6" w:space="0" w:color="B6BDCC"/>
              <w:right w:val="single" w:sz="6" w:space="0" w:color="B6BDCC"/>
            </w:tcBorders>
            <w:vAlign w:val="center"/>
          </w:tcPr>
          <w:p w14:paraId="0EA72913" w14:textId="77777777" w:rsidR="00062B8A" w:rsidRDefault="00000000">
            <w:pPr>
              <w:spacing w:after="0"/>
              <w:jc w:val="left"/>
            </w:pPr>
            <w:r>
              <w:rPr>
                <w:color w:val="171717"/>
                <w:sz w:val="18"/>
              </w:rPr>
              <w:t>0,8308</w:t>
            </w:r>
          </w:p>
        </w:tc>
        <w:tc>
          <w:tcPr>
            <w:tcW w:w="2948" w:type="dxa"/>
            <w:tcBorders>
              <w:top w:val="single" w:sz="6" w:space="0" w:color="B6BDCC"/>
              <w:left w:val="single" w:sz="6" w:space="0" w:color="B6BDCC"/>
              <w:bottom w:val="single" w:sz="6" w:space="0" w:color="B6BDCC"/>
              <w:right w:val="single" w:sz="6" w:space="0" w:color="B6BDCC"/>
            </w:tcBorders>
            <w:vAlign w:val="center"/>
          </w:tcPr>
          <w:p w14:paraId="3DDF6E62" w14:textId="77777777" w:rsidR="00062B8A" w:rsidRDefault="00000000">
            <w:pPr>
              <w:spacing w:after="0"/>
              <w:jc w:val="left"/>
            </w:pPr>
            <w:r>
              <w:rPr>
                <w:color w:val="171717"/>
                <w:sz w:val="18"/>
              </w:rPr>
              <w:t>0,8158</w:t>
            </w:r>
          </w:p>
        </w:tc>
      </w:tr>
      <w:tr w:rsidR="00062B8A" w14:paraId="1D6EB38D"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257A369" w14:textId="77777777" w:rsidR="00062B8A" w:rsidRDefault="00000000">
            <w:pPr>
              <w:spacing w:after="0"/>
              <w:jc w:val="left"/>
            </w:pPr>
            <w:r>
              <w:rPr>
                <w:color w:val="171717"/>
                <w:sz w:val="18"/>
              </w:rPr>
              <w:t>Dice TC</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724B263" w14:textId="77777777" w:rsidR="00062B8A" w:rsidRDefault="00000000">
            <w:pPr>
              <w:spacing w:after="0"/>
              <w:jc w:val="left"/>
            </w:pPr>
            <w:r>
              <w:rPr>
                <w:color w:val="171717"/>
                <w:sz w:val="18"/>
              </w:rPr>
              <w:t>0,8125</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5DC3F20" w14:textId="77777777" w:rsidR="00062B8A" w:rsidRDefault="00000000">
            <w:pPr>
              <w:spacing w:after="0"/>
              <w:jc w:val="left"/>
            </w:pPr>
            <w:r>
              <w:rPr>
                <w:color w:val="171717"/>
                <w:sz w:val="18"/>
              </w:rPr>
              <w:t>0,7938</w:t>
            </w:r>
          </w:p>
        </w:tc>
      </w:tr>
      <w:tr w:rsidR="00062B8A" w14:paraId="7CB5F66D"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vAlign w:val="center"/>
          </w:tcPr>
          <w:p w14:paraId="3AEAE4B1" w14:textId="77777777" w:rsidR="00062B8A" w:rsidRDefault="00000000">
            <w:pPr>
              <w:spacing w:after="0"/>
              <w:jc w:val="left"/>
            </w:pPr>
            <w:r>
              <w:rPr>
                <w:color w:val="171717"/>
                <w:sz w:val="18"/>
              </w:rPr>
              <w:t>Dice ET</w:t>
            </w:r>
          </w:p>
        </w:tc>
        <w:tc>
          <w:tcPr>
            <w:tcW w:w="2948" w:type="dxa"/>
            <w:tcBorders>
              <w:top w:val="single" w:sz="6" w:space="0" w:color="B6BDCC"/>
              <w:left w:val="single" w:sz="6" w:space="0" w:color="B6BDCC"/>
              <w:bottom w:val="single" w:sz="6" w:space="0" w:color="B6BDCC"/>
              <w:right w:val="single" w:sz="6" w:space="0" w:color="B6BDCC"/>
            </w:tcBorders>
            <w:vAlign w:val="center"/>
          </w:tcPr>
          <w:p w14:paraId="6054242E" w14:textId="77777777" w:rsidR="00062B8A" w:rsidRDefault="00000000">
            <w:pPr>
              <w:spacing w:after="0"/>
              <w:jc w:val="left"/>
            </w:pPr>
            <w:r>
              <w:rPr>
                <w:color w:val="171717"/>
                <w:sz w:val="18"/>
              </w:rPr>
              <w:t>0,7724</w:t>
            </w:r>
          </w:p>
        </w:tc>
        <w:tc>
          <w:tcPr>
            <w:tcW w:w="2948" w:type="dxa"/>
            <w:tcBorders>
              <w:top w:val="single" w:sz="6" w:space="0" w:color="B6BDCC"/>
              <w:left w:val="single" w:sz="6" w:space="0" w:color="B6BDCC"/>
              <w:bottom w:val="single" w:sz="6" w:space="0" w:color="B6BDCC"/>
              <w:right w:val="single" w:sz="6" w:space="0" w:color="B6BDCC"/>
            </w:tcBorders>
            <w:vAlign w:val="center"/>
          </w:tcPr>
          <w:p w14:paraId="16FCD64D" w14:textId="77777777" w:rsidR="00062B8A" w:rsidRDefault="00000000">
            <w:pPr>
              <w:spacing w:after="0"/>
              <w:jc w:val="left"/>
            </w:pPr>
            <w:r>
              <w:rPr>
                <w:color w:val="171717"/>
                <w:sz w:val="18"/>
              </w:rPr>
              <w:t>0,7476</w:t>
            </w:r>
          </w:p>
        </w:tc>
      </w:tr>
      <w:tr w:rsidR="00062B8A" w14:paraId="4B22C89F"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BBBA51D" w14:textId="77777777" w:rsidR="00062B8A" w:rsidRDefault="00000000">
            <w:pPr>
              <w:spacing w:after="0"/>
              <w:jc w:val="left"/>
            </w:pPr>
            <w:r>
              <w:rPr>
                <w:color w:val="171717"/>
                <w:sz w:val="18"/>
              </w:rPr>
              <w:t>Mean Dice</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8BA2A92" w14:textId="77777777" w:rsidR="00062B8A" w:rsidRDefault="00000000">
            <w:pPr>
              <w:spacing w:after="0"/>
              <w:jc w:val="left"/>
            </w:pPr>
            <w:r>
              <w:rPr>
                <w:color w:val="171717"/>
                <w:sz w:val="18"/>
              </w:rPr>
              <w:t>0,8052</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8FFDF35" w14:textId="77777777" w:rsidR="00062B8A" w:rsidRDefault="00000000">
            <w:pPr>
              <w:spacing w:after="0"/>
              <w:jc w:val="left"/>
            </w:pPr>
            <w:r>
              <w:rPr>
                <w:color w:val="171717"/>
                <w:sz w:val="18"/>
              </w:rPr>
              <w:t>0,7858</w:t>
            </w:r>
          </w:p>
        </w:tc>
      </w:tr>
      <w:tr w:rsidR="00062B8A" w14:paraId="23CCCE5B"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vAlign w:val="center"/>
          </w:tcPr>
          <w:p w14:paraId="107769D6" w14:textId="77777777" w:rsidR="00062B8A" w:rsidRDefault="00000000">
            <w:pPr>
              <w:spacing w:after="0"/>
              <w:jc w:val="left"/>
            </w:pPr>
            <w:r>
              <w:rPr>
                <w:color w:val="171717"/>
                <w:sz w:val="18"/>
              </w:rPr>
              <w:t>Mean IoU</w:t>
            </w:r>
          </w:p>
        </w:tc>
        <w:tc>
          <w:tcPr>
            <w:tcW w:w="2948" w:type="dxa"/>
            <w:tcBorders>
              <w:top w:val="single" w:sz="6" w:space="0" w:color="B6BDCC"/>
              <w:left w:val="single" w:sz="6" w:space="0" w:color="B6BDCC"/>
              <w:bottom w:val="single" w:sz="6" w:space="0" w:color="B6BDCC"/>
              <w:right w:val="single" w:sz="6" w:space="0" w:color="B6BDCC"/>
            </w:tcBorders>
            <w:vAlign w:val="center"/>
          </w:tcPr>
          <w:p w14:paraId="5023E3B3" w14:textId="77777777" w:rsidR="00062B8A" w:rsidRDefault="00000000">
            <w:pPr>
              <w:spacing w:after="0"/>
              <w:jc w:val="left"/>
            </w:pPr>
            <w:r>
              <w:rPr>
                <w:color w:val="171717"/>
                <w:sz w:val="18"/>
              </w:rPr>
              <w:t>0,7127</w:t>
            </w:r>
          </w:p>
        </w:tc>
        <w:tc>
          <w:tcPr>
            <w:tcW w:w="2948" w:type="dxa"/>
            <w:tcBorders>
              <w:top w:val="single" w:sz="6" w:space="0" w:color="B6BDCC"/>
              <w:left w:val="single" w:sz="6" w:space="0" w:color="B6BDCC"/>
              <w:bottom w:val="single" w:sz="6" w:space="0" w:color="B6BDCC"/>
              <w:right w:val="single" w:sz="6" w:space="0" w:color="B6BDCC"/>
            </w:tcBorders>
            <w:vAlign w:val="center"/>
          </w:tcPr>
          <w:p w14:paraId="0BE32345" w14:textId="77777777" w:rsidR="00062B8A" w:rsidRDefault="00000000">
            <w:pPr>
              <w:spacing w:after="0"/>
              <w:jc w:val="left"/>
            </w:pPr>
            <w:r>
              <w:rPr>
                <w:color w:val="171717"/>
                <w:sz w:val="18"/>
              </w:rPr>
              <w:t>0,6934</w:t>
            </w:r>
          </w:p>
        </w:tc>
      </w:tr>
      <w:tr w:rsidR="00062B8A" w14:paraId="28AD3148"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3154D0F" w14:textId="77777777" w:rsidR="00062B8A" w:rsidRDefault="00000000">
            <w:pPr>
              <w:spacing w:after="0"/>
              <w:jc w:val="left"/>
            </w:pPr>
            <w:r>
              <w:rPr>
                <w:color w:val="171717"/>
                <w:sz w:val="18"/>
              </w:rPr>
              <w:t>HD95</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339DD50" w14:textId="77777777" w:rsidR="00062B8A" w:rsidRDefault="00000000">
            <w:pPr>
              <w:spacing w:after="0"/>
              <w:jc w:val="left"/>
            </w:pPr>
            <w:r>
              <w:rPr>
                <w:color w:val="171717"/>
                <w:sz w:val="18"/>
              </w:rPr>
              <w:t>29,683 mm</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DEC2DFE" w14:textId="77777777" w:rsidR="00062B8A" w:rsidRDefault="00000000">
            <w:pPr>
              <w:spacing w:after="0"/>
              <w:jc w:val="left"/>
            </w:pPr>
            <w:r>
              <w:rPr>
                <w:color w:val="171717"/>
                <w:sz w:val="18"/>
              </w:rPr>
              <w:t>31,117 mm</w:t>
            </w:r>
          </w:p>
        </w:tc>
      </w:tr>
    </w:tbl>
    <w:p w14:paraId="17485FFD" w14:textId="77777777" w:rsidR="00062B8A" w:rsidRDefault="00062B8A">
      <w:pPr>
        <w:spacing w:after="0"/>
      </w:pPr>
    </w:p>
    <w:p w14:paraId="4E9735AA" w14:textId="77777777" w:rsidR="00062B8A" w:rsidRDefault="00000000">
      <w:pPr>
        <w:pStyle w:val="Heading2"/>
      </w:pPr>
      <w:r>
        <w:t>3.3.2 Phân tích định tính 3D U-Net</w:t>
      </w:r>
    </w:p>
    <w:p w14:paraId="19F2A2E9" w14:textId="77777777" w:rsidR="00062B8A" w:rsidRDefault="00000000">
      <w:pPr>
        <w:widowControl/>
      </w:pPr>
      <w:r>
        <w:t>Hình dự đoán v1 hiển thị FLAIR, ground truth và mask U-Net trên axial, coronal và sagittal. Sự tương đồng tổng thể cho thấy mô hình học được vị trí tổn thương. Các khác biệt ở vùng biên hoặc cấu trúc nhỏ phù hợp với HD95 còn cao.</w:t>
      </w:r>
    </w:p>
    <w:p w14:paraId="0C608A8E" w14:textId="77777777" w:rsidR="00062B8A" w:rsidRDefault="00000000">
      <w:pPr>
        <w:widowControl/>
      </w:pPr>
      <w:r>
        <w:t>Ví dụ định tính chỉ minh họa một ca và không được dùng để đại diện toàn tập. Bộ báo cáo tốt hơn nên chọn ca median Dice, ca tốt, ca xấu, ca ET nhỏ và ca prediction rỗng; mỗi ca gắn metric và thể tích.</w:t>
      </w:r>
    </w:p>
    <w:p w14:paraId="6EB02F1E" w14:textId="77777777" w:rsidR="00062B8A" w:rsidRDefault="00000000">
      <w:pPr>
        <w:keepNext/>
        <w:jc w:val="center"/>
      </w:pPr>
      <w:r>
        <w:rPr>
          <w:noProof/>
        </w:rPr>
        <w:lastRenderedPageBreak/>
        <w:drawing>
          <wp:inline distT="0" distB="0" distL="0" distR="0" wp14:anchorId="33E2AB34" wp14:editId="19CEBA71">
            <wp:extent cx="5669280" cy="43937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cell31_output1.png"/>
                    <pic:cNvPicPr/>
                  </pic:nvPicPr>
                  <pic:blipFill>
                    <a:blip r:embed="rId31"/>
                    <a:stretch>
                      <a:fillRect/>
                    </a:stretch>
                  </pic:blipFill>
                  <pic:spPr>
                    <a:xfrm>
                      <a:off x="0" y="0"/>
                      <a:ext cx="5669280" cy="4393787"/>
                    </a:xfrm>
                    <a:prstGeom prst="rect">
                      <a:avLst/>
                    </a:prstGeom>
                  </pic:spPr>
                </pic:pic>
              </a:graphicData>
            </a:graphic>
          </wp:inline>
        </w:drawing>
      </w:r>
    </w:p>
    <w:p w14:paraId="780C8150" w14:textId="77777777" w:rsidR="00062B8A" w:rsidRDefault="00000000">
      <w:pPr>
        <w:pStyle w:val="FigureCaption"/>
      </w:pPr>
      <w:r>
        <w:t>Hình 13. Ground truth và dự đoán 3D U-Net trên ba mặt phẳng.</w:t>
      </w:r>
    </w:p>
    <w:p w14:paraId="12C9DE2A" w14:textId="77777777" w:rsidR="00062B8A" w:rsidRDefault="00000000">
      <w:pPr>
        <w:pStyle w:val="SourceNote"/>
      </w:pPr>
      <w:r>
        <w:t>Nguồn: output cell 31, SIC_Capstone_v1.ipynb; case minh họa BraTS-GLI-01021-000.</w:t>
      </w:r>
    </w:p>
    <w:p w14:paraId="655CADB9" w14:textId="77777777" w:rsidR="00062B8A" w:rsidRDefault="00000000">
      <w:pPr>
        <w:pStyle w:val="Heading2"/>
      </w:pPr>
      <w:r>
        <w:t>3.3.3 Kết quả huấn luyện Swin UNETR</w:t>
      </w:r>
    </w:p>
    <w:p w14:paraId="2F818273" w14:textId="77777777" w:rsidR="00062B8A" w:rsidRDefault="00000000">
      <w:pPr>
        <w:widowControl/>
      </w:pPr>
      <w:r>
        <w:t>Notebook v2 huấn luyện Swin UNETR 20 epoch và ghi best fast-validation Dice 0,9538. Fast validation chỉ sử dụng hai ca, vì vậy con số này chủ yếu dùng theo dõi run. Đường ET giữ ở 1,0 là dấu hiệu cần audit hơn là bằng chứng hoàn hảo.</w:t>
      </w:r>
    </w:p>
    <w:p w14:paraId="1676535E" w14:textId="77777777" w:rsidR="00062B8A" w:rsidRDefault="00000000">
      <w:pPr>
        <w:widowControl/>
      </w:pPr>
      <w:r>
        <w:t>Đường học cho thấy mô hình hội tụ trên subset theo dõi, nhưng không có held-out test để đo generalization. Kết luận chính phải dựa trên full validation 204 ca và kèm caveat về ET.</w:t>
      </w:r>
    </w:p>
    <w:p w14:paraId="5468EB9A" w14:textId="77777777" w:rsidR="00062B8A" w:rsidRDefault="00000000">
      <w:pPr>
        <w:keepNext/>
        <w:jc w:val="center"/>
      </w:pPr>
      <w:r>
        <w:rPr>
          <w:noProof/>
        </w:rPr>
        <w:drawing>
          <wp:inline distT="0" distB="0" distL="0" distR="0" wp14:anchorId="2AD33EA5" wp14:editId="0516FF42">
            <wp:extent cx="5669280" cy="15519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cell24_output0.png"/>
                    <pic:cNvPicPr/>
                  </pic:nvPicPr>
                  <pic:blipFill>
                    <a:blip r:embed="rId32"/>
                    <a:stretch>
                      <a:fillRect/>
                    </a:stretch>
                  </pic:blipFill>
                  <pic:spPr>
                    <a:xfrm>
                      <a:off x="0" y="0"/>
                      <a:ext cx="5669280" cy="1551925"/>
                    </a:xfrm>
                    <a:prstGeom prst="rect">
                      <a:avLst/>
                    </a:prstGeom>
                  </pic:spPr>
                </pic:pic>
              </a:graphicData>
            </a:graphic>
          </wp:inline>
        </w:drawing>
      </w:r>
    </w:p>
    <w:p w14:paraId="58236476" w14:textId="77777777" w:rsidR="00062B8A" w:rsidRDefault="00000000">
      <w:pPr>
        <w:pStyle w:val="FigureCaption"/>
      </w:pPr>
      <w:r>
        <w:t>Hình 14. Đường học Swin UNETR; ET cố định ở 1,0 cần được kiểm tra.</w:t>
      </w:r>
    </w:p>
    <w:p w14:paraId="60D1E3D3" w14:textId="77777777" w:rsidR="00062B8A" w:rsidRDefault="00000000">
      <w:pPr>
        <w:pStyle w:val="SourceNote"/>
      </w:pPr>
      <w:r>
        <w:t>Nguồn: output cell 24, SIC_Capstone_v2.ipynb.</w:t>
      </w:r>
    </w:p>
    <w:p w14:paraId="6F1DF123" w14:textId="77777777" w:rsidR="00062B8A" w:rsidRDefault="00000000">
      <w:pPr>
        <w:pStyle w:val="Heading2"/>
      </w:pPr>
      <w:r>
        <w:lastRenderedPageBreak/>
        <w:t>3.3.4 Chỉ số định lượng Swin UNETR</w:t>
      </w:r>
    </w:p>
    <w:p w14:paraId="6AB8C399" w14:textId="77777777" w:rsidR="00062B8A" w:rsidRDefault="00000000">
      <w:pPr>
        <w:widowControl/>
      </w:pPr>
      <w:r>
        <w:t>Trên full validation 204 ca, Dice WT đạt 0,8498, Dice TC 0,7461 và Dice ET 1,0000; Mean Dice 0,8653. Nếu loại thành phần ET rỗng khỏi trung bình và chỉ lấy WT/TC, mean hai vùng xấp xỉ 0,7980. Con số này không thay cho official mean, nhưng giúp thấy mức đóng góp của ET=1,0.</w:t>
      </w:r>
    </w:p>
    <w:p w14:paraId="4D34B666" w14:textId="77777777" w:rsidR="00062B8A" w:rsidRDefault="00000000">
      <w:pPr>
        <w:widowControl/>
      </w:pPr>
      <w:r>
        <w:t>Notebook không báo HD95 và không có test độc lập. Do đó bằng chứng mạnh nhất của Swin ở trạng thái hiện tại là khả năng overlap WT tốt trên full validation. Năng lực ET chưa được kiểm tra thực chất trên tập có ET.</w:t>
      </w:r>
    </w:p>
    <w:tbl>
      <w:tblPr>
        <w:tblW w:w="0" w:type="auto"/>
        <w:jc w:val="center"/>
        <w:tblLayout w:type="fixed"/>
        <w:tblLook w:val="04A0" w:firstRow="1" w:lastRow="0" w:firstColumn="1" w:lastColumn="0" w:noHBand="0" w:noVBand="1"/>
      </w:tblPr>
      <w:tblGrid>
        <w:gridCol w:w="2381"/>
        <w:gridCol w:w="2381"/>
        <w:gridCol w:w="4082"/>
      </w:tblGrid>
      <w:tr w:rsidR="00062B8A" w14:paraId="40972EE5" w14:textId="77777777">
        <w:trPr>
          <w:cantSplit/>
          <w:tblHeader/>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A463D85" w14:textId="77777777" w:rsidR="00062B8A" w:rsidRDefault="00000000">
            <w:pPr>
              <w:spacing w:after="0"/>
              <w:jc w:val="center"/>
            </w:pPr>
            <w:r>
              <w:rPr>
                <w:b/>
                <w:color w:val="FFFFFF"/>
                <w:sz w:val="18"/>
              </w:rPr>
              <w:t>Metric</w:t>
            </w:r>
          </w:p>
        </w:tc>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3B308AE" w14:textId="77777777" w:rsidR="00062B8A" w:rsidRDefault="00000000">
            <w:pPr>
              <w:spacing w:after="0"/>
              <w:jc w:val="center"/>
            </w:pPr>
            <w:r>
              <w:rPr>
                <w:b/>
                <w:color w:val="FFFFFF"/>
                <w:sz w:val="18"/>
              </w:rPr>
              <w:t>Full validation v2</w:t>
            </w:r>
          </w:p>
        </w:tc>
        <w:tc>
          <w:tcPr>
            <w:tcW w:w="408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660F4AC" w14:textId="77777777" w:rsidR="00062B8A" w:rsidRDefault="00000000">
            <w:pPr>
              <w:spacing w:after="0"/>
              <w:jc w:val="center"/>
            </w:pPr>
            <w:r>
              <w:rPr>
                <w:b/>
                <w:color w:val="FFFFFF"/>
                <w:sz w:val="18"/>
              </w:rPr>
              <w:t>Diễn giải</w:t>
            </w:r>
          </w:p>
        </w:tc>
      </w:tr>
      <w:tr w:rsidR="00062B8A" w14:paraId="4C7FF6EE"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02EEDAD1" w14:textId="77777777" w:rsidR="00062B8A" w:rsidRDefault="00000000">
            <w:pPr>
              <w:spacing w:after="0"/>
              <w:jc w:val="left"/>
            </w:pPr>
            <w:r>
              <w:rPr>
                <w:color w:val="171717"/>
                <w:sz w:val="18"/>
              </w:rPr>
              <w:t>Dice WT</w:t>
            </w:r>
          </w:p>
        </w:tc>
        <w:tc>
          <w:tcPr>
            <w:tcW w:w="2381" w:type="dxa"/>
            <w:tcBorders>
              <w:top w:val="single" w:sz="6" w:space="0" w:color="B6BDCC"/>
              <w:left w:val="single" w:sz="6" w:space="0" w:color="B6BDCC"/>
              <w:bottom w:val="single" w:sz="6" w:space="0" w:color="B6BDCC"/>
              <w:right w:val="single" w:sz="6" w:space="0" w:color="B6BDCC"/>
            </w:tcBorders>
            <w:vAlign w:val="center"/>
          </w:tcPr>
          <w:p w14:paraId="204D2C50" w14:textId="77777777" w:rsidR="00062B8A" w:rsidRDefault="00000000">
            <w:pPr>
              <w:spacing w:after="0"/>
              <w:jc w:val="left"/>
            </w:pPr>
            <w:r>
              <w:rPr>
                <w:color w:val="171717"/>
                <w:sz w:val="18"/>
              </w:rPr>
              <w:t>0,849789</w:t>
            </w:r>
          </w:p>
        </w:tc>
        <w:tc>
          <w:tcPr>
            <w:tcW w:w="4082" w:type="dxa"/>
            <w:tcBorders>
              <w:top w:val="single" w:sz="6" w:space="0" w:color="B6BDCC"/>
              <w:left w:val="single" w:sz="6" w:space="0" w:color="B6BDCC"/>
              <w:bottom w:val="single" w:sz="6" w:space="0" w:color="B6BDCC"/>
              <w:right w:val="single" w:sz="6" w:space="0" w:color="B6BDCC"/>
            </w:tcBorders>
            <w:vAlign w:val="center"/>
          </w:tcPr>
          <w:p w14:paraId="4BA9CF3B" w14:textId="77777777" w:rsidR="00062B8A" w:rsidRDefault="00000000">
            <w:pPr>
              <w:spacing w:after="0"/>
              <w:jc w:val="left"/>
            </w:pPr>
            <w:r>
              <w:rPr>
                <w:color w:val="171717"/>
                <w:sz w:val="18"/>
              </w:rPr>
              <w:t>Tín hiệu tốt nhất của v2</w:t>
            </w:r>
          </w:p>
        </w:tc>
      </w:tr>
      <w:tr w:rsidR="00062B8A" w14:paraId="37C750BA"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430E2E6" w14:textId="77777777" w:rsidR="00062B8A" w:rsidRDefault="00000000">
            <w:pPr>
              <w:spacing w:after="0"/>
              <w:jc w:val="left"/>
            </w:pPr>
            <w:r>
              <w:rPr>
                <w:color w:val="171717"/>
                <w:sz w:val="18"/>
              </w:rPr>
              <w:t>Dice TC</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27D749C" w14:textId="77777777" w:rsidR="00062B8A" w:rsidRDefault="00000000">
            <w:pPr>
              <w:spacing w:after="0"/>
              <w:jc w:val="left"/>
            </w:pPr>
            <w:r>
              <w:rPr>
                <w:color w:val="171717"/>
                <w:sz w:val="18"/>
              </w:rPr>
              <w:t>0,746115</w:t>
            </w:r>
          </w:p>
        </w:tc>
        <w:tc>
          <w:tcPr>
            <w:tcW w:w="408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1EF6374" w14:textId="77777777" w:rsidR="00062B8A" w:rsidRDefault="00000000">
            <w:pPr>
              <w:spacing w:after="0"/>
              <w:jc w:val="left"/>
            </w:pPr>
            <w:r>
              <w:rPr>
                <w:color w:val="171717"/>
                <w:sz w:val="18"/>
              </w:rPr>
              <w:t>Gần mức TC của U-Net nhưng khác tập</w:t>
            </w:r>
          </w:p>
        </w:tc>
      </w:tr>
      <w:tr w:rsidR="00062B8A" w14:paraId="7BCBA7D8"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7470C583" w14:textId="77777777" w:rsidR="00062B8A" w:rsidRDefault="00000000">
            <w:pPr>
              <w:spacing w:after="0"/>
              <w:jc w:val="left"/>
            </w:pPr>
            <w:r>
              <w:rPr>
                <w:color w:val="171717"/>
                <w:sz w:val="18"/>
              </w:rPr>
              <w:t>Dice ET</w:t>
            </w:r>
          </w:p>
        </w:tc>
        <w:tc>
          <w:tcPr>
            <w:tcW w:w="2381" w:type="dxa"/>
            <w:tcBorders>
              <w:top w:val="single" w:sz="6" w:space="0" w:color="B6BDCC"/>
              <w:left w:val="single" w:sz="6" w:space="0" w:color="B6BDCC"/>
              <w:bottom w:val="single" w:sz="6" w:space="0" w:color="B6BDCC"/>
              <w:right w:val="single" w:sz="6" w:space="0" w:color="B6BDCC"/>
            </w:tcBorders>
            <w:vAlign w:val="center"/>
          </w:tcPr>
          <w:p w14:paraId="2556198B" w14:textId="77777777" w:rsidR="00062B8A" w:rsidRDefault="00000000">
            <w:pPr>
              <w:spacing w:after="0"/>
              <w:jc w:val="left"/>
            </w:pPr>
            <w:r>
              <w:rPr>
                <w:color w:val="171717"/>
                <w:sz w:val="18"/>
              </w:rPr>
              <w:t>1,000000</w:t>
            </w:r>
          </w:p>
        </w:tc>
        <w:tc>
          <w:tcPr>
            <w:tcW w:w="4082" w:type="dxa"/>
            <w:tcBorders>
              <w:top w:val="single" w:sz="6" w:space="0" w:color="B6BDCC"/>
              <w:left w:val="single" w:sz="6" w:space="0" w:color="B6BDCC"/>
              <w:bottom w:val="single" w:sz="6" w:space="0" w:color="B6BDCC"/>
              <w:right w:val="single" w:sz="6" w:space="0" w:color="B6BDCC"/>
            </w:tcBorders>
            <w:vAlign w:val="center"/>
          </w:tcPr>
          <w:p w14:paraId="731EB326" w14:textId="77777777" w:rsidR="00062B8A" w:rsidRDefault="00000000">
            <w:pPr>
              <w:spacing w:after="0"/>
              <w:jc w:val="left"/>
            </w:pPr>
            <w:r>
              <w:rPr>
                <w:color w:val="171717"/>
                <w:sz w:val="18"/>
              </w:rPr>
              <w:t>Empty–empty ở 204/204 ca</w:t>
            </w:r>
          </w:p>
        </w:tc>
      </w:tr>
      <w:tr w:rsidR="00062B8A" w14:paraId="01548A22"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EF3112A" w14:textId="77777777" w:rsidR="00062B8A" w:rsidRDefault="00000000">
            <w:pPr>
              <w:spacing w:after="0"/>
              <w:jc w:val="left"/>
            </w:pPr>
            <w:r>
              <w:rPr>
                <w:color w:val="171717"/>
                <w:sz w:val="18"/>
              </w:rPr>
              <w:t>Mean Dice</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DE6504C" w14:textId="77777777" w:rsidR="00062B8A" w:rsidRDefault="00000000">
            <w:pPr>
              <w:spacing w:after="0"/>
              <w:jc w:val="left"/>
            </w:pPr>
            <w:r>
              <w:rPr>
                <w:color w:val="171717"/>
                <w:sz w:val="18"/>
              </w:rPr>
              <w:t>0,865301</w:t>
            </w:r>
          </w:p>
        </w:tc>
        <w:tc>
          <w:tcPr>
            <w:tcW w:w="408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7A35DDB" w14:textId="77777777" w:rsidR="00062B8A" w:rsidRDefault="00000000">
            <w:pPr>
              <w:spacing w:after="0"/>
              <w:jc w:val="left"/>
            </w:pPr>
            <w:r>
              <w:rPr>
                <w:color w:val="171717"/>
                <w:sz w:val="18"/>
              </w:rPr>
              <w:t>Bị nâng bởi ET=1</w:t>
            </w:r>
          </w:p>
        </w:tc>
      </w:tr>
      <w:tr w:rsidR="00062B8A" w14:paraId="04C9952B"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2343D939" w14:textId="77777777" w:rsidR="00062B8A" w:rsidRDefault="00000000">
            <w:pPr>
              <w:spacing w:after="0"/>
              <w:jc w:val="left"/>
            </w:pPr>
            <w:r>
              <w:rPr>
                <w:color w:val="171717"/>
                <w:sz w:val="18"/>
              </w:rPr>
              <w:t>Mean WT/TC</w:t>
            </w:r>
          </w:p>
        </w:tc>
        <w:tc>
          <w:tcPr>
            <w:tcW w:w="2381" w:type="dxa"/>
            <w:tcBorders>
              <w:top w:val="single" w:sz="6" w:space="0" w:color="B6BDCC"/>
              <w:left w:val="single" w:sz="6" w:space="0" w:color="B6BDCC"/>
              <w:bottom w:val="single" w:sz="6" w:space="0" w:color="B6BDCC"/>
              <w:right w:val="single" w:sz="6" w:space="0" w:color="B6BDCC"/>
            </w:tcBorders>
            <w:vAlign w:val="center"/>
          </w:tcPr>
          <w:p w14:paraId="7CF13340" w14:textId="77777777" w:rsidR="00062B8A" w:rsidRDefault="00000000">
            <w:pPr>
              <w:spacing w:after="0"/>
              <w:jc w:val="left"/>
            </w:pPr>
            <w:r>
              <w:rPr>
                <w:color w:val="171717"/>
                <w:sz w:val="18"/>
              </w:rPr>
              <w:t>≈0,797952</w:t>
            </w:r>
          </w:p>
        </w:tc>
        <w:tc>
          <w:tcPr>
            <w:tcW w:w="4082" w:type="dxa"/>
            <w:tcBorders>
              <w:top w:val="single" w:sz="6" w:space="0" w:color="B6BDCC"/>
              <w:left w:val="single" w:sz="6" w:space="0" w:color="B6BDCC"/>
              <w:bottom w:val="single" w:sz="6" w:space="0" w:color="B6BDCC"/>
              <w:right w:val="single" w:sz="6" w:space="0" w:color="B6BDCC"/>
            </w:tcBorders>
            <w:vAlign w:val="center"/>
          </w:tcPr>
          <w:p w14:paraId="4C4817E5" w14:textId="77777777" w:rsidR="00062B8A" w:rsidRDefault="00000000">
            <w:pPr>
              <w:spacing w:after="0"/>
              <w:jc w:val="left"/>
            </w:pPr>
            <w:r>
              <w:rPr>
                <w:color w:val="171717"/>
                <w:sz w:val="18"/>
              </w:rPr>
              <w:t>Phân tích bổ sung, không phải metric notebook</w:t>
            </w:r>
          </w:p>
        </w:tc>
      </w:tr>
      <w:tr w:rsidR="00062B8A" w14:paraId="5DB1E3C4"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46C5874" w14:textId="77777777" w:rsidR="00062B8A" w:rsidRDefault="00000000">
            <w:pPr>
              <w:spacing w:after="0"/>
              <w:jc w:val="left"/>
            </w:pPr>
            <w:r>
              <w:rPr>
                <w:color w:val="171717"/>
                <w:sz w:val="18"/>
              </w:rPr>
              <w:t>HD95</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B8A3F13" w14:textId="77777777" w:rsidR="00062B8A" w:rsidRDefault="00000000">
            <w:pPr>
              <w:spacing w:after="0"/>
              <w:jc w:val="left"/>
            </w:pPr>
            <w:r>
              <w:rPr>
                <w:color w:val="171717"/>
                <w:sz w:val="18"/>
              </w:rPr>
              <w:t>Không báo cáo</w:t>
            </w:r>
          </w:p>
        </w:tc>
        <w:tc>
          <w:tcPr>
            <w:tcW w:w="408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1A262B7" w14:textId="77777777" w:rsidR="00062B8A" w:rsidRDefault="00000000">
            <w:pPr>
              <w:spacing w:after="0"/>
              <w:jc w:val="left"/>
            </w:pPr>
            <w:r>
              <w:rPr>
                <w:color w:val="171717"/>
                <w:sz w:val="18"/>
              </w:rPr>
              <w:t>Khoảng trống</w:t>
            </w:r>
          </w:p>
        </w:tc>
      </w:tr>
    </w:tbl>
    <w:p w14:paraId="0C7BB584" w14:textId="77777777" w:rsidR="00062B8A" w:rsidRDefault="00062B8A">
      <w:pPr>
        <w:spacing w:after="0"/>
      </w:pPr>
    </w:p>
    <w:p w14:paraId="00EF3E3B" w14:textId="77777777" w:rsidR="00062B8A" w:rsidRDefault="00000000">
      <w:pPr>
        <w:pStyle w:val="Heading2"/>
      </w:pPr>
      <w:r>
        <w:t>3.3.5 Phân tích định tính Swin UNETR</w:t>
      </w:r>
    </w:p>
    <w:p w14:paraId="75331687" w14:textId="77777777" w:rsidR="00062B8A" w:rsidRDefault="00000000">
      <w:pPr>
        <w:widowControl/>
      </w:pPr>
      <w:r>
        <w:t>Ảnh ba mặt phẳng của v2 cho thấy mask Swin bám vùng tổn thương tổng thể trên ca minh họa. Kênh FLAIR và overlay giúp quan sát WT, trong khi đánh giá ET cần chọn ca có nhãn ET khác rỗng. Hình hiện tại không đủ để chứng minh năng lực đó.</w:t>
      </w:r>
    </w:p>
    <w:p w14:paraId="43F4229E" w14:textId="77777777" w:rsidR="00062B8A" w:rsidRDefault="00000000">
      <w:pPr>
        <w:widowControl/>
      </w:pPr>
      <w:r>
        <w:t>Visual QA nên bật/tắt từng vùng, điều chỉnh opacity và hiển thị sai khác false-positive/false-negative. Khi có ground truth, một bản đồ lỗi ba màu giúp người review thấy nơi mô hình thiếu hoặc thừa thay vì chỉ nhìn hai overlay riêng.</w:t>
      </w:r>
    </w:p>
    <w:p w14:paraId="07E0EA3C" w14:textId="77777777" w:rsidR="00062B8A" w:rsidRDefault="00000000">
      <w:pPr>
        <w:keepNext/>
        <w:jc w:val="center"/>
      </w:pPr>
      <w:r>
        <w:rPr>
          <w:noProof/>
        </w:rPr>
        <w:lastRenderedPageBreak/>
        <w:drawing>
          <wp:inline distT="0" distB="0" distL="0" distR="0" wp14:anchorId="5E4B4D1C" wp14:editId="09DA059D">
            <wp:extent cx="5669280" cy="497133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cell26_output1.png"/>
                    <pic:cNvPicPr/>
                  </pic:nvPicPr>
                  <pic:blipFill>
                    <a:blip r:embed="rId33"/>
                    <a:stretch>
                      <a:fillRect/>
                    </a:stretch>
                  </pic:blipFill>
                  <pic:spPr>
                    <a:xfrm>
                      <a:off x="0" y="0"/>
                      <a:ext cx="5669280" cy="4971334"/>
                    </a:xfrm>
                    <a:prstGeom prst="rect">
                      <a:avLst/>
                    </a:prstGeom>
                  </pic:spPr>
                </pic:pic>
              </a:graphicData>
            </a:graphic>
          </wp:inline>
        </w:drawing>
      </w:r>
    </w:p>
    <w:p w14:paraId="5A86A350" w14:textId="77777777" w:rsidR="00062B8A" w:rsidRDefault="00000000">
      <w:pPr>
        <w:pStyle w:val="FigureCaption"/>
      </w:pPr>
      <w:r>
        <w:t>Hình 15. Ground truth và dự đoán Swin UNETR trên ba mặt phẳng.</w:t>
      </w:r>
    </w:p>
    <w:p w14:paraId="7A3411A5" w14:textId="77777777" w:rsidR="00062B8A" w:rsidRDefault="00000000">
      <w:pPr>
        <w:pStyle w:val="SourceNote"/>
      </w:pPr>
      <w:r>
        <w:t>Nguồn: output cell 26, SIC_Capstone_v2.ipynb.</w:t>
      </w:r>
    </w:p>
    <w:p w14:paraId="3A95E220" w14:textId="77777777" w:rsidR="00062B8A" w:rsidRDefault="00000000">
      <w:pPr>
        <w:pStyle w:val="Heading2"/>
      </w:pPr>
      <w:r>
        <w:t>3.3.6 So sánh kiến trúc</w:t>
      </w:r>
    </w:p>
    <w:p w14:paraId="2310B0C8" w14:textId="77777777" w:rsidR="00062B8A" w:rsidRDefault="00000000">
      <w:pPr>
        <w:widowControl/>
      </w:pPr>
      <w:r>
        <w:t>3D U-Net dùng inductive bias tích chập mạnh, tham số ít và quy trình dễ tối ưu. Swin UNETR có khả năng mô hình hóa ngữ cảnh xa qua attention phân cấp nhưng cần nhiều tham số và tài nguyên hơn. Chọn mô hình phải dựa trên benchmark cùng điều kiện, không chỉ dựa vào độ mới của kiến trúc.</w:t>
      </w:r>
    </w:p>
    <w:p w14:paraId="525AA340" w14:textId="77777777" w:rsidR="00062B8A" w:rsidRDefault="00000000">
      <w:pPr>
        <w:widowControl/>
      </w:pPr>
      <w:r>
        <w:t>Trong dự án, U-Net là baseline có test độc lập; Swin là mô hình nâng cao có full validation nhưng thiếu test. Swin có WT cao hơn trong số liệu as-reported; TC xấp xỉ; ET không thể so do empty-mask. Vì vậy recommendation hiện tại là giữ cả hai trong prototype, dùng U-Net làm baseline tin cậy và ưu tiên tái đánh giá Swin.</w:t>
      </w:r>
    </w:p>
    <w:tbl>
      <w:tblPr>
        <w:tblW w:w="0" w:type="auto"/>
        <w:jc w:val="center"/>
        <w:tblLayout w:type="fixed"/>
        <w:tblLook w:val="04A0" w:firstRow="1" w:lastRow="0" w:firstColumn="1" w:lastColumn="0" w:noHBand="0" w:noVBand="1"/>
      </w:tblPr>
      <w:tblGrid>
        <w:gridCol w:w="2268"/>
        <w:gridCol w:w="3288"/>
        <w:gridCol w:w="3288"/>
      </w:tblGrid>
      <w:tr w:rsidR="00062B8A" w14:paraId="0C0F6097" w14:textId="77777777">
        <w:trPr>
          <w:cantSplit/>
          <w:tblHeader/>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A35A9BC" w14:textId="77777777" w:rsidR="00062B8A" w:rsidRDefault="00000000">
            <w:pPr>
              <w:spacing w:after="0"/>
              <w:jc w:val="center"/>
            </w:pPr>
            <w:r>
              <w:rPr>
                <w:b/>
                <w:color w:val="FFFFFF"/>
                <w:sz w:val="18"/>
              </w:rPr>
              <w:t>Tiêu chí</w:t>
            </w:r>
          </w:p>
        </w:tc>
        <w:tc>
          <w:tcPr>
            <w:tcW w:w="328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7BD892E" w14:textId="77777777" w:rsidR="00062B8A" w:rsidRDefault="00000000">
            <w:pPr>
              <w:spacing w:after="0"/>
              <w:jc w:val="center"/>
            </w:pPr>
            <w:r>
              <w:rPr>
                <w:b/>
                <w:color w:val="FFFFFF"/>
                <w:sz w:val="18"/>
              </w:rPr>
              <w:t>3D U-Net v1</w:t>
            </w:r>
          </w:p>
        </w:tc>
        <w:tc>
          <w:tcPr>
            <w:tcW w:w="328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D449B87" w14:textId="77777777" w:rsidR="00062B8A" w:rsidRDefault="00000000">
            <w:pPr>
              <w:spacing w:after="0"/>
              <w:jc w:val="center"/>
            </w:pPr>
            <w:r>
              <w:rPr>
                <w:b/>
                <w:color w:val="FFFFFF"/>
                <w:sz w:val="18"/>
              </w:rPr>
              <w:t>Swin UNETR v2</w:t>
            </w:r>
          </w:p>
        </w:tc>
      </w:tr>
      <w:tr w:rsidR="00062B8A" w14:paraId="23AFC3F9"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44F92C77" w14:textId="77777777" w:rsidR="00062B8A" w:rsidRDefault="00000000">
            <w:pPr>
              <w:spacing w:after="0"/>
              <w:jc w:val="left"/>
            </w:pPr>
            <w:r>
              <w:rPr>
                <w:color w:val="171717"/>
                <w:sz w:val="18"/>
              </w:rPr>
              <w:t>Họ kiến trúc</w:t>
            </w:r>
          </w:p>
        </w:tc>
        <w:tc>
          <w:tcPr>
            <w:tcW w:w="3288" w:type="dxa"/>
            <w:tcBorders>
              <w:top w:val="single" w:sz="6" w:space="0" w:color="B6BDCC"/>
              <w:left w:val="single" w:sz="6" w:space="0" w:color="B6BDCC"/>
              <w:bottom w:val="single" w:sz="6" w:space="0" w:color="B6BDCC"/>
              <w:right w:val="single" w:sz="6" w:space="0" w:color="B6BDCC"/>
            </w:tcBorders>
            <w:vAlign w:val="center"/>
          </w:tcPr>
          <w:p w14:paraId="262BA022" w14:textId="77777777" w:rsidR="00062B8A" w:rsidRDefault="00000000">
            <w:pPr>
              <w:spacing w:after="0"/>
              <w:jc w:val="left"/>
            </w:pPr>
            <w:r>
              <w:rPr>
                <w:color w:val="171717"/>
                <w:sz w:val="18"/>
              </w:rPr>
              <w:t>CNN encoder–decoder</w:t>
            </w:r>
          </w:p>
        </w:tc>
        <w:tc>
          <w:tcPr>
            <w:tcW w:w="3288" w:type="dxa"/>
            <w:tcBorders>
              <w:top w:val="single" w:sz="6" w:space="0" w:color="B6BDCC"/>
              <w:left w:val="single" w:sz="6" w:space="0" w:color="B6BDCC"/>
              <w:bottom w:val="single" w:sz="6" w:space="0" w:color="B6BDCC"/>
              <w:right w:val="single" w:sz="6" w:space="0" w:color="B6BDCC"/>
            </w:tcBorders>
            <w:vAlign w:val="center"/>
          </w:tcPr>
          <w:p w14:paraId="72AAF617" w14:textId="77777777" w:rsidR="00062B8A" w:rsidRDefault="00000000">
            <w:pPr>
              <w:spacing w:after="0"/>
              <w:jc w:val="left"/>
            </w:pPr>
            <w:r>
              <w:rPr>
                <w:color w:val="171717"/>
                <w:sz w:val="18"/>
              </w:rPr>
              <w:t>Transformer phân cấp + decoder</w:t>
            </w:r>
          </w:p>
        </w:tc>
      </w:tr>
      <w:tr w:rsidR="00062B8A" w14:paraId="6AE616A7"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8FDE56D" w14:textId="77777777" w:rsidR="00062B8A" w:rsidRDefault="00000000">
            <w:pPr>
              <w:spacing w:after="0"/>
              <w:jc w:val="left"/>
            </w:pPr>
            <w:r>
              <w:rPr>
                <w:color w:val="171717"/>
                <w:sz w:val="18"/>
              </w:rPr>
              <w:t>Tham số</w:t>
            </w:r>
          </w:p>
        </w:tc>
        <w:tc>
          <w:tcPr>
            <w:tcW w:w="328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F574264" w14:textId="77777777" w:rsidR="00062B8A" w:rsidRDefault="00000000">
            <w:pPr>
              <w:spacing w:after="0"/>
              <w:jc w:val="left"/>
            </w:pPr>
            <w:r>
              <w:rPr>
                <w:color w:val="171717"/>
                <w:sz w:val="18"/>
              </w:rPr>
              <w:t>4.811.129</w:t>
            </w:r>
          </w:p>
        </w:tc>
        <w:tc>
          <w:tcPr>
            <w:tcW w:w="328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19ACE38" w14:textId="77777777" w:rsidR="00062B8A" w:rsidRDefault="00000000">
            <w:pPr>
              <w:spacing w:after="0"/>
              <w:jc w:val="left"/>
            </w:pPr>
            <w:r>
              <w:rPr>
                <w:color w:val="171717"/>
                <w:sz w:val="18"/>
              </w:rPr>
              <w:t>15.705.646</w:t>
            </w:r>
          </w:p>
        </w:tc>
      </w:tr>
      <w:tr w:rsidR="00062B8A" w14:paraId="46ABDF23"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17FFFC7B" w14:textId="77777777" w:rsidR="00062B8A" w:rsidRDefault="00000000">
            <w:pPr>
              <w:spacing w:after="0"/>
              <w:jc w:val="left"/>
            </w:pPr>
            <w:r>
              <w:rPr>
                <w:color w:val="171717"/>
                <w:sz w:val="18"/>
              </w:rPr>
              <w:t>Ngữ cảnh</w:t>
            </w:r>
          </w:p>
        </w:tc>
        <w:tc>
          <w:tcPr>
            <w:tcW w:w="3288" w:type="dxa"/>
            <w:tcBorders>
              <w:top w:val="single" w:sz="6" w:space="0" w:color="B6BDCC"/>
              <w:left w:val="single" w:sz="6" w:space="0" w:color="B6BDCC"/>
              <w:bottom w:val="single" w:sz="6" w:space="0" w:color="B6BDCC"/>
              <w:right w:val="single" w:sz="6" w:space="0" w:color="B6BDCC"/>
            </w:tcBorders>
            <w:vAlign w:val="center"/>
          </w:tcPr>
          <w:p w14:paraId="5285BF3E" w14:textId="77777777" w:rsidR="00062B8A" w:rsidRDefault="00000000">
            <w:pPr>
              <w:spacing w:after="0"/>
              <w:jc w:val="left"/>
            </w:pPr>
            <w:r>
              <w:rPr>
                <w:color w:val="171717"/>
                <w:sz w:val="18"/>
              </w:rPr>
              <w:t>Tích lũy qua convolution</w:t>
            </w:r>
          </w:p>
        </w:tc>
        <w:tc>
          <w:tcPr>
            <w:tcW w:w="3288" w:type="dxa"/>
            <w:tcBorders>
              <w:top w:val="single" w:sz="6" w:space="0" w:color="B6BDCC"/>
              <w:left w:val="single" w:sz="6" w:space="0" w:color="B6BDCC"/>
              <w:bottom w:val="single" w:sz="6" w:space="0" w:color="B6BDCC"/>
              <w:right w:val="single" w:sz="6" w:space="0" w:color="B6BDCC"/>
            </w:tcBorders>
            <w:vAlign w:val="center"/>
          </w:tcPr>
          <w:p w14:paraId="70068F14" w14:textId="77777777" w:rsidR="00062B8A" w:rsidRDefault="00000000">
            <w:pPr>
              <w:spacing w:after="0"/>
              <w:jc w:val="left"/>
            </w:pPr>
            <w:r>
              <w:rPr>
                <w:color w:val="171717"/>
                <w:sz w:val="18"/>
              </w:rPr>
              <w:t>Window attention phân cấp</w:t>
            </w:r>
          </w:p>
        </w:tc>
      </w:tr>
      <w:tr w:rsidR="00062B8A" w14:paraId="2176CDAC"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A9C18B5" w14:textId="77777777" w:rsidR="00062B8A" w:rsidRDefault="00000000">
            <w:pPr>
              <w:spacing w:after="0"/>
              <w:jc w:val="left"/>
            </w:pPr>
            <w:r>
              <w:rPr>
                <w:color w:val="171717"/>
                <w:sz w:val="18"/>
              </w:rPr>
              <w:t>Bằng chứng cuối</w:t>
            </w:r>
          </w:p>
        </w:tc>
        <w:tc>
          <w:tcPr>
            <w:tcW w:w="328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16CAD2C" w14:textId="77777777" w:rsidR="00062B8A" w:rsidRDefault="00000000">
            <w:pPr>
              <w:spacing w:after="0"/>
              <w:jc w:val="left"/>
            </w:pPr>
            <w:r>
              <w:rPr>
                <w:color w:val="171717"/>
                <w:sz w:val="18"/>
              </w:rPr>
              <w:t>Held-out test 188</w:t>
            </w:r>
          </w:p>
        </w:tc>
        <w:tc>
          <w:tcPr>
            <w:tcW w:w="328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13C4D86" w14:textId="77777777" w:rsidR="00062B8A" w:rsidRDefault="00000000">
            <w:pPr>
              <w:spacing w:after="0"/>
              <w:jc w:val="left"/>
            </w:pPr>
            <w:r>
              <w:rPr>
                <w:color w:val="171717"/>
                <w:sz w:val="18"/>
              </w:rPr>
              <w:t>Full validation 204</w:t>
            </w:r>
          </w:p>
        </w:tc>
      </w:tr>
      <w:tr w:rsidR="00062B8A" w14:paraId="05EB96FB"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65BCF79B" w14:textId="77777777" w:rsidR="00062B8A" w:rsidRDefault="00000000">
            <w:pPr>
              <w:spacing w:after="0"/>
              <w:jc w:val="left"/>
            </w:pPr>
            <w:r>
              <w:rPr>
                <w:color w:val="171717"/>
                <w:sz w:val="18"/>
              </w:rPr>
              <w:t>Điểm mạnh quan sát</w:t>
            </w:r>
          </w:p>
        </w:tc>
        <w:tc>
          <w:tcPr>
            <w:tcW w:w="3288" w:type="dxa"/>
            <w:tcBorders>
              <w:top w:val="single" w:sz="6" w:space="0" w:color="B6BDCC"/>
              <w:left w:val="single" w:sz="6" w:space="0" w:color="B6BDCC"/>
              <w:bottom w:val="single" w:sz="6" w:space="0" w:color="B6BDCC"/>
              <w:right w:val="single" w:sz="6" w:space="0" w:color="B6BDCC"/>
            </w:tcBorders>
            <w:vAlign w:val="center"/>
          </w:tcPr>
          <w:p w14:paraId="1D73D106" w14:textId="77777777" w:rsidR="00062B8A" w:rsidRDefault="00000000">
            <w:pPr>
              <w:spacing w:after="0"/>
              <w:jc w:val="left"/>
            </w:pPr>
            <w:r>
              <w:rPr>
                <w:color w:val="171717"/>
                <w:sz w:val="18"/>
              </w:rPr>
              <w:t>TC/ET ổn định hơn về bằng chứng</w:t>
            </w:r>
          </w:p>
        </w:tc>
        <w:tc>
          <w:tcPr>
            <w:tcW w:w="3288" w:type="dxa"/>
            <w:tcBorders>
              <w:top w:val="single" w:sz="6" w:space="0" w:color="B6BDCC"/>
              <w:left w:val="single" w:sz="6" w:space="0" w:color="B6BDCC"/>
              <w:bottom w:val="single" w:sz="6" w:space="0" w:color="B6BDCC"/>
              <w:right w:val="single" w:sz="6" w:space="0" w:color="B6BDCC"/>
            </w:tcBorders>
            <w:vAlign w:val="center"/>
          </w:tcPr>
          <w:p w14:paraId="7F26933D" w14:textId="77777777" w:rsidR="00062B8A" w:rsidRDefault="00000000">
            <w:pPr>
              <w:spacing w:after="0"/>
              <w:jc w:val="left"/>
            </w:pPr>
            <w:r>
              <w:rPr>
                <w:color w:val="171717"/>
                <w:sz w:val="18"/>
              </w:rPr>
              <w:t>WT as-reported cao</w:t>
            </w:r>
          </w:p>
        </w:tc>
      </w:tr>
      <w:tr w:rsidR="00062B8A" w14:paraId="16CE874D"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A0BCC90" w14:textId="77777777" w:rsidR="00062B8A" w:rsidRDefault="00000000">
            <w:pPr>
              <w:spacing w:after="0"/>
              <w:jc w:val="left"/>
            </w:pPr>
            <w:r>
              <w:rPr>
                <w:color w:val="171717"/>
                <w:sz w:val="18"/>
              </w:rPr>
              <w:t>Điểm yếu</w:t>
            </w:r>
          </w:p>
        </w:tc>
        <w:tc>
          <w:tcPr>
            <w:tcW w:w="328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1B37EAF" w14:textId="77777777" w:rsidR="00062B8A" w:rsidRDefault="00000000">
            <w:pPr>
              <w:spacing w:after="0"/>
              <w:jc w:val="left"/>
            </w:pPr>
            <w:r>
              <w:rPr>
                <w:color w:val="171717"/>
                <w:sz w:val="18"/>
              </w:rPr>
              <w:t>HD95 còn cao</w:t>
            </w:r>
          </w:p>
        </w:tc>
        <w:tc>
          <w:tcPr>
            <w:tcW w:w="328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E0FFFA1" w14:textId="77777777" w:rsidR="00062B8A" w:rsidRDefault="00000000">
            <w:pPr>
              <w:spacing w:after="0"/>
              <w:jc w:val="left"/>
            </w:pPr>
            <w:r>
              <w:rPr>
                <w:color w:val="171717"/>
                <w:sz w:val="18"/>
              </w:rPr>
              <w:t>ET chưa được thử thách; không test</w:t>
            </w:r>
          </w:p>
        </w:tc>
      </w:tr>
    </w:tbl>
    <w:p w14:paraId="0C295736" w14:textId="77777777" w:rsidR="00062B8A" w:rsidRDefault="00062B8A">
      <w:pPr>
        <w:spacing w:after="0"/>
      </w:pPr>
    </w:p>
    <w:p w14:paraId="29037BF9" w14:textId="77777777" w:rsidR="00062B8A" w:rsidRDefault="00000000">
      <w:pPr>
        <w:pStyle w:val="Heading2"/>
      </w:pPr>
      <w:r>
        <w:t>3.3.7 So sánh chỉ số as-reported</w:t>
      </w:r>
    </w:p>
    <w:p w14:paraId="05B7D2A2" w14:textId="77777777" w:rsidR="00062B8A" w:rsidRDefault="00000000">
      <w:pPr>
        <w:widowControl/>
      </w:pPr>
      <w:r>
        <w:t>Biểu đồ đặt U-Net test v1 cạnh Swin validation v2 để người đọc nhìn thấy số liệu đã báo cáo, không phải để khẳng định thắng thua. Nhãn tập đánh giá được giữ trong chú giải. Đặc biệt, cột ET v2 được đánh dấu là empty–empty.</w:t>
      </w:r>
    </w:p>
    <w:p w14:paraId="781835CA" w14:textId="77777777" w:rsidR="00062B8A" w:rsidRDefault="00000000">
      <w:pPr>
        <w:widowControl/>
      </w:pPr>
      <w:r>
        <w:t>Nếu chỉ nhìn Mean Dice, Swin cao hơn U-Net 0,1292. Nhưng chênh lệch này trộn ảnh hưởng kiến trúc với cohort, split, validation/test, batch, epoch và quy tắc ET. Phần chênh do ET=1 cũng đáng kể. Một phép so sánh khoa học phải chạy lại trên cùng held-out test.</w:t>
      </w:r>
    </w:p>
    <w:p w14:paraId="53D47547" w14:textId="77777777" w:rsidR="00062B8A" w:rsidRDefault="00000000">
      <w:pPr>
        <w:keepNext/>
        <w:jc w:val="center"/>
      </w:pPr>
      <w:r>
        <w:rPr>
          <w:noProof/>
        </w:rPr>
        <w:drawing>
          <wp:inline distT="0" distB="0" distL="0" distR="0" wp14:anchorId="0C1614BB" wp14:editId="4626025B">
            <wp:extent cx="5669280" cy="33070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_comparison.png"/>
                    <pic:cNvPicPr/>
                  </pic:nvPicPr>
                  <pic:blipFill>
                    <a:blip r:embed="rId34"/>
                    <a:stretch>
                      <a:fillRect/>
                    </a:stretch>
                  </pic:blipFill>
                  <pic:spPr>
                    <a:xfrm>
                      <a:off x="0" y="0"/>
                      <a:ext cx="5669280" cy="3307080"/>
                    </a:xfrm>
                    <a:prstGeom prst="rect">
                      <a:avLst/>
                    </a:prstGeom>
                  </pic:spPr>
                </pic:pic>
              </a:graphicData>
            </a:graphic>
          </wp:inline>
        </w:drawing>
      </w:r>
    </w:p>
    <w:p w14:paraId="18A3F80B" w14:textId="77777777" w:rsidR="00062B8A" w:rsidRDefault="00000000">
      <w:pPr>
        <w:pStyle w:val="FigureCaption"/>
      </w:pPr>
      <w:r>
        <w:t>Hình 16. Chỉ số as-reported của hai mô hình dưới hai giao thức khác nhau.</w:t>
      </w:r>
    </w:p>
    <w:p w14:paraId="656F69E7" w14:textId="77777777" w:rsidR="00062B8A" w:rsidRDefault="00000000">
      <w:pPr>
        <w:pStyle w:val="Heading2"/>
      </w:pPr>
      <w:r>
        <w:t>3.3.8 So sánh tài nguyên và khả năng triển khai</w:t>
      </w:r>
    </w:p>
    <w:p w14:paraId="7E3EADB0" w14:textId="77777777" w:rsidR="00062B8A" w:rsidRDefault="00000000">
      <w:pPr>
        <w:widowControl/>
      </w:pPr>
      <w:r>
        <w:t>Swin có khoảng 3,26 lần số tham số của U-Net, nhưng kích thước artifact quan sát chỉ lớn hơn khoảng 1,22 lần; nguyên nhân là format lưu khác nhau và state đi kèm. Không thể suy latency trực tiếp từ tham số. Attention, sliding window, precision và GPU ảnh hưởng đáng kể.</w:t>
      </w:r>
    </w:p>
    <w:p w14:paraId="459A32EC" w14:textId="77777777" w:rsidR="00062B8A" w:rsidRDefault="00000000">
      <w:pPr>
        <w:widowControl/>
      </w:pPr>
      <w:r>
        <w:t>Đối với ứng dụng cục bộ, U-Net phù hợp khi ưu tiên footprint và tính đơn giản. Swin phù hợp để nghiên cứu ngữ cảnh rộng nếu phần cứng đáp ứng. Quyết định production cần benchmark peak VRAM, P50/P95 latency và failure rate trên máy mục tiêu.</w:t>
      </w:r>
    </w:p>
    <w:tbl>
      <w:tblPr>
        <w:tblW w:w="0" w:type="auto"/>
        <w:jc w:val="center"/>
        <w:tblLayout w:type="fixed"/>
        <w:tblLook w:val="04A0" w:firstRow="1" w:lastRow="0" w:firstColumn="1" w:lastColumn="0" w:noHBand="0" w:noVBand="1"/>
      </w:tblPr>
      <w:tblGrid>
        <w:gridCol w:w="2041"/>
        <w:gridCol w:w="1984"/>
        <w:gridCol w:w="1984"/>
        <w:gridCol w:w="2835"/>
      </w:tblGrid>
      <w:tr w:rsidR="00062B8A" w14:paraId="106C79F9" w14:textId="77777777">
        <w:trPr>
          <w:cantSplit/>
          <w:tblHeader/>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7A0567C" w14:textId="77777777" w:rsidR="00062B8A" w:rsidRDefault="00000000">
            <w:pPr>
              <w:spacing w:after="0"/>
              <w:jc w:val="center"/>
            </w:pPr>
            <w:r>
              <w:rPr>
                <w:b/>
                <w:color w:val="FFFFFF"/>
                <w:sz w:val="18"/>
              </w:rPr>
              <w:t>Thuộc tính</w:t>
            </w:r>
          </w:p>
        </w:tc>
        <w:tc>
          <w:tcPr>
            <w:tcW w:w="198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D22A936" w14:textId="77777777" w:rsidR="00062B8A" w:rsidRDefault="00000000">
            <w:pPr>
              <w:spacing w:after="0"/>
              <w:jc w:val="center"/>
            </w:pPr>
            <w:r>
              <w:rPr>
                <w:b/>
                <w:color w:val="FFFFFF"/>
                <w:sz w:val="18"/>
              </w:rPr>
              <w:t>3D U-Net</w:t>
            </w:r>
          </w:p>
        </w:tc>
        <w:tc>
          <w:tcPr>
            <w:tcW w:w="198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5C27879" w14:textId="77777777" w:rsidR="00062B8A" w:rsidRDefault="00000000">
            <w:pPr>
              <w:spacing w:after="0"/>
              <w:jc w:val="center"/>
            </w:pPr>
            <w:r>
              <w:rPr>
                <w:b/>
                <w:color w:val="FFFFFF"/>
                <w:sz w:val="18"/>
              </w:rPr>
              <w:t>Swin UNETR</w:t>
            </w:r>
          </w:p>
        </w:tc>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0949D89" w14:textId="77777777" w:rsidR="00062B8A" w:rsidRDefault="00000000">
            <w:pPr>
              <w:spacing w:after="0"/>
              <w:jc w:val="center"/>
            </w:pPr>
            <w:r>
              <w:rPr>
                <w:b/>
                <w:color w:val="FFFFFF"/>
                <w:sz w:val="18"/>
              </w:rPr>
              <w:t>Nhận xét</w:t>
            </w:r>
          </w:p>
        </w:tc>
      </w:tr>
      <w:tr w:rsidR="00062B8A" w14:paraId="3BF0CB3F"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2C8FF9D5" w14:textId="77777777" w:rsidR="00062B8A" w:rsidRDefault="00000000">
            <w:pPr>
              <w:spacing w:after="0"/>
              <w:jc w:val="left"/>
            </w:pPr>
            <w:r>
              <w:rPr>
                <w:color w:val="171717"/>
                <w:sz w:val="18"/>
              </w:rPr>
              <w:t>Tham số</w:t>
            </w:r>
          </w:p>
        </w:tc>
        <w:tc>
          <w:tcPr>
            <w:tcW w:w="1984" w:type="dxa"/>
            <w:tcBorders>
              <w:top w:val="single" w:sz="6" w:space="0" w:color="B6BDCC"/>
              <w:left w:val="single" w:sz="6" w:space="0" w:color="B6BDCC"/>
              <w:bottom w:val="single" w:sz="6" w:space="0" w:color="B6BDCC"/>
              <w:right w:val="single" w:sz="6" w:space="0" w:color="B6BDCC"/>
            </w:tcBorders>
            <w:vAlign w:val="center"/>
          </w:tcPr>
          <w:p w14:paraId="2A7038F2" w14:textId="77777777" w:rsidR="00062B8A" w:rsidRDefault="00000000">
            <w:pPr>
              <w:spacing w:after="0"/>
              <w:jc w:val="left"/>
            </w:pPr>
            <w:r>
              <w:rPr>
                <w:color w:val="171717"/>
                <w:sz w:val="18"/>
              </w:rPr>
              <w:t>4,811 triệu</w:t>
            </w:r>
          </w:p>
        </w:tc>
        <w:tc>
          <w:tcPr>
            <w:tcW w:w="1984" w:type="dxa"/>
            <w:tcBorders>
              <w:top w:val="single" w:sz="6" w:space="0" w:color="B6BDCC"/>
              <w:left w:val="single" w:sz="6" w:space="0" w:color="B6BDCC"/>
              <w:bottom w:val="single" w:sz="6" w:space="0" w:color="B6BDCC"/>
              <w:right w:val="single" w:sz="6" w:space="0" w:color="B6BDCC"/>
            </w:tcBorders>
            <w:vAlign w:val="center"/>
          </w:tcPr>
          <w:p w14:paraId="2E456A37" w14:textId="77777777" w:rsidR="00062B8A" w:rsidRDefault="00000000">
            <w:pPr>
              <w:spacing w:after="0"/>
              <w:jc w:val="left"/>
            </w:pPr>
            <w:r>
              <w:rPr>
                <w:color w:val="171717"/>
                <w:sz w:val="18"/>
              </w:rPr>
              <w:t>15,706 triệu</w:t>
            </w:r>
          </w:p>
        </w:tc>
        <w:tc>
          <w:tcPr>
            <w:tcW w:w="2835" w:type="dxa"/>
            <w:tcBorders>
              <w:top w:val="single" w:sz="6" w:space="0" w:color="B6BDCC"/>
              <w:left w:val="single" w:sz="6" w:space="0" w:color="B6BDCC"/>
              <w:bottom w:val="single" w:sz="6" w:space="0" w:color="B6BDCC"/>
              <w:right w:val="single" w:sz="6" w:space="0" w:color="B6BDCC"/>
            </w:tcBorders>
            <w:vAlign w:val="center"/>
          </w:tcPr>
          <w:p w14:paraId="380892B4" w14:textId="77777777" w:rsidR="00062B8A" w:rsidRDefault="00000000">
            <w:pPr>
              <w:spacing w:after="0"/>
              <w:jc w:val="left"/>
            </w:pPr>
            <w:r>
              <w:rPr>
                <w:color w:val="171717"/>
                <w:sz w:val="18"/>
              </w:rPr>
              <w:t>Swin ≈3,26×</w:t>
            </w:r>
          </w:p>
        </w:tc>
      </w:tr>
      <w:tr w:rsidR="00062B8A" w14:paraId="370B5F15"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FB21125" w14:textId="77777777" w:rsidR="00062B8A" w:rsidRDefault="00000000">
            <w:pPr>
              <w:spacing w:after="0"/>
              <w:jc w:val="left"/>
            </w:pPr>
            <w:r>
              <w:rPr>
                <w:color w:val="171717"/>
                <w:sz w:val="18"/>
              </w:rPr>
              <w:t>Artifact</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D488971" w14:textId="77777777" w:rsidR="00062B8A" w:rsidRDefault="00000000">
            <w:pPr>
              <w:spacing w:after="0"/>
              <w:jc w:val="left"/>
            </w:pPr>
            <w:r>
              <w:rPr>
                <w:color w:val="171717"/>
                <w:sz w:val="18"/>
              </w:rPr>
              <w:t>≈55,1 MiB</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2CD7517" w14:textId="77777777" w:rsidR="00062B8A" w:rsidRDefault="00000000">
            <w:pPr>
              <w:spacing w:after="0"/>
              <w:jc w:val="left"/>
            </w:pPr>
            <w:r>
              <w:rPr>
                <w:color w:val="171717"/>
                <w:sz w:val="18"/>
              </w:rPr>
              <w:t>≈67,2 MiB</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F11C04F" w14:textId="77777777" w:rsidR="00062B8A" w:rsidRDefault="00000000">
            <w:pPr>
              <w:spacing w:after="0"/>
              <w:jc w:val="left"/>
            </w:pPr>
            <w:r>
              <w:rPr>
                <w:color w:val="171717"/>
                <w:sz w:val="18"/>
              </w:rPr>
              <w:t>Khác format</w:t>
            </w:r>
          </w:p>
        </w:tc>
      </w:tr>
      <w:tr w:rsidR="00062B8A" w14:paraId="5C51978F"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4A4B6DF0" w14:textId="77777777" w:rsidR="00062B8A" w:rsidRDefault="00000000">
            <w:pPr>
              <w:spacing w:after="0"/>
              <w:jc w:val="left"/>
            </w:pPr>
            <w:r>
              <w:rPr>
                <w:color w:val="171717"/>
                <w:sz w:val="18"/>
              </w:rPr>
              <w:t>ROI</w:t>
            </w:r>
          </w:p>
        </w:tc>
        <w:tc>
          <w:tcPr>
            <w:tcW w:w="1984" w:type="dxa"/>
            <w:tcBorders>
              <w:top w:val="single" w:sz="6" w:space="0" w:color="B6BDCC"/>
              <w:left w:val="single" w:sz="6" w:space="0" w:color="B6BDCC"/>
              <w:bottom w:val="single" w:sz="6" w:space="0" w:color="B6BDCC"/>
              <w:right w:val="single" w:sz="6" w:space="0" w:color="B6BDCC"/>
            </w:tcBorders>
            <w:vAlign w:val="center"/>
          </w:tcPr>
          <w:p w14:paraId="4AC56AB3" w14:textId="77777777" w:rsidR="00062B8A" w:rsidRDefault="00000000">
            <w:pPr>
              <w:spacing w:after="0"/>
              <w:jc w:val="left"/>
            </w:pPr>
            <w:r>
              <w:rPr>
                <w:color w:val="171717"/>
                <w:sz w:val="18"/>
              </w:rPr>
              <w:t>96³</w:t>
            </w:r>
          </w:p>
        </w:tc>
        <w:tc>
          <w:tcPr>
            <w:tcW w:w="1984" w:type="dxa"/>
            <w:tcBorders>
              <w:top w:val="single" w:sz="6" w:space="0" w:color="B6BDCC"/>
              <w:left w:val="single" w:sz="6" w:space="0" w:color="B6BDCC"/>
              <w:bottom w:val="single" w:sz="6" w:space="0" w:color="B6BDCC"/>
              <w:right w:val="single" w:sz="6" w:space="0" w:color="B6BDCC"/>
            </w:tcBorders>
            <w:vAlign w:val="center"/>
          </w:tcPr>
          <w:p w14:paraId="129B3F0E" w14:textId="77777777" w:rsidR="00062B8A" w:rsidRDefault="00000000">
            <w:pPr>
              <w:spacing w:after="0"/>
              <w:jc w:val="left"/>
            </w:pPr>
            <w:r>
              <w:rPr>
                <w:color w:val="171717"/>
                <w:sz w:val="18"/>
              </w:rPr>
              <w:t>96³</w:t>
            </w:r>
          </w:p>
        </w:tc>
        <w:tc>
          <w:tcPr>
            <w:tcW w:w="2835" w:type="dxa"/>
            <w:tcBorders>
              <w:top w:val="single" w:sz="6" w:space="0" w:color="B6BDCC"/>
              <w:left w:val="single" w:sz="6" w:space="0" w:color="B6BDCC"/>
              <w:bottom w:val="single" w:sz="6" w:space="0" w:color="B6BDCC"/>
              <w:right w:val="single" w:sz="6" w:space="0" w:color="B6BDCC"/>
            </w:tcBorders>
            <w:vAlign w:val="center"/>
          </w:tcPr>
          <w:p w14:paraId="68CEB062" w14:textId="77777777" w:rsidR="00062B8A" w:rsidRDefault="00000000">
            <w:pPr>
              <w:spacing w:after="0"/>
              <w:jc w:val="left"/>
            </w:pPr>
            <w:r>
              <w:rPr>
                <w:color w:val="171717"/>
                <w:sz w:val="18"/>
              </w:rPr>
              <w:t>Tương đồng</w:t>
            </w:r>
          </w:p>
        </w:tc>
      </w:tr>
      <w:tr w:rsidR="00062B8A" w14:paraId="16612EC0"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13041BC" w14:textId="77777777" w:rsidR="00062B8A" w:rsidRDefault="00000000">
            <w:pPr>
              <w:spacing w:after="0"/>
              <w:jc w:val="left"/>
            </w:pPr>
            <w:r>
              <w:rPr>
                <w:color w:val="171717"/>
                <w:sz w:val="18"/>
              </w:rPr>
              <w:t>Batch train</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3569BA4" w14:textId="77777777" w:rsidR="00062B8A" w:rsidRDefault="00000000">
            <w:pPr>
              <w:spacing w:after="0"/>
              <w:jc w:val="left"/>
            </w:pPr>
            <w:r>
              <w:rPr>
                <w:color w:val="171717"/>
                <w:sz w:val="18"/>
              </w:rPr>
              <w:t>1</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C9DD451" w14:textId="77777777" w:rsidR="00062B8A" w:rsidRDefault="00000000">
            <w:pPr>
              <w:spacing w:after="0"/>
              <w:jc w:val="left"/>
            </w:pPr>
            <w:r>
              <w:rPr>
                <w:color w:val="171717"/>
                <w:sz w:val="18"/>
              </w:rPr>
              <w:t>2</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DE71D70" w14:textId="77777777" w:rsidR="00062B8A" w:rsidRDefault="00000000">
            <w:pPr>
              <w:spacing w:after="0"/>
              <w:jc w:val="left"/>
            </w:pPr>
            <w:r>
              <w:rPr>
                <w:color w:val="171717"/>
                <w:sz w:val="18"/>
              </w:rPr>
              <w:t>Không công bằng để suy tốc độ</w:t>
            </w:r>
          </w:p>
        </w:tc>
      </w:tr>
      <w:tr w:rsidR="00062B8A" w14:paraId="7737A21C"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294B4628" w14:textId="77777777" w:rsidR="00062B8A" w:rsidRDefault="00000000">
            <w:pPr>
              <w:spacing w:after="0"/>
              <w:jc w:val="left"/>
            </w:pPr>
            <w:r>
              <w:rPr>
                <w:color w:val="171717"/>
                <w:sz w:val="18"/>
              </w:rPr>
              <w:t>Export</w:t>
            </w:r>
          </w:p>
        </w:tc>
        <w:tc>
          <w:tcPr>
            <w:tcW w:w="1984" w:type="dxa"/>
            <w:tcBorders>
              <w:top w:val="single" w:sz="6" w:space="0" w:color="B6BDCC"/>
              <w:left w:val="single" w:sz="6" w:space="0" w:color="B6BDCC"/>
              <w:bottom w:val="single" w:sz="6" w:space="0" w:color="B6BDCC"/>
              <w:right w:val="single" w:sz="6" w:space="0" w:color="B6BDCC"/>
            </w:tcBorders>
            <w:vAlign w:val="center"/>
          </w:tcPr>
          <w:p w14:paraId="47CF2E2B" w14:textId="77777777" w:rsidR="00062B8A" w:rsidRDefault="00000000">
            <w:pPr>
              <w:spacing w:after="0"/>
              <w:jc w:val="left"/>
            </w:pPr>
            <w:r>
              <w:rPr>
                <w:color w:val="171717"/>
                <w:sz w:val="18"/>
              </w:rPr>
              <w:t>Checkpoint</w:t>
            </w:r>
          </w:p>
        </w:tc>
        <w:tc>
          <w:tcPr>
            <w:tcW w:w="1984" w:type="dxa"/>
            <w:tcBorders>
              <w:top w:val="single" w:sz="6" w:space="0" w:color="B6BDCC"/>
              <w:left w:val="single" w:sz="6" w:space="0" w:color="B6BDCC"/>
              <w:bottom w:val="single" w:sz="6" w:space="0" w:color="B6BDCC"/>
              <w:right w:val="single" w:sz="6" w:space="0" w:color="B6BDCC"/>
            </w:tcBorders>
            <w:vAlign w:val="center"/>
          </w:tcPr>
          <w:p w14:paraId="722B05F4" w14:textId="77777777" w:rsidR="00062B8A" w:rsidRDefault="00000000">
            <w:pPr>
              <w:spacing w:after="0"/>
              <w:jc w:val="left"/>
            </w:pPr>
            <w:r>
              <w:rPr>
                <w:color w:val="171717"/>
                <w:sz w:val="18"/>
              </w:rPr>
              <w:t>TorchScript + ONNX</w:t>
            </w:r>
          </w:p>
        </w:tc>
        <w:tc>
          <w:tcPr>
            <w:tcW w:w="2835" w:type="dxa"/>
            <w:tcBorders>
              <w:top w:val="single" w:sz="6" w:space="0" w:color="B6BDCC"/>
              <w:left w:val="single" w:sz="6" w:space="0" w:color="B6BDCC"/>
              <w:bottom w:val="single" w:sz="6" w:space="0" w:color="B6BDCC"/>
              <w:right w:val="single" w:sz="6" w:space="0" w:color="B6BDCC"/>
            </w:tcBorders>
            <w:vAlign w:val="center"/>
          </w:tcPr>
          <w:p w14:paraId="779055C7" w14:textId="77777777" w:rsidR="00062B8A" w:rsidRDefault="00000000">
            <w:pPr>
              <w:spacing w:after="0"/>
              <w:jc w:val="left"/>
            </w:pPr>
            <w:r>
              <w:rPr>
                <w:color w:val="171717"/>
                <w:sz w:val="18"/>
              </w:rPr>
              <w:t>Swin có thêm artifact</w:t>
            </w:r>
          </w:p>
        </w:tc>
      </w:tr>
    </w:tbl>
    <w:p w14:paraId="2C52FEE3" w14:textId="77777777" w:rsidR="00062B8A" w:rsidRDefault="00062B8A">
      <w:pPr>
        <w:spacing w:after="0"/>
      </w:pPr>
    </w:p>
    <w:p w14:paraId="070927E7" w14:textId="77777777" w:rsidR="00062B8A" w:rsidRDefault="00000000">
      <w:pPr>
        <w:keepNext/>
        <w:jc w:val="center"/>
      </w:pPr>
      <w:r>
        <w:rPr>
          <w:noProof/>
        </w:rPr>
        <w:lastRenderedPageBreak/>
        <w:drawing>
          <wp:inline distT="0" distB="0" distL="0" distR="0" wp14:anchorId="3B352E48" wp14:editId="023D561A">
            <wp:extent cx="5669280" cy="292912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urce_comparison.png"/>
                    <pic:cNvPicPr/>
                  </pic:nvPicPr>
                  <pic:blipFill>
                    <a:blip r:embed="rId25"/>
                    <a:stretch>
                      <a:fillRect/>
                    </a:stretch>
                  </pic:blipFill>
                  <pic:spPr>
                    <a:xfrm>
                      <a:off x="0" y="0"/>
                      <a:ext cx="5669280" cy="2929128"/>
                    </a:xfrm>
                    <a:prstGeom prst="rect">
                      <a:avLst/>
                    </a:prstGeom>
                  </pic:spPr>
                </pic:pic>
              </a:graphicData>
            </a:graphic>
          </wp:inline>
        </w:drawing>
      </w:r>
    </w:p>
    <w:p w14:paraId="054C8FCE" w14:textId="77777777" w:rsidR="00062B8A" w:rsidRDefault="00000000">
      <w:pPr>
        <w:pStyle w:val="FigureCaption"/>
      </w:pPr>
      <w:r>
        <w:t>Hình 17. Quy mô tham số và artifact của hai mô hình.</w:t>
      </w:r>
    </w:p>
    <w:p w14:paraId="65357EDE" w14:textId="77777777" w:rsidR="00062B8A" w:rsidRDefault="00000000">
      <w:pPr>
        <w:pStyle w:val="Heading2"/>
      </w:pPr>
      <w:r>
        <w:t>3.3.9 Mối đe dọa đến tính hợp lệ</w:t>
      </w:r>
    </w:p>
    <w:p w14:paraId="5050EADB" w14:textId="77777777" w:rsidR="00062B8A" w:rsidRDefault="00000000">
      <w:pPr>
        <w:widowControl/>
      </w:pPr>
      <w:r>
        <w:t>Internal validity bị ảnh hưởng bởi khác cohort, split và hyperparameter. Construct validity bị ảnh hưởng bởi Mean Dice chứa ET empty–empty và thiếu HD95 v2. External validity bị giới hạn do chỉ sử dụng BraTS, chưa có dữ liệu bệnh viện mới. Conclusion validity bị hạn chế vì chưa có lặp seed hay khoảng tin cậy.</w:t>
      </w:r>
    </w:p>
    <w:p w14:paraId="4B4EB617" w14:textId="77777777" w:rsidR="00062B8A" w:rsidRDefault="00000000">
      <w:pPr>
        <w:widowControl/>
      </w:pPr>
      <w:r>
        <w:t>Những hạn chế này không phủ nhận giá trị thực nghiệm; chúng xác định mức độ tuyên bố phù hợp. Dự án chứng minh pipeline và cho thấy tín hiệu hiệu năng, nhưng chưa chứng minh một kiến trúc vượt trội phổ quát hay sẵn sàng lâm sàng.</w:t>
      </w:r>
    </w:p>
    <w:tbl>
      <w:tblPr>
        <w:tblW w:w="0" w:type="auto"/>
        <w:jc w:val="center"/>
        <w:tblLayout w:type="fixed"/>
        <w:tblLook w:val="04A0" w:firstRow="1" w:lastRow="0" w:firstColumn="1" w:lastColumn="0" w:noHBand="0" w:noVBand="1"/>
      </w:tblPr>
      <w:tblGrid>
        <w:gridCol w:w="1871"/>
        <w:gridCol w:w="3458"/>
        <w:gridCol w:w="3515"/>
      </w:tblGrid>
      <w:tr w:rsidR="00062B8A" w14:paraId="33F57FC7" w14:textId="77777777">
        <w:trPr>
          <w:cantSplit/>
          <w:tblHeader/>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5AC64BA" w14:textId="77777777" w:rsidR="00062B8A" w:rsidRDefault="00000000">
            <w:pPr>
              <w:spacing w:after="0"/>
              <w:jc w:val="center"/>
            </w:pPr>
            <w:r>
              <w:rPr>
                <w:b/>
                <w:color w:val="FFFFFF"/>
                <w:sz w:val="18"/>
              </w:rPr>
              <w:t>Loại hợp lệ</w:t>
            </w:r>
          </w:p>
        </w:tc>
        <w:tc>
          <w:tcPr>
            <w:tcW w:w="345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1A0FB46" w14:textId="77777777" w:rsidR="00062B8A" w:rsidRDefault="00000000">
            <w:pPr>
              <w:spacing w:after="0"/>
              <w:jc w:val="center"/>
            </w:pPr>
            <w:r>
              <w:rPr>
                <w:b/>
                <w:color w:val="FFFFFF"/>
                <w:sz w:val="18"/>
              </w:rPr>
              <w:t>Rủi ro</w:t>
            </w:r>
          </w:p>
        </w:tc>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7D4A61C" w14:textId="77777777" w:rsidR="00062B8A" w:rsidRDefault="00000000">
            <w:pPr>
              <w:spacing w:after="0"/>
              <w:jc w:val="center"/>
            </w:pPr>
            <w:r>
              <w:rPr>
                <w:b/>
                <w:color w:val="FFFFFF"/>
                <w:sz w:val="18"/>
              </w:rPr>
              <w:t>Biện pháp</w:t>
            </w:r>
          </w:p>
        </w:tc>
      </w:tr>
      <w:tr w:rsidR="00062B8A" w14:paraId="5CB41210"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6C33B5A7" w14:textId="77777777" w:rsidR="00062B8A" w:rsidRDefault="00000000">
            <w:pPr>
              <w:spacing w:after="0"/>
              <w:jc w:val="left"/>
            </w:pPr>
            <w:r>
              <w:rPr>
                <w:color w:val="171717"/>
                <w:sz w:val="18"/>
              </w:rPr>
              <w:t>Internal</w:t>
            </w:r>
          </w:p>
        </w:tc>
        <w:tc>
          <w:tcPr>
            <w:tcW w:w="3458" w:type="dxa"/>
            <w:tcBorders>
              <w:top w:val="single" w:sz="6" w:space="0" w:color="B6BDCC"/>
              <w:left w:val="single" w:sz="6" w:space="0" w:color="B6BDCC"/>
              <w:bottom w:val="single" w:sz="6" w:space="0" w:color="B6BDCC"/>
              <w:right w:val="single" w:sz="6" w:space="0" w:color="B6BDCC"/>
            </w:tcBorders>
            <w:vAlign w:val="center"/>
          </w:tcPr>
          <w:p w14:paraId="16CCC8FF" w14:textId="77777777" w:rsidR="00062B8A" w:rsidRDefault="00000000">
            <w:pPr>
              <w:spacing w:after="0"/>
              <w:jc w:val="left"/>
            </w:pPr>
            <w:r>
              <w:rPr>
                <w:color w:val="171717"/>
                <w:sz w:val="18"/>
              </w:rPr>
              <w:t>Protocol khác nhau</w:t>
            </w:r>
          </w:p>
        </w:tc>
        <w:tc>
          <w:tcPr>
            <w:tcW w:w="3515" w:type="dxa"/>
            <w:tcBorders>
              <w:top w:val="single" w:sz="6" w:space="0" w:color="B6BDCC"/>
              <w:left w:val="single" w:sz="6" w:space="0" w:color="B6BDCC"/>
              <w:bottom w:val="single" w:sz="6" w:space="0" w:color="B6BDCC"/>
              <w:right w:val="single" w:sz="6" w:space="0" w:color="B6BDCC"/>
            </w:tcBorders>
            <w:vAlign w:val="center"/>
          </w:tcPr>
          <w:p w14:paraId="4947A5E5" w14:textId="77777777" w:rsidR="00062B8A" w:rsidRDefault="00000000">
            <w:pPr>
              <w:spacing w:after="0"/>
              <w:jc w:val="left"/>
            </w:pPr>
            <w:r>
              <w:rPr>
                <w:color w:val="171717"/>
                <w:sz w:val="18"/>
              </w:rPr>
              <w:t>Benchmark chung</w:t>
            </w:r>
          </w:p>
        </w:tc>
      </w:tr>
      <w:tr w:rsidR="00062B8A" w14:paraId="1A169C29"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325E1C8" w14:textId="77777777" w:rsidR="00062B8A" w:rsidRDefault="00000000">
            <w:pPr>
              <w:spacing w:after="0"/>
              <w:jc w:val="left"/>
            </w:pPr>
            <w:r>
              <w:rPr>
                <w:color w:val="171717"/>
                <w:sz w:val="18"/>
              </w:rPr>
              <w:t>Construct</w:t>
            </w:r>
          </w:p>
        </w:tc>
        <w:tc>
          <w:tcPr>
            <w:tcW w:w="345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F5373B2" w14:textId="77777777" w:rsidR="00062B8A" w:rsidRDefault="00000000">
            <w:pPr>
              <w:spacing w:after="0"/>
              <w:jc w:val="left"/>
            </w:pPr>
            <w:r>
              <w:rPr>
                <w:color w:val="171717"/>
                <w:sz w:val="18"/>
              </w:rPr>
              <w:t>Metric bị empty-mask chi phối</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F8A5CCB" w14:textId="77777777" w:rsidR="00062B8A" w:rsidRDefault="00000000">
            <w:pPr>
              <w:spacing w:after="0"/>
              <w:jc w:val="left"/>
            </w:pPr>
            <w:r>
              <w:rPr>
                <w:color w:val="171717"/>
                <w:sz w:val="18"/>
              </w:rPr>
              <w:t>Conditional metric</w:t>
            </w:r>
          </w:p>
        </w:tc>
      </w:tr>
      <w:tr w:rsidR="00062B8A" w14:paraId="3460E87F"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70717E26" w14:textId="77777777" w:rsidR="00062B8A" w:rsidRDefault="00000000">
            <w:pPr>
              <w:spacing w:after="0"/>
              <w:jc w:val="left"/>
            </w:pPr>
            <w:r>
              <w:rPr>
                <w:color w:val="171717"/>
                <w:sz w:val="18"/>
              </w:rPr>
              <w:t>External</w:t>
            </w:r>
          </w:p>
        </w:tc>
        <w:tc>
          <w:tcPr>
            <w:tcW w:w="3458" w:type="dxa"/>
            <w:tcBorders>
              <w:top w:val="single" w:sz="6" w:space="0" w:color="B6BDCC"/>
              <w:left w:val="single" w:sz="6" w:space="0" w:color="B6BDCC"/>
              <w:bottom w:val="single" w:sz="6" w:space="0" w:color="B6BDCC"/>
              <w:right w:val="single" w:sz="6" w:space="0" w:color="B6BDCC"/>
            </w:tcBorders>
            <w:vAlign w:val="center"/>
          </w:tcPr>
          <w:p w14:paraId="4D016CEB" w14:textId="77777777" w:rsidR="00062B8A" w:rsidRDefault="00000000">
            <w:pPr>
              <w:spacing w:after="0"/>
              <w:jc w:val="left"/>
            </w:pPr>
            <w:r>
              <w:rPr>
                <w:color w:val="171717"/>
                <w:sz w:val="18"/>
              </w:rPr>
              <w:t>Một nguồn dữ liệu</w:t>
            </w:r>
          </w:p>
        </w:tc>
        <w:tc>
          <w:tcPr>
            <w:tcW w:w="3515" w:type="dxa"/>
            <w:tcBorders>
              <w:top w:val="single" w:sz="6" w:space="0" w:color="B6BDCC"/>
              <w:left w:val="single" w:sz="6" w:space="0" w:color="B6BDCC"/>
              <w:bottom w:val="single" w:sz="6" w:space="0" w:color="B6BDCC"/>
              <w:right w:val="single" w:sz="6" w:space="0" w:color="B6BDCC"/>
            </w:tcBorders>
            <w:vAlign w:val="center"/>
          </w:tcPr>
          <w:p w14:paraId="4ABC499D" w14:textId="77777777" w:rsidR="00062B8A" w:rsidRDefault="00000000">
            <w:pPr>
              <w:spacing w:after="0"/>
              <w:jc w:val="left"/>
            </w:pPr>
            <w:r>
              <w:rPr>
                <w:color w:val="171717"/>
                <w:sz w:val="18"/>
              </w:rPr>
              <w:t>External/multi-site validation</w:t>
            </w:r>
          </w:p>
        </w:tc>
      </w:tr>
      <w:tr w:rsidR="00062B8A" w14:paraId="73EA8C8F"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4C42F86" w14:textId="77777777" w:rsidR="00062B8A" w:rsidRDefault="00000000">
            <w:pPr>
              <w:spacing w:after="0"/>
              <w:jc w:val="left"/>
            </w:pPr>
            <w:r>
              <w:rPr>
                <w:color w:val="171717"/>
                <w:sz w:val="18"/>
              </w:rPr>
              <w:t>Conclusion</w:t>
            </w:r>
          </w:p>
        </w:tc>
        <w:tc>
          <w:tcPr>
            <w:tcW w:w="345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55FE3EB" w14:textId="77777777" w:rsidR="00062B8A" w:rsidRDefault="00000000">
            <w:pPr>
              <w:spacing w:after="0"/>
              <w:jc w:val="left"/>
            </w:pPr>
            <w:r>
              <w:rPr>
                <w:color w:val="171717"/>
                <w:sz w:val="18"/>
              </w:rPr>
              <w:t>Không CI/replicate</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AB7B012" w14:textId="77777777" w:rsidR="00062B8A" w:rsidRDefault="00000000">
            <w:pPr>
              <w:spacing w:after="0"/>
              <w:jc w:val="left"/>
            </w:pPr>
            <w:r>
              <w:rPr>
                <w:color w:val="171717"/>
                <w:sz w:val="18"/>
              </w:rPr>
              <w:t>Bootstrap và nhiều seed</w:t>
            </w:r>
          </w:p>
        </w:tc>
      </w:tr>
    </w:tbl>
    <w:p w14:paraId="081F4B0E" w14:textId="77777777" w:rsidR="00062B8A" w:rsidRDefault="00062B8A">
      <w:pPr>
        <w:spacing w:after="0"/>
      </w:pPr>
    </w:p>
    <w:p w14:paraId="338F0A5D" w14:textId="77777777" w:rsidR="00062B8A" w:rsidRDefault="00000000">
      <w:pPr>
        <w:pStyle w:val="Heading2"/>
      </w:pPr>
      <w:r>
        <w:t>3.3.10 Kết luận lựa chọn mô hình</w:t>
      </w:r>
    </w:p>
    <w:p w14:paraId="118D670F" w14:textId="77777777" w:rsidR="00062B8A" w:rsidRDefault="00000000">
      <w:pPr>
        <w:widowControl/>
      </w:pPr>
      <w:r>
        <w:t>Nếu cần một baseline để tiếp tục phát triển ngay trong phạm vi bằng chứng hiện tại, 3D U-Net là lựa chọn thận trọng vì có held-out test, ít tham số và chỉ số ET không dựa trên tập hoàn toàn rỗng. Nếu mục tiêu là nghiên cứu tiềm năng nâng Dice WT, Swin UNETR đáng để tiếp tục nhưng phải sửa thiết kế đánh giá trước.</w:t>
      </w:r>
    </w:p>
    <w:p w14:paraId="78B752AF" w14:textId="77777777" w:rsidR="00062B8A" w:rsidRDefault="00000000">
      <w:pPr>
        <w:widowControl/>
      </w:pPr>
      <w:r>
        <w:t>Ứng dụng có thể giữ selector hai mô hình để demo, song giao diện nên hiển thị nhãn 'experimental' cho Swin và không trình bày Mean Dice 0,8653 mà thiếu chú thích. Sau benchmark chung, lựa chọn production phải dựa trên Pareto hiệu năng–latency–VRAM–độ ổn định.</w:t>
      </w:r>
    </w:p>
    <w:p w14:paraId="2BEBF22C" w14:textId="77777777" w:rsidR="00062B8A" w:rsidRDefault="00000000">
      <w:pPr>
        <w:pStyle w:val="ReportBullet"/>
      </w:pPr>
      <w:r>
        <w:t>•  Khuyến nghị ngắn hạn: U-Net làm baseline tham chiếu.</w:t>
      </w:r>
    </w:p>
    <w:p w14:paraId="15B6395C" w14:textId="77777777" w:rsidR="00062B8A" w:rsidRDefault="00000000">
      <w:pPr>
        <w:pStyle w:val="ReportBullet"/>
      </w:pPr>
      <w:r>
        <w:t>•  Khuyến nghị thực nghiệm: audit ET và đánh giá Swin trên test chung.</w:t>
      </w:r>
    </w:p>
    <w:p w14:paraId="0AC33AD1" w14:textId="77777777" w:rsidR="00062B8A" w:rsidRDefault="00000000">
      <w:pPr>
        <w:pStyle w:val="ReportBullet"/>
      </w:pPr>
      <w:r>
        <w:t>•  Khuyến nghị sản phẩm: hiển thị model version và mức bằng chứng.</w:t>
      </w:r>
    </w:p>
    <w:p w14:paraId="7EB426D5" w14:textId="77777777" w:rsidR="00062B8A" w:rsidRDefault="00000000">
      <w:pPr>
        <w:pStyle w:val="ReportBullet"/>
      </w:pPr>
      <w:r>
        <w:t>•  Không khuyến nghị: kết luận Swin tốt hơn chỉ từ hai mean Dice hiện tại.</w:t>
      </w:r>
    </w:p>
    <w:p w14:paraId="6042C172" w14:textId="77777777" w:rsidR="00062B8A" w:rsidRDefault="00000000">
      <w:pPr>
        <w:pStyle w:val="Heading2"/>
      </w:pPr>
      <w:r>
        <w:lastRenderedPageBreak/>
        <w:t>3.4 User Interface</w:t>
      </w:r>
    </w:p>
    <w:p w14:paraId="7C042D38" w14:textId="77777777" w:rsidR="00062B8A" w:rsidRDefault="00000000">
      <w:pPr>
        <w:widowControl/>
      </w:pPr>
      <w:r>
        <w:t>Ứng dụng Gradio cho phép chọn 3D U-Net hoặc Swin UNETR, tải bốn ảnh MRI NIfTI, chạy phân đoạn và xem kết quả. Các tab gồm segmentation, MRI viewer và hướng dẫn. Đầu ra gồm hình ba mặt phẳng, bảng thể tích, mask NIfTI và PDF minh họa.</w:t>
      </w:r>
    </w:p>
    <w:p w14:paraId="4747B262" w14:textId="77777777" w:rsidR="00062B8A" w:rsidRDefault="00000000">
      <w:pPr>
        <w:widowControl/>
      </w:pPr>
      <w:r>
        <w:t>Thiết kế này hoàn thành cầu nối từ notebook tới người dùng kỹ thuật. Điểm cần cải tiến là validation metadata, progress indicator, lịch sử chạy, biểu diễn uncertainty và cảnh báo domain shift. Mọi output cần gắn thông báo nghiên cứu.</w:t>
      </w:r>
    </w:p>
    <w:tbl>
      <w:tblPr>
        <w:tblW w:w="0" w:type="auto"/>
        <w:jc w:val="center"/>
        <w:tblLayout w:type="fixed"/>
        <w:tblLook w:val="04A0" w:firstRow="1" w:lastRow="0" w:firstColumn="1" w:lastColumn="0" w:noHBand="0" w:noVBand="1"/>
      </w:tblPr>
      <w:tblGrid>
        <w:gridCol w:w="1134"/>
        <w:gridCol w:w="3515"/>
        <w:gridCol w:w="4195"/>
      </w:tblGrid>
      <w:tr w:rsidR="00062B8A" w14:paraId="71A4A86B" w14:textId="77777777">
        <w:trPr>
          <w:cantSplit/>
          <w:tblHeader/>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49328F4" w14:textId="77777777" w:rsidR="00062B8A" w:rsidRDefault="00000000">
            <w:pPr>
              <w:spacing w:after="0"/>
              <w:jc w:val="center"/>
            </w:pPr>
            <w:r>
              <w:rPr>
                <w:b/>
                <w:color w:val="FFFFFF"/>
                <w:sz w:val="18"/>
              </w:rPr>
              <w:t>Bước</w:t>
            </w:r>
          </w:p>
        </w:tc>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C96D9D4" w14:textId="77777777" w:rsidR="00062B8A" w:rsidRDefault="00000000">
            <w:pPr>
              <w:spacing w:after="0"/>
              <w:jc w:val="center"/>
            </w:pPr>
            <w:r>
              <w:rPr>
                <w:b/>
                <w:color w:val="FFFFFF"/>
                <w:sz w:val="18"/>
              </w:rPr>
              <w:t>Thao tác</w:t>
            </w:r>
          </w:p>
        </w:tc>
        <w:tc>
          <w:tcPr>
            <w:tcW w:w="419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22F74E8" w14:textId="77777777" w:rsidR="00062B8A" w:rsidRDefault="00000000">
            <w:pPr>
              <w:spacing w:after="0"/>
              <w:jc w:val="center"/>
            </w:pPr>
            <w:r>
              <w:rPr>
                <w:b/>
                <w:color w:val="FFFFFF"/>
                <w:sz w:val="18"/>
              </w:rPr>
              <w:t>Phản hồi hệ thống</w:t>
            </w:r>
          </w:p>
        </w:tc>
      </w:tr>
      <w:tr w:rsidR="00062B8A" w14:paraId="4A41AFE0"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54DDFD4B" w14:textId="77777777" w:rsidR="00062B8A" w:rsidRDefault="00000000">
            <w:pPr>
              <w:spacing w:after="0"/>
              <w:jc w:val="left"/>
            </w:pPr>
            <w:r>
              <w:rPr>
                <w:color w:val="171717"/>
                <w:sz w:val="18"/>
              </w:rPr>
              <w:t>1</w:t>
            </w:r>
          </w:p>
        </w:tc>
        <w:tc>
          <w:tcPr>
            <w:tcW w:w="3515" w:type="dxa"/>
            <w:tcBorders>
              <w:top w:val="single" w:sz="6" w:space="0" w:color="B6BDCC"/>
              <w:left w:val="single" w:sz="6" w:space="0" w:color="B6BDCC"/>
              <w:bottom w:val="single" w:sz="6" w:space="0" w:color="B6BDCC"/>
              <w:right w:val="single" w:sz="6" w:space="0" w:color="B6BDCC"/>
            </w:tcBorders>
            <w:vAlign w:val="center"/>
          </w:tcPr>
          <w:p w14:paraId="634B10B8" w14:textId="77777777" w:rsidR="00062B8A" w:rsidRDefault="00000000">
            <w:pPr>
              <w:spacing w:after="0"/>
              <w:jc w:val="left"/>
            </w:pPr>
            <w:r>
              <w:rPr>
                <w:color w:val="171717"/>
                <w:sz w:val="18"/>
              </w:rPr>
              <w:t>Chọn mô hình</w:t>
            </w:r>
          </w:p>
        </w:tc>
        <w:tc>
          <w:tcPr>
            <w:tcW w:w="4195" w:type="dxa"/>
            <w:tcBorders>
              <w:top w:val="single" w:sz="6" w:space="0" w:color="B6BDCC"/>
              <w:left w:val="single" w:sz="6" w:space="0" w:color="B6BDCC"/>
              <w:bottom w:val="single" w:sz="6" w:space="0" w:color="B6BDCC"/>
              <w:right w:val="single" w:sz="6" w:space="0" w:color="B6BDCC"/>
            </w:tcBorders>
            <w:vAlign w:val="center"/>
          </w:tcPr>
          <w:p w14:paraId="51CD40F4" w14:textId="77777777" w:rsidR="00062B8A" w:rsidRDefault="00000000">
            <w:pPr>
              <w:spacing w:after="0"/>
              <w:jc w:val="left"/>
            </w:pPr>
            <w:r>
              <w:rPr>
                <w:color w:val="171717"/>
                <w:sz w:val="18"/>
              </w:rPr>
              <w:t>Hiển thị tên/version</w:t>
            </w:r>
          </w:p>
        </w:tc>
      </w:tr>
      <w:tr w:rsidR="00062B8A" w14:paraId="1DA48CB0"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504F90B" w14:textId="77777777" w:rsidR="00062B8A" w:rsidRDefault="00000000">
            <w:pPr>
              <w:spacing w:after="0"/>
              <w:jc w:val="left"/>
            </w:pPr>
            <w:r>
              <w:rPr>
                <w:color w:val="171717"/>
                <w:sz w:val="18"/>
              </w:rPr>
              <w:t>2</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AD2FE94" w14:textId="77777777" w:rsidR="00062B8A" w:rsidRDefault="00000000">
            <w:pPr>
              <w:spacing w:after="0"/>
              <w:jc w:val="left"/>
            </w:pPr>
            <w:r>
              <w:rPr>
                <w:color w:val="171717"/>
                <w:sz w:val="18"/>
              </w:rPr>
              <w:t>Tải 4 modality</w:t>
            </w:r>
          </w:p>
        </w:tc>
        <w:tc>
          <w:tcPr>
            <w:tcW w:w="419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B7D369A" w14:textId="77777777" w:rsidR="00062B8A" w:rsidRDefault="00000000">
            <w:pPr>
              <w:spacing w:after="0"/>
              <w:jc w:val="left"/>
            </w:pPr>
            <w:r>
              <w:rPr>
                <w:color w:val="171717"/>
                <w:sz w:val="18"/>
              </w:rPr>
              <w:t>Kiểm tra file/shape</w:t>
            </w:r>
          </w:p>
        </w:tc>
      </w:tr>
      <w:tr w:rsidR="00062B8A" w14:paraId="0D12653A"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4CB5EE24" w14:textId="77777777" w:rsidR="00062B8A" w:rsidRDefault="00000000">
            <w:pPr>
              <w:spacing w:after="0"/>
              <w:jc w:val="left"/>
            </w:pPr>
            <w:r>
              <w:rPr>
                <w:color w:val="171717"/>
                <w:sz w:val="18"/>
              </w:rPr>
              <w:t>3</w:t>
            </w:r>
          </w:p>
        </w:tc>
        <w:tc>
          <w:tcPr>
            <w:tcW w:w="3515" w:type="dxa"/>
            <w:tcBorders>
              <w:top w:val="single" w:sz="6" w:space="0" w:color="B6BDCC"/>
              <w:left w:val="single" w:sz="6" w:space="0" w:color="B6BDCC"/>
              <w:bottom w:val="single" w:sz="6" w:space="0" w:color="B6BDCC"/>
              <w:right w:val="single" w:sz="6" w:space="0" w:color="B6BDCC"/>
            </w:tcBorders>
            <w:vAlign w:val="center"/>
          </w:tcPr>
          <w:p w14:paraId="7A7DA960" w14:textId="77777777" w:rsidR="00062B8A" w:rsidRDefault="00000000">
            <w:pPr>
              <w:spacing w:after="0"/>
              <w:jc w:val="left"/>
            </w:pPr>
            <w:r>
              <w:rPr>
                <w:color w:val="171717"/>
                <w:sz w:val="18"/>
              </w:rPr>
              <w:t>Chạy segmentation</w:t>
            </w:r>
          </w:p>
        </w:tc>
        <w:tc>
          <w:tcPr>
            <w:tcW w:w="4195" w:type="dxa"/>
            <w:tcBorders>
              <w:top w:val="single" w:sz="6" w:space="0" w:color="B6BDCC"/>
              <w:left w:val="single" w:sz="6" w:space="0" w:color="B6BDCC"/>
              <w:bottom w:val="single" w:sz="6" w:space="0" w:color="B6BDCC"/>
              <w:right w:val="single" w:sz="6" w:space="0" w:color="B6BDCC"/>
            </w:tcBorders>
            <w:vAlign w:val="center"/>
          </w:tcPr>
          <w:p w14:paraId="41D7C0F6" w14:textId="77777777" w:rsidR="00062B8A" w:rsidRDefault="00000000">
            <w:pPr>
              <w:spacing w:after="0"/>
              <w:jc w:val="left"/>
            </w:pPr>
            <w:r>
              <w:rPr>
                <w:color w:val="171717"/>
                <w:sz w:val="18"/>
              </w:rPr>
              <w:t>Tiến trình và lỗi rõ ràng</w:t>
            </w:r>
          </w:p>
        </w:tc>
      </w:tr>
      <w:tr w:rsidR="00062B8A" w14:paraId="7CB40B68"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5C21CF8" w14:textId="77777777" w:rsidR="00062B8A" w:rsidRDefault="00000000">
            <w:pPr>
              <w:spacing w:after="0"/>
              <w:jc w:val="left"/>
            </w:pPr>
            <w:r>
              <w:rPr>
                <w:color w:val="171717"/>
                <w:sz w:val="18"/>
              </w:rPr>
              <w:t>4</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2DE00BA" w14:textId="77777777" w:rsidR="00062B8A" w:rsidRDefault="00000000">
            <w:pPr>
              <w:spacing w:after="0"/>
              <w:jc w:val="left"/>
            </w:pPr>
            <w:r>
              <w:rPr>
                <w:color w:val="171717"/>
                <w:sz w:val="18"/>
              </w:rPr>
              <w:t>Review overlay</w:t>
            </w:r>
          </w:p>
        </w:tc>
        <w:tc>
          <w:tcPr>
            <w:tcW w:w="419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9CEC6F9" w14:textId="77777777" w:rsidR="00062B8A" w:rsidRDefault="00000000">
            <w:pPr>
              <w:spacing w:after="0"/>
              <w:jc w:val="left"/>
            </w:pPr>
            <w:r>
              <w:rPr>
                <w:color w:val="171717"/>
                <w:sz w:val="18"/>
              </w:rPr>
              <w:t>3 mặt phẳng và volume</w:t>
            </w:r>
          </w:p>
        </w:tc>
      </w:tr>
      <w:tr w:rsidR="00062B8A" w14:paraId="1D1ED910"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22268387" w14:textId="77777777" w:rsidR="00062B8A" w:rsidRDefault="00000000">
            <w:pPr>
              <w:spacing w:after="0"/>
              <w:jc w:val="left"/>
            </w:pPr>
            <w:r>
              <w:rPr>
                <w:color w:val="171717"/>
                <w:sz w:val="18"/>
              </w:rPr>
              <w:t>5</w:t>
            </w:r>
          </w:p>
        </w:tc>
        <w:tc>
          <w:tcPr>
            <w:tcW w:w="3515" w:type="dxa"/>
            <w:tcBorders>
              <w:top w:val="single" w:sz="6" w:space="0" w:color="B6BDCC"/>
              <w:left w:val="single" w:sz="6" w:space="0" w:color="B6BDCC"/>
              <w:bottom w:val="single" w:sz="6" w:space="0" w:color="B6BDCC"/>
              <w:right w:val="single" w:sz="6" w:space="0" w:color="B6BDCC"/>
            </w:tcBorders>
            <w:vAlign w:val="center"/>
          </w:tcPr>
          <w:p w14:paraId="3A909781" w14:textId="77777777" w:rsidR="00062B8A" w:rsidRDefault="00000000">
            <w:pPr>
              <w:spacing w:after="0"/>
              <w:jc w:val="left"/>
            </w:pPr>
            <w:r>
              <w:rPr>
                <w:color w:val="171717"/>
                <w:sz w:val="18"/>
              </w:rPr>
              <w:t>Export</w:t>
            </w:r>
          </w:p>
        </w:tc>
        <w:tc>
          <w:tcPr>
            <w:tcW w:w="4195" w:type="dxa"/>
            <w:tcBorders>
              <w:top w:val="single" w:sz="6" w:space="0" w:color="B6BDCC"/>
              <w:left w:val="single" w:sz="6" w:space="0" w:color="B6BDCC"/>
              <w:bottom w:val="single" w:sz="6" w:space="0" w:color="B6BDCC"/>
              <w:right w:val="single" w:sz="6" w:space="0" w:color="B6BDCC"/>
            </w:tcBorders>
            <w:vAlign w:val="center"/>
          </w:tcPr>
          <w:p w14:paraId="5810F1F3" w14:textId="77777777" w:rsidR="00062B8A" w:rsidRDefault="00000000">
            <w:pPr>
              <w:spacing w:after="0"/>
              <w:jc w:val="left"/>
            </w:pPr>
            <w:r>
              <w:rPr>
                <w:color w:val="171717"/>
                <w:sz w:val="18"/>
              </w:rPr>
              <w:t>NIfTI/PDF có metadata</w:t>
            </w:r>
          </w:p>
        </w:tc>
      </w:tr>
    </w:tbl>
    <w:p w14:paraId="4379EFDD" w14:textId="77777777" w:rsidR="00062B8A" w:rsidRDefault="00062B8A">
      <w:pPr>
        <w:spacing w:after="0"/>
      </w:pPr>
    </w:p>
    <w:p w14:paraId="37F3BBD7" w14:textId="77777777" w:rsidR="00062B8A" w:rsidRDefault="00000000">
      <w:pPr>
        <w:pStyle w:val="Heading2"/>
      </w:pPr>
      <w:r>
        <w:t>3.4.1 Trực quan hóa đầu ra</w:t>
      </w:r>
    </w:p>
    <w:p w14:paraId="1C79F6AF" w14:textId="77777777" w:rsidR="00062B8A" w:rsidRDefault="00000000">
      <w:pPr>
        <w:widowControl/>
      </w:pPr>
      <w:r>
        <w:t>Output axial của Swin đặt FLAIR, ground truth và prediction cạnh nhau. Cách bố trí giúp so nhanh vùng tổn thương nhưng phụ thuộc lát cắt được chọn. Một ca có nhiều tổn thương hoặc vùng nhỏ ngoài lát trung tâm có thể bị bỏ sót.</w:t>
      </w:r>
    </w:p>
    <w:p w14:paraId="0DF9474F" w14:textId="77777777" w:rsidR="00062B8A" w:rsidRDefault="00000000">
      <w:pPr>
        <w:widowControl/>
      </w:pPr>
      <w:r>
        <w:t>Giao diện nên cho người dùng di chuyển slice, đồng bộ ba mặt phẳng và bật/tắt từng label. Việc hiển thị legend màu và opacity nhất quán giữa notebook, app và PDF tránh nhầm WT/TC/ET.</w:t>
      </w:r>
    </w:p>
    <w:p w14:paraId="2F3149DD" w14:textId="77777777" w:rsidR="00062B8A" w:rsidRDefault="00000000">
      <w:pPr>
        <w:keepNext/>
        <w:jc w:val="center"/>
      </w:pPr>
      <w:r>
        <w:rPr>
          <w:noProof/>
        </w:rPr>
        <w:drawing>
          <wp:inline distT="0" distB="0" distL="0" distR="0" wp14:anchorId="061CE40A" wp14:editId="1D64F6C7">
            <wp:extent cx="5669280" cy="194341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cell26_output2.png"/>
                    <pic:cNvPicPr/>
                  </pic:nvPicPr>
                  <pic:blipFill>
                    <a:blip r:embed="rId35"/>
                    <a:stretch>
                      <a:fillRect/>
                    </a:stretch>
                  </pic:blipFill>
                  <pic:spPr>
                    <a:xfrm>
                      <a:off x="0" y="0"/>
                      <a:ext cx="5669280" cy="1943416"/>
                    </a:xfrm>
                    <a:prstGeom prst="rect">
                      <a:avLst/>
                    </a:prstGeom>
                  </pic:spPr>
                </pic:pic>
              </a:graphicData>
            </a:graphic>
          </wp:inline>
        </w:drawing>
      </w:r>
    </w:p>
    <w:p w14:paraId="10EB648D" w14:textId="77777777" w:rsidR="00062B8A" w:rsidRDefault="00000000">
      <w:pPr>
        <w:pStyle w:val="FigureCaption"/>
      </w:pPr>
      <w:r>
        <w:t>Hình 18. FLAIR, ground truth và dự đoán Swin trên lát axial.</w:t>
      </w:r>
    </w:p>
    <w:p w14:paraId="317D30B8" w14:textId="77777777" w:rsidR="00062B8A" w:rsidRDefault="00000000">
      <w:pPr>
        <w:pStyle w:val="SourceNote"/>
      </w:pPr>
      <w:r>
        <w:t>Nguồn: output cell 26, SIC_Capstone_v2.ipynb.</w:t>
      </w:r>
    </w:p>
    <w:p w14:paraId="2AC2BEDD" w14:textId="77777777" w:rsidR="00062B8A" w:rsidRDefault="00000000">
      <w:pPr>
        <w:pStyle w:val="Heading2"/>
      </w:pPr>
      <w:r>
        <w:t>3.4.2 Báo cáo kết quả minh họa</w:t>
      </w:r>
    </w:p>
    <w:p w14:paraId="0C20EAB9" w14:textId="77777777" w:rsidR="00062B8A" w:rsidRDefault="00000000">
      <w:pPr>
        <w:widowControl/>
      </w:pPr>
      <w:r>
        <w:t>PDF mẫu một trang chứa case ID, thời gian suy luận, thể tích vùng và ảnh ba mặt phẳng. Đây là output hữu ích cho demo và truy vết, nhưng nội dung 'diagnostic finding' cần được thay bằng ngôn ngữ trung tính nếu chưa qua thẩm định y tế.</w:t>
      </w:r>
    </w:p>
    <w:p w14:paraId="65D964CA" w14:textId="77777777" w:rsidR="00062B8A" w:rsidRDefault="00000000">
      <w:pPr>
        <w:widowControl/>
      </w:pPr>
      <w:r>
        <w:t>Con số thời gian 0,45 giây và thể tích trong PDF chỉ thuộc một lần chạy mẫu; không được dùng như benchmark hoặc số liệu lâm sàng tổng quát. Báo cáo tương lai nên thêm model/checkpoint hash, preprocessing version, timestamp, device và disclaimer.</w:t>
      </w:r>
    </w:p>
    <w:p w14:paraId="5FFC9251" w14:textId="77777777" w:rsidR="00062B8A" w:rsidRDefault="00000000">
      <w:pPr>
        <w:keepNext/>
        <w:jc w:val="center"/>
      </w:pPr>
      <w:r>
        <w:rPr>
          <w:noProof/>
        </w:rPr>
        <w:lastRenderedPageBreak/>
        <w:drawing>
          <wp:inline distT="0" distB="0" distL="0" distR="0" wp14:anchorId="455C0208" wp14:editId="75C6BE03">
            <wp:extent cx="3881768" cy="5486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clinical_report.png"/>
                    <pic:cNvPicPr/>
                  </pic:nvPicPr>
                  <pic:blipFill>
                    <a:blip r:embed="rId36"/>
                    <a:stretch>
                      <a:fillRect/>
                    </a:stretch>
                  </pic:blipFill>
                  <pic:spPr>
                    <a:xfrm>
                      <a:off x="0" y="0"/>
                      <a:ext cx="3881768" cy="5486400"/>
                    </a:xfrm>
                    <a:prstGeom prst="rect">
                      <a:avLst/>
                    </a:prstGeom>
                  </pic:spPr>
                </pic:pic>
              </a:graphicData>
            </a:graphic>
          </wp:inline>
        </w:drawing>
      </w:r>
    </w:p>
    <w:p w14:paraId="77860DB5" w14:textId="77777777" w:rsidR="00062B8A" w:rsidRDefault="00000000">
      <w:pPr>
        <w:pStyle w:val="FigureCaption"/>
      </w:pPr>
      <w:r>
        <w:t>Hình 19. Báo cáo PDF một trang do ứng dụng tạo ở ca minh họa.</w:t>
      </w:r>
    </w:p>
    <w:p w14:paraId="6CC8C240" w14:textId="77777777" w:rsidR="00062B8A" w:rsidRDefault="00000000">
      <w:pPr>
        <w:pStyle w:val="SourceNote"/>
      </w:pPr>
      <w:r>
        <w:t>Nguồn: doc/Report_BraTS-GLI-2026_nzd2b1s9.pdf.</w:t>
      </w:r>
    </w:p>
    <w:p w14:paraId="6CD107DC" w14:textId="77777777" w:rsidR="00062B8A" w:rsidRDefault="00000000">
      <w:pPr>
        <w:pStyle w:val="Heading2"/>
      </w:pPr>
      <w:r>
        <w:t>3.5 Testing and Improvements</w:t>
      </w:r>
    </w:p>
    <w:p w14:paraId="2A277171" w14:textId="77777777" w:rsidR="00062B8A" w:rsidRDefault="00000000">
      <w:pPr>
        <w:widowControl/>
      </w:pPr>
      <w:r>
        <w:t>Kiểm thử được tổ chức thành bốn lớp: unit test cho preprocessing/postprocessing, integration test cho model load và UI, model evaluation trên dataset khóa, và usability test với người dùng mục tiêu. Một lỗi ở lớp sớm phải chặn lớp sau; ví dụ shape mismatch không nên đi đến inference.</w:t>
      </w:r>
    </w:p>
    <w:p w14:paraId="4637D2E5" w14:textId="77777777" w:rsidR="00062B8A" w:rsidRDefault="00000000">
      <w:pPr>
        <w:widowControl/>
      </w:pPr>
      <w:r>
        <w:t>Repository chứng minh luồng chính qua artifact ứng dụng và output mẫu, nhưng chưa có bộ test người dùng hay clinical validation. Bảng kiểm thử dưới đây phân biệt điều đã quan sát với điều cần bổ sung.</w:t>
      </w:r>
    </w:p>
    <w:tbl>
      <w:tblPr>
        <w:tblW w:w="0" w:type="auto"/>
        <w:jc w:val="center"/>
        <w:tblLayout w:type="fixed"/>
        <w:tblLook w:val="04A0" w:firstRow="1" w:lastRow="0" w:firstColumn="1" w:lastColumn="0" w:noHBand="0" w:noVBand="1"/>
      </w:tblPr>
      <w:tblGrid>
        <w:gridCol w:w="1814"/>
        <w:gridCol w:w="4252"/>
        <w:gridCol w:w="2778"/>
      </w:tblGrid>
      <w:tr w:rsidR="00062B8A" w14:paraId="70570313" w14:textId="77777777">
        <w:trPr>
          <w:cantSplit/>
          <w:tblHeader/>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6A262AC" w14:textId="77777777" w:rsidR="00062B8A" w:rsidRDefault="00000000">
            <w:pPr>
              <w:spacing w:after="0"/>
              <w:jc w:val="center"/>
            </w:pPr>
            <w:r>
              <w:rPr>
                <w:b/>
                <w:color w:val="FFFFFF"/>
                <w:sz w:val="18"/>
              </w:rPr>
              <w:t>Nhóm test</w:t>
            </w:r>
          </w:p>
        </w:tc>
        <w:tc>
          <w:tcPr>
            <w:tcW w:w="425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EB04542" w14:textId="77777777" w:rsidR="00062B8A" w:rsidRDefault="00000000">
            <w:pPr>
              <w:spacing w:after="0"/>
              <w:jc w:val="center"/>
            </w:pPr>
            <w:r>
              <w:rPr>
                <w:b/>
                <w:color w:val="FFFFFF"/>
                <w:sz w:val="18"/>
              </w:rPr>
              <w:t>Ví dụ</w:t>
            </w:r>
          </w:p>
        </w:tc>
        <w:tc>
          <w:tcPr>
            <w:tcW w:w="277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B5E00F1" w14:textId="77777777" w:rsidR="00062B8A" w:rsidRDefault="00000000">
            <w:pPr>
              <w:spacing w:after="0"/>
              <w:jc w:val="center"/>
            </w:pPr>
            <w:r>
              <w:rPr>
                <w:b/>
                <w:color w:val="FFFFFF"/>
                <w:sz w:val="18"/>
              </w:rPr>
              <w:t>Trạng thái bằng chứng</w:t>
            </w:r>
          </w:p>
        </w:tc>
      </w:tr>
      <w:tr w:rsidR="00062B8A" w14:paraId="39ED94D5"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551DF4D3" w14:textId="77777777" w:rsidR="00062B8A" w:rsidRDefault="00000000">
            <w:pPr>
              <w:spacing w:after="0"/>
              <w:jc w:val="left"/>
            </w:pPr>
            <w:r>
              <w:rPr>
                <w:color w:val="171717"/>
                <w:sz w:val="18"/>
              </w:rPr>
              <w:t>Input</w:t>
            </w:r>
          </w:p>
        </w:tc>
        <w:tc>
          <w:tcPr>
            <w:tcW w:w="4252" w:type="dxa"/>
            <w:tcBorders>
              <w:top w:val="single" w:sz="6" w:space="0" w:color="B6BDCC"/>
              <w:left w:val="single" w:sz="6" w:space="0" w:color="B6BDCC"/>
              <w:bottom w:val="single" w:sz="6" w:space="0" w:color="B6BDCC"/>
              <w:right w:val="single" w:sz="6" w:space="0" w:color="B6BDCC"/>
            </w:tcBorders>
            <w:vAlign w:val="center"/>
          </w:tcPr>
          <w:p w14:paraId="7946257B" w14:textId="77777777" w:rsidR="00062B8A" w:rsidRDefault="00000000">
            <w:pPr>
              <w:spacing w:after="0"/>
              <w:jc w:val="left"/>
            </w:pPr>
            <w:r>
              <w:rPr>
                <w:color w:val="171717"/>
                <w:sz w:val="18"/>
              </w:rPr>
              <w:t>Thiếu modality, file hỏng, shape mismatch</w:t>
            </w:r>
          </w:p>
        </w:tc>
        <w:tc>
          <w:tcPr>
            <w:tcW w:w="2778" w:type="dxa"/>
            <w:tcBorders>
              <w:top w:val="single" w:sz="6" w:space="0" w:color="B6BDCC"/>
              <w:left w:val="single" w:sz="6" w:space="0" w:color="B6BDCC"/>
              <w:bottom w:val="single" w:sz="6" w:space="0" w:color="B6BDCC"/>
              <w:right w:val="single" w:sz="6" w:space="0" w:color="B6BDCC"/>
            </w:tcBorders>
            <w:vAlign w:val="center"/>
          </w:tcPr>
          <w:p w14:paraId="1318CFEE" w14:textId="77777777" w:rsidR="00062B8A" w:rsidRDefault="00000000">
            <w:pPr>
              <w:spacing w:after="0"/>
              <w:jc w:val="left"/>
            </w:pPr>
            <w:r>
              <w:rPr>
                <w:color w:val="171717"/>
                <w:sz w:val="18"/>
              </w:rPr>
              <w:t>Cần hệ thống hóa</w:t>
            </w:r>
          </w:p>
        </w:tc>
      </w:tr>
      <w:tr w:rsidR="00062B8A" w14:paraId="6F43F1D2"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A739222" w14:textId="77777777" w:rsidR="00062B8A" w:rsidRDefault="00000000">
            <w:pPr>
              <w:spacing w:after="0"/>
              <w:jc w:val="left"/>
            </w:pPr>
            <w:r>
              <w:rPr>
                <w:color w:val="171717"/>
                <w:sz w:val="18"/>
              </w:rPr>
              <w:t>Preprocess</w:t>
            </w:r>
          </w:p>
        </w:tc>
        <w:tc>
          <w:tcPr>
            <w:tcW w:w="425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EBA0BA0" w14:textId="77777777" w:rsidR="00062B8A" w:rsidRDefault="00000000">
            <w:pPr>
              <w:spacing w:after="0"/>
              <w:jc w:val="left"/>
            </w:pPr>
            <w:r>
              <w:rPr>
                <w:color w:val="171717"/>
                <w:sz w:val="18"/>
              </w:rPr>
              <w:t>NaN, constant image, affine khác</w:t>
            </w:r>
          </w:p>
        </w:tc>
        <w:tc>
          <w:tcPr>
            <w:tcW w:w="277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25CDAD4" w14:textId="77777777" w:rsidR="00062B8A" w:rsidRDefault="00000000">
            <w:pPr>
              <w:spacing w:after="0"/>
              <w:jc w:val="left"/>
            </w:pPr>
            <w:r>
              <w:rPr>
                <w:color w:val="171717"/>
                <w:sz w:val="18"/>
              </w:rPr>
              <w:t>Cần unit test</w:t>
            </w:r>
          </w:p>
        </w:tc>
      </w:tr>
      <w:tr w:rsidR="00062B8A" w14:paraId="269ED2F2"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1CA0FA68" w14:textId="77777777" w:rsidR="00062B8A" w:rsidRDefault="00000000">
            <w:pPr>
              <w:spacing w:after="0"/>
              <w:jc w:val="left"/>
            </w:pPr>
            <w:r>
              <w:rPr>
                <w:color w:val="171717"/>
                <w:sz w:val="18"/>
              </w:rPr>
              <w:t>Model</w:t>
            </w:r>
          </w:p>
        </w:tc>
        <w:tc>
          <w:tcPr>
            <w:tcW w:w="4252" w:type="dxa"/>
            <w:tcBorders>
              <w:top w:val="single" w:sz="6" w:space="0" w:color="B6BDCC"/>
              <w:left w:val="single" w:sz="6" w:space="0" w:color="B6BDCC"/>
              <w:bottom w:val="single" w:sz="6" w:space="0" w:color="B6BDCC"/>
              <w:right w:val="single" w:sz="6" w:space="0" w:color="B6BDCC"/>
            </w:tcBorders>
            <w:vAlign w:val="center"/>
          </w:tcPr>
          <w:p w14:paraId="66B317A9" w14:textId="77777777" w:rsidR="00062B8A" w:rsidRDefault="00000000">
            <w:pPr>
              <w:spacing w:after="0"/>
              <w:jc w:val="left"/>
            </w:pPr>
            <w:r>
              <w:rPr>
                <w:color w:val="171717"/>
                <w:sz w:val="18"/>
              </w:rPr>
              <w:t>Checkpoint tương thích, output shape</w:t>
            </w:r>
          </w:p>
        </w:tc>
        <w:tc>
          <w:tcPr>
            <w:tcW w:w="2778" w:type="dxa"/>
            <w:tcBorders>
              <w:top w:val="single" w:sz="6" w:space="0" w:color="B6BDCC"/>
              <w:left w:val="single" w:sz="6" w:space="0" w:color="B6BDCC"/>
              <w:bottom w:val="single" w:sz="6" w:space="0" w:color="B6BDCC"/>
              <w:right w:val="single" w:sz="6" w:space="0" w:color="B6BDCC"/>
            </w:tcBorders>
            <w:vAlign w:val="center"/>
          </w:tcPr>
          <w:p w14:paraId="7F9F8ADA" w14:textId="77777777" w:rsidR="00062B8A" w:rsidRDefault="00000000">
            <w:pPr>
              <w:spacing w:after="0"/>
              <w:jc w:val="left"/>
            </w:pPr>
            <w:r>
              <w:rPr>
                <w:color w:val="171717"/>
                <w:sz w:val="18"/>
              </w:rPr>
              <w:t>Có luồng chạy mẫu</w:t>
            </w:r>
          </w:p>
        </w:tc>
      </w:tr>
      <w:tr w:rsidR="00062B8A" w14:paraId="6A289A7A"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60F4A3B" w14:textId="77777777" w:rsidR="00062B8A" w:rsidRDefault="00000000">
            <w:pPr>
              <w:spacing w:after="0"/>
              <w:jc w:val="left"/>
            </w:pPr>
            <w:r>
              <w:rPr>
                <w:color w:val="171717"/>
                <w:sz w:val="18"/>
              </w:rPr>
              <w:t>Metric</w:t>
            </w:r>
          </w:p>
        </w:tc>
        <w:tc>
          <w:tcPr>
            <w:tcW w:w="425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39F9BBE" w14:textId="77777777" w:rsidR="00062B8A" w:rsidRDefault="00000000">
            <w:pPr>
              <w:spacing w:after="0"/>
              <w:jc w:val="left"/>
            </w:pPr>
            <w:r>
              <w:rPr>
                <w:color w:val="171717"/>
                <w:sz w:val="18"/>
              </w:rPr>
              <w:t>Empty masks, label mapping</w:t>
            </w:r>
          </w:p>
        </w:tc>
        <w:tc>
          <w:tcPr>
            <w:tcW w:w="277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D26877D" w14:textId="77777777" w:rsidR="00062B8A" w:rsidRDefault="00000000">
            <w:pPr>
              <w:spacing w:after="0"/>
              <w:jc w:val="left"/>
            </w:pPr>
            <w:r>
              <w:rPr>
                <w:color w:val="171717"/>
                <w:sz w:val="18"/>
              </w:rPr>
              <w:t>Phát hiện vấn đề ET</w:t>
            </w:r>
          </w:p>
        </w:tc>
      </w:tr>
      <w:tr w:rsidR="00062B8A" w14:paraId="4D981B89"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32BB32E2" w14:textId="77777777" w:rsidR="00062B8A" w:rsidRDefault="00000000">
            <w:pPr>
              <w:spacing w:after="0"/>
              <w:jc w:val="left"/>
            </w:pPr>
            <w:r>
              <w:rPr>
                <w:color w:val="171717"/>
                <w:sz w:val="18"/>
              </w:rPr>
              <w:t>UI</w:t>
            </w:r>
          </w:p>
        </w:tc>
        <w:tc>
          <w:tcPr>
            <w:tcW w:w="4252" w:type="dxa"/>
            <w:tcBorders>
              <w:top w:val="single" w:sz="6" w:space="0" w:color="B6BDCC"/>
              <w:left w:val="single" w:sz="6" w:space="0" w:color="B6BDCC"/>
              <w:bottom w:val="single" w:sz="6" w:space="0" w:color="B6BDCC"/>
              <w:right w:val="single" w:sz="6" w:space="0" w:color="B6BDCC"/>
            </w:tcBorders>
            <w:vAlign w:val="center"/>
          </w:tcPr>
          <w:p w14:paraId="529BC58B" w14:textId="77777777" w:rsidR="00062B8A" w:rsidRDefault="00000000">
            <w:pPr>
              <w:spacing w:after="0"/>
              <w:jc w:val="left"/>
            </w:pPr>
            <w:r>
              <w:rPr>
                <w:color w:val="171717"/>
                <w:sz w:val="18"/>
              </w:rPr>
              <w:t>Upload–review–download</w:t>
            </w:r>
          </w:p>
        </w:tc>
        <w:tc>
          <w:tcPr>
            <w:tcW w:w="2778" w:type="dxa"/>
            <w:tcBorders>
              <w:top w:val="single" w:sz="6" w:space="0" w:color="B6BDCC"/>
              <w:left w:val="single" w:sz="6" w:space="0" w:color="B6BDCC"/>
              <w:bottom w:val="single" w:sz="6" w:space="0" w:color="B6BDCC"/>
              <w:right w:val="single" w:sz="6" w:space="0" w:color="B6BDCC"/>
            </w:tcBorders>
            <w:vAlign w:val="center"/>
          </w:tcPr>
          <w:p w14:paraId="3CF63D3D" w14:textId="77777777" w:rsidR="00062B8A" w:rsidRDefault="00000000">
            <w:pPr>
              <w:spacing w:after="0"/>
              <w:jc w:val="left"/>
            </w:pPr>
            <w:r>
              <w:rPr>
                <w:color w:val="171717"/>
                <w:sz w:val="18"/>
              </w:rPr>
              <w:t>Có prototype</w:t>
            </w:r>
          </w:p>
        </w:tc>
      </w:tr>
      <w:tr w:rsidR="00062B8A" w14:paraId="1B1C6E3E"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F653075" w14:textId="77777777" w:rsidR="00062B8A" w:rsidRDefault="00000000">
            <w:pPr>
              <w:spacing w:after="0"/>
              <w:jc w:val="left"/>
            </w:pPr>
            <w:r>
              <w:rPr>
                <w:color w:val="171717"/>
                <w:sz w:val="18"/>
              </w:rPr>
              <w:lastRenderedPageBreak/>
              <w:t>Usability</w:t>
            </w:r>
          </w:p>
        </w:tc>
        <w:tc>
          <w:tcPr>
            <w:tcW w:w="425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800E29A" w14:textId="77777777" w:rsidR="00062B8A" w:rsidRDefault="00000000">
            <w:pPr>
              <w:spacing w:after="0"/>
              <w:jc w:val="left"/>
            </w:pPr>
            <w:r>
              <w:rPr>
                <w:color w:val="171717"/>
                <w:sz w:val="18"/>
              </w:rPr>
              <w:t>Task completion/error/time</w:t>
            </w:r>
          </w:p>
        </w:tc>
        <w:tc>
          <w:tcPr>
            <w:tcW w:w="277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5020F93" w14:textId="77777777" w:rsidR="00062B8A" w:rsidRDefault="00000000">
            <w:pPr>
              <w:spacing w:after="0"/>
              <w:jc w:val="left"/>
            </w:pPr>
            <w:r>
              <w:rPr>
                <w:color w:val="171717"/>
                <w:sz w:val="18"/>
              </w:rPr>
              <w:t>Chưa thực hiện</w:t>
            </w:r>
          </w:p>
        </w:tc>
      </w:tr>
    </w:tbl>
    <w:p w14:paraId="2CBE1352" w14:textId="77777777" w:rsidR="00062B8A" w:rsidRDefault="00062B8A">
      <w:pPr>
        <w:spacing w:after="0"/>
      </w:pPr>
    </w:p>
    <w:p w14:paraId="12F7FF9E" w14:textId="77777777" w:rsidR="00062B8A" w:rsidRDefault="00000000">
      <w:pPr>
        <w:pStyle w:val="Heading2"/>
      </w:pPr>
      <w:r>
        <w:t>3.5.1 Kiểm thử chức năng đề xuất</w:t>
      </w:r>
    </w:p>
    <w:p w14:paraId="4F16072C" w14:textId="77777777" w:rsidR="00062B8A" w:rsidRDefault="00000000">
      <w:pPr>
        <w:widowControl/>
      </w:pPr>
      <w:r>
        <w:t>Mỗi test case cần precondition, input, bước, expected output và bằng chứng. Dữ liệu test nên gồm ca bình thường, ca u lớn, ca u nhỏ, ET có/không, file thiếu và file sai shape. Không dùng dữ liệu thật có định danh trong demo.</w:t>
      </w:r>
    </w:p>
    <w:p w14:paraId="1B1DF45C" w14:textId="77777777" w:rsidR="00062B8A" w:rsidRDefault="00000000">
      <w:pPr>
        <w:widowControl/>
      </w:pPr>
      <w:r>
        <w:t>Test regression cần chạy khi thay preprocessing, label mapping hoặc model export. Một checksum mask cho fixture nhỏ có thể phát hiện thay đổi ngoài ý muốn, nhưng tolerance cần phù hợp với backend/precision.</w:t>
      </w:r>
    </w:p>
    <w:tbl>
      <w:tblPr>
        <w:tblW w:w="0" w:type="auto"/>
        <w:jc w:val="center"/>
        <w:tblLayout w:type="fixed"/>
        <w:tblLook w:val="04A0" w:firstRow="1" w:lastRow="0" w:firstColumn="1" w:lastColumn="0" w:noHBand="0" w:noVBand="1"/>
      </w:tblPr>
      <w:tblGrid>
        <w:gridCol w:w="1247"/>
        <w:gridCol w:w="3402"/>
        <w:gridCol w:w="4195"/>
      </w:tblGrid>
      <w:tr w:rsidR="00062B8A" w14:paraId="33698B44" w14:textId="77777777">
        <w:trPr>
          <w:cantSplit/>
          <w:tblHeader/>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7342AF0" w14:textId="77777777" w:rsidR="00062B8A" w:rsidRDefault="00000000">
            <w:pPr>
              <w:spacing w:after="0"/>
              <w:jc w:val="center"/>
            </w:pPr>
            <w:r>
              <w:rPr>
                <w:b/>
                <w:color w:val="FFFFFF"/>
                <w:sz w:val="18"/>
              </w:rPr>
              <w:t>ID</w:t>
            </w:r>
          </w:p>
        </w:tc>
        <w:tc>
          <w:tcPr>
            <w:tcW w:w="340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76017E5" w14:textId="77777777" w:rsidR="00062B8A" w:rsidRDefault="00000000">
            <w:pPr>
              <w:spacing w:after="0"/>
              <w:jc w:val="center"/>
            </w:pPr>
            <w:r>
              <w:rPr>
                <w:b/>
                <w:color w:val="FFFFFF"/>
                <w:sz w:val="18"/>
              </w:rPr>
              <w:t>Tình huống</w:t>
            </w:r>
          </w:p>
        </w:tc>
        <w:tc>
          <w:tcPr>
            <w:tcW w:w="419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C819CD0" w14:textId="77777777" w:rsidR="00062B8A" w:rsidRDefault="00000000">
            <w:pPr>
              <w:spacing w:after="0"/>
              <w:jc w:val="center"/>
            </w:pPr>
            <w:r>
              <w:rPr>
                <w:b/>
                <w:color w:val="FFFFFF"/>
                <w:sz w:val="18"/>
              </w:rPr>
              <w:t>Kết quả mong đợi</w:t>
            </w:r>
          </w:p>
        </w:tc>
      </w:tr>
      <w:tr w:rsidR="00062B8A" w14:paraId="7A925DF7"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vAlign w:val="center"/>
          </w:tcPr>
          <w:p w14:paraId="73106FEA" w14:textId="77777777" w:rsidR="00062B8A" w:rsidRDefault="00000000">
            <w:pPr>
              <w:spacing w:after="0"/>
              <w:jc w:val="left"/>
            </w:pPr>
            <w:r>
              <w:rPr>
                <w:color w:val="171717"/>
                <w:sz w:val="18"/>
              </w:rPr>
              <w:t>FT-01</w:t>
            </w:r>
          </w:p>
        </w:tc>
        <w:tc>
          <w:tcPr>
            <w:tcW w:w="3402" w:type="dxa"/>
            <w:tcBorders>
              <w:top w:val="single" w:sz="6" w:space="0" w:color="B6BDCC"/>
              <w:left w:val="single" w:sz="6" w:space="0" w:color="B6BDCC"/>
              <w:bottom w:val="single" w:sz="6" w:space="0" w:color="B6BDCC"/>
              <w:right w:val="single" w:sz="6" w:space="0" w:color="B6BDCC"/>
            </w:tcBorders>
            <w:vAlign w:val="center"/>
          </w:tcPr>
          <w:p w14:paraId="58A25765" w14:textId="77777777" w:rsidR="00062B8A" w:rsidRDefault="00000000">
            <w:pPr>
              <w:spacing w:after="0"/>
              <w:jc w:val="left"/>
            </w:pPr>
            <w:r>
              <w:rPr>
                <w:color w:val="171717"/>
                <w:sz w:val="18"/>
              </w:rPr>
              <w:t>Đủ 4 modality hợp lệ</w:t>
            </w:r>
          </w:p>
        </w:tc>
        <w:tc>
          <w:tcPr>
            <w:tcW w:w="4195" w:type="dxa"/>
            <w:tcBorders>
              <w:top w:val="single" w:sz="6" w:space="0" w:color="B6BDCC"/>
              <w:left w:val="single" w:sz="6" w:space="0" w:color="B6BDCC"/>
              <w:bottom w:val="single" w:sz="6" w:space="0" w:color="B6BDCC"/>
              <w:right w:val="single" w:sz="6" w:space="0" w:color="B6BDCC"/>
            </w:tcBorders>
            <w:vAlign w:val="center"/>
          </w:tcPr>
          <w:p w14:paraId="66FFB367" w14:textId="77777777" w:rsidR="00062B8A" w:rsidRDefault="00000000">
            <w:pPr>
              <w:spacing w:after="0"/>
              <w:jc w:val="left"/>
            </w:pPr>
            <w:r>
              <w:rPr>
                <w:color w:val="171717"/>
                <w:sz w:val="18"/>
              </w:rPr>
              <w:t>Tạo mask và viewer</w:t>
            </w:r>
          </w:p>
        </w:tc>
      </w:tr>
      <w:tr w:rsidR="00062B8A" w14:paraId="1492C100"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C2BCDFB" w14:textId="77777777" w:rsidR="00062B8A" w:rsidRDefault="00000000">
            <w:pPr>
              <w:spacing w:after="0"/>
              <w:jc w:val="left"/>
            </w:pPr>
            <w:r>
              <w:rPr>
                <w:color w:val="171717"/>
                <w:sz w:val="18"/>
              </w:rPr>
              <w:t>FT-02</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789FCC3" w14:textId="77777777" w:rsidR="00062B8A" w:rsidRDefault="00000000">
            <w:pPr>
              <w:spacing w:after="0"/>
              <w:jc w:val="left"/>
            </w:pPr>
            <w:r>
              <w:rPr>
                <w:color w:val="171717"/>
                <w:sz w:val="18"/>
              </w:rPr>
              <w:t>Thiếu T1c</w:t>
            </w:r>
          </w:p>
        </w:tc>
        <w:tc>
          <w:tcPr>
            <w:tcW w:w="419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3B291DE" w14:textId="77777777" w:rsidR="00062B8A" w:rsidRDefault="00000000">
            <w:pPr>
              <w:spacing w:after="0"/>
              <w:jc w:val="left"/>
            </w:pPr>
            <w:r>
              <w:rPr>
                <w:color w:val="171717"/>
                <w:sz w:val="18"/>
              </w:rPr>
              <w:t>Chặn và nêu file thiếu</w:t>
            </w:r>
          </w:p>
        </w:tc>
      </w:tr>
      <w:tr w:rsidR="00062B8A" w14:paraId="4235F317"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vAlign w:val="center"/>
          </w:tcPr>
          <w:p w14:paraId="5D02DE30" w14:textId="77777777" w:rsidR="00062B8A" w:rsidRDefault="00000000">
            <w:pPr>
              <w:spacing w:after="0"/>
              <w:jc w:val="left"/>
            </w:pPr>
            <w:r>
              <w:rPr>
                <w:color w:val="171717"/>
                <w:sz w:val="18"/>
              </w:rPr>
              <w:t>FT-03</w:t>
            </w:r>
          </w:p>
        </w:tc>
        <w:tc>
          <w:tcPr>
            <w:tcW w:w="3402" w:type="dxa"/>
            <w:tcBorders>
              <w:top w:val="single" w:sz="6" w:space="0" w:color="B6BDCC"/>
              <w:left w:val="single" w:sz="6" w:space="0" w:color="B6BDCC"/>
              <w:bottom w:val="single" w:sz="6" w:space="0" w:color="B6BDCC"/>
              <w:right w:val="single" w:sz="6" w:space="0" w:color="B6BDCC"/>
            </w:tcBorders>
            <w:vAlign w:val="center"/>
          </w:tcPr>
          <w:p w14:paraId="5212B253" w14:textId="77777777" w:rsidR="00062B8A" w:rsidRDefault="00000000">
            <w:pPr>
              <w:spacing w:after="0"/>
              <w:jc w:val="left"/>
            </w:pPr>
            <w:r>
              <w:rPr>
                <w:color w:val="171717"/>
                <w:sz w:val="18"/>
              </w:rPr>
              <w:t>Shape không đồng nhất</w:t>
            </w:r>
          </w:p>
        </w:tc>
        <w:tc>
          <w:tcPr>
            <w:tcW w:w="4195" w:type="dxa"/>
            <w:tcBorders>
              <w:top w:val="single" w:sz="6" w:space="0" w:color="B6BDCC"/>
              <w:left w:val="single" w:sz="6" w:space="0" w:color="B6BDCC"/>
              <w:bottom w:val="single" w:sz="6" w:space="0" w:color="B6BDCC"/>
              <w:right w:val="single" w:sz="6" w:space="0" w:color="B6BDCC"/>
            </w:tcBorders>
            <w:vAlign w:val="center"/>
          </w:tcPr>
          <w:p w14:paraId="325000A8" w14:textId="77777777" w:rsidR="00062B8A" w:rsidRDefault="00000000">
            <w:pPr>
              <w:spacing w:after="0"/>
              <w:jc w:val="left"/>
            </w:pPr>
            <w:r>
              <w:rPr>
                <w:color w:val="171717"/>
                <w:sz w:val="18"/>
              </w:rPr>
              <w:t>Chặn trước inference</w:t>
            </w:r>
          </w:p>
        </w:tc>
      </w:tr>
      <w:tr w:rsidR="00062B8A" w14:paraId="48B58A57"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ABB8CD4" w14:textId="77777777" w:rsidR="00062B8A" w:rsidRDefault="00000000">
            <w:pPr>
              <w:spacing w:after="0"/>
              <w:jc w:val="left"/>
            </w:pPr>
            <w:r>
              <w:rPr>
                <w:color w:val="171717"/>
                <w:sz w:val="18"/>
              </w:rPr>
              <w:t>FT-04</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81661D3" w14:textId="77777777" w:rsidR="00062B8A" w:rsidRDefault="00000000">
            <w:pPr>
              <w:spacing w:after="0"/>
              <w:jc w:val="left"/>
            </w:pPr>
            <w:r>
              <w:rPr>
                <w:color w:val="171717"/>
                <w:sz w:val="18"/>
              </w:rPr>
              <w:t>Output rỗng</w:t>
            </w:r>
          </w:p>
        </w:tc>
        <w:tc>
          <w:tcPr>
            <w:tcW w:w="419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DB3E06E" w14:textId="77777777" w:rsidR="00062B8A" w:rsidRDefault="00000000">
            <w:pPr>
              <w:spacing w:after="0"/>
              <w:jc w:val="left"/>
            </w:pPr>
            <w:r>
              <w:rPr>
                <w:color w:val="171717"/>
                <w:sz w:val="18"/>
              </w:rPr>
              <w:t>Cảnh báo và vẫn cho review</w:t>
            </w:r>
          </w:p>
        </w:tc>
      </w:tr>
      <w:tr w:rsidR="00062B8A" w14:paraId="6C8E23E9"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vAlign w:val="center"/>
          </w:tcPr>
          <w:p w14:paraId="77891627" w14:textId="77777777" w:rsidR="00062B8A" w:rsidRDefault="00000000">
            <w:pPr>
              <w:spacing w:after="0"/>
              <w:jc w:val="left"/>
            </w:pPr>
            <w:r>
              <w:rPr>
                <w:color w:val="171717"/>
                <w:sz w:val="18"/>
              </w:rPr>
              <w:t>FT-05</w:t>
            </w:r>
          </w:p>
        </w:tc>
        <w:tc>
          <w:tcPr>
            <w:tcW w:w="3402" w:type="dxa"/>
            <w:tcBorders>
              <w:top w:val="single" w:sz="6" w:space="0" w:color="B6BDCC"/>
              <w:left w:val="single" w:sz="6" w:space="0" w:color="B6BDCC"/>
              <w:bottom w:val="single" w:sz="6" w:space="0" w:color="B6BDCC"/>
              <w:right w:val="single" w:sz="6" w:space="0" w:color="B6BDCC"/>
            </w:tcBorders>
            <w:vAlign w:val="center"/>
          </w:tcPr>
          <w:p w14:paraId="6123BB3F" w14:textId="77777777" w:rsidR="00062B8A" w:rsidRDefault="00000000">
            <w:pPr>
              <w:spacing w:after="0"/>
              <w:jc w:val="left"/>
            </w:pPr>
            <w:r>
              <w:rPr>
                <w:color w:val="171717"/>
                <w:sz w:val="18"/>
              </w:rPr>
              <w:t>Đổi model</w:t>
            </w:r>
          </w:p>
        </w:tc>
        <w:tc>
          <w:tcPr>
            <w:tcW w:w="4195" w:type="dxa"/>
            <w:tcBorders>
              <w:top w:val="single" w:sz="6" w:space="0" w:color="B6BDCC"/>
              <w:left w:val="single" w:sz="6" w:space="0" w:color="B6BDCC"/>
              <w:bottom w:val="single" w:sz="6" w:space="0" w:color="B6BDCC"/>
              <w:right w:val="single" w:sz="6" w:space="0" w:color="B6BDCC"/>
            </w:tcBorders>
            <w:vAlign w:val="center"/>
          </w:tcPr>
          <w:p w14:paraId="32D33B13" w14:textId="77777777" w:rsidR="00062B8A" w:rsidRDefault="00000000">
            <w:pPr>
              <w:spacing w:after="0"/>
              <w:jc w:val="left"/>
            </w:pPr>
            <w:r>
              <w:rPr>
                <w:color w:val="171717"/>
                <w:sz w:val="18"/>
              </w:rPr>
              <w:t>Load đúng checkpoint/version</w:t>
            </w:r>
          </w:p>
        </w:tc>
      </w:tr>
      <w:tr w:rsidR="00062B8A" w14:paraId="05301C69"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404A3F2" w14:textId="77777777" w:rsidR="00062B8A" w:rsidRDefault="00000000">
            <w:pPr>
              <w:spacing w:after="0"/>
              <w:jc w:val="left"/>
            </w:pPr>
            <w:r>
              <w:rPr>
                <w:color w:val="171717"/>
                <w:sz w:val="18"/>
              </w:rPr>
              <w:t>FT-06</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1124FF5" w14:textId="77777777" w:rsidR="00062B8A" w:rsidRDefault="00000000">
            <w:pPr>
              <w:spacing w:after="0"/>
              <w:jc w:val="left"/>
            </w:pPr>
            <w:r>
              <w:rPr>
                <w:color w:val="171717"/>
                <w:sz w:val="18"/>
              </w:rPr>
              <w:t>Xuất PDF/NIfTI</w:t>
            </w:r>
          </w:p>
        </w:tc>
        <w:tc>
          <w:tcPr>
            <w:tcW w:w="419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6924A11" w14:textId="77777777" w:rsidR="00062B8A" w:rsidRDefault="00000000">
            <w:pPr>
              <w:spacing w:after="0"/>
              <w:jc w:val="left"/>
            </w:pPr>
            <w:r>
              <w:rPr>
                <w:color w:val="171717"/>
                <w:sz w:val="18"/>
              </w:rPr>
              <w:t>File mở lại được, metadata đúng</w:t>
            </w:r>
          </w:p>
        </w:tc>
      </w:tr>
    </w:tbl>
    <w:p w14:paraId="21BE9E65" w14:textId="77777777" w:rsidR="00062B8A" w:rsidRDefault="00062B8A">
      <w:pPr>
        <w:spacing w:after="0"/>
      </w:pPr>
    </w:p>
    <w:p w14:paraId="28CF4FA6" w14:textId="77777777" w:rsidR="00062B8A" w:rsidRDefault="00000000">
      <w:pPr>
        <w:pStyle w:val="Heading2"/>
      </w:pPr>
      <w:r>
        <w:t>3.5.2 Kiểm thử độ bền và lỗi</w:t>
      </w:r>
    </w:p>
    <w:p w14:paraId="342F6DAB" w14:textId="77777777" w:rsidR="00062B8A" w:rsidRDefault="00000000">
      <w:pPr>
        <w:widowControl/>
      </w:pPr>
      <w:r>
        <w:t>Robustness test cần bao phủ intensity cực trị, file lớn, header thiếu, affine khác, orientation đảo và thiết bị thiếu bộ nhớ. Hệ thống không được treo im lặng; cần giải phóng tài nguyên và trả thông báo có thể hành động.</w:t>
      </w:r>
    </w:p>
    <w:p w14:paraId="1A8F1536" w14:textId="77777777" w:rsidR="00062B8A" w:rsidRDefault="00000000">
      <w:pPr>
        <w:widowControl/>
      </w:pPr>
      <w:r>
        <w:t>Model robustness cần noise/corruption có kiểm soát và dữ liệu ngoài site. Nếu confidence không đáng tin, giao diện không nên hiển thị phần trăm giả. Một cơ chế đơn giản hơn là cảnh báo out-of-distribution theo metadata/intensity và luôn yêu cầu review.</w:t>
      </w:r>
    </w:p>
    <w:p w14:paraId="7E2D7528" w14:textId="77777777" w:rsidR="00062B8A" w:rsidRDefault="00000000">
      <w:pPr>
        <w:pStyle w:val="ReportBullet"/>
      </w:pPr>
      <w:r>
        <w:t>•  Giới hạn kích thước upload và thời gian xử lý.</w:t>
      </w:r>
    </w:p>
    <w:p w14:paraId="30F476BE" w14:textId="77777777" w:rsidR="00062B8A" w:rsidRDefault="00000000">
      <w:pPr>
        <w:pStyle w:val="ReportBullet"/>
      </w:pPr>
      <w:r>
        <w:t>•  Bắt exception ở bước load NIfTI, model và export.</w:t>
      </w:r>
    </w:p>
    <w:p w14:paraId="2D7C3090" w14:textId="77777777" w:rsidR="00062B8A" w:rsidRDefault="00000000">
      <w:pPr>
        <w:pStyle w:val="ReportBullet"/>
      </w:pPr>
      <w:r>
        <w:t>•  Log lỗi không chứa dữ liệu ảnh hoặc định danh.</w:t>
      </w:r>
    </w:p>
    <w:p w14:paraId="105FE07A" w14:textId="77777777" w:rsidR="00062B8A" w:rsidRDefault="00000000">
      <w:pPr>
        <w:pStyle w:val="ReportBullet"/>
      </w:pPr>
      <w:r>
        <w:t>•  Thu hồi bộ nhớ GPU sau mỗi request hoặc theo session.</w:t>
      </w:r>
    </w:p>
    <w:p w14:paraId="49336BD5" w14:textId="77777777" w:rsidR="00062B8A" w:rsidRDefault="00000000">
      <w:pPr>
        <w:pStyle w:val="ReportBullet"/>
      </w:pPr>
      <w:r>
        <w:t>•  Kiểm thử nhiều request liên tiếp để phát hiện leak.</w:t>
      </w:r>
    </w:p>
    <w:p w14:paraId="54BC971B" w14:textId="77777777" w:rsidR="00062B8A" w:rsidRDefault="00000000">
      <w:pPr>
        <w:pStyle w:val="Heading2"/>
      </w:pPr>
      <w:r>
        <w:t>3.5.3 Kế hoạch usability test</w:t>
      </w:r>
    </w:p>
    <w:p w14:paraId="61FDC0A5" w14:textId="77777777" w:rsidR="00062B8A" w:rsidRDefault="00000000">
      <w:pPr>
        <w:widowControl/>
      </w:pPr>
      <w:r>
        <w:t>Theo bước Prototype/Test của Quy trình SIC, nhóm nên tuyển người dùng đại diện và giao nhiệm vụ cụ thể: tải đúng bốn modality, chọn model, xác định slice có u, đọc bảng thể tích và tải mask. Người quan sát ghi thời gian, lỗi, câu hỏi và điểm người dùng do dự.</w:t>
      </w:r>
    </w:p>
    <w:p w14:paraId="5ED471FA" w14:textId="77777777" w:rsidR="00062B8A" w:rsidRDefault="00000000">
      <w:pPr>
        <w:widowControl/>
      </w:pPr>
      <w:r>
        <w:t>Mẫu nhỏ 5–8 người dùng kỹ thuật có thể phát hiện nhiều vấn đề giao diện ban đầu; tuy nhiên không đủ cho tuyên bố thống kê. Nếu có chuyên gia y tế, cần protocol riêng và phê duyệt phù hợp. Mọi phản hồi được chuyển thành issue có severity, owner, deadline và retest criterion.</w:t>
      </w:r>
    </w:p>
    <w:tbl>
      <w:tblPr>
        <w:tblW w:w="0" w:type="auto"/>
        <w:jc w:val="center"/>
        <w:tblLayout w:type="fixed"/>
        <w:tblLook w:val="04A0" w:firstRow="1" w:lastRow="0" w:firstColumn="1" w:lastColumn="0" w:noHBand="0" w:noVBand="1"/>
      </w:tblPr>
      <w:tblGrid>
        <w:gridCol w:w="2268"/>
        <w:gridCol w:w="3628"/>
        <w:gridCol w:w="2948"/>
      </w:tblGrid>
      <w:tr w:rsidR="00062B8A" w14:paraId="059536B0" w14:textId="77777777">
        <w:trPr>
          <w:cantSplit/>
          <w:tblHeader/>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7255D36" w14:textId="77777777" w:rsidR="00062B8A" w:rsidRDefault="00000000">
            <w:pPr>
              <w:spacing w:after="0"/>
              <w:jc w:val="center"/>
            </w:pPr>
            <w:r>
              <w:rPr>
                <w:b/>
                <w:color w:val="FFFFFF"/>
                <w:sz w:val="18"/>
              </w:rPr>
              <w:t>Chỉ số</w:t>
            </w:r>
          </w:p>
        </w:tc>
        <w:tc>
          <w:tcPr>
            <w:tcW w:w="362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F75AED8" w14:textId="77777777" w:rsidR="00062B8A" w:rsidRDefault="00000000">
            <w:pPr>
              <w:spacing w:after="0"/>
              <w:jc w:val="center"/>
            </w:pPr>
            <w:r>
              <w:rPr>
                <w:b/>
                <w:color w:val="FFFFFF"/>
                <w:sz w:val="18"/>
              </w:rPr>
              <w:t>Cách đo</w:t>
            </w:r>
          </w:p>
        </w:tc>
        <w:tc>
          <w:tcPr>
            <w:tcW w:w="294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0C16039" w14:textId="77777777" w:rsidR="00062B8A" w:rsidRDefault="00000000">
            <w:pPr>
              <w:spacing w:after="0"/>
              <w:jc w:val="center"/>
            </w:pPr>
            <w:r>
              <w:rPr>
                <w:b/>
                <w:color w:val="FFFFFF"/>
                <w:sz w:val="18"/>
              </w:rPr>
              <w:t>Tiêu chí pilot đề xuất</w:t>
            </w:r>
          </w:p>
        </w:tc>
      </w:tr>
      <w:tr w:rsidR="00062B8A" w14:paraId="6B09F5BA"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485FB875" w14:textId="77777777" w:rsidR="00062B8A" w:rsidRDefault="00000000">
            <w:pPr>
              <w:spacing w:after="0"/>
              <w:jc w:val="left"/>
            </w:pPr>
            <w:r>
              <w:rPr>
                <w:color w:val="171717"/>
                <w:sz w:val="18"/>
              </w:rPr>
              <w:t>Task success</w:t>
            </w:r>
          </w:p>
        </w:tc>
        <w:tc>
          <w:tcPr>
            <w:tcW w:w="3628" w:type="dxa"/>
            <w:tcBorders>
              <w:top w:val="single" w:sz="6" w:space="0" w:color="B6BDCC"/>
              <w:left w:val="single" w:sz="6" w:space="0" w:color="B6BDCC"/>
              <w:bottom w:val="single" w:sz="6" w:space="0" w:color="B6BDCC"/>
              <w:right w:val="single" w:sz="6" w:space="0" w:color="B6BDCC"/>
            </w:tcBorders>
            <w:vAlign w:val="center"/>
          </w:tcPr>
          <w:p w14:paraId="1B343507" w14:textId="77777777" w:rsidR="00062B8A" w:rsidRDefault="00000000">
            <w:pPr>
              <w:spacing w:after="0"/>
              <w:jc w:val="left"/>
            </w:pPr>
            <w:r>
              <w:rPr>
                <w:color w:val="171717"/>
                <w:sz w:val="18"/>
              </w:rPr>
              <w:t>Hoàn thành không trợ giúp</w:t>
            </w:r>
          </w:p>
        </w:tc>
        <w:tc>
          <w:tcPr>
            <w:tcW w:w="2948" w:type="dxa"/>
            <w:tcBorders>
              <w:top w:val="single" w:sz="6" w:space="0" w:color="B6BDCC"/>
              <w:left w:val="single" w:sz="6" w:space="0" w:color="B6BDCC"/>
              <w:bottom w:val="single" w:sz="6" w:space="0" w:color="B6BDCC"/>
              <w:right w:val="single" w:sz="6" w:space="0" w:color="B6BDCC"/>
            </w:tcBorders>
            <w:vAlign w:val="center"/>
          </w:tcPr>
          <w:p w14:paraId="3CE2FCD3" w14:textId="77777777" w:rsidR="00062B8A" w:rsidRDefault="00000000">
            <w:pPr>
              <w:spacing w:after="0"/>
              <w:jc w:val="left"/>
            </w:pPr>
            <w:r>
              <w:rPr>
                <w:color w:val="171717"/>
                <w:sz w:val="18"/>
              </w:rPr>
              <w:t>≥80%</w:t>
            </w:r>
          </w:p>
        </w:tc>
      </w:tr>
      <w:tr w:rsidR="00062B8A" w14:paraId="7E9439A1"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824E0EB" w14:textId="77777777" w:rsidR="00062B8A" w:rsidRDefault="00000000">
            <w:pPr>
              <w:spacing w:after="0"/>
              <w:jc w:val="left"/>
            </w:pPr>
            <w:r>
              <w:rPr>
                <w:color w:val="171717"/>
                <w:sz w:val="18"/>
              </w:rPr>
              <w:t>Input error</w:t>
            </w:r>
          </w:p>
        </w:tc>
        <w:tc>
          <w:tcPr>
            <w:tcW w:w="36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9D59D6B" w14:textId="77777777" w:rsidR="00062B8A" w:rsidRDefault="00000000">
            <w:pPr>
              <w:spacing w:after="0"/>
              <w:jc w:val="left"/>
            </w:pPr>
            <w:r>
              <w:rPr>
                <w:color w:val="171717"/>
                <w:sz w:val="18"/>
              </w:rPr>
              <w:t>Số lần chọn sai modality</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304EA10" w14:textId="77777777" w:rsidR="00062B8A" w:rsidRDefault="00000000">
            <w:pPr>
              <w:spacing w:after="0"/>
              <w:jc w:val="left"/>
            </w:pPr>
            <w:r>
              <w:rPr>
                <w:color w:val="171717"/>
                <w:sz w:val="18"/>
              </w:rPr>
              <w:t>Giảm sau hướng dẫn</w:t>
            </w:r>
          </w:p>
        </w:tc>
      </w:tr>
      <w:tr w:rsidR="00062B8A" w14:paraId="77347E71"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1773E32E" w14:textId="77777777" w:rsidR="00062B8A" w:rsidRDefault="00000000">
            <w:pPr>
              <w:spacing w:after="0"/>
              <w:jc w:val="left"/>
            </w:pPr>
            <w:r>
              <w:rPr>
                <w:color w:val="171717"/>
                <w:sz w:val="18"/>
              </w:rPr>
              <w:t>Time on task</w:t>
            </w:r>
          </w:p>
        </w:tc>
        <w:tc>
          <w:tcPr>
            <w:tcW w:w="3628" w:type="dxa"/>
            <w:tcBorders>
              <w:top w:val="single" w:sz="6" w:space="0" w:color="B6BDCC"/>
              <w:left w:val="single" w:sz="6" w:space="0" w:color="B6BDCC"/>
              <w:bottom w:val="single" w:sz="6" w:space="0" w:color="B6BDCC"/>
              <w:right w:val="single" w:sz="6" w:space="0" w:color="B6BDCC"/>
            </w:tcBorders>
            <w:vAlign w:val="center"/>
          </w:tcPr>
          <w:p w14:paraId="53DF21C5" w14:textId="77777777" w:rsidR="00062B8A" w:rsidRDefault="00000000">
            <w:pPr>
              <w:spacing w:after="0"/>
              <w:jc w:val="left"/>
            </w:pPr>
            <w:r>
              <w:rPr>
                <w:color w:val="171717"/>
                <w:sz w:val="18"/>
              </w:rPr>
              <w:t>Từ upload đến review</w:t>
            </w:r>
          </w:p>
        </w:tc>
        <w:tc>
          <w:tcPr>
            <w:tcW w:w="2948" w:type="dxa"/>
            <w:tcBorders>
              <w:top w:val="single" w:sz="6" w:space="0" w:color="B6BDCC"/>
              <w:left w:val="single" w:sz="6" w:space="0" w:color="B6BDCC"/>
              <w:bottom w:val="single" w:sz="6" w:space="0" w:color="B6BDCC"/>
              <w:right w:val="single" w:sz="6" w:space="0" w:color="B6BDCC"/>
            </w:tcBorders>
            <w:vAlign w:val="center"/>
          </w:tcPr>
          <w:p w14:paraId="321F560A" w14:textId="77777777" w:rsidR="00062B8A" w:rsidRDefault="00000000">
            <w:pPr>
              <w:spacing w:after="0"/>
              <w:jc w:val="left"/>
            </w:pPr>
            <w:r>
              <w:rPr>
                <w:color w:val="171717"/>
                <w:sz w:val="18"/>
              </w:rPr>
              <w:t>Thiết lập baseline</w:t>
            </w:r>
          </w:p>
        </w:tc>
      </w:tr>
      <w:tr w:rsidR="00062B8A" w14:paraId="78FCAA3C"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3E3B9D3" w14:textId="77777777" w:rsidR="00062B8A" w:rsidRDefault="00000000">
            <w:pPr>
              <w:spacing w:after="0"/>
              <w:jc w:val="left"/>
            </w:pPr>
            <w:r>
              <w:rPr>
                <w:color w:val="171717"/>
                <w:sz w:val="18"/>
              </w:rPr>
              <w:t>Comprehension</w:t>
            </w:r>
          </w:p>
        </w:tc>
        <w:tc>
          <w:tcPr>
            <w:tcW w:w="36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25CA865" w14:textId="77777777" w:rsidR="00062B8A" w:rsidRDefault="00000000">
            <w:pPr>
              <w:spacing w:after="0"/>
              <w:jc w:val="left"/>
            </w:pPr>
            <w:r>
              <w:rPr>
                <w:color w:val="171717"/>
                <w:sz w:val="18"/>
              </w:rPr>
              <w:t>Giải thích đúng WT/TC/ET</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7B5153D" w14:textId="77777777" w:rsidR="00062B8A" w:rsidRDefault="00000000">
            <w:pPr>
              <w:spacing w:after="0"/>
              <w:jc w:val="left"/>
            </w:pPr>
            <w:r>
              <w:rPr>
                <w:color w:val="171717"/>
                <w:sz w:val="18"/>
              </w:rPr>
              <w:t>Không nhầm label</w:t>
            </w:r>
          </w:p>
        </w:tc>
      </w:tr>
      <w:tr w:rsidR="00062B8A" w14:paraId="3E5C0924"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101BC15A" w14:textId="77777777" w:rsidR="00062B8A" w:rsidRDefault="00000000">
            <w:pPr>
              <w:spacing w:after="0"/>
              <w:jc w:val="left"/>
            </w:pPr>
            <w:r>
              <w:rPr>
                <w:color w:val="171717"/>
                <w:sz w:val="18"/>
              </w:rPr>
              <w:lastRenderedPageBreak/>
              <w:t>Trust calibration</w:t>
            </w:r>
          </w:p>
        </w:tc>
        <w:tc>
          <w:tcPr>
            <w:tcW w:w="3628" w:type="dxa"/>
            <w:tcBorders>
              <w:top w:val="single" w:sz="6" w:space="0" w:color="B6BDCC"/>
              <w:left w:val="single" w:sz="6" w:space="0" w:color="B6BDCC"/>
              <w:bottom w:val="single" w:sz="6" w:space="0" w:color="B6BDCC"/>
              <w:right w:val="single" w:sz="6" w:space="0" w:color="B6BDCC"/>
            </w:tcBorders>
            <w:vAlign w:val="center"/>
          </w:tcPr>
          <w:p w14:paraId="13D54F6C" w14:textId="77777777" w:rsidR="00062B8A" w:rsidRDefault="00000000">
            <w:pPr>
              <w:spacing w:after="0"/>
              <w:jc w:val="left"/>
            </w:pPr>
            <w:r>
              <w:rPr>
                <w:color w:val="171717"/>
                <w:sz w:val="18"/>
              </w:rPr>
              <w:t>Nhận ra mask sai</w:t>
            </w:r>
          </w:p>
        </w:tc>
        <w:tc>
          <w:tcPr>
            <w:tcW w:w="2948" w:type="dxa"/>
            <w:tcBorders>
              <w:top w:val="single" w:sz="6" w:space="0" w:color="B6BDCC"/>
              <w:left w:val="single" w:sz="6" w:space="0" w:color="B6BDCC"/>
              <w:bottom w:val="single" w:sz="6" w:space="0" w:color="B6BDCC"/>
              <w:right w:val="single" w:sz="6" w:space="0" w:color="B6BDCC"/>
            </w:tcBorders>
            <w:vAlign w:val="center"/>
          </w:tcPr>
          <w:p w14:paraId="79549EC6" w14:textId="77777777" w:rsidR="00062B8A" w:rsidRDefault="00000000">
            <w:pPr>
              <w:spacing w:after="0"/>
              <w:jc w:val="left"/>
            </w:pPr>
            <w:r>
              <w:rPr>
                <w:color w:val="171717"/>
                <w:sz w:val="18"/>
              </w:rPr>
              <w:t>Không tin tuyệt đối</w:t>
            </w:r>
          </w:p>
        </w:tc>
      </w:tr>
    </w:tbl>
    <w:p w14:paraId="6BD7839D" w14:textId="77777777" w:rsidR="00062B8A" w:rsidRDefault="00062B8A">
      <w:pPr>
        <w:spacing w:after="0"/>
      </w:pPr>
    </w:p>
    <w:p w14:paraId="45E1208F" w14:textId="77777777" w:rsidR="00062B8A" w:rsidRDefault="00000000">
      <w:r>
        <w:br w:type="page"/>
      </w:r>
    </w:p>
    <w:p w14:paraId="68AAF7F8" w14:textId="77777777" w:rsidR="00062B8A" w:rsidRDefault="00000000">
      <w:pPr>
        <w:pStyle w:val="Heading1"/>
        <w:shd w:val="clear" w:color="auto" w:fill="1428A0"/>
        <w:spacing w:after="200" w:line="300" w:lineRule="auto"/>
      </w:pPr>
      <w:r>
        <w:lastRenderedPageBreak/>
        <w:t>4 Projected Impact</w:t>
      </w:r>
    </w:p>
    <w:p w14:paraId="01F7E620" w14:textId="77777777" w:rsidR="00062B8A" w:rsidRDefault="00000000">
      <w:pPr>
        <w:pStyle w:val="Heading2"/>
      </w:pPr>
      <w:r>
        <w:t>4.1 Accomplishments and Benefits</w:t>
      </w:r>
    </w:p>
    <w:p w14:paraId="1E4404DC" w14:textId="77777777" w:rsidR="00062B8A" w:rsidRDefault="00000000">
      <w:pPr>
        <w:widowControl/>
      </w:pPr>
      <w:r>
        <w:t>Dự án hoàn thành một chuỗi artifact từ dữ liệu đến ứng dụng: notebook v1 cho baseline 3D U-Net, notebook v2 cho Swin UNETR, checkpoint và tệp triển khai, công cụ Gradio, mask/ảnh và báo cáo PDF mẫu. Báo cáo này bổ sung lớp truy vết và so sánh có điều kiện.</w:t>
      </w:r>
    </w:p>
    <w:p w14:paraId="327B3E59" w14:textId="77777777" w:rsidR="00062B8A" w:rsidRDefault="00000000">
      <w:pPr>
        <w:widowControl/>
      </w:pPr>
      <w:r>
        <w:t>Lợi ích trực tiếp là đào tạo quy trình AI y sinh 3D, minh họa khác biệt CNN–Transformer và tạo nền cho benchmark tiếp theo. Lợi ích tiềm năng đối với workflow là tạo mask sơ bộ và thống kê nhất quán; lợi ích này chưa được đo bằng nghiên cứu người dùng hoặc thử nghiệm lâm sàng.</w:t>
      </w:r>
    </w:p>
    <w:p w14:paraId="3D139F52" w14:textId="77777777" w:rsidR="00062B8A" w:rsidRDefault="00000000">
      <w:pPr>
        <w:pStyle w:val="ReportBullet"/>
      </w:pPr>
      <w:r>
        <w:t>•  Có baseline với held-out test rõ ràng.</w:t>
      </w:r>
    </w:p>
    <w:p w14:paraId="34D3CF1A" w14:textId="77777777" w:rsidR="00062B8A" w:rsidRDefault="00000000">
      <w:pPr>
        <w:pStyle w:val="ReportBullet"/>
      </w:pPr>
      <w:r>
        <w:t>•  Có mô hình Transformer và artifact TorchScript/ONNX.</w:t>
      </w:r>
    </w:p>
    <w:p w14:paraId="3CBCE8C5" w14:textId="77777777" w:rsidR="00062B8A" w:rsidRDefault="00000000">
      <w:pPr>
        <w:pStyle w:val="ReportBullet"/>
      </w:pPr>
      <w:r>
        <w:t>•  Có giao diện đa mô hình và đầu ra trực quan.</w:t>
      </w:r>
    </w:p>
    <w:p w14:paraId="363A9C9E" w14:textId="77777777" w:rsidR="00062B8A" w:rsidRDefault="00000000">
      <w:pPr>
        <w:pStyle w:val="ReportBullet"/>
      </w:pPr>
      <w:r>
        <w:t>•  Đã phát hiện vấn đề đánh giá ET cần follow-up.</w:t>
      </w:r>
    </w:p>
    <w:p w14:paraId="01972515" w14:textId="77777777" w:rsidR="00062B8A" w:rsidRDefault="00000000">
      <w:pPr>
        <w:pStyle w:val="Heading2"/>
      </w:pPr>
      <w:r>
        <w:t>4.1.1 Lợi ích kỹ thuật và học thuật</w:t>
      </w:r>
    </w:p>
    <w:p w14:paraId="1E763547" w14:textId="77777777" w:rsidR="00062B8A" w:rsidRDefault="00000000">
      <w:pPr>
        <w:widowControl/>
      </w:pPr>
      <w:r>
        <w:t>Về kỹ thuật, dự án cho thấy khả năng xử lý NIfTI đa chuỗi, huấn luyện segmentation 3D dưới giới hạn bộ nhớ và dùng sliding-window inference. Về học thuật, hai notebook tạo trường hợp điển hình để học cách đọc metric theo protocol và nhận diện chỉ số bị thổi phồng bởi mask rỗng.</w:t>
      </w:r>
    </w:p>
    <w:p w14:paraId="37E6A36F" w14:textId="77777777" w:rsidR="00062B8A" w:rsidRDefault="00000000">
      <w:pPr>
        <w:widowControl/>
      </w:pPr>
      <w:r>
        <w:t>Điểm đáng giá không chỉ là mức Dice mà còn là năng lực đặt câu hỏi đúng: test có độc lập không, cohort có giống nhau không, ET có hiện diện không, metric xử lý empty thế nào và checkpoint được chọn ra sao. Các câu hỏi này quyết định độ tin cậy của mọi kết luận.</w:t>
      </w:r>
    </w:p>
    <w:tbl>
      <w:tblPr>
        <w:tblW w:w="0" w:type="auto"/>
        <w:jc w:val="center"/>
        <w:tblLayout w:type="fixed"/>
        <w:tblLook w:val="04A0" w:firstRow="1" w:lastRow="0" w:firstColumn="1" w:lastColumn="0" w:noHBand="0" w:noVBand="1"/>
      </w:tblPr>
      <w:tblGrid>
        <w:gridCol w:w="3118"/>
        <w:gridCol w:w="5726"/>
      </w:tblGrid>
      <w:tr w:rsidR="00062B8A" w14:paraId="5C27B950" w14:textId="77777777">
        <w:trPr>
          <w:cantSplit/>
          <w:tblHeader/>
          <w:jc w:val="center"/>
        </w:trPr>
        <w:tc>
          <w:tcPr>
            <w:tcW w:w="311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618B8F9" w14:textId="77777777" w:rsidR="00062B8A" w:rsidRDefault="00000000">
            <w:pPr>
              <w:spacing w:after="0"/>
              <w:jc w:val="center"/>
            </w:pPr>
            <w:r>
              <w:rPr>
                <w:b/>
                <w:color w:val="FFFFFF"/>
                <w:sz w:val="18"/>
              </w:rPr>
              <w:t>Năng lực</w:t>
            </w:r>
          </w:p>
        </w:tc>
        <w:tc>
          <w:tcPr>
            <w:tcW w:w="5726"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D7CE9F2" w14:textId="77777777" w:rsidR="00062B8A" w:rsidRDefault="00000000">
            <w:pPr>
              <w:spacing w:after="0"/>
              <w:jc w:val="center"/>
            </w:pPr>
            <w:r>
              <w:rPr>
                <w:b/>
                <w:color w:val="FFFFFF"/>
                <w:sz w:val="18"/>
              </w:rPr>
              <w:t>Minh chứng</w:t>
            </w:r>
          </w:p>
        </w:tc>
      </w:tr>
      <w:tr w:rsidR="00062B8A" w14:paraId="249E57E6"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vAlign w:val="center"/>
          </w:tcPr>
          <w:p w14:paraId="7AFD0814" w14:textId="77777777" w:rsidR="00062B8A" w:rsidRDefault="00000000">
            <w:pPr>
              <w:spacing w:after="0"/>
              <w:jc w:val="left"/>
            </w:pPr>
            <w:r>
              <w:rPr>
                <w:color w:val="171717"/>
                <w:sz w:val="18"/>
              </w:rPr>
              <w:t>Data engineering 3D</w:t>
            </w:r>
          </w:p>
        </w:tc>
        <w:tc>
          <w:tcPr>
            <w:tcW w:w="5726" w:type="dxa"/>
            <w:tcBorders>
              <w:top w:val="single" w:sz="6" w:space="0" w:color="B6BDCC"/>
              <w:left w:val="single" w:sz="6" w:space="0" w:color="B6BDCC"/>
              <w:bottom w:val="single" w:sz="6" w:space="0" w:color="B6BDCC"/>
              <w:right w:val="single" w:sz="6" w:space="0" w:color="B6BDCC"/>
            </w:tcBorders>
            <w:vAlign w:val="center"/>
          </w:tcPr>
          <w:p w14:paraId="582BD52F" w14:textId="77777777" w:rsidR="00062B8A" w:rsidRDefault="00000000">
            <w:pPr>
              <w:spacing w:after="0"/>
              <w:jc w:val="left"/>
            </w:pPr>
            <w:r>
              <w:rPr>
                <w:color w:val="171717"/>
                <w:sz w:val="18"/>
              </w:rPr>
              <w:t>Load/chuẩn hóa/caching bốn modality</w:t>
            </w:r>
          </w:p>
        </w:tc>
      </w:tr>
      <w:tr w:rsidR="00062B8A" w14:paraId="634C99D5"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99ED4A4" w14:textId="77777777" w:rsidR="00062B8A" w:rsidRDefault="00000000">
            <w:pPr>
              <w:spacing w:after="0"/>
              <w:jc w:val="left"/>
            </w:pPr>
            <w:r>
              <w:rPr>
                <w:color w:val="171717"/>
                <w:sz w:val="18"/>
              </w:rPr>
              <w:t>Modeling</w:t>
            </w:r>
          </w:p>
        </w:tc>
        <w:tc>
          <w:tcPr>
            <w:tcW w:w="572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D50795D" w14:textId="77777777" w:rsidR="00062B8A" w:rsidRDefault="00000000">
            <w:pPr>
              <w:spacing w:after="0"/>
              <w:jc w:val="left"/>
            </w:pPr>
            <w:r>
              <w:rPr>
                <w:color w:val="171717"/>
                <w:sz w:val="18"/>
              </w:rPr>
              <w:t>3D U-Net và Swin UNETR</w:t>
            </w:r>
          </w:p>
        </w:tc>
      </w:tr>
      <w:tr w:rsidR="00062B8A" w14:paraId="061C212C"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vAlign w:val="center"/>
          </w:tcPr>
          <w:p w14:paraId="0CB6714D" w14:textId="77777777" w:rsidR="00062B8A" w:rsidRDefault="00000000">
            <w:pPr>
              <w:spacing w:after="0"/>
              <w:jc w:val="left"/>
            </w:pPr>
            <w:r>
              <w:rPr>
                <w:color w:val="171717"/>
                <w:sz w:val="18"/>
              </w:rPr>
              <w:t>Evaluation</w:t>
            </w:r>
          </w:p>
        </w:tc>
        <w:tc>
          <w:tcPr>
            <w:tcW w:w="5726" w:type="dxa"/>
            <w:tcBorders>
              <w:top w:val="single" w:sz="6" w:space="0" w:color="B6BDCC"/>
              <w:left w:val="single" w:sz="6" w:space="0" w:color="B6BDCC"/>
              <w:bottom w:val="single" w:sz="6" w:space="0" w:color="B6BDCC"/>
              <w:right w:val="single" w:sz="6" w:space="0" w:color="B6BDCC"/>
            </w:tcBorders>
            <w:vAlign w:val="center"/>
          </w:tcPr>
          <w:p w14:paraId="4E25402F" w14:textId="77777777" w:rsidR="00062B8A" w:rsidRDefault="00000000">
            <w:pPr>
              <w:spacing w:after="0"/>
              <w:jc w:val="left"/>
            </w:pPr>
            <w:r>
              <w:rPr>
                <w:color w:val="171717"/>
                <w:sz w:val="18"/>
              </w:rPr>
              <w:t>Dice, IoU, HD95, per-region analysis</w:t>
            </w:r>
          </w:p>
        </w:tc>
      </w:tr>
      <w:tr w:rsidR="00062B8A" w14:paraId="31871A09"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0313D26" w14:textId="77777777" w:rsidR="00062B8A" w:rsidRDefault="00000000">
            <w:pPr>
              <w:spacing w:after="0"/>
              <w:jc w:val="left"/>
            </w:pPr>
            <w:r>
              <w:rPr>
                <w:color w:val="171717"/>
                <w:sz w:val="18"/>
              </w:rPr>
              <w:t>Deployment</w:t>
            </w:r>
          </w:p>
        </w:tc>
        <w:tc>
          <w:tcPr>
            <w:tcW w:w="572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C039C10" w14:textId="77777777" w:rsidR="00062B8A" w:rsidRDefault="00000000">
            <w:pPr>
              <w:spacing w:after="0"/>
              <w:jc w:val="left"/>
            </w:pPr>
            <w:r>
              <w:rPr>
                <w:color w:val="171717"/>
                <w:sz w:val="18"/>
              </w:rPr>
              <w:t>Gradio, NIfTI, PDF, TorchScript/ONNX</w:t>
            </w:r>
          </w:p>
        </w:tc>
      </w:tr>
      <w:tr w:rsidR="00062B8A" w14:paraId="72E4A661"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vAlign w:val="center"/>
          </w:tcPr>
          <w:p w14:paraId="26FE95AD" w14:textId="77777777" w:rsidR="00062B8A" w:rsidRDefault="00000000">
            <w:pPr>
              <w:spacing w:after="0"/>
              <w:jc w:val="left"/>
            </w:pPr>
            <w:r>
              <w:rPr>
                <w:color w:val="171717"/>
                <w:sz w:val="18"/>
              </w:rPr>
              <w:t>Responsible AI</w:t>
            </w:r>
          </w:p>
        </w:tc>
        <w:tc>
          <w:tcPr>
            <w:tcW w:w="5726" w:type="dxa"/>
            <w:tcBorders>
              <w:top w:val="single" w:sz="6" w:space="0" w:color="B6BDCC"/>
              <w:left w:val="single" w:sz="6" w:space="0" w:color="B6BDCC"/>
              <w:bottom w:val="single" w:sz="6" w:space="0" w:color="B6BDCC"/>
              <w:right w:val="single" w:sz="6" w:space="0" w:color="B6BDCC"/>
            </w:tcBorders>
            <w:vAlign w:val="center"/>
          </w:tcPr>
          <w:p w14:paraId="0FC0CF7D" w14:textId="77777777" w:rsidR="00062B8A" w:rsidRDefault="00000000">
            <w:pPr>
              <w:spacing w:after="0"/>
              <w:jc w:val="left"/>
            </w:pPr>
            <w:r>
              <w:rPr>
                <w:color w:val="171717"/>
                <w:sz w:val="18"/>
              </w:rPr>
              <w:t>Caveat, threat to validity, guardrail</w:t>
            </w:r>
          </w:p>
        </w:tc>
      </w:tr>
    </w:tbl>
    <w:p w14:paraId="48CFCB60" w14:textId="77777777" w:rsidR="00062B8A" w:rsidRDefault="00062B8A">
      <w:pPr>
        <w:spacing w:after="0"/>
      </w:pPr>
    </w:p>
    <w:p w14:paraId="66BA10B1" w14:textId="77777777" w:rsidR="00062B8A" w:rsidRDefault="00000000">
      <w:pPr>
        <w:pStyle w:val="Heading2"/>
      </w:pPr>
      <w:r>
        <w:t>4.1.2 Lợi ích đối với người dùng mục tiêu</w:t>
      </w:r>
    </w:p>
    <w:p w14:paraId="0B1F48F2" w14:textId="77777777" w:rsidR="00062B8A" w:rsidRDefault="00000000">
      <w:pPr>
        <w:widowControl/>
      </w:pPr>
      <w:r>
        <w:t>Đối với nghiên cứu viên, một giao diện thống nhất giảm nhu cầu chạy trực tiếp từng cell và giúp chia sẻ demo. Đối với người review, ảnh ba mặt phẳng và bảng thể tích tạo điểm bắt đầu để kiểm tra. Đối với nhóm phát triển, cấu trúc module hỗ trợ thay checkpoint và thêm kiểm thử.</w:t>
      </w:r>
    </w:p>
    <w:p w14:paraId="4A3E1BF1" w14:textId="77777777" w:rsidR="00062B8A" w:rsidRDefault="00000000">
      <w:pPr>
        <w:widowControl/>
      </w:pPr>
      <w:r>
        <w:t>Những lợi ích này là projected impact. Để chuyển thành accomplished impact, nhóm phải đo baseline và after-use: số bước, thời gian, tỷ lệ lỗi, độ chính xác hiệu chỉnh và mức hiểu disclaimer. Chỉ khi có dữ liệu đó mới được phát biểu mức tiết kiệm cụ thể.</w:t>
      </w:r>
    </w:p>
    <w:p w14:paraId="4BC2D6F3" w14:textId="77777777" w:rsidR="00062B8A" w:rsidRDefault="00000000">
      <w:pPr>
        <w:pStyle w:val="ReportBullet"/>
      </w:pPr>
      <w:r>
        <w:t>•  Giảm ma sát thao tác cho người dùng kỹ thuật.</w:t>
      </w:r>
    </w:p>
    <w:p w14:paraId="0CBCFF6C" w14:textId="77777777" w:rsidR="00062B8A" w:rsidRDefault="00000000">
      <w:pPr>
        <w:pStyle w:val="ReportBullet"/>
      </w:pPr>
      <w:r>
        <w:t>•  Tăng khả năng quan sát output thay vì chỉ nhận file mask.</w:t>
      </w:r>
    </w:p>
    <w:p w14:paraId="499F8F3A" w14:textId="77777777" w:rsidR="00062B8A" w:rsidRDefault="00000000">
      <w:pPr>
        <w:pStyle w:val="ReportBullet"/>
      </w:pPr>
      <w:r>
        <w:t>•  Hỗ trợ thảo luận mô hình bằng cùng một case.</w:t>
      </w:r>
    </w:p>
    <w:p w14:paraId="0946785E" w14:textId="77777777" w:rsidR="00062B8A" w:rsidRDefault="00000000">
      <w:pPr>
        <w:pStyle w:val="ReportBullet"/>
      </w:pPr>
      <w:r>
        <w:t>•  Tạo đầu ra có thể lưu và xem lại.</w:t>
      </w:r>
    </w:p>
    <w:p w14:paraId="6F846EE2" w14:textId="77777777" w:rsidR="00062B8A" w:rsidRDefault="00000000">
      <w:pPr>
        <w:pStyle w:val="Heading2"/>
      </w:pPr>
      <w:r>
        <w:lastRenderedPageBreak/>
        <w:t>4.1.3 Đạo đức, thiên lệch và giới hạn</w:t>
      </w:r>
    </w:p>
    <w:p w14:paraId="469ED1E8" w14:textId="77777777" w:rsidR="00062B8A" w:rsidRDefault="00000000">
      <w:pPr>
        <w:widowControl/>
      </w:pPr>
      <w:r>
        <w:t>Mô hình học từ dữ liệu challenge có thể không đại diện mọi quần thể, máy chụp và protocol. Domain shift có thể tạo lỗi có hệ thống trên nhóm ít được đại diện. Không có external validation nên báo cáo không khẳng định công bằng hay tổng quát hóa.</w:t>
      </w:r>
    </w:p>
    <w:p w14:paraId="55E78A38" w14:textId="77777777" w:rsidR="00062B8A" w:rsidRDefault="00000000">
      <w:pPr>
        <w:widowControl/>
      </w:pPr>
      <w:r>
        <w:t>Các vấn đề đạo đức gồm quyền riêng tư, đồng thuận sử dụng dữ liệu, automation bias và trách nhiệm khi mask sai. Cách giảm thiểu là data governance, model card, human-in-the-loop, logging, cảnh báo rõ và không dùng ngôn ngữ chẩn đoán. Khi mở rộng sang dữ liệu bệnh viện, cần quy trình đạo đức và pháp lý phù hợp.</w:t>
      </w:r>
    </w:p>
    <w:tbl>
      <w:tblPr>
        <w:tblW w:w="0" w:type="auto"/>
        <w:jc w:val="center"/>
        <w:tblLayout w:type="fixed"/>
        <w:tblLook w:val="04A0" w:firstRow="1" w:lastRow="0" w:firstColumn="1" w:lastColumn="0" w:noHBand="0" w:noVBand="1"/>
      </w:tblPr>
      <w:tblGrid>
        <w:gridCol w:w="2041"/>
        <w:gridCol w:w="3515"/>
        <w:gridCol w:w="3288"/>
      </w:tblGrid>
      <w:tr w:rsidR="00062B8A" w14:paraId="772C4393" w14:textId="77777777">
        <w:trPr>
          <w:cantSplit/>
          <w:tblHeader/>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EAE777D" w14:textId="77777777" w:rsidR="00062B8A" w:rsidRDefault="00000000">
            <w:pPr>
              <w:spacing w:after="0"/>
              <w:jc w:val="center"/>
            </w:pPr>
            <w:r>
              <w:rPr>
                <w:b/>
                <w:color w:val="FFFFFF"/>
                <w:sz w:val="18"/>
              </w:rPr>
              <w:t>Vấn đề</w:t>
            </w:r>
          </w:p>
        </w:tc>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62AB486" w14:textId="77777777" w:rsidR="00062B8A" w:rsidRDefault="00000000">
            <w:pPr>
              <w:spacing w:after="0"/>
              <w:jc w:val="center"/>
            </w:pPr>
            <w:r>
              <w:rPr>
                <w:b/>
                <w:color w:val="FFFFFF"/>
                <w:sz w:val="18"/>
              </w:rPr>
              <w:t>Biểu hiện</w:t>
            </w:r>
          </w:p>
        </w:tc>
        <w:tc>
          <w:tcPr>
            <w:tcW w:w="328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F5C68C5" w14:textId="77777777" w:rsidR="00062B8A" w:rsidRDefault="00000000">
            <w:pPr>
              <w:spacing w:after="0"/>
              <w:jc w:val="center"/>
            </w:pPr>
            <w:r>
              <w:rPr>
                <w:b/>
                <w:color w:val="FFFFFF"/>
                <w:sz w:val="18"/>
              </w:rPr>
              <w:t>Kiểm soát</w:t>
            </w:r>
          </w:p>
        </w:tc>
      </w:tr>
      <w:tr w:rsidR="00062B8A" w14:paraId="29075900"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782961D3" w14:textId="77777777" w:rsidR="00062B8A" w:rsidRDefault="00000000">
            <w:pPr>
              <w:spacing w:after="0"/>
              <w:jc w:val="left"/>
            </w:pPr>
            <w:r>
              <w:rPr>
                <w:color w:val="171717"/>
                <w:sz w:val="18"/>
              </w:rPr>
              <w:t>Bias</w:t>
            </w:r>
          </w:p>
        </w:tc>
        <w:tc>
          <w:tcPr>
            <w:tcW w:w="3515" w:type="dxa"/>
            <w:tcBorders>
              <w:top w:val="single" w:sz="6" w:space="0" w:color="B6BDCC"/>
              <w:left w:val="single" w:sz="6" w:space="0" w:color="B6BDCC"/>
              <w:bottom w:val="single" w:sz="6" w:space="0" w:color="B6BDCC"/>
              <w:right w:val="single" w:sz="6" w:space="0" w:color="B6BDCC"/>
            </w:tcBorders>
            <w:vAlign w:val="center"/>
          </w:tcPr>
          <w:p w14:paraId="669ACC91" w14:textId="77777777" w:rsidR="00062B8A" w:rsidRDefault="00000000">
            <w:pPr>
              <w:spacing w:after="0"/>
              <w:jc w:val="left"/>
            </w:pPr>
            <w:r>
              <w:rPr>
                <w:color w:val="171717"/>
                <w:sz w:val="18"/>
              </w:rPr>
              <w:t>Hiệu năng khác site/quần thể</w:t>
            </w:r>
          </w:p>
        </w:tc>
        <w:tc>
          <w:tcPr>
            <w:tcW w:w="3288" w:type="dxa"/>
            <w:tcBorders>
              <w:top w:val="single" w:sz="6" w:space="0" w:color="B6BDCC"/>
              <w:left w:val="single" w:sz="6" w:space="0" w:color="B6BDCC"/>
              <w:bottom w:val="single" w:sz="6" w:space="0" w:color="B6BDCC"/>
              <w:right w:val="single" w:sz="6" w:space="0" w:color="B6BDCC"/>
            </w:tcBorders>
            <w:vAlign w:val="center"/>
          </w:tcPr>
          <w:p w14:paraId="5BA6CCB0" w14:textId="77777777" w:rsidR="00062B8A" w:rsidRDefault="00000000">
            <w:pPr>
              <w:spacing w:after="0"/>
              <w:jc w:val="left"/>
            </w:pPr>
            <w:r>
              <w:rPr>
                <w:color w:val="171717"/>
                <w:sz w:val="18"/>
              </w:rPr>
              <w:t>Phân tầng và external validation</w:t>
            </w:r>
          </w:p>
        </w:tc>
      </w:tr>
      <w:tr w:rsidR="00062B8A" w14:paraId="74389407"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9EE1F68" w14:textId="77777777" w:rsidR="00062B8A" w:rsidRDefault="00000000">
            <w:pPr>
              <w:spacing w:after="0"/>
              <w:jc w:val="left"/>
            </w:pPr>
            <w:r>
              <w:rPr>
                <w:color w:val="171717"/>
                <w:sz w:val="18"/>
              </w:rPr>
              <w:t>Privacy</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F379A6B" w14:textId="77777777" w:rsidR="00062B8A" w:rsidRDefault="00000000">
            <w:pPr>
              <w:spacing w:after="0"/>
              <w:jc w:val="left"/>
            </w:pPr>
            <w:r>
              <w:rPr>
                <w:color w:val="171717"/>
                <w:sz w:val="18"/>
              </w:rPr>
              <w:t>MRI/metadata nhạy cảm</w:t>
            </w:r>
          </w:p>
        </w:tc>
        <w:tc>
          <w:tcPr>
            <w:tcW w:w="328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32BD934" w14:textId="77777777" w:rsidR="00062B8A" w:rsidRDefault="00000000">
            <w:pPr>
              <w:spacing w:after="0"/>
              <w:jc w:val="left"/>
            </w:pPr>
            <w:r>
              <w:rPr>
                <w:color w:val="171717"/>
                <w:sz w:val="18"/>
              </w:rPr>
              <w:t>De-identification, access control</w:t>
            </w:r>
          </w:p>
        </w:tc>
      </w:tr>
      <w:tr w:rsidR="00062B8A" w14:paraId="63B04254"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3993BF5D" w14:textId="77777777" w:rsidR="00062B8A" w:rsidRDefault="00000000">
            <w:pPr>
              <w:spacing w:after="0"/>
              <w:jc w:val="left"/>
            </w:pPr>
            <w:r>
              <w:rPr>
                <w:color w:val="171717"/>
                <w:sz w:val="18"/>
              </w:rPr>
              <w:t>Automation bias</w:t>
            </w:r>
          </w:p>
        </w:tc>
        <w:tc>
          <w:tcPr>
            <w:tcW w:w="3515" w:type="dxa"/>
            <w:tcBorders>
              <w:top w:val="single" w:sz="6" w:space="0" w:color="B6BDCC"/>
              <w:left w:val="single" w:sz="6" w:space="0" w:color="B6BDCC"/>
              <w:bottom w:val="single" w:sz="6" w:space="0" w:color="B6BDCC"/>
              <w:right w:val="single" w:sz="6" w:space="0" w:color="B6BDCC"/>
            </w:tcBorders>
            <w:vAlign w:val="center"/>
          </w:tcPr>
          <w:p w14:paraId="74211F22" w14:textId="77777777" w:rsidR="00062B8A" w:rsidRDefault="00000000">
            <w:pPr>
              <w:spacing w:after="0"/>
              <w:jc w:val="left"/>
            </w:pPr>
            <w:r>
              <w:rPr>
                <w:color w:val="171717"/>
                <w:sz w:val="18"/>
              </w:rPr>
              <w:t>Tin mask không kiểm tra</w:t>
            </w:r>
          </w:p>
        </w:tc>
        <w:tc>
          <w:tcPr>
            <w:tcW w:w="3288" w:type="dxa"/>
            <w:tcBorders>
              <w:top w:val="single" w:sz="6" w:space="0" w:color="B6BDCC"/>
              <w:left w:val="single" w:sz="6" w:space="0" w:color="B6BDCC"/>
              <w:bottom w:val="single" w:sz="6" w:space="0" w:color="B6BDCC"/>
              <w:right w:val="single" w:sz="6" w:space="0" w:color="B6BDCC"/>
            </w:tcBorders>
            <w:vAlign w:val="center"/>
          </w:tcPr>
          <w:p w14:paraId="35B45F14" w14:textId="77777777" w:rsidR="00062B8A" w:rsidRDefault="00000000">
            <w:pPr>
              <w:spacing w:after="0"/>
              <w:jc w:val="left"/>
            </w:pPr>
            <w:r>
              <w:rPr>
                <w:color w:val="171717"/>
                <w:sz w:val="18"/>
              </w:rPr>
              <w:t>Overlay, disclaimer, review</w:t>
            </w:r>
          </w:p>
        </w:tc>
      </w:tr>
      <w:tr w:rsidR="00062B8A" w14:paraId="291FD6AE"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BED75F7" w14:textId="77777777" w:rsidR="00062B8A" w:rsidRDefault="00000000">
            <w:pPr>
              <w:spacing w:after="0"/>
              <w:jc w:val="left"/>
            </w:pPr>
            <w:r>
              <w:rPr>
                <w:color w:val="171717"/>
                <w:sz w:val="18"/>
              </w:rPr>
              <w:t>Accountability</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FD382AF" w14:textId="77777777" w:rsidR="00062B8A" w:rsidRDefault="00000000">
            <w:pPr>
              <w:spacing w:after="0"/>
              <w:jc w:val="left"/>
            </w:pPr>
            <w:r>
              <w:rPr>
                <w:color w:val="171717"/>
                <w:sz w:val="18"/>
              </w:rPr>
              <w:t>Không rõ model/version</w:t>
            </w:r>
          </w:p>
        </w:tc>
        <w:tc>
          <w:tcPr>
            <w:tcW w:w="328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0495A73" w14:textId="77777777" w:rsidR="00062B8A" w:rsidRDefault="00000000">
            <w:pPr>
              <w:spacing w:after="0"/>
              <w:jc w:val="left"/>
            </w:pPr>
            <w:r>
              <w:rPr>
                <w:color w:val="171717"/>
                <w:sz w:val="18"/>
              </w:rPr>
              <w:t>Audit log và model card</w:t>
            </w:r>
          </w:p>
        </w:tc>
      </w:tr>
    </w:tbl>
    <w:p w14:paraId="457B9013" w14:textId="77777777" w:rsidR="00062B8A" w:rsidRDefault="00062B8A">
      <w:pPr>
        <w:spacing w:after="0"/>
      </w:pPr>
    </w:p>
    <w:p w14:paraId="305311F4" w14:textId="77777777" w:rsidR="00062B8A" w:rsidRDefault="00000000">
      <w:pPr>
        <w:pStyle w:val="Heading2"/>
      </w:pPr>
      <w:r>
        <w:t>4.2 Future Improvements</w:t>
      </w:r>
    </w:p>
    <w:p w14:paraId="7DE48A70" w14:textId="77777777" w:rsidR="00062B8A" w:rsidRDefault="00000000">
      <w:pPr>
        <w:widowControl/>
      </w:pPr>
      <w:r>
        <w:t>Ưu tiên cao nhất là benchmark công bằng. Nhóm tạo một manifest thống nhất, cố định split, xác minh nhãn ET, chạy cả U-Net và Swin với cùng preprocessing/loss/budget, sau đó đánh giá một lần trên held-out test. Per-case CSV và bootstrap confidence interval phải được lưu.</w:t>
      </w:r>
    </w:p>
    <w:p w14:paraId="439FF1DC" w14:textId="77777777" w:rsidR="00062B8A" w:rsidRDefault="00000000">
      <w:pPr>
        <w:widowControl/>
      </w:pPr>
      <w:r>
        <w:t>Ưu tiên thứ hai là cải thiện sản phẩm: validation đầu vào, metadata report, uncertainty/quality flag, visual error map và mask editing. Ưu tiên thứ ba là external validation và đánh giá chuyên gia. Thứ tự này tránh đầu tư UI sâu trước khi độ tin cậy mô hình được xác minh.</w:t>
      </w:r>
    </w:p>
    <w:tbl>
      <w:tblPr>
        <w:tblW w:w="0" w:type="auto"/>
        <w:jc w:val="center"/>
        <w:tblLayout w:type="fixed"/>
        <w:tblLook w:val="04A0" w:firstRow="1" w:lastRow="0" w:firstColumn="1" w:lastColumn="0" w:noHBand="0" w:noVBand="1"/>
      </w:tblPr>
      <w:tblGrid>
        <w:gridCol w:w="1134"/>
        <w:gridCol w:w="3969"/>
        <w:gridCol w:w="3742"/>
      </w:tblGrid>
      <w:tr w:rsidR="00062B8A" w14:paraId="44530C28" w14:textId="77777777">
        <w:trPr>
          <w:cantSplit/>
          <w:tblHeader/>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A0E5278" w14:textId="77777777" w:rsidR="00062B8A" w:rsidRDefault="00000000">
            <w:pPr>
              <w:spacing w:after="0"/>
              <w:jc w:val="center"/>
            </w:pPr>
            <w:r>
              <w:rPr>
                <w:b/>
                <w:color w:val="FFFFFF"/>
                <w:sz w:val="18"/>
              </w:rPr>
              <w:t>Ưu tiên</w:t>
            </w:r>
          </w:p>
        </w:tc>
        <w:tc>
          <w:tcPr>
            <w:tcW w:w="396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27EC5B9" w14:textId="77777777" w:rsidR="00062B8A" w:rsidRDefault="00000000">
            <w:pPr>
              <w:spacing w:after="0"/>
              <w:jc w:val="center"/>
            </w:pPr>
            <w:r>
              <w:rPr>
                <w:b/>
                <w:color w:val="FFFFFF"/>
                <w:sz w:val="18"/>
              </w:rPr>
              <w:t>Hạng mục</w:t>
            </w:r>
          </w:p>
        </w:tc>
        <w:tc>
          <w:tcPr>
            <w:tcW w:w="374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47414EA" w14:textId="77777777" w:rsidR="00062B8A" w:rsidRDefault="00000000">
            <w:pPr>
              <w:spacing w:after="0"/>
              <w:jc w:val="center"/>
            </w:pPr>
            <w:r>
              <w:rPr>
                <w:b/>
                <w:color w:val="FFFFFF"/>
                <w:sz w:val="18"/>
              </w:rPr>
              <w:t>Kết quả mong đợi</w:t>
            </w:r>
          </w:p>
        </w:tc>
      </w:tr>
      <w:tr w:rsidR="00062B8A" w14:paraId="02D15904"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41062862" w14:textId="77777777" w:rsidR="00062B8A" w:rsidRDefault="00000000">
            <w:pPr>
              <w:spacing w:after="0"/>
              <w:jc w:val="left"/>
            </w:pPr>
            <w:r>
              <w:rPr>
                <w:color w:val="171717"/>
                <w:sz w:val="18"/>
              </w:rPr>
              <w:t>P0</w:t>
            </w:r>
          </w:p>
        </w:tc>
        <w:tc>
          <w:tcPr>
            <w:tcW w:w="3969" w:type="dxa"/>
            <w:tcBorders>
              <w:top w:val="single" w:sz="6" w:space="0" w:color="B6BDCC"/>
              <w:left w:val="single" w:sz="6" w:space="0" w:color="B6BDCC"/>
              <w:bottom w:val="single" w:sz="6" w:space="0" w:color="B6BDCC"/>
              <w:right w:val="single" w:sz="6" w:space="0" w:color="B6BDCC"/>
            </w:tcBorders>
            <w:vAlign w:val="center"/>
          </w:tcPr>
          <w:p w14:paraId="244806E1" w14:textId="77777777" w:rsidR="00062B8A" w:rsidRDefault="00000000">
            <w:pPr>
              <w:spacing w:after="0"/>
              <w:jc w:val="left"/>
            </w:pPr>
            <w:r>
              <w:rPr>
                <w:color w:val="171717"/>
                <w:sz w:val="18"/>
              </w:rPr>
              <w:t>Audit nhãn ET và case list</w:t>
            </w:r>
          </w:p>
        </w:tc>
        <w:tc>
          <w:tcPr>
            <w:tcW w:w="3742" w:type="dxa"/>
            <w:tcBorders>
              <w:top w:val="single" w:sz="6" w:space="0" w:color="B6BDCC"/>
              <w:left w:val="single" w:sz="6" w:space="0" w:color="B6BDCC"/>
              <w:bottom w:val="single" w:sz="6" w:space="0" w:color="B6BDCC"/>
              <w:right w:val="single" w:sz="6" w:space="0" w:color="B6BDCC"/>
            </w:tcBorders>
            <w:vAlign w:val="center"/>
          </w:tcPr>
          <w:p w14:paraId="7A3C9FF4" w14:textId="77777777" w:rsidR="00062B8A" w:rsidRDefault="00000000">
            <w:pPr>
              <w:spacing w:after="0"/>
              <w:jc w:val="left"/>
            </w:pPr>
            <w:r>
              <w:rPr>
                <w:color w:val="171717"/>
                <w:sz w:val="18"/>
              </w:rPr>
              <w:t>Giải thích nguyên nhân ET rỗng</w:t>
            </w:r>
          </w:p>
        </w:tc>
      </w:tr>
      <w:tr w:rsidR="00062B8A" w14:paraId="19C22ECD"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450AE38" w14:textId="77777777" w:rsidR="00062B8A" w:rsidRDefault="00000000">
            <w:pPr>
              <w:spacing w:after="0"/>
              <w:jc w:val="left"/>
            </w:pPr>
            <w:r>
              <w:rPr>
                <w:color w:val="171717"/>
                <w:sz w:val="18"/>
              </w:rPr>
              <w:t>P0</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63863EE" w14:textId="77777777" w:rsidR="00062B8A" w:rsidRDefault="00000000">
            <w:pPr>
              <w:spacing w:after="0"/>
              <w:jc w:val="left"/>
            </w:pPr>
            <w:r>
              <w:rPr>
                <w:color w:val="171717"/>
                <w:sz w:val="18"/>
              </w:rPr>
              <w:t>Benchmark chung</w:t>
            </w:r>
          </w:p>
        </w:tc>
        <w:tc>
          <w:tcPr>
            <w:tcW w:w="374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C5E53D1" w14:textId="77777777" w:rsidR="00062B8A" w:rsidRDefault="00000000">
            <w:pPr>
              <w:spacing w:after="0"/>
              <w:jc w:val="left"/>
            </w:pPr>
            <w:r>
              <w:rPr>
                <w:color w:val="171717"/>
                <w:sz w:val="18"/>
              </w:rPr>
              <w:t>So sánh hợp lệ</w:t>
            </w:r>
          </w:p>
        </w:tc>
      </w:tr>
      <w:tr w:rsidR="00062B8A" w14:paraId="0432EB99"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498A38F3" w14:textId="77777777" w:rsidR="00062B8A" w:rsidRDefault="00000000">
            <w:pPr>
              <w:spacing w:after="0"/>
              <w:jc w:val="left"/>
            </w:pPr>
            <w:r>
              <w:rPr>
                <w:color w:val="171717"/>
                <w:sz w:val="18"/>
              </w:rPr>
              <w:t>P1</w:t>
            </w:r>
          </w:p>
        </w:tc>
        <w:tc>
          <w:tcPr>
            <w:tcW w:w="3969" w:type="dxa"/>
            <w:tcBorders>
              <w:top w:val="single" w:sz="6" w:space="0" w:color="B6BDCC"/>
              <w:left w:val="single" w:sz="6" w:space="0" w:color="B6BDCC"/>
              <w:bottom w:val="single" w:sz="6" w:space="0" w:color="B6BDCC"/>
              <w:right w:val="single" w:sz="6" w:space="0" w:color="B6BDCC"/>
            </w:tcBorders>
            <w:vAlign w:val="center"/>
          </w:tcPr>
          <w:p w14:paraId="56B7B13F" w14:textId="77777777" w:rsidR="00062B8A" w:rsidRDefault="00000000">
            <w:pPr>
              <w:spacing w:after="0"/>
              <w:jc w:val="left"/>
            </w:pPr>
            <w:r>
              <w:rPr>
                <w:color w:val="171717"/>
                <w:sz w:val="18"/>
              </w:rPr>
              <w:t>Input validation và model metadata</w:t>
            </w:r>
          </w:p>
        </w:tc>
        <w:tc>
          <w:tcPr>
            <w:tcW w:w="3742" w:type="dxa"/>
            <w:tcBorders>
              <w:top w:val="single" w:sz="6" w:space="0" w:color="B6BDCC"/>
              <w:left w:val="single" w:sz="6" w:space="0" w:color="B6BDCC"/>
              <w:bottom w:val="single" w:sz="6" w:space="0" w:color="B6BDCC"/>
              <w:right w:val="single" w:sz="6" w:space="0" w:color="B6BDCC"/>
            </w:tcBorders>
            <w:vAlign w:val="center"/>
          </w:tcPr>
          <w:p w14:paraId="60179819" w14:textId="77777777" w:rsidR="00062B8A" w:rsidRDefault="00000000">
            <w:pPr>
              <w:spacing w:after="0"/>
              <w:jc w:val="left"/>
            </w:pPr>
            <w:r>
              <w:rPr>
                <w:color w:val="171717"/>
                <w:sz w:val="18"/>
              </w:rPr>
              <w:t>Giảm lỗi thao tác</w:t>
            </w:r>
          </w:p>
        </w:tc>
      </w:tr>
      <w:tr w:rsidR="00062B8A" w14:paraId="6B0B52BB"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085115E" w14:textId="77777777" w:rsidR="00062B8A" w:rsidRDefault="00000000">
            <w:pPr>
              <w:spacing w:after="0"/>
              <w:jc w:val="left"/>
            </w:pPr>
            <w:r>
              <w:rPr>
                <w:color w:val="171717"/>
                <w:sz w:val="18"/>
              </w:rPr>
              <w:t>P1</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BF8133E" w14:textId="77777777" w:rsidR="00062B8A" w:rsidRDefault="00000000">
            <w:pPr>
              <w:spacing w:after="0"/>
              <w:jc w:val="left"/>
            </w:pPr>
            <w:r>
              <w:rPr>
                <w:color w:val="171717"/>
                <w:sz w:val="18"/>
              </w:rPr>
              <w:t>Test automation</w:t>
            </w:r>
          </w:p>
        </w:tc>
        <w:tc>
          <w:tcPr>
            <w:tcW w:w="374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7073864" w14:textId="77777777" w:rsidR="00062B8A" w:rsidRDefault="00000000">
            <w:pPr>
              <w:spacing w:after="0"/>
              <w:jc w:val="left"/>
            </w:pPr>
            <w:r>
              <w:rPr>
                <w:color w:val="171717"/>
                <w:sz w:val="18"/>
              </w:rPr>
              <w:t>Regression có kiểm soát</w:t>
            </w:r>
          </w:p>
        </w:tc>
      </w:tr>
      <w:tr w:rsidR="00062B8A" w14:paraId="7B1592F7"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2C71BA42" w14:textId="77777777" w:rsidR="00062B8A" w:rsidRDefault="00000000">
            <w:pPr>
              <w:spacing w:after="0"/>
              <w:jc w:val="left"/>
            </w:pPr>
            <w:r>
              <w:rPr>
                <w:color w:val="171717"/>
                <w:sz w:val="18"/>
              </w:rPr>
              <w:t>P2</w:t>
            </w:r>
          </w:p>
        </w:tc>
        <w:tc>
          <w:tcPr>
            <w:tcW w:w="3969" w:type="dxa"/>
            <w:tcBorders>
              <w:top w:val="single" w:sz="6" w:space="0" w:color="B6BDCC"/>
              <w:left w:val="single" w:sz="6" w:space="0" w:color="B6BDCC"/>
              <w:bottom w:val="single" w:sz="6" w:space="0" w:color="B6BDCC"/>
              <w:right w:val="single" w:sz="6" w:space="0" w:color="B6BDCC"/>
            </w:tcBorders>
            <w:vAlign w:val="center"/>
          </w:tcPr>
          <w:p w14:paraId="2203463A" w14:textId="77777777" w:rsidR="00062B8A" w:rsidRDefault="00000000">
            <w:pPr>
              <w:spacing w:after="0"/>
              <w:jc w:val="left"/>
            </w:pPr>
            <w:r>
              <w:rPr>
                <w:color w:val="171717"/>
                <w:sz w:val="18"/>
              </w:rPr>
              <w:t>External/expert validation</w:t>
            </w:r>
          </w:p>
        </w:tc>
        <w:tc>
          <w:tcPr>
            <w:tcW w:w="3742" w:type="dxa"/>
            <w:tcBorders>
              <w:top w:val="single" w:sz="6" w:space="0" w:color="B6BDCC"/>
              <w:left w:val="single" w:sz="6" w:space="0" w:color="B6BDCC"/>
              <w:bottom w:val="single" w:sz="6" w:space="0" w:color="B6BDCC"/>
              <w:right w:val="single" w:sz="6" w:space="0" w:color="B6BDCC"/>
            </w:tcBorders>
            <w:vAlign w:val="center"/>
          </w:tcPr>
          <w:p w14:paraId="72A9E726" w14:textId="77777777" w:rsidR="00062B8A" w:rsidRDefault="00000000">
            <w:pPr>
              <w:spacing w:after="0"/>
              <w:jc w:val="left"/>
            </w:pPr>
            <w:r>
              <w:rPr>
                <w:color w:val="171717"/>
                <w:sz w:val="18"/>
              </w:rPr>
              <w:t>Bằng chứng tổng quát hóa</w:t>
            </w:r>
          </w:p>
        </w:tc>
      </w:tr>
    </w:tbl>
    <w:p w14:paraId="05B3F8CF" w14:textId="77777777" w:rsidR="00062B8A" w:rsidRDefault="00062B8A">
      <w:pPr>
        <w:spacing w:after="0"/>
      </w:pPr>
    </w:p>
    <w:p w14:paraId="645CC00A" w14:textId="77777777" w:rsidR="00062B8A" w:rsidRDefault="00000000">
      <w:pPr>
        <w:pStyle w:val="Heading2"/>
      </w:pPr>
      <w:r>
        <w:t>4.2.1 Quy trình follow-up vấn đề</w:t>
      </w:r>
    </w:p>
    <w:p w14:paraId="55402B3B" w14:textId="77777777" w:rsidR="00062B8A" w:rsidRDefault="00000000">
      <w:pPr>
        <w:widowControl/>
      </w:pPr>
      <w:r>
        <w:t>Mỗi vấn đề được ghi thành issue với bằng chứng, mức ảnh hưởng, giả thuyết nguyên nhân, owner, hành động, tiêu chí hoàn tất và ngày retest. Issue chỉ đóng khi có bằng chứng kiểm thử, không đóng vì đã sửa code. Nếu retest thất bại, vòng quay lại Analyze để cập nhật nguyên nhân.</w:t>
      </w:r>
    </w:p>
    <w:p w14:paraId="19C749FB" w14:textId="77777777" w:rsidR="00062B8A" w:rsidRDefault="00000000">
      <w:pPr>
        <w:widowControl/>
      </w:pPr>
      <w:r>
        <w:t>Vấn đề ET v2 được xếp P0 vì ảnh hưởng trực tiếp kết luận mô hình. Bước đầu không phải train lại ngay mà là kiểm tra case list, raw labels, mapping và metric. Sau khi xác định nguyên nhân, nhóm mới quyết định tái tạo split, sửa pipeline hoặc chọn dataset phù hợp.</w:t>
      </w:r>
    </w:p>
    <w:tbl>
      <w:tblPr>
        <w:tblW w:w="0" w:type="auto"/>
        <w:jc w:val="center"/>
        <w:tblLayout w:type="fixed"/>
        <w:tblLook w:val="04A0" w:firstRow="1" w:lastRow="0" w:firstColumn="1" w:lastColumn="0" w:noHBand="0" w:noVBand="1"/>
      </w:tblPr>
      <w:tblGrid>
        <w:gridCol w:w="1871"/>
        <w:gridCol w:w="2438"/>
        <w:gridCol w:w="2381"/>
        <w:gridCol w:w="2381"/>
      </w:tblGrid>
      <w:tr w:rsidR="00062B8A" w14:paraId="2DDAB9AB" w14:textId="77777777">
        <w:trPr>
          <w:cantSplit/>
          <w:tblHeader/>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D6DE9F8" w14:textId="77777777" w:rsidR="00062B8A" w:rsidRDefault="00000000">
            <w:pPr>
              <w:spacing w:after="0"/>
              <w:jc w:val="center"/>
            </w:pPr>
            <w:r>
              <w:rPr>
                <w:b/>
                <w:color w:val="FFFFFF"/>
                <w:sz w:val="18"/>
              </w:rPr>
              <w:t>Issue</w:t>
            </w:r>
          </w:p>
        </w:tc>
        <w:tc>
          <w:tcPr>
            <w:tcW w:w="243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CB58305" w14:textId="77777777" w:rsidR="00062B8A" w:rsidRDefault="00000000">
            <w:pPr>
              <w:spacing w:after="0"/>
              <w:jc w:val="center"/>
            </w:pPr>
            <w:r>
              <w:rPr>
                <w:b/>
                <w:color w:val="FFFFFF"/>
                <w:sz w:val="18"/>
              </w:rPr>
              <w:t>Bằng chứng</w:t>
            </w:r>
          </w:p>
        </w:tc>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A702BEF" w14:textId="77777777" w:rsidR="00062B8A" w:rsidRDefault="00000000">
            <w:pPr>
              <w:spacing w:after="0"/>
              <w:jc w:val="center"/>
            </w:pPr>
            <w:r>
              <w:rPr>
                <w:b/>
                <w:color w:val="FFFFFF"/>
                <w:sz w:val="18"/>
              </w:rPr>
              <w:t>Hành động</w:t>
            </w:r>
          </w:p>
        </w:tc>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C5256D9" w14:textId="77777777" w:rsidR="00062B8A" w:rsidRDefault="00000000">
            <w:pPr>
              <w:spacing w:after="0"/>
              <w:jc w:val="center"/>
            </w:pPr>
            <w:r>
              <w:rPr>
                <w:b/>
                <w:color w:val="FFFFFF"/>
                <w:sz w:val="18"/>
              </w:rPr>
              <w:t>Definition of Done</w:t>
            </w:r>
          </w:p>
        </w:tc>
      </w:tr>
      <w:tr w:rsidR="00062B8A" w14:paraId="048E23C6"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3B11B242" w14:textId="77777777" w:rsidR="00062B8A" w:rsidRDefault="00000000">
            <w:pPr>
              <w:spacing w:after="0"/>
              <w:jc w:val="left"/>
            </w:pPr>
            <w:r>
              <w:rPr>
                <w:color w:val="171717"/>
                <w:sz w:val="18"/>
              </w:rPr>
              <w:t>ET-EMPTY-V2</w:t>
            </w:r>
          </w:p>
        </w:tc>
        <w:tc>
          <w:tcPr>
            <w:tcW w:w="2438" w:type="dxa"/>
            <w:tcBorders>
              <w:top w:val="single" w:sz="6" w:space="0" w:color="B6BDCC"/>
              <w:left w:val="single" w:sz="6" w:space="0" w:color="B6BDCC"/>
              <w:bottom w:val="single" w:sz="6" w:space="0" w:color="B6BDCC"/>
              <w:right w:val="single" w:sz="6" w:space="0" w:color="B6BDCC"/>
            </w:tcBorders>
            <w:vAlign w:val="center"/>
          </w:tcPr>
          <w:p w14:paraId="30F05F5A" w14:textId="77777777" w:rsidR="00062B8A" w:rsidRDefault="00000000">
            <w:pPr>
              <w:spacing w:after="0"/>
              <w:jc w:val="left"/>
            </w:pPr>
            <w:r>
              <w:rPr>
                <w:color w:val="171717"/>
                <w:sz w:val="18"/>
              </w:rPr>
              <w:t>204/204 ET volume=0</w:t>
            </w:r>
          </w:p>
        </w:tc>
        <w:tc>
          <w:tcPr>
            <w:tcW w:w="2381" w:type="dxa"/>
            <w:tcBorders>
              <w:top w:val="single" w:sz="6" w:space="0" w:color="B6BDCC"/>
              <w:left w:val="single" w:sz="6" w:space="0" w:color="B6BDCC"/>
              <w:bottom w:val="single" w:sz="6" w:space="0" w:color="B6BDCC"/>
              <w:right w:val="single" w:sz="6" w:space="0" w:color="B6BDCC"/>
            </w:tcBorders>
            <w:vAlign w:val="center"/>
          </w:tcPr>
          <w:p w14:paraId="1086BD37" w14:textId="77777777" w:rsidR="00062B8A" w:rsidRDefault="00000000">
            <w:pPr>
              <w:spacing w:after="0"/>
              <w:jc w:val="left"/>
            </w:pPr>
            <w:r>
              <w:rPr>
                <w:color w:val="171717"/>
                <w:sz w:val="18"/>
              </w:rPr>
              <w:t>Audit raw label và mapping</w:t>
            </w:r>
          </w:p>
        </w:tc>
        <w:tc>
          <w:tcPr>
            <w:tcW w:w="2381" w:type="dxa"/>
            <w:tcBorders>
              <w:top w:val="single" w:sz="6" w:space="0" w:color="B6BDCC"/>
              <w:left w:val="single" w:sz="6" w:space="0" w:color="B6BDCC"/>
              <w:bottom w:val="single" w:sz="6" w:space="0" w:color="B6BDCC"/>
              <w:right w:val="single" w:sz="6" w:space="0" w:color="B6BDCC"/>
            </w:tcBorders>
            <w:vAlign w:val="center"/>
          </w:tcPr>
          <w:p w14:paraId="1C159F54" w14:textId="77777777" w:rsidR="00062B8A" w:rsidRDefault="00000000">
            <w:pPr>
              <w:spacing w:after="0"/>
              <w:jc w:val="left"/>
            </w:pPr>
            <w:r>
              <w:rPr>
                <w:color w:val="171717"/>
                <w:sz w:val="18"/>
              </w:rPr>
              <w:t>Có ca ET+, metric conditional hợp lệ</w:t>
            </w:r>
          </w:p>
        </w:tc>
      </w:tr>
      <w:tr w:rsidR="00062B8A" w14:paraId="327BF7CA"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BFF16A1" w14:textId="77777777" w:rsidR="00062B8A" w:rsidRDefault="00000000">
            <w:pPr>
              <w:spacing w:after="0"/>
              <w:jc w:val="left"/>
            </w:pPr>
            <w:r>
              <w:rPr>
                <w:color w:val="171717"/>
                <w:sz w:val="18"/>
              </w:rPr>
              <w:t>NO-TEST-V2</w:t>
            </w:r>
          </w:p>
        </w:tc>
        <w:tc>
          <w:tcPr>
            <w:tcW w:w="243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4140510" w14:textId="77777777" w:rsidR="00062B8A" w:rsidRDefault="00000000">
            <w:pPr>
              <w:spacing w:after="0"/>
              <w:jc w:val="left"/>
            </w:pPr>
            <w:r>
              <w:rPr>
                <w:color w:val="171717"/>
                <w:sz w:val="18"/>
              </w:rPr>
              <w:t>Không held-out test</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F132A33" w14:textId="77777777" w:rsidR="00062B8A" w:rsidRDefault="00000000">
            <w:pPr>
              <w:spacing w:after="0"/>
              <w:jc w:val="left"/>
            </w:pPr>
            <w:r>
              <w:rPr>
                <w:color w:val="171717"/>
                <w:sz w:val="18"/>
              </w:rPr>
              <w:t>Khóa test chung</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D46DC3D" w14:textId="77777777" w:rsidR="00062B8A" w:rsidRDefault="00000000">
            <w:pPr>
              <w:spacing w:after="0"/>
              <w:jc w:val="left"/>
            </w:pPr>
            <w:r>
              <w:rPr>
                <w:color w:val="171717"/>
                <w:sz w:val="18"/>
              </w:rPr>
              <w:t>Hai model đánh giá cùng test</w:t>
            </w:r>
          </w:p>
        </w:tc>
      </w:tr>
      <w:tr w:rsidR="00062B8A" w14:paraId="2F6BADCB"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58DDBBE0" w14:textId="77777777" w:rsidR="00062B8A" w:rsidRDefault="00000000">
            <w:pPr>
              <w:spacing w:after="0"/>
              <w:jc w:val="left"/>
            </w:pPr>
            <w:r>
              <w:rPr>
                <w:color w:val="171717"/>
                <w:sz w:val="18"/>
              </w:rPr>
              <w:t>PROTOCOL-DIFF</w:t>
            </w:r>
          </w:p>
        </w:tc>
        <w:tc>
          <w:tcPr>
            <w:tcW w:w="2438" w:type="dxa"/>
            <w:tcBorders>
              <w:top w:val="single" w:sz="6" w:space="0" w:color="B6BDCC"/>
              <w:left w:val="single" w:sz="6" w:space="0" w:color="B6BDCC"/>
              <w:bottom w:val="single" w:sz="6" w:space="0" w:color="B6BDCC"/>
              <w:right w:val="single" w:sz="6" w:space="0" w:color="B6BDCC"/>
            </w:tcBorders>
            <w:vAlign w:val="center"/>
          </w:tcPr>
          <w:p w14:paraId="4D7D62C1" w14:textId="77777777" w:rsidR="00062B8A" w:rsidRDefault="00000000">
            <w:pPr>
              <w:spacing w:after="0"/>
              <w:jc w:val="left"/>
            </w:pPr>
            <w:r>
              <w:rPr>
                <w:color w:val="171717"/>
                <w:sz w:val="18"/>
              </w:rPr>
              <w:t>Cohort/hyperparameter khác</w:t>
            </w:r>
          </w:p>
        </w:tc>
        <w:tc>
          <w:tcPr>
            <w:tcW w:w="2381" w:type="dxa"/>
            <w:tcBorders>
              <w:top w:val="single" w:sz="6" w:space="0" w:color="B6BDCC"/>
              <w:left w:val="single" w:sz="6" w:space="0" w:color="B6BDCC"/>
              <w:bottom w:val="single" w:sz="6" w:space="0" w:color="B6BDCC"/>
              <w:right w:val="single" w:sz="6" w:space="0" w:color="B6BDCC"/>
            </w:tcBorders>
            <w:vAlign w:val="center"/>
          </w:tcPr>
          <w:p w14:paraId="5E4272E8" w14:textId="77777777" w:rsidR="00062B8A" w:rsidRDefault="00000000">
            <w:pPr>
              <w:spacing w:after="0"/>
              <w:jc w:val="left"/>
            </w:pPr>
            <w:r>
              <w:rPr>
                <w:color w:val="171717"/>
                <w:sz w:val="18"/>
              </w:rPr>
              <w:t>Benchmark contract</w:t>
            </w:r>
          </w:p>
        </w:tc>
        <w:tc>
          <w:tcPr>
            <w:tcW w:w="2381" w:type="dxa"/>
            <w:tcBorders>
              <w:top w:val="single" w:sz="6" w:space="0" w:color="B6BDCC"/>
              <w:left w:val="single" w:sz="6" w:space="0" w:color="B6BDCC"/>
              <w:bottom w:val="single" w:sz="6" w:space="0" w:color="B6BDCC"/>
              <w:right w:val="single" w:sz="6" w:space="0" w:color="B6BDCC"/>
            </w:tcBorders>
            <w:vAlign w:val="center"/>
          </w:tcPr>
          <w:p w14:paraId="363F2498" w14:textId="77777777" w:rsidR="00062B8A" w:rsidRDefault="00000000">
            <w:pPr>
              <w:spacing w:after="0"/>
              <w:jc w:val="left"/>
            </w:pPr>
            <w:r>
              <w:rPr>
                <w:color w:val="171717"/>
                <w:sz w:val="18"/>
              </w:rPr>
              <w:t>Chỉ thay kiến trúc</w:t>
            </w:r>
          </w:p>
        </w:tc>
      </w:tr>
      <w:tr w:rsidR="00062B8A" w14:paraId="4D7C3DF7"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0F6FEAA" w14:textId="77777777" w:rsidR="00062B8A" w:rsidRDefault="00000000">
            <w:pPr>
              <w:spacing w:after="0"/>
              <w:jc w:val="left"/>
            </w:pPr>
            <w:r>
              <w:rPr>
                <w:color w:val="171717"/>
                <w:sz w:val="18"/>
              </w:rPr>
              <w:t>UI-VALIDATION</w:t>
            </w:r>
          </w:p>
        </w:tc>
        <w:tc>
          <w:tcPr>
            <w:tcW w:w="243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E94A942" w14:textId="77777777" w:rsidR="00062B8A" w:rsidRDefault="00000000">
            <w:pPr>
              <w:spacing w:after="0"/>
              <w:jc w:val="left"/>
            </w:pPr>
            <w:r>
              <w:rPr>
                <w:color w:val="171717"/>
                <w:sz w:val="18"/>
              </w:rPr>
              <w:t>Upload phụ thuộc tên/file</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82E193A" w14:textId="77777777" w:rsidR="00062B8A" w:rsidRDefault="00000000">
            <w:pPr>
              <w:spacing w:after="0"/>
              <w:jc w:val="left"/>
            </w:pPr>
            <w:r>
              <w:rPr>
                <w:color w:val="171717"/>
                <w:sz w:val="18"/>
              </w:rPr>
              <w:t>Thêm kiểm tra header</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B8A8E27" w14:textId="77777777" w:rsidR="00062B8A" w:rsidRDefault="00000000">
            <w:pPr>
              <w:spacing w:after="0"/>
              <w:jc w:val="left"/>
            </w:pPr>
            <w:r>
              <w:rPr>
                <w:color w:val="171717"/>
                <w:sz w:val="18"/>
              </w:rPr>
              <w:t>Test FT-02/03 pass</w:t>
            </w:r>
          </w:p>
        </w:tc>
      </w:tr>
      <w:tr w:rsidR="00062B8A" w14:paraId="6C26D122"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326217BB" w14:textId="77777777" w:rsidR="00062B8A" w:rsidRDefault="00000000">
            <w:pPr>
              <w:spacing w:after="0"/>
              <w:jc w:val="left"/>
            </w:pPr>
            <w:r>
              <w:rPr>
                <w:color w:val="171717"/>
                <w:sz w:val="18"/>
              </w:rPr>
              <w:t>REPORT-METADATA</w:t>
            </w:r>
          </w:p>
        </w:tc>
        <w:tc>
          <w:tcPr>
            <w:tcW w:w="2438" w:type="dxa"/>
            <w:tcBorders>
              <w:top w:val="single" w:sz="6" w:space="0" w:color="B6BDCC"/>
              <w:left w:val="single" w:sz="6" w:space="0" w:color="B6BDCC"/>
              <w:bottom w:val="single" w:sz="6" w:space="0" w:color="B6BDCC"/>
              <w:right w:val="single" w:sz="6" w:space="0" w:color="B6BDCC"/>
            </w:tcBorders>
            <w:vAlign w:val="center"/>
          </w:tcPr>
          <w:p w14:paraId="78352318" w14:textId="77777777" w:rsidR="00062B8A" w:rsidRDefault="00000000">
            <w:pPr>
              <w:spacing w:after="0"/>
              <w:jc w:val="left"/>
            </w:pPr>
            <w:r>
              <w:rPr>
                <w:color w:val="171717"/>
                <w:sz w:val="18"/>
              </w:rPr>
              <w:t>PDF thiếu version</w:t>
            </w:r>
          </w:p>
        </w:tc>
        <w:tc>
          <w:tcPr>
            <w:tcW w:w="2381" w:type="dxa"/>
            <w:tcBorders>
              <w:top w:val="single" w:sz="6" w:space="0" w:color="B6BDCC"/>
              <w:left w:val="single" w:sz="6" w:space="0" w:color="B6BDCC"/>
              <w:bottom w:val="single" w:sz="6" w:space="0" w:color="B6BDCC"/>
              <w:right w:val="single" w:sz="6" w:space="0" w:color="B6BDCC"/>
            </w:tcBorders>
            <w:vAlign w:val="center"/>
          </w:tcPr>
          <w:p w14:paraId="29903878" w14:textId="77777777" w:rsidR="00062B8A" w:rsidRDefault="00000000">
            <w:pPr>
              <w:spacing w:after="0"/>
              <w:jc w:val="left"/>
            </w:pPr>
            <w:r>
              <w:rPr>
                <w:color w:val="171717"/>
                <w:sz w:val="18"/>
              </w:rPr>
              <w:t>Bổ sung model card fields</w:t>
            </w:r>
          </w:p>
        </w:tc>
        <w:tc>
          <w:tcPr>
            <w:tcW w:w="2381" w:type="dxa"/>
            <w:tcBorders>
              <w:top w:val="single" w:sz="6" w:space="0" w:color="B6BDCC"/>
              <w:left w:val="single" w:sz="6" w:space="0" w:color="B6BDCC"/>
              <w:bottom w:val="single" w:sz="6" w:space="0" w:color="B6BDCC"/>
              <w:right w:val="single" w:sz="6" w:space="0" w:color="B6BDCC"/>
            </w:tcBorders>
            <w:vAlign w:val="center"/>
          </w:tcPr>
          <w:p w14:paraId="1CD32B0A" w14:textId="77777777" w:rsidR="00062B8A" w:rsidRDefault="00000000">
            <w:pPr>
              <w:spacing w:after="0"/>
              <w:jc w:val="left"/>
            </w:pPr>
            <w:r>
              <w:rPr>
                <w:color w:val="171717"/>
                <w:sz w:val="18"/>
              </w:rPr>
              <w:t>Output truy vết được</w:t>
            </w:r>
          </w:p>
        </w:tc>
      </w:tr>
    </w:tbl>
    <w:p w14:paraId="2831EF87" w14:textId="77777777" w:rsidR="00062B8A" w:rsidRDefault="00062B8A">
      <w:pPr>
        <w:spacing w:after="0"/>
      </w:pPr>
    </w:p>
    <w:p w14:paraId="1EBED05B" w14:textId="77777777" w:rsidR="00062B8A" w:rsidRDefault="00000000">
      <w:pPr>
        <w:pStyle w:val="Heading2"/>
      </w:pPr>
      <w:r>
        <w:lastRenderedPageBreak/>
        <w:t>4.2.2 Kế hoạch thử nghiệm đối chứng</w:t>
      </w:r>
    </w:p>
    <w:p w14:paraId="194C0362" w14:textId="77777777" w:rsidR="00062B8A" w:rsidRDefault="00000000">
      <w:pPr>
        <w:widowControl/>
      </w:pPr>
      <w:r>
        <w:t>Benchmark đề xuất sử dụng cùng 1.251 ca nếu license và artifact cho phép, split cố định 875/188/188 như v1 hoặc một split mới khóa trước khi chạy. Hai mô hình dùng cùng patch 96³, augmentation, loss, optimizer policy, số update và metric script. Hyperparameter đặc thù kiến trúc được ghi trước.</w:t>
      </w:r>
    </w:p>
    <w:p w14:paraId="142A95A7" w14:textId="77777777" w:rsidR="00062B8A" w:rsidRDefault="00000000">
      <w:pPr>
        <w:widowControl/>
      </w:pPr>
      <w:r>
        <w:t>Kết quả báo per-case và tổng hợp theo WT/TC/ET, kèm ET-present subset. Dùng bootstrap theo case để ước lượng khoảng tin cậy chênh lệch. Nếu khoảng tin cậy chứa 0, không tuyên bố superiority. Đồng thời báo latency/VRAM để có kết luận Pareto.</w:t>
      </w:r>
    </w:p>
    <w:p w14:paraId="40BBF359" w14:textId="77777777" w:rsidR="00062B8A" w:rsidRDefault="00000000">
      <w:pPr>
        <w:pStyle w:val="ReportBullet"/>
      </w:pPr>
      <w:r>
        <w:t>•  Pre-register protocol và primary metric.</w:t>
      </w:r>
    </w:p>
    <w:p w14:paraId="05736258" w14:textId="77777777" w:rsidR="00062B8A" w:rsidRDefault="00000000">
      <w:pPr>
        <w:pStyle w:val="ReportBullet"/>
      </w:pPr>
      <w:r>
        <w:t>•  Không xem test trong quá trình tuning.</w:t>
      </w:r>
    </w:p>
    <w:p w14:paraId="3690889C" w14:textId="77777777" w:rsidR="00062B8A" w:rsidRDefault="00000000">
      <w:pPr>
        <w:pStyle w:val="ReportBullet"/>
      </w:pPr>
      <w:r>
        <w:t>•  Kiểm tra parity preprocessing bằng fixture.</w:t>
      </w:r>
    </w:p>
    <w:p w14:paraId="61D59CD1" w14:textId="77777777" w:rsidR="00062B8A" w:rsidRDefault="00000000">
      <w:pPr>
        <w:pStyle w:val="ReportBullet"/>
      </w:pPr>
      <w:r>
        <w:t>•  Chạy nhiều seed nếu compute cho phép.</w:t>
      </w:r>
    </w:p>
    <w:p w14:paraId="5AEDD717" w14:textId="77777777" w:rsidR="00062B8A" w:rsidRDefault="00000000">
      <w:pPr>
        <w:pStyle w:val="ReportBullet"/>
      </w:pPr>
      <w:r>
        <w:t>•  Lưu environment, commit và checkpoint checksum.</w:t>
      </w:r>
    </w:p>
    <w:p w14:paraId="71616D09" w14:textId="77777777" w:rsidR="00062B8A" w:rsidRDefault="00000000">
      <w:pPr>
        <w:pStyle w:val="Heading2"/>
      </w:pPr>
      <w:r>
        <w:t>4.2.3 Kế hoạch kiểm chứng với chuyên gia</w:t>
      </w:r>
    </w:p>
    <w:p w14:paraId="41A0F0C0" w14:textId="77777777" w:rsidR="00062B8A" w:rsidRDefault="00000000">
      <w:pPr>
        <w:widowControl/>
      </w:pPr>
      <w:r>
        <w:t>Sau khi benchmark kỹ thuật ổn định, có thể thiết kế study nhỏ với chuyên gia. Mẫu ca phải đại diện kích thước, vị trí và trạng thái ET; chuyên gia xem ảnh và mask, chấm mức cần chỉnh sửa, lỗi nguy hiểm và thời gian hiệu chỉnh. Study cần quy trình đạo đức, dữ liệu phù hợp và không ảnh hưởng chăm sóc bệnh nhân.</w:t>
      </w:r>
    </w:p>
    <w:p w14:paraId="5640C09A" w14:textId="77777777" w:rsidR="00062B8A" w:rsidRDefault="00000000">
      <w:pPr>
        <w:widowControl/>
      </w:pPr>
      <w:r>
        <w:t>Kết quả nên gồm tỷ lệ mask chấp nhận được cho nghiên cứu, thời gian chỉnh sửa so baseline, vùng lỗi thường gặp và inter-rater agreement. Feedback được dùng để xác định requirement mới; không dùng vài nhận xét định tính để tuyên bố hiệu quả lâm sàng.</w:t>
      </w:r>
    </w:p>
    <w:tbl>
      <w:tblPr>
        <w:tblW w:w="0" w:type="auto"/>
        <w:jc w:val="center"/>
        <w:tblLayout w:type="fixed"/>
        <w:tblLook w:val="04A0" w:firstRow="1" w:lastRow="0" w:firstColumn="1" w:lastColumn="0" w:noHBand="0" w:noVBand="1"/>
      </w:tblPr>
      <w:tblGrid>
        <w:gridCol w:w="2835"/>
        <w:gridCol w:w="3175"/>
        <w:gridCol w:w="2835"/>
      </w:tblGrid>
      <w:tr w:rsidR="00062B8A" w14:paraId="577B482D" w14:textId="77777777">
        <w:trPr>
          <w:cantSplit/>
          <w:tblHeader/>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D29BF65" w14:textId="77777777" w:rsidR="00062B8A" w:rsidRDefault="00000000">
            <w:pPr>
              <w:spacing w:after="0"/>
              <w:jc w:val="center"/>
            </w:pPr>
            <w:r>
              <w:rPr>
                <w:b/>
                <w:color w:val="FFFFFF"/>
                <w:sz w:val="18"/>
              </w:rPr>
              <w:t>Câu hỏi</w:t>
            </w:r>
          </w:p>
        </w:tc>
        <w:tc>
          <w:tcPr>
            <w:tcW w:w="317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5A04B4D" w14:textId="77777777" w:rsidR="00062B8A" w:rsidRDefault="00000000">
            <w:pPr>
              <w:spacing w:after="0"/>
              <w:jc w:val="center"/>
            </w:pPr>
            <w:r>
              <w:rPr>
                <w:b/>
                <w:color w:val="FFFFFF"/>
                <w:sz w:val="18"/>
              </w:rPr>
              <w:t>Đo lường</w:t>
            </w:r>
          </w:p>
        </w:tc>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17598FF" w14:textId="77777777" w:rsidR="00062B8A" w:rsidRDefault="00000000">
            <w:pPr>
              <w:spacing w:after="0"/>
              <w:jc w:val="center"/>
            </w:pPr>
            <w:r>
              <w:rPr>
                <w:b/>
                <w:color w:val="FFFFFF"/>
                <w:sz w:val="18"/>
              </w:rPr>
              <w:t>Quyết định</w:t>
            </w:r>
          </w:p>
        </w:tc>
      </w:tr>
      <w:tr w:rsidR="00062B8A" w14:paraId="47E032D3"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2F8CC283" w14:textId="77777777" w:rsidR="00062B8A" w:rsidRDefault="00000000">
            <w:pPr>
              <w:spacing w:after="0"/>
              <w:jc w:val="left"/>
            </w:pPr>
            <w:r>
              <w:rPr>
                <w:color w:val="171717"/>
                <w:sz w:val="18"/>
              </w:rPr>
              <w:t>Mask có hữu ích không</w:t>
            </w:r>
          </w:p>
        </w:tc>
        <w:tc>
          <w:tcPr>
            <w:tcW w:w="3175" w:type="dxa"/>
            <w:tcBorders>
              <w:top w:val="single" w:sz="6" w:space="0" w:color="B6BDCC"/>
              <w:left w:val="single" w:sz="6" w:space="0" w:color="B6BDCC"/>
              <w:bottom w:val="single" w:sz="6" w:space="0" w:color="B6BDCC"/>
              <w:right w:val="single" w:sz="6" w:space="0" w:color="B6BDCC"/>
            </w:tcBorders>
            <w:vAlign w:val="center"/>
          </w:tcPr>
          <w:p w14:paraId="460EDF1A" w14:textId="77777777" w:rsidR="00062B8A" w:rsidRDefault="00000000">
            <w:pPr>
              <w:spacing w:after="0"/>
              <w:jc w:val="left"/>
            </w:pPr>
            <w:r>
              <w:rPr>
                <w:color w:val="171717"/>
                <w:sz w:val="18"/>
              </w:rPr>
              <w:t>Accept/edit/reject</w:t>
            </w:r>
          </w:p>
        </w:tc>
        <w:tc>
          <w:tcPr>
            <w:tcW w:w="2835" w:type="dxa"/>
            <w:tcBorders>
              <w:top w:val="single" w:sz="6" w:space="0" w:color="B6BDCC"/>
              <w:left w:val="single" w:sz="6" w:space="0" w:color="B6BDCC"/>
              <w:bottom w:val="single" w:sz="6" w:space="0" w:color="B6BDCC"/>
              <w:right w:val="single" w:sz="6" w:space="0" w:color="B6BDCC"/>
            </w:tcBorders>
            <w:vAlign w:val="center"/>
          </w:tcPr>
          <w:p w14:paraId="4391B52C" w14:textId="77777777" w:rsidR="00062B8A" w:rsidRDefault="00000000">
            <w:pPr>
              <w:spacing w:after="0"/>
              <w:jc w:val="left"/>
            </w:pPr>
            <w:r>
              <w:rPr>
                <w:color w:val="171717"/>
                <w:sz w:val="18"/>
              </w:rPr>
              <w:t>Ngưỡng sử dụng nghiên cứu</w:t>
            </w:r>
          </w:p>
        </w:tc>
      </w:tr>
      <w:tr w:rsidR="00062B8A" w14:paraId="0EB391D5"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F0A9A52" w14:textId="77777777" w:rsidR="00062B8A" w:rsidRDefault="00000000">
            <w:pPr>
              <w:spacing w:after="0"/>
              <w:jc w:val="left"/>
            </w:pPr>
            <w:r>
              <w:rPr>
                <w:color w:val="171717"/>
                <w:sz w:val="18"/>
              </w:rPr>
              <w:t>Lỗi ở đâu</w:t>
            </w:r>
          </w:p>
        </w:tc>
        <w:tc>
          <w:tcPr>
            <w:tcW w:w="317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4CF3B8A" w14:textId="77777777" w:rsidR="00062B8A" w:rsidRDefault="00000000">
            <w:pPr>
              <w:spacing w:after="0"/>
              <w:jc w:val="left"/>
            </w:pPr>
            <w:r>
              <w:rPr>
                <w:color w:val="171717"/>
                <w:sz w:val="18"/>
              </w:rPr>
              <w:t>Loại lỗi theo WT/TC/ET</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D2C11CC" w14:textId="77777777" w:rsidR="00062B8A" w:rsidRDefault="00000000">
            <w:pPr>
              <w:spacing w:after="0"/>
              <w:jc w:val="left"/>
            </w:pPr>
            <w:r>
              <w:rPr>
                <w:color w:val="171717"/>
                <w:sz w:val="18"/>
              </w:rPr>
              <w:t>Ưu tiên cải thiện</w:t>
            </w:r>
          </w:p>
        </w:tc>
      </w:tr>
      <w:tr w:rsidR="00062B8A" w14:paraId="4DAE0608"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19EE603D" w14:textId="77777777" w:rsidR="00062B8A" w:rsidRDefault="00000000">
            <w:pPr>
              <w:spacing w:after="0"/>
              <w:jc w:val="left"/>
            </w:pPr>
            <w:r>
              <w:rPr>
                <w:color w:val="171717"/>
                <w:sz w:val="18"/>
              </w:rPr>
              <w:t>Có tiết kiệm công sức</w:t>
            </w:r>
          </w:p>
        </w:tc>
        <w:tc>
          <w:tcPr>
            <w:tcW w:w="3175" w:type="dxa"/>
            <w:tcBorders>
              <w:top w:val="single" w:sz="6" w:space="0" w:color="B6BDCC"/>
              <w:left w:val="single" w:sz="6" w:space="0" w:color="B6BDCC"/>
              <w:bottom w:val="single" w:sz="6" w:space="0" w:color="B6BDCC"/>
              <w:right w:val="single" w:sz="6" w:space="0" w:color="B6BDCC"/>
            </w:tcBorders>
            <w:vAlign w:val="center"/>
          </w:tcPr>
          <w:p w14:paraId="68EEBF0D" w14:textId="77777777" w:rsidR="00062B8A" w:rsidRDefault="00000000">
            <w:pPr>
              <w:spacing w:after="0"/>
              <w:jc w:val="left"/>
            </w:pPr>
            <w:r>
              <w:rPr>
                <w:color w:val="171717"/>
                <w:sz w:val="18"/>
              </w:rPr>
              <w:t>Thời gian hiệu chỉnh</w:t>
            </w:r>
          </w:p>
        </w:tc>
        <w:tc>
          <w:tcPr>
            <w:tcW w:w="2835" w:type="dxa"/>
            <w:tcBorders>
              <w:top w:val="single" w:sz="6" w:space="0" w:color="B6BDCC"/>
              <w:left w:val="single" w:sz="6" w:space="0" w:color="B6BDCC"/>
              <w:bottom w:val="single" w:sz="6" w:space="0" w:color="B6BDCC"/>
              <w:right w:val="single" w:sz="6" w:space="0" w:color="B6BDCC"/>
            </w:tcBorders>
            <w:vAlign w:val="center"/>
          </w:tcPr>
          <w:p w14:paraId="2A244D16" w14:textId="77777777" w:rsidR="00062B8A" w:rsidRDefault="00000000">
            <w:pPr>
              <w:spacing w:after="0"/>
              <w:jc w:val="left"/>
            </w:pPr>
            <w:r>
              <w:rPr>
                <w:color w:val="171717"/>
                <w:sz w:val="18"/>
              </w:rPr>
              <w:t>ROI của công cụ</w:t>
            </w:r>
          </w:p>
        </w:tc>
      </w:tr>
      <w:tr w:rsidR="00062B8A" w14:paraId="450CB688"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82A2DDC" w14:textId="77777777" w:rsidR="00062B8A" w:rsidRDefault="00000000">
            <w:pPr>
              <w:spacing w:after="0"/>
              <w:jc w:val="left"/>
            </w:pPr>
            <w:r>
              <w:rPr>
                <w:color w:val="171717"/>
                <w:sz w:val="18"/>
              </w:rPr>
              <w:t>Người dùng hiểu giới hạn</w:t>
            </w:r>
          </w:p>
        </w:tc>
        <w:tc>
          <w:tcPr>
            <w:tcW w:w="317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52E194D" w14:textId="77777777" w:rsidR="00062B8A" w:rsidRDefault="00000000">
            <w:pPr>
              <w:spacing w:after="0"/>
              <w:jc w:val="left"/>
            </w:pPr>
            <w:r>
              <w:rPr>
                <w:color w:val="171717"/>
                <w:sz w:val="18"/>
              </w:rPr>
              <w:t>Câu hỏi comprehension</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48D8AA6" w14:textId="77777777" w:rsidR="00062B8A" w:rsidRDefault="00000000">
            <w:pPr>
              <w:spacing w:after="0"/>
              <w:jc w:val="left"/>
            </w:pPr>
            <w:r>
              <w:rPr>
                <w:color w:val="171717"/>
                <w:sz w:val="18"/>
              </w:rPr>
              <w:t>Thiết kế cảnh báo</w:t>
            </w:r>
          </w:p>
        </w:tc>
      </w:tr>
    </w:tbl>
    <w:p w14:paraId="13C34A0A" w14:textId="77777777" w:rsidR="00062B8A" w:rsidRDefault="00062B8A">
      <w:pPr>
        <w:spacing w:after="0"/>
      </w:pPr>
    </w:p>
    <w:p w14:paraId="45FC11D0" w14:textId="77777777" w:rsidR="00062B8A" w:rsidRDefault="00000000">
      <w:pPr>
        <w:pStyle w:val="Heading2"/>
      </w:pPr>
      <w:r>
        <w:t>4.2.4 Lộ trình triển khai</w:t>
      </w:r>
    </w:p>
    <w:p w14:paraId="72442A88" w14:textId="77777777" w:rsidR="00062B8A" w:rsidRDefault="00000000">
      <w:pPr>
        <w:widowControl/>
      </w:pPr>
      <w:r>
        <w:t>Lộ trình ba giai đoạn được đề xuất. Giai đoạn 1 làm sạch bằng chứng: audit ET, benchmark chung và test automation. Giai đoạn 2 củng cố prototype: validation, metadata, performance và usability. Giai đoạn 3 nghiên cứu bên ngoài: external data, expert review và governance.</w:t>
      </w:r>
    </w:p>
    <w:p w14:paraId="3C2098AB" w14:textId="77777777" w:rsidR="00062B8A" w:rsidRDefault="00000000">
      <w:pPr>
        <w:widowControl/>
      </w:pPr>
      <w:r>
        <w:t>Mỗi giai đoạn có gate rõ. Không tiến sang pilot chuyên gia nếu model evaluation còn mơ hồ; không gọi production nếu chưa có monitoring và rollback. Lộ trình cho phép dự án tiếp tục có kiểm soát thay vì tối ưu một chỉ số đơn lẻ.</w:t>
      </w:r>
    </w:p>
    <w:tbl>
      <w:tblPr>
        <w:tblW w:w="0" w:type="auto"/>
        <w:jc w:val="center"/>
        <w:tblLayout w:type="fixed"/>
        <w:tblLook w:val="04A0" w:firstRow="1" w:lastRow="0" w:firstColumn="1" w:lastColumn="0" w:noHBand="0" w:noVBand="1"/>
      </w:tblPr>
      <w:tblGrid>
        <w:gridCol w:w="2835"/>
        <w:gridCol w:w="2551"/>
        <w:gridCol w:w="3458"/>
      </w:tblGrid>
      <w:tr w:rsidR="00062B8A" w14:paraId="75DF2162" w14:textId="77777777">
        <w:trPr>
          <w:cantSplit/>
          <w:tblHeader/>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98DBC4D" w14:textId="77777777" w:rsidR="00062B8A" w:rsidRDefault="00000000">
            <w:pPr>
              <w:spacing w:after="0"/>
              <w:jc w:val="center"/>
            </w:pPr>
            <w:r>
              <w:rPr>
                <w:b/>
                <w:color w:val="FFFFFF"/>
                <w:sz w:val="18"/>
              </w:rPr>
              <w:t>Giai đoạn</w:t>
            </w:r>
          </w:p>
        </w:tc>
        <w:tc>
          <w:tcPr>
            <w:tcW w:w="255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D7DAA31" w14:textId="77777777" w:rsidR="00062B8A" w:rsidRDefault="00000000">
            <w:pPr>
              <w:spacing w:after="0"/>
              <w:jc w:val="center"/>
            </w:pPr>
            <w:r>
              <w:rPr>
                <w:b/>
                <w:color w:val="FFFFFF"/>
                <w:sz w:val="18"/>
              </w:rPr>
              <w:t>Thời lượng gợi ý</w:t>
            </w:r>
          </w:p>
        </w:tc>
        <w:tc>
          <w:tcPr>
            <w:tcW w:w="345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8F6F9EF" w14:textId="77777777" w:rsidR="00062B8A" w:rsidRDefault="00000000">
            <w:pPr>
              <w:spacing w:after="0"/>
              <w:jc w:val="center"/>
            </w:pPr>
            <w:r>
              <w:rPr>
                <w:b/>
                <w:color w:val="FFFFFF"/>
                <w:sz w:val="18"/>
              </w:rPr>
              <w:t>Gate</w:t>
            </w:r>
          </w:p>
        </w:tc>
      </w:tr>
      <w:tr w:rsidR="00062B8A" w14:paraId="623451DD"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0C10AB75" w14:textId="77777777" w:rsidR="00062B8A" w:rsidRDefault="00000000">
            <w:pPr>
              <w:spacing w:after="0"/>
              <w:jc w:val="left"/>
            </w:pPr>
            <w:r>
              <w:rPr>
                <w:color w:val="171717"/>
                <w:sz w:val="18"/>
              </w:rPr>
              <w:t>1. Evidence hardening</w:t>
            </w:r>
          </w:p>
        </w:tc>
        <w:tc>
          <w:tcPr>
            <w:tcW w:w="2551" w:type="dxa"/>
            <w:tcBorders>
              <w:top w:val="single" w:sz="6" w:space="0" w:color="B6BDCC"/>
              <w:left w:val="single" w:sz="6" w:space="0" w:color="B6BDCC"/>
              <w:bottom w:val="single" w:sz="6" w:space="0" w:color="B6BDCC"/>
              <w:right w:val="single" w:sz="6" w:space="0" w:color="B6BDCC"/>
            </w:tcBorders>
            <w:vAlign w:val="center"/>
          </w:tcPr>
          <w:p w14:paraId="768E6EE8" w14:textId="77777777" w:rsidR="00062B8A" w:rsidRDefault="00000000">
            <w:pPr>
              <w:spacing w:after="0"/>
              <w:jc w:val="left"/>
            </w:pPr>
            <w:r>
              <w:rPr>
                <w:color w:val="171717"/>
                <w:sz w:val="18"/>
              </w:rPr>
              <w:t>4–6 tuần</w:t>
            </w:r>
          </w:p>
        </w:tc>
        <w:tc>
          <w:tcPr>
            <w:tcW w:w="3458" w:type="dxa"/>
            <w:tcBorders>
              <w:top w:val="single" w:sz="6" w:space="0" w:color="B6BDCC"/>
              <w:left w:val="single" w:sz="6" w:space="0" w:color="B6BDCC"/>
              <w:bottom w:val="single" w:sz="6" w:space="0" w:color="B6BDCC"/>
              <w:right w:val="single" w:sz="6" w:space="0" w:color="B6BDCC"/>
            </w:tcBorders>
            <w:vAlign w:val="center"/>
          </w:tcPr>
          <w:p w14:paraId="5141BE74" w14:textId="77777777" w:rsidR="00062B8A" w:rsidRDefault="00000000">
            <w:pPr>
              <w:spacing w:after="0"/>
              <w:jc w:val="left"/>
            </w:pPr>
            <w:r>
              <w:rPr>
                <w:color w:val="171717"/>
                <w:sz w:val="18"/>
              </w:rPr>
              <w:t>Benchmark chung và ET audit pass</w:t>
            </w:r>
          </w:p>
        </w:tc>
      </w:tr>
      <w:tr w:rsidR="00062B8A" w14:paraId="159C83D9"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C357071" w14:textId="77777777" w:rsidR="00062B8A" w:rsidRDefault="00000000">
            <w:pPr>
              <w:spacing w:after="0"/>
              <w:jc w:val="left"/>
            </w:pPr>
            <w:r>
              <w:rPr>
                <w:color w:val="171717"/>
                <w:sz w:val="18"/>
              </w:rPr>
              <w:t>2. Prototype hardening</w:t>
            </w:r>
          </w:p>
        </w:tc>
        <w:tc>
          <w:tcPr>
            <w:tcW w:w="255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9275AC4" w14:textId="77777777" w:rsidR="00062B8A" w:rsidRDefault="00000000">
            <w:pPr>
              <w:spacing w:after="0"/>
              <w:jc w:val="left"/>
            </w:pPr>
            <w:r>
              <w:rPr>
                <w:color w:val="171717"/>
                <w:sz w:val="18"/>
              </w:rPr>
              <w:t>4–8 tuần</w:t>
            </w:r>
          </w:p>
        </w:tc>
        <w:tc>
          <w:tcPr>
            <w:tcW w:w="345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5D2087C" w14:textId="77777777" w:rsidR="00062B8A" w:rsidRDefault="00000000">
            <w:pPr>
              <w:spacing w:after="0"/>
              <w:jc w:val="left"/>
            </w:pPr>
            <w:r>
              <w:rPr>
                <w:color w:val="171717"/>
                <w:sz w:val="18"/>
              </w:rPr>
              <w:t>Functional/robustness/usability pass</w:t>
            </w:r>
          </w:p>
        </w:tc>
      </w:tr>
      <w:tr w:rsidR="00062B8A" w14:paraId="4E11A8B2"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307AC69E" w14:textId="77777777" w:rsidR="00062B8A" w:rsidRDefault="00000000">
            <w:pPr>
              <w:spacing w:after="0"/>
              <w:jc w:val="left"/>
            </w:pPr>
            <w:r>
              <w:rPr>
                <w:color w:val="171717"/>
                <w:sz w:val="18"/>
              </w:rPr>
              <w:t>3. External study</w:t>
            </w:r>
          </w:p>
        </w:tc>
        <w:tc>
          <w:tcPr>
            <w:tcW w:w="2551" w:type="dxa"/>
            <w:tcBorders>
              <w:top w:val="single" w:sz="6" w:space="0" w:color="B6BDCC"/>
              <w:left w:val="single" w:sz="6" w:space="0" w:color="B6BDCC"/>
              <w:bottom w:val="single" w:sz="6" w:space="0" w:color="B6BDCC"/>
              <w:right w:val="single" w:sz="6" w:space="0" w:color="B6BDCC"/>
            </w:tcBorders>
            <w:vAlign w:val="center"/>
          </w:tcPr>
          <w:p w14:paraId="71226A5F" w14:textId="77777777" w:rsidR="00062B8A" w:rsidRDefault="00000000">
            <w:pPr>
              <w:spacing w:after="0"/>
              <w:jc w:val="left"/>
            </w:pPr>
            <w:r>
              <w:rPr>
                <w:color w:val="171717"/>
                <w:sz w:val="18"/>
              </w:rPr>
              <w:t>Phụ thuộc phê duyệt</w:t>
            </w:r>
          </w:p>
        </w:tc>
        <w:tc>
          <w:tcPr>
            <w:tcW w:w="3458" w:type="dxa"/>
            <w:tcBorders>
              <w:top w:val="single" w:sz="6" w:space="0" w:color="B6BDCC"/>
              <w:left w:val="single" w:sz="6" w:space="0" w:color="B6BDCC"/>
              <w:bottom w:val="single" w:sz="6" w:space="0" w:color="B6BDCC"/>
              <w:right w:val="single" w:sz="6" w:space="0" w:color="B6BDCC"/>
            </w:tcBorders>
            <w:vAlign w:val="center"/>
          </w:tcPr>
          <w:p w14:paraId="5057A995" w14:textId="77777777" w:rsidR="00062B8A" w:rsidRDefault="00000000">
            <w:pPr>
              <w:spacing w:after="0"/>
              <w:jc w:val="left"/>
            </w:pPr>
            <w:r>
              <w:rPr>
                <w:color w:val="171717"/>
                <w:sz w:val="18"/>
              </w:rPr>
              <w:t>Protocol và expert evaluation</w:t>
            </w:r>
          </w:p>
        </w:tc>
      </w:tr>
    </w:tbl>
    <w:p w14:paraId="1681A044" w14:textId="77777777" w:rsidR="00062B8A" w:rsidRDefault="00062B8A">
      <w:pPr>
        <w:spacing w:after="0"/>
      </w:pPr>
    </w:p>
    <w:p w14:paraId="05EDFDE4" w14:textId="77777777" w:rsidR="00062B8A" w:rsidRDefault="00000000">
      <w:r>
        <w:br w:type="page"/>
      </w:r>
    </w:p>
    <w:p w14:paraId="1631B540" w14:textId="77777777" w:rsidR="00062B8A" w:rsidRDefault="00000000">
      <w:pPr>
        <w:pStyle w:val="Heading1"/>
        <w:shd w:val="clear" w:color="auto" w:fill="1428A0"/>
        <w:spacing w:after="200" w:line="300" w:lineRule="auto"/>
      </w:pPr>
      <w:r>
        <w:lastRenderedPageBreak/>
        <w:t>5 Team Member Review and Comment</w:t>
      </w:r>
    </w:p>
    <w:p w14:paraId="0C030C2E" w14:textId="77777777" w:rsidR="00062B8A" w:rsidRDefault="00000000">
      <w:pPr>
        <w:widowControl/>
      </w:pPr>
      <w:r>
        <w:t>Bảng dưới đây giữ đúng mục đánh giá thành viên của mẫu. Nhóm điền điểm và nhận xét sau buổi retrospective, dựa trên minh chứng đóng góp thay vì tự đánh giá chung chung.</w:t>
      </w:r>
    </w:p>
    <w:tbl>
      <w:tblPr>
        <w:tblW w:w="0" w:type="auto"/>
        <w:jc w:val="center"/>
        <w:tblLayout w:type="fixed"/>
        <w:tblLook w:val="04A0" w:firstRow="1" w:lastRow="0" w:firstColumn="1" w:lastColumn="0" w:noHBand="0" w:noVBand="1"/>
      </w:tblPr>
      <w:tblGrid>
        <w:gridCol w:w="680"/>
        <w:gridCol w:w="2041"/>
        <w:gridCol w:w="2948"/>
        <w:gridCol w:w="1247"/>
        <w:gridCol w:w="1928"/>
      </w:tblGrid>
      <w:tr w:rsidR="00062B8A" w14:paraId="7557886D" w14:textId="77777777">
        <w:trPr>
          <w:cantSplit/>
          <w:tblHeader/>
          <w:jc w:val="center"/>
        </w:trPr>
        <w:tc>
          <w:tcPr>
            <w:tcW w:w="680"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BF6EF77" w14:textId="77777777" w:rsidR="00062B8A" w:rsidRDefault="00000000">
            <w:pPr>
              <w:spacing w:after="0"/>
              <w:jc w:val="center"/>
            </w:pPr>
            <w:r>
              <w:rPr>
                <w:b/>
                <w:color w:val="FFFFFF"/>
                <w:sz w:val="17"/>
              </w:rPr>
              <w:t>No.</w:t>
            </w:r>
          </w:p>
        </w:tc>
        <w:tc>
          <w:tcPr>
            <w:tcW w:w="204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B4D8F41" w14:textId="77777777" w:rsidR="00062B8A" w:rsidRDefault="00000000">
            <w:pPr>
              <w:spacing w:after="0"/>
              <w:jc w:val="center"/>
            </w:pPr>
            <w:r>
              <w:rPr>
                <w:b/>
                <w:color w:val="FFFFFF"/>
                <w:sz w:val="17"/>
              </w:rPr>
              <w:t>Team member</w:t>
            </w:r>
          </w:p>
        </w:tc>
        <w:tc>
          <w:tcPr>
            <w:tcW w:w="294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97DA786" w14:textId="77777777" w:rsidR="00062B8A" w:rsidRDefault="00000000">
            <w:pPr>
              <w:spacing w:after="0"/>
              <w:jc w:val="center"/>
            </w:pPr>
            <w:r>
              <w:rPr>
                <w:b/>
                <w:color w:val="FFFFFF"/>
                <w:sz w:val="17"/>
              </w:rPr>
              <w:t>Contribution evidence</w:t>
            </w:r>
          </w:p>
        </w:tc>
        <w:tc>
          <w:tcPr>
            <w:tcW w:w="1247"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490A3B6" w14:textId="77777777" w:rsidR="00062B8A" w:rsidRDefault="00000000">
            <w:pPr>
              <w:spacing w:after="0"/>
              <w:jc w:val="center"/>
            </w:pPr>
            <w:r>
              <w:rPr>
                <w:b/>
                <w:color w:val="FFFFFF"/>
                <w:sz w:val="17"/>
              </w:rPr>
              <w:t>Score</w:t>
            </w:r>
          </w:p>
        </w:tc>
        <w:tc>
          <w:tcPr>
            <w:tcW w:w="192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BE54367" w14:textId="77777777" w:rsidR="00062B8A" w:rsidRDefault="00000000">
            <w:pPr>
              <w:spacing w:after="0"/>
              <w:jc w:val="center"/>
            </w:pPr>
            <w:r>
              <w:rPr>
                <w:b/>
                <w:color w:val="FFFFFF"/>
                <w:sz w:val="17"/>
              </w:rPr>
              <w:t>Comment</w:t>
            </w:r>
          </w:p>
        </w:tc>
      </w:tr>
      <w:tr w:rsidR="00062B8A" w14:paraId="4A1A9D93" w14:textId="77777777">
        <w:trPr>
          <w:cantSplit/>
          <w:jc w:val="center"/>
        </w:trPr>
        <w:tc>
          <w:tcPr>
            <w:tcW w:w="680" w:type="dxa"/>
            <w:tcBorders>
              <w:top w:val="single" w:sz="6" w:space="0" w:color="B6BDCC"/>
              <w:left w:val="single" w:sz="6" w:space="0" w:color="B6BDCC"/>
              <w:bottom w:val="single" w:sz="6" w:space="0" w:color="B6BDCC"/>
              <w:right w:val="single" w:sz="6" w:space="0" w:color="B6BDCC"/>
            </w:tcBorders>
            <w:vAlign w:val="center"/>
          </w:tcPr>
          <w:p w14:paraId="3A19BEC6" w14:textId="77777777" w:rsidR="00062B8A" w:rsidRDefault="00000000">
            <w:pPr>
              <w:spacing w:after="0"/>
              <w:jc w:val="left"/>
            </w:pPr>
            <w:r>
              <w:rPr>
                <w:color w:val="171717"/>
                <w:sz w:val="17"/>
              </w:rPr>
              <w:t>1</w:t>
            </w:r>
          </w:p>
        </w:tc>
        <w:tc>
          <w:tcPr>
            <w:tcW w:w="2041" w:type="dxa"/>
            <w:tcBorders>
              <w:top w:val="single" w:sz="6" w:space="0" w:color="B6BDCC"/>
              <w:left w:val="single" w:sz="6" w:space="0" w:color="B6BDCC"/>
              <w:bottom w:val="single" w:sz="6" w:space="0" w:color="B6BDCC"/>
              <w:right w:val="single" w:sz="6" w:space="0" w:color="B6BDCC"/>
            </w:tcBorders>
            <w:vAlign w:val="center"/>
          </w:tcPr>
          <w:p w14:paraId="08B89178" w14:textId="77777777" w:rsidR="00062B8A" w:rsidRDefault="00000000">
            <w:pPr>
              <w:spacing w:after="0"/>
              <w:jc w:val="left"/>
            </w:pPr>
            <w:r>
              <w:rPr>
                <w:color w:val="171717"/>
                <w:sz w:val="17"/>
              </w:rPr>
              <w:t>[BỔ SUNG]</w:t>
            </w:r>
          </w:p>
        </w:tc>
        <w:tc>
          <w:tcPr>
            <w:tcW w:w="2948" w:type="dxa"/>
            <w:tcBorders>
              <w:top w:val="single" w:sz="6" w:space="0" w:color="B6BDCC"/>
              <w:left w:val="single" w:sz="6" w:space="0" w:color="B6BDCC"/>
              <w:bottom w:val="single" w:sz="6" w:space="0" w:color="B6BDCC"/>
              <w:right w:val="single" w:sz="6" w:space="0" w:color="B6BDCC"/>
            </w:tcBorders>
            <w:vAlign w:val="center"/>
          </w:tcPr>
          <w:p w14:paraId="2BB14C69" w14:textId="77777777" w:rsidR="00062B8A" w:rsidRDefault="00000000">
            <w:pPr>
              <w:spacing w:after="0"/>
              <w:jc w:val="left"/>
            </w:pPr>
            <w:r>
              <w:rPr>
                <w:color w:val="171717"/>
                <w:sz w:val="17"/>
              </w:rPr>
              <w:t>[BỔ SUNG: commit/notebook/test/report]</w:t>
            </w:r>
          </w:p>
        </w:tc>
        <w:tc>
          <w:tcPr>
            <w:tcW w:w="1247" w:type="dxa"/>
            <w:tcBorders>
              <w:top w:val="single" w:sz="6" w:space="0" w:color="B6BDCC"/>
              <w:left w:val="single" w:sz="6" w:space="0" w:color="B6BDCC"/>
              <w:bottom w:val="single" w:sz="6" w:space="0" w:color="B6BDCC"/>
              <w:right w:val="single" w:sz="6" w:space="0" w:color="B6BDCC"/>
            </w:tcBorders>
            <w:vAlign w:val="center"/>
          </w:tcPr>
          <w:p w14:paraId="4BCD2B3D" w14:textId="77777777" w:rsidR="00062B8A" w:rsidRDefault="00000000">
            <w:pPr>
              <w:spacing w:after="0"/>
              <w:jc w:val="left"/>
            </w:pPr>
            <w:r>
              <w:rPr>
                <w:color w:val="171717"/>
                <w:sz w:val="17"/>
              </w:rPr>
              <w:t>[  ]/10</w:t>
            </w:r>
          </w:p>
        </w:tc>
        <w:tc>
          <w:tcPr>
            <w:tcW w:w="1928" w:type="dxa"/>
            <w:tcBorders>
              <w:top w:val="single" w:sz="6" w:space="0" w:color="B6BDCC"/>
              <w:left w:val="single" w:sz="6" w:space="0" w:color="B6BDCC"/>
              <w:bottom w:val="single" w:sz="6" w:space="0" w:color="B6BDCC"/>
              <w:right w:val="single" w:sz="6" w:space="0" w:color="B6BDCC"/>
            </w:tcBorders>
            <w:vAlign w:val="center"/>
          </w:tcPr>
          <w:p w14:paraId="1900ADDC" w14:textId="77777777" w:rsidR="00062B8A" w:rsidRDefault="00000000">
            <w:pPr>
              <w:spacing w:after="0"/>
              <w:jc w:val="left"/>
            </w:pPr>
            <w:r>
              <w:rPr>
                <w:color w:val="171717"/>
                <w:sz w:val="17"/>
              </w:rPr>
              <w:t>[BỔ SUNG]</w:t>
            </w:r>
          </w:p>
        </w:tc>
      </w:tr>
      <w:tr w:rsidR="00062B8A" w14:paraId="13835A4F" w14:textId="77777777">
        <w:trPr>
          <w:cantSplit/>
          <w:jc w:val="center"/>
        </w:trPr>
        <w:tc>
          <w:tcPr>
            <w:tcW w:w="6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A1BE345" w14:textId="77777777" w:rsidR="00062B8A" w:rsidRDefault="00000000">
            <w:pPr>
              <w:spacing w:after="0"/>
              <w:jc w:val="left"/>
            </w:pPr>
            <w:r>
              <w:rPr>
                <w:color w:val="171717"/>
                <w:sz w:val="17"/>
              </w:rPr>
              <w:t>2</w:t>
            </w:r>
          </w:p>
        </w:tc>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AEACA3A" w14:textId="77777777" w:rsidR="00062B8A" w:rsidRDefault="00000000">
            <w:pPr>
              <w:spacing w:after="0"/>
              <w:jc w:val="left"/>
            </w:pPr>
            <w:r>
              <w:rPr>
                <w:color w:val="171717"/>
                <w:sz w:val="17"/>
              </w:rPr>
              <w:t>[BỔ SUNG]</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C5CC5CC" w14:textId="77777777" w:rsidR="00062B8A" w:rsidRDefault="00000000">
            <w:pPr>
              <w:spacing w:after="0"/>
              <w:jc w:val="left"/>
            </w:pPr>
            <w:r>
              <w:rPr>
                <w:color w:val="171717"/>
                <w:sz w:val="17"/>
              </w:rPr>
              <w:t>[BỔ SUNG: commit/notebook/test/report]</w:t>
            </w:r>
          </w:p>
        </w:tc>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E1CFBD3" w14:textId="77777777" w:rsidR="00062B8A" w:rsidRDefault="00000000">
            <w:pPr>
              <w:spacing w:after="0"/>
              <w:jc w:val="left"/>
            </w:pPr>
            <w:r>
              <w:rPr>
                <w:color w:val="171717"/>
                <w:sz w:val="17"/>
              </w:rPr>
              <w:t>[  ]/10</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8F5A9E4" w14:textId="77777777" w:rsidR="00062B8A" w:rsidRDefault="00000000">
            <w:pPr>
              <w:spacing w:after="0"/>
              <w:jc w:val="left"/>
            </w:pPr>
            <w:r>
              <w:rPr>
                <w:color w:val="171717"/>
                <w:sz w:val="17"/>
              </w:rPr>
              <w:t>[BỔ SUNG]</w:t>
            </w:r>
          </w:p>
        </w:tc>
      </w:tr>
      <w:tr w:rsidR="00062B8A" w14:paraId="73BC6A47" w14:textId="77777777">
        <w:trPr>
          <w:cantSplit/>
          <w:jc w:val="center"/>
        </w:trPr>
        <w:tc>
          <w:tcPr>
            <w:tcW w:w="680" w:type="dxa"/>
            <w:tcBorders>
              <w:top w:val="single" w:sz="6" w:space="0" w:color="B6BDCC"/>
              <w:left w:val="single" w:sz="6" w:space="0" w:color="B6BDCC"/>
              <w:bottom w:val="single" w:sz="6" w:space="0" w:color="B6BDCC"/>
              <w:right w:val="single" w:sz="6" w:space="0" w:color="B6BDCC"/>
            </w:tcBorders>
            <w:vAlign w:val="center"/>
          </w:tcPr>
          <w:p w14:paraId="312C514E" w14:textId="77777777" w:rsidR="00062B8A" w:rsidRDefault="00000000">
            <w:pPr>
              <w:spacing w:after="0"/>
              <w:jc w:val="left"/>
            </w:pPr>
            <w:r>
              <w:rPr>
                <w:color w:val="171717"/>
                <w:sz w:val="17"/>
              </w:rPr>
              <w:t>3</w:t>
            </w:r>
          </w:p>
        </w:tc>
        <w:tc>
          <w:tcPr>
            <w:tcW w:w="2041" w:type="dxa"/>
            <w:tcBorders>
              <w:top w:val="single" w:sz="6" w:space="0" w:color="B6BDCC"/>
              <w:left w:val="single" w:sz="6" w:space="0" w:color="B6BDCC"/>
              <w:bottom w:val="single" w:sz="6" w:space="0" w:color="B6BDCC"/>
              <w:right w:val="single" w:sz="6" w:space="0" w:color="B6BDCC"/>
            </w:tcBorders>
            <w:vAlign w:val="center"/>
          </w:tcPr>
          <w:p w14:paraId="0C37F78E" w14:textId="77777777" w:rsidR="00062B8A" w:rsidRDefault="00000000">
            <w:pPr>
              <w:spacing w:after="0"/>
              <w:jc w:val="left"/>
            </w:pPr>
            <w:r>
              <w:rPr>
                <w:color w:val="171717"/>
                <w:sz w:val="17"/>
              </w:rPr>
              <w:t>[BỔ SUNG]</w:t>
            </w:r>
          </w:p>
        </w:tc>
        <w:tc>
          <w:tcPr>
            <w:tcW w:w="2948" w:type="dxa"/>
            <w:tcBorders>
              <w:top w:val="single" w:sz="6" w:space="0" w:color="B6BDCC"/>
              <w:left w:val="single" w:sz="6" w:space="0" w:color="B6BDCC"/>
              <w:bottom w:val="single" w:sz="6" w:space="0" w:color="B6BDCC"/>
              <w:right w:val="single" w:sz="6" w:space="0" w:color="B6BDCC"/>
            </w:tcBorders>
            <w:vAlign w:val="center"/>
          </w:tcPr>
          <w:p w14:paraId="5A20AA5F" w14:textId="77777777" w:rsidR="00062B8A" w:rsidRDefault="00000000">
            <w:pPr>
              <w:spacing w:after="0"/>
              <w:jc w:val="left"/>
            </w:pPr>
            <w:r>
              <w:rPr>
                <w:color w:val="171717"/>
                <w:sz w:val="17"/>
              </w:rPr>
              <w:t>[BỔ SUNG: commit/notebook/test/report]</w:t>
            </w:r>
          </w:p>
        </w:tc>
        <w:tc>
          <w:tcPr>
            <w:tcW w:w="1247" w:type="dxa"/>
            <w:tcBorders>
              <w:top w:val="single" w:sz="6" w:space="0" w:color="B6BDCC"/>
              <w:left w:val="single" w:sz="6" w:space="0" w:color="B6BDCC"/>
              <w:bottom w:val="single" w:sz="6" w:space="0" w:color="B6BDCC"/>
              <w:right w:val="single" w:sz="6" w:space="0" w:color="B6BDCC"/>
            </w:tcBorders>
            <w:vAlign w:val="center"/>
          </w:tcPr>
          <w:p w14:paraId="3234E9A9" w14:textId="77777777" w:rsidR="00062B8A" w:rsidRDefault="00000000">
            <w:pPr>
              <w:spacing w:after="0"/>
              <w:jc w:val="left"/>
            </w:pPr>
            <w:r>
              <w:rPr>
                <w:color w:val="171717"/>
                <w:sz w:val="17"/>
              </w:rPr>
              <w:t>[  ]/10</w:t>
            </w:r>
          </w:p>
        </w:tc>
        <w:tc>
          <w:tcPr>
            <w:tcW w:w="1928" w:type="dxa"/>
            <w:tcBorders>
              <w:top w:val="single" w:sz="6" w:space="0" w:color="B6BDCC"/>
              <w:left w:val="single" w:sz="6" w:space="0" w:color="B6BDCC"/>
              <w:bottom w:val="single" w:sz="6" w:space="0" w:color="B6BDCC"/>
              <w:right w:val="single" w:sz="6" w:space="0" w:color="B6BDCC"/>
            </w:tcBorders>
            <w:vAlign w:val="center"/>
          </w:tcPr>
          <w:p w14:paraId="32F4C87E" w14:textId="77777777" w:rsidR="00062B8A" w:rsidRDefault="00000000">
            <w:pPr>
              <w:spacing w:after="0"/>
              <w:jc w:val="left"/>
            </w:pPr>
            <w:r>
              <w:rPr>
                <w:color w:val="171717"/>
                <w:sz w:val="17"/>
              </w:rPr>
              <w:t>[BỔ SUNG]</w:t>
            </w:r>
          </w:p>
        </w:tc>
      </w:tr>
      <w:tr w:rsidR="00062B8A" w14:paraId="3790F7B2" w14:textId="77777777">
        <w:trPr>
          <w:cantSplit/>
          <w:jc w:val="center"/>
        </w:trPr>
        <w:tc>
          <w:tcPr>
            <w:tcW w:w="6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E462433" w14:textId="77777777" w:rsidR="00062B8A" w:rsidRDefault="00000000">
            <w:pPr>
              <w:spacing w:after="0"/>
              <w:jc w:val="left"/>
            </w:pPr>
            <w:r>
              <w:rPr>
                <w:color w:val="171717"/>
                <w:sz w:val="17"/>
              </w:rPr>
              <w:t>4</w:t>
            </w:r>
          </w:p>
        </w:tc>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3E77C7E" w14:textId="77777777" w:rsidR="00062B8A" w:rsidRDefault="00000000">
            <w:pPr>
              <w:spacing w:after="0"/>
              <w:jc w:val="left"/>
            </w:pPr>
            <w:r>
              <w:rPr>
                <w:color w:val="171717"/>
                <w:sz w:val="17"/>
              </w:rPr>
              <w:t>[BỔ SUNG]</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29F9795" w14:textId="77777777" w:rsidR="00062B8A" w:rsidRDefault="00000000">
            <w:pPr>
              <w:spacing w:after="0"/>
              <w:jc w:val="left"/>
            </w:pPr>
            <w:r>
              <w:rPr>
                <w:color w:val="171717"/>
                <w:sz w:val="17"/>
              </w:rPr>
              <w:t>[BỔ SUNG: commit/notebook/test/report]</w:t>
            </w:r>
          </w:p>
        </w:tc>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F87169B" w14:textId="77777777" w:rsidR="00062B8A" w:rsidRDefault="00000000">
            <w:pPr>
              <w:spacing w:after="0"/>
              <w:jc w:val="left"/>
            </w:pPr>
            <w:r>
              <w:rPr>
                <w:color w:val="171717"/>
                <w:sz w:val="17"/>
              </w:rPr>
              <w:t>[  ]/10</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C7B0C3B" w14:textId="77777777" w:rsidR="00062B8A" w:rsidRDefault="00000000">
            <w:pPr>
              <w:spacing w:after="0"/>
              <w:jc w:val="left"/>
            </w:pPr>
            <w:r>
              <w:rPr>
                <w:color w:val="171717"/>
                <w:sz w:val="17"/>
              </w:rPr>
              <w:t>[BỔ SUNG]</w:t>
            </w:r>
          </w:p>
        </w:tc>
      </w:tr>
      <w:tr w:rsidR="00062B8A" w14:paraId="29CC0799" w14:textId="77777777">
        <w:trPr>
          <w:cantSplit/>
          <w:jc w:val="center"/>
        </w:trPr>
        <w:tc>
          <w:tcPr>
            <w:tcW w:w="680" w:type="dxa"/>
            <w:tcBorders>
              <w:top w:val="single" w:sz="6" w:space="0" w:color="B6BDCC"/>
              <w:left w:val="single" w:sz="6" w:space="0" w:color="B6BDCC"/>
              <w:bottom w:val="single" w:sz="6" w:space="0" w:color="B6BDCC"/>
              <w:right w:val="single" w:sz="6" w:space="0" w:color="B6BDCC"/>
            </w:tcBorders>
            <w:vAlign w:val="center"/>
          </w:tcPr>
          <w:p w14:paraId="4F7B2D59" w14:textId="77777777" w:rsidR="00062B8A" w:rsidRDefault="00000000">
            <w:pPr>
              <w:spacing w:after="0"/>
              <w:jc w:val="left"/>
            </w:pPr>
            <w:r>
              <w:rPr>
                <w:color w:val="171717"/>
                <w:sz w:val="17"/>
              </w:rPr>
              <w:t>5</w:t>
            </w:r>
          </w:p>
        </w:tc>
        <w:tc>
          <w:tcPr>
            <w:tcW w:w="2041" w:type="dxa"/>
            <w:tcBorders>
              <w:top w:val="single" w:sz="6" w:space="0" w:color="B6BDCC"/>
              <w:left w:val="single" w:sz="6" w:space="0" w:color="B6BDCC"/>
              <w:bottom w:val="single" w:sz="6" w:space="0" w:color="B6BDCC"/>
              <w:right w:val="single" w:sz="6" w:space="0" w:color="B6BDCC"/>
            </w:tcBorders>
            <w:vAlign w:val="center"/>
          </w:tcPr>
          <w:p w14:paraId="43878653" w14:textId="77777777" w:rsidR="00062B8A" w:rsidRDefault="00000000">
            <w:pPr>
              <w:spacing w:after="0"/>
              <w:jc w:val="left"/>
            </w:pPr>
            <w:r>
              <w:rPr>
                <w:color w:val="171717"/>
                <w:sz w:val="17"/>
              </w:rPr>
              <w:t>[BỔ SUNG]</w:t>
            </w:r>
          </w:p>
        </w:tc>
        <w:tc>
          <w:tcPr>
            <w:tcW w:w="2948" w:type="dxa"/>
            <w:tcBorders>
              <w:top w:val="single" w:sz="6" w:space="0" w:color="B6BDCC"/>
              <w:left w:val="single" w:sz="6" w:space="0" w:color="B6BDCC"/>
              <w:bottom w:val="single" w:sz="6" w:space="0" w:color="B6BDCC"/>
              <w:right w:val="single" w:sz="6" w:space="0" w:color="B6BDCC"/>
            </w:tcBorders>
            <w:vAlign w:val="center"/>
          </w:tcPr>
          <w:p w14:paraId="4138F392" w14:textId="77777777" w:rsidR="00062B8A" w:rsidRDefault="00000000">
            <w:pPr>
              <w:spacing w:after="0"/>
              <w:jc w:val="left"/>
            </w:pPr>
            <w:r>
              <w:rPr>
                <w:color w:val="171717"/>
                <w:sz w:val="17"/>
              </w:rPr>
              <w:t>[BỔ SUNG: commit/notebook/test/report]</w:t>
            </w:r>
          </w:p>
        </w:tc>
        <w:tc>
          <w:tcPr>
            <w:tcW w:w="1247" w:type="dxa"/>
            <w:tcBorders>
              <w:top w:val="single" w:sz="6" w:space="0" w:color="B6BDCC"/>
              <w:left w:val="single" w:sz="6" w:space="0" w:color="B6BDCC"/>
              <w:bottom w:val="single" w:sz="6" w:space="0" w:color="B6BDCC"/>
              <w:right w:val="single" w:sz="6" w:space="0" w:color="B6BDCC"/>
            </w:tcBorders>
            <w:vAlign w:val="center"/>
          </w:tcPr>
          <w:p w14:paraId="40E50493" w14:textId="77777777" w:rsidR="00062B8A" w:rsidRDefault="00000000">
            <w:pPr>
              <w:spacing w:after="0"/>
              <w:jc w:val="left"/>
            </w:pPr>
            <w:r>
              <w:rPr>
                <w:color w:val="171717"/>
                <w:sz w:val="17"/>
              </w:rPr>
              <w:t>[  ]/10</w:t>
            </w:r>
          </w:p>
        </w:tc>
        <w:tc>
          <w:tcPr>
            <w:tcW w:w="1928" w:type="dxa"/>
            <w:tcBorders>
              <w:top w:val="single" w:sz="6" w:space="0" w:color="B6BDCC"/>
              <w:left w:val="single" w:sz="6" w:space="0" w:color="B6BDCC"/>
              <w:bottom w:val="single" w:sz="6" w:space="0" w:color="B6BDCC"/>
              <w:right w:val="single" w:sz="6" w:space="0" w:color="B6BDCC"/>
            </w:tcBorders>
            <w:vAlign w:val="center"/>
          </w:tcPr>
          <w:p w14:paraId="2CED61C2" w14:textId="77777777" w:rsidR="00062B8A" w:rsidRDefault="00000000">
            <w:pPr>
              <w:spacing w:after="0"/>
              <w:jc w:val="left"/>
            </w:pPr>
            <w:r>
              <w:rPr>
                <w:color w:val="171717"/>
                <w:sz w:val="17"/>
              </w:rPr>
              <w:t>[BỔ SUNG]</w:t>
            </w:r>
          </w:p>
        </w:tc>
      </w:tr>
    </w:tbl>
    <w:p w14:paraId="134C544C" w14:textId="77777777" w:rsidR="00062B8A" w:rsidRDefault="00062B8A">
      <w:pPr>
        <w:spacing w:after="0"/>
      </w:pPr>
    </w:p>
    <w:p w14:paraId="724AA7AC" w14:textId="77777777" w:rsidR="00062B8A" w:rsidRDefault="00000000">
      <w:pPr>
        <w:pStyle w:val="Heading2"/>
      </w:pPr>
      <w:r>
        <w:t>Retrospective của nhóm</w:t>
      </w:r>
    </w:p>
    <w:tbl>
      <w:tblPr>
        <w:tblW w:w="0" w:type="auto"/>
        <w:jc w:val="center"/>
        <w:tblLayout w:type="fixed"/>
        <w:tblLook w:val="04A0" w:firstRow="1" w:lastRow="0" w:firstColumn="1" w:lastColumn="0" w:noHBand="0" w:noVBand="1"/>
      </w:tblPr>
      <w:tblGrid>
        <w:gridCol w:w="2381"/>
        <w:gridCol w:w="6463"/>
      </w:tblGrid>
      <w:tr w:rsidR="00062B8A" w14:paraId="6007D4D6" w14:textId="77777777">
        <w:trPr>
          <w:cantSplit/>
          <w:tblHeader/>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50F56F0" w14:textId="77777777" w:rsidR="00062B8A" w:rsidRDefault="00000000">
            <w:pPr>
              <w:spacing w:after="0"/>
              <w:jc w:val="center"/>
            </w:pPr>
            <w:r>
              <w:rPr>
                <w:b/>
                <w:color w:val="FFFFFF"/>
                <w:sz w:val="18"/>
              </w:rPr>
              <w:t>Nội dung</w:t>
            </w:r>
          </w:p>
        </w:tc>
        <w:tc>
          <w:tcPr>
            <w:tcW w:w="6463"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8870CEE" w14:textId="77777777" w:rsidR="00062B8A" w:rsidRDefault="00000000">
            <w:pPr>
              <w:spacing w:after="0"/>
              <w:jc w:val="center"/>
            </w:pPr>
            <w:r>
              <w:rPr>
                <w:b/>
                <w:color w:val="FFFFFF"/>
                <w:sz w:val="18"/>
              </w:rPr>
              <w:t>Ghi nhận</w:t>
            </w:r>
          </w:p>
        </w:tc>
      </w:tr>
      <w:tr w:rsidR="00062B8A" w14:paraId="606BD614"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277CEF6F" w14:textId="77777777" w:rsidR="00062B8A" w:rsidRDefault="00000000">
            <w:pPr>
              <w:spacing w:after="0"/>
              <w:jc w:val="left"/>
            </w:pPr>
            <w:r>
              <w:rPr>
                <w:color w:val="171717"/>
                <w:sz w:val="18"/>
              </w:rPr>
              <w:t>Điều làm tốt</w:t>
            </w:r>
          </w:p>
        </w:tc>
        <w:tc>
          <w:tcPr>
            <w:tcW w:w="6463" w:type="dxa"/>
            <w:tcBorders>
              <w:top w:val="single" w:sz="6" w:space="0" w:color="B6BDCC"/>
              <w:left w:val="single" w:sz="6" w:space="0" w:color="B6BDCC"/>
              <w:bottom w:val="single" w:sz="6" w:space="0" w:color="B6BDCC"/>
              <w:right w:val="single" w:sz="6" w:space="0" w:color="B6BDCC"/>
            </w:tcBorders>
            <w:vAlign w:val="center"/>
          </w:tcPr>
          <w:p w14:paraId="7EFA390E" w14:textId="77777777" w:rsidR="00062B8A" w:rsidRDefault="00000000">
            <w:pPr>
              <w:spacing w:after="0"/>
              <w:jc w:val="left"/>
            </w:pPr>
            <w:r>
              <w:rPr>
                <w:color w:val="171717"/>
                <w:sz w:val="18"/>
              </w:rPr>
              <w:t>Đã xây dựng hai pipeline mô hình, ứng dụng và artifact đầu ra.</w:t>
            </w:r>
          </w:p>
        </w:tc>
      </w:tr>
      <w:tr w:rsidR="00062B8A" w14:paraId="35B71206"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400B12F" w14:textId="77777777" w:rsidR="00062B8A" w:rsidRDefault="00000000">
            <w:pPr>
              <w:spacing w:after="0"/>
              <w:jc w:val="left"/>
            </w:pPr>
            <w:r>
              <w:rPr>
                <w:color w:val="171717"/>
                <w:sz w:val="18"/>
              </w:rPr>
              <w:t>Điều cần cải thiện</w:t>
            </w:r>
          </w:p>
        </w:tc>
        <w:tc>
          <w:tcPr>
            <w:tcW w:w="646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99A0B7A" w14:textId="77777777" w:rsidR="00062B8A" w:rsidRDefault="00000000">
            <w:pPr>
              <w:spacing w:after="0"/>
              <w:jc w:val="left"/>
            </w:pPr>
            <w:r>
              <w:rPr>
                <w:color w:val="171717"/>
                <w:sz w:val="18"/>
              </w:rPr>
              <w:t>Chuẩn hóa split/metric và tăng kiểm thử tự động.</w:t>
            </w:r>
          </w:p>
        </w:tc>
      </w:tr>
      <w:tr w:rsidR="00062B8A" w14:paraId="1B3CA072"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4B3B4DB1" w14:textId="77777777" w:rsidR="00062B8A" w:rsidRDefault="00000000">
            <w:pPr>
              <w:spacing w:after="0"/>
              <w:jc w:val="left"/>
            </w:pPr>
            <w:r>
              <w:rPr>
                <w:color w:val="171717"/>
                <w:sz w:val="18"/>
              </w:rPr>
              <w:t>Bài học</w:t>
            </w:r>
          </w:p>
        </w:tc>
        <w:tc>
          <w:tcPr>
            <w:tcW w:w="6463" w:type="dxa"/>
            <w:tcBorders>
              <w:top w:val="single" w:sz="6" w:space="0" w:color="B6BDCC"/>
              <w:left w:val="single" w:sz="6" w:space="0" w:color="B6BDCC"/>
              <w:bottom w:val="single" w:sz="6" w:space="0" w:color="B6BDCC"/>
              <w:right w:val="single" w:sz="6" w:space="0" w:color="B6BDCC"/>
            </w:tcBorders>
            <w:vAlign w:val="center"/>
          </w:tcPr>
          <w:p w14:paraId="3D204D27" w14:textId="77777777" w:rsidR="00062B8A" w:rsidRDefault="00000000">
            <w:pPr>
              <w:spacing w:after="0"/>
              <w:jc w:val="left"/>
            </w:pPr>
            <w:r>
              <w:rPr>
                <w:color w:val="171717"/>
                <w:sz w:val="18"/>
              </w:rPr>
              <w:t>Một chỉ số cao phải được kiểm tra theo dữ liệu và quy tắc metric.</w:t>
            </w:r>
          </w:p>
        </w:tc>
      </w:tr>
      <w:tr w:rsidR="00062B8A" w14:paraId="7D93F60C"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FE3EFA1" w14:textId="77777777" w:rsidR="00062B8A" w:rsidRDefault="00000000">
            <w:pPr>
              <w:spacing w:after="0"/>
              <w:jc w:val="left"/>
            </w:pPr>
            <w:r>
              <w:rPr>
                <w:color w:val="171717"/>
                <w:sz w:val="18"/>
              </w:rPr>
              <w:t>Cam kết follow-up</w:t>
            </w:r>
          </w:p>
        </w:tc>
        <w:tc>
          <w:tcPr>
            <w:tcW w:w="646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66CF8DC" w14:textId="77777777" w:rsidR="00062B8A" w:rsidRDefault="00000000">
            <w:pPr>
              <w:spacing w:after="0"/>
              <w:jc w:val="left"/>
            </w:pPr>
            <w:r>
              <w:rPr>
                <w:color w:val="171717"/>
                <w:sz w:val="18"/>
              </w:rPr>
              <w:t>Đóng P0 ET-EMPTY-V2 và NO-TEST-V2 trước tuyên bố so sánh.</w:t>
            </w:r>
          </w:p>
        </w:tc>
      </w:tr>
    </w:tbl>
    <w:p w14:paraId="30531A4E" w14:textId="77777777" w:rsidR="00062B8A" w:rsidRDefault="00062B8A">
      <w:pPr>
        <w:spacing w:after="0"/>
      </w:pPr>
    </w:p>
    <w:p w14:paraId="7F24E432" w14:textId="77777777" w:rsidR="00062B8A" w:rsidRDefault="00000000">
      <w:r>
        <w:br w:type="page"/>
      </w:r>
    </w:p>
    <w:p w14:paraId="45534567" w14:textId="77777777" w:rsidR="00062B8A" w:rsidRDefault="00000000">
      <w:pPr>
        <w:pStyle w:val="Heading1"/>
        <w:shd w:val="clear" w:color="auto" w:fill="1428A0"/>
        <w:spacing w:after="200" w:line="300" w:lineRule="auto"/>
      </w:pPr>
      <w:r>
        <w:lastRenderedPageBreak/>
        <w:t>6 Instructor Review and Comment</w:t>
      </w:r>
    </w:p>
    <w:p w14:paraId="269A6858" w14:textId="77777777" w:rsidR="00062B8A" w:rsidRDefault="00000000">
      <w:pPr>
        <w:widowControl/>
      </w:pPr>
      <w:r>
        <w:t>Phần này dành cho giảng viên/hội đồng. Các ô được để trống có chủ đích theo form mẫu.</w:t>
      </w:r>
    </w:p>
    <w:tbl>
      <w:tblPr>
        <w:tblW w:w="0" w:type="auto"/>
        <w:jc w:val="center"/>
        <w:tblLayout w:type="fixed"/>
        <w:tblLook w:val="04A0" w:firstRow="1" w:lastRow="0" w:firstColumn="1" w:lastColumn="0" w:noHBand="0" w:noVBand="1"/>
      </w:tblPr>
      <w:tblGrid>
        <w:gridCol w:w="3515"/>
        <w:gridCol w:w="1361"/>
        <w:gridCol w:w="3969"/>
      </w:tblGrid>
      <w:tr w:rsidR="00062B8A" w14:paraId="3606B5F4" w14:textId="77777777">
        <w:trPr>
          <w:cantSplit/>
          <w:tblHeader/>
          <w:jc w:val="center"/>
        </w:trPr>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CA1CF57" w14:textId="77777777" w:rsidR="00062B8A" w:rsidRDefault="00000000">
            <w:pPr>
              <w:spacing w:after="0"/>
              <w:jc w:val="center"/>
            </w:pPr>
            <w:r>
              <w:rPr>
                <w:b/>
                <w:color w:val="FFFFFF"/>
                <w:sz w:val="18"/>
              </w:rPr>
              <w:t>Evaluation item</w:t>
            </w:r>
          </w:p>
        </w:tc>
        <w:tc>
          <w:tcPr>
            <w:tcW w:w="136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69BE824" w14:textId="77777777" w:rsidR="00062B8A" w:rsidRDefault="00000000">
            <w:pPr>
              <w:spacing w:after="0"/>
              <w:jc w:val="center"/>
            </w:pPr>
            <w:r>
              <w:rPr>
                <w:b/>
                <w:color w:val="FFFFFF"/>
                <w:sz w:val="18"/>
              </w:rPr>
              <w:t>Score</w:t>
            </w:r>
          </w:p>
        </w:tc>
        <w:tc>
          <w:tcPr>
            <w:tcW w:w="396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6257503" w14:textId="77777777" w:rsidR="00062B8A" w:rsidRDefault="00000000">
            <w:pPr>
              <w:spacing w:after="0"/>
              <w:jc w:val="center"/>
            </w:pPr>
            <w:r>
              <w:rPr>
                <w:b/>
                <w:color w:val="FFFFFF"/>
                <w:sz w:val="18"/>
              </w:rPr>
              <w:t>Instructor comment</w:t>
            </w:r>
          </w:p>
        </w:tc>
      </w:tr>
      <w:tr w:rsidR="00062B8A" w14:paraId="346FF9ED" w14:textId="77777777">
        <w:trPr>
          <w:cantSplit/>
          <w:jc w:val="center"/>
        </w:trPr>
        <w:tc>
          <w:tcPr>
            <w:tcW w:w="3515" w:type="dxa"/>
            <w:tcBorders>
              <w:top w:val="single" w:sz="6" w:space="0" w:color="B6BDCC"/>
              <w:left w:val="single" w:sz="6" w:space="0" w:color="B6BDCC"/>
              <w:bottom w:val="single" w:sz="6" w:space="0" w:color="B6BDCC"/>
              <w:right w:val="single" w:sz="6" w:space="0" w:color="B6BDCC"/>
            </w:tcBorders>
            <w:vAlign w:val="center"/>
          </w:tcPr>
          <w:p w14:paraId="3A7F1E85" w14:textId="77777777" w:rsidR="00062B8A" w:rsidRDefault="00000000">
            <w:pPr>
              <w:spacing w:after="0"/>
              <w:jc w:val="left"/>
            </w:pPr>
            <w:r>
              <w:rPr>
                <w:color w:val="171717"/>
                <w:sz w:val="18"/>
              </w:rPr>
              <w:t>Problem definition and relevance</w:t>
            </w:r>
          </w:p>
        </w:tc>
        <w:tc>
          <w:tcPr>
            <w:tcW w:w="1361" w:type="dxa"/>
            <w:tcBorders>
              <w:top w:val="single" w:sz="6" w:space="0" w:color="B6BDCC"/>
              <w:left w:val="single" w:sz="6" w:space="0" w:color="B6BDCC"/>
              <w:bottom w:val="single" w:sz="6" w:space="0" w:color="B6BDCC"/>
              <w:right w:val="single" w:sz="6" w:space="0" w:color="B6BDCC"/>
            </w:tcBorders>
            <w:vAlign w:val="center"/>
          </w:tcPr>
          <w:p w14:paraId="39C295BB" w14:textId="77777777" w:rsidR="00062B8A" w:rsidRDefault="00000000">
            <w:pPr>
              <w:spacing w:after="0"/>
              <w:jc w:val="left"/>
            </w:pPr>
            <w:r>
              <w:rPr>
                <w:color w:val="171717"/>
                <w:sz w:val="18"/>
              </w:rPr>
              <w:t>[  ]/10</w:t>
            </w:r>
          </w:p>
        </w:tc>
        <w:tc>
          <w:tcPr>
            <w:tcW w:w="3969" w:type="dxa"/>
            <w:tcBorders>
              <w:top w:val="single" w:sz="6" w:space="0" w:color="B6BDCC"/>
              <w:left w:val="single" w:sz="6" w:space="0" w:color="B6BDCC"/>
              <w:bottom w:val="single" w:sz="6" w:space="0" w:color="B6BDCC"/>
              <w:right w:val="single" w:sz="6" w:space="0" w:color="B6BDCC"/>
            </w:tcBorders>
            <w:vAlign w:val="center"/>
          </w:tcPr>
          <w:p w14:paraId="78F6F05C" w14:textId="77777777" w:rsidR="00062B8A" w:rsidRDefault="00062B8A">
            <w:pPr>
              <w:spacing w:after="0"/>
              <w:jc w:val="left"/>
            </w:pPr>
          </w:p>
        </w:tc>
      </w:tr>
      <w:tr w:rsidR="00062B8A" w14:paraId="1EFE2801" w14:textId="77777777">
        <w:trPr>
          <w:cantSplit/>
          <w:jc w:val="center"/>
        </w:trPr>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6D3C05B" w14:textId="77777777" w:rsidR="00062B8A" w:rsidRDefault="00000000">
            <w:pPr>
              <w:spacing w:after="0"/>
              <w:jc w:val="left"/>
            </w:pPr>
            <w:r>
              <w:rPr>
                <w:color w:val="171717"/>
                <w:sz w:val="18"/>
              </w:rPr>
              <w:t>Data and methodology</w:t>
            </w:r>
          </w:p>
        </w:tc>
        <w:tc>
          <w:tcPr>
            <w:tcW w:w="13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48732EF" w14:textId="77777777" w:rsidR="00062B8A" w:rsidRDefault="00000000">
            <w:pPr>
              <w:spacing w:after="0"/>
              <w:jc w:val="left"/>
            </w:pPr>
            <w:r>
              <w:rPr>
                <w:color w:val="171717"/>
                <w:sz w:val="18"/>
              </w:rPr>
              <w:t>[  ]/10</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1B9C66E" w14:textId="77777777" w:rsidR="00062B8A" w:rsidRDefault="00062B8A">
            <w:pPr>
              <w:spacing w:after="0"/>
              <w:jc w:val="left"/>
            </w:pPr>
          </w:p>
        </w:tc>
      </w:tr>
      <w:tr w:rsidR="00062B8A" w14:paraId="3839062A" w14:textId="77777777">
        <w:trPr>
          <w:cantSplit/>
          <w:jc w:val="center"/>
        </w:trPr>
        <w:tc>
          <w:tcPr>
            <w:tcW w:w="3515" w:type="dxa"/>
            <w:tcBorders>
              <w:top w:val="single" w:sz="6" w:space="0" w:color="B6BDCC"/>
              <w:left w:val="single" w:sz="6" w:space="0" w:color="B6BDCC"/>
              <w:bottom w:val="single" w:sz="6" w:space="0" w:color="B6BDCC"/>
              <w:right w:val="single" w:sz="6" w:space="0" w:color="B6BDCC"/>
            </w:tcBorders>
            <w:vAlign w:val="center"/>
          </w:tcPr>
          <w:p w14:paraId="17517121" w14:textId="77777777" w:rsidR="00062B8A" w:rsidRDefault="00000000">
            <w:pPr>
              <w:spacing w:after="0"/>
              <w:jc w:val="left"/>
            </w:pPr>
            <w:r>
              <w:rPr>
                <w:color w:val="171717"/>
                <w:sz w:val="18"/>
              </w:rPr>
              <w:t>Modeling and comparison</w:t>
            </w:r>
          </w:p>
        </w:tc>
        <w:tc>
          <w:tcPr>
            <w:tcW w:w="1361" w:type="dxa"/>
            <w:tcBorders>
              <w:top w:val="single" w:sz="6" w:space="0" w:color="B6BDCC"/>
              <w:left w:val="single" w:sz="6" w:space="0" w:color="B6BDCC"/>
              <w:bottom w:val="single" w:sz="6" w:space="0" w:color="B6BDCC"/>
              <w:right w:val="single" w:sz="6" w:space="0" w:color="B6BDCC"/>
            </w:tcBorders>
            <w:vAlign w:val="center"/>
          </w:tcPr>
          <w:p w14:paraId="2A6DAC65" w14:textId="77777777" w:rsidR="00062B8A" w:rsidRDefault="00000000">
            <w:pPr>
              <w:spacing w:after="0"/>
              <w:jc w:val="left"/>
            </w:pPr>
            <w:r>
              <w:rPr>
                <w:color w:val="171717"/>
                <w:sz w:val="18"/>
              </w:rPr>
              <w:t>[  ]/10</w:t>
            </w:r>
          </w:p>
        </w:tc>
        <w:tc>
          <w:tcPr>
            <w:tcW w:w="3969" w:type="dxa"/>
            <w:tcBorders>
              <w:top w:val="single" w:sz="6" w:space="0" w:color="B6BDCC"/>
              <w:left w:val="single" w:sz="6" w:space="0" w:color="B6BDCC"/>
              <w:bottom w:val="single" w:sz="6" w:space="0" w:color="B6BDCC"/>
              <w:right w:val="single" w:sz="6" w:space="0" w:color="B6BDCC"/>
            </w:tcBorders>
            <w:vAlign w:val="center"/>
          </w:tcPr>
          <w:p w14:paraId="4C7B7B61" w14:textId="77777777" w:rsidR="00062B8A" w:rsidRDefault="00062B8A">
            <w:pPr>
              <w:spacing w:after="0"/>
              <w:jc w:val="left"/>
            </w:pPr>
          </w:p>
        </w:tc>
      </w:tr>
      <w:tr w:rsidR="00062B8A" w14:paraId="0BD2191A" w14:textId="77777777">
        <w:trPr>
          <w:cantSplit/>
          <w:jc w:val="center"/>
        </w:trPr>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EAE4F7F" w14:textId="77777777" w:rsidR="00062B8A" w:rsidRDefault="00000000">
            <w:pPr>
              <w:spacing w:after="0"/>
              <w:jc w:val="left"/>
            </w:pPr>
            <w:r>
              <w:rPr>
                <w:color w:val="171717"/>
                <w:sz w:val="18"/>
              </w:rPr>
              <w:t>System prototype</w:t>
            </w:r>
          </w:p>
        </w:tc>
        <w:tc>
          <w:tcPr>
            <w:tcW w:w="13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02CBDF7" w14:textId="77777777" w:rsidR="00062B8A" w:rsidRDefault="00000000">
            <w:pPr>
              <w:spacing w:after="0"/>
              <w:jc w:val="left"/>
            </w:pPr>
            <w:r>
              <w:rPr>
                <w:color w:val="171717"/>
                <w:sz w:val="18"/>
              </w:rPr>
              <w:t>[  ]/10</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F8065E6" w14:textId="77777777" w:rsidR="00062B8A" w:rsidRDefault="00062B8A">
            <w:pPr>
              <w:spacing w:after="0"/>
              <w:jc w:val="left"/>
            </w:pPr>
          </w:p>
        </w:tc>
      </w:tr>
      <w:tr w:rsidR="00062B8A" w14:paraId="0E79F5F8" w14:textId="77777777">
        <w:trPr>
          <w:cantSplit/>
          <w:jc w:val="center"/>
        </w:trPr>
        <w:tc>
          <w:tcPr>
            <w:tcW w:w="3515" w:type="dxa"/>
            <w:tcBorders>
              <w:top w:val="single" w:sz="6" w:space="0" w:color="B6BDCC"/>
              <w:left w:val="single" w:sz="6" w:space="0" w:color="B6BDCC"/>
              <w:bottom w:val="single" w:sz="6" w:space="0" w:color="B6BDCC"/>
              <w:right w:val="single" w:sz="6" w:space="0" w:color="B6BDCC"/>
            </w:tcBorders>
            <w:vAlign w:val="center"/>
          </w:tcPr>
          <w:p w14:paraId="1619B591" w14:textId="77777777" w:rsidR="00062B8A" w:rsidRDefault="00000000">
            <w:pPr>
              <w:spacing w:after="0"/>
              <w:jc w:val="left"/>
            </w:pPr>
            <w:r>
              <w:rPr>
                <w:color w:val="171717"/>
                <w:sz w:val="18"/>
              </w:rPr>
              <w:t>Testing and responsible AI</w:t>
            </w:r>
          </w:p>
        </w:tc>
        <w:tc>
          <w:tcPr>
            <w:tcW w:w="1361" w:type="dxa"/>
            <w:tcBorders>
              <w:top w:val="single" w:sz="6" w:space="0" w:color="B6BDCC"/>
              <w:left w:val="single" w:sz="6" w:space="0" w:color="B6BDCC"/>
              <w:bottom w:val="single" w:sz="6" w:space="0" w:color="B6BDCC"/>
              <w:right w:val="single" w:sz="6" w:space="0" w:color="B6BDCC"/>
            </w:tcBorders>
            <w:vAlign w:val="center"/>
          </w:tcPr>
          <w:p w14:paraId="73573B36" w14:textId="77777777" w:rsidR="00062B8A" w:rsidRDefault="00000000">
            <w:pPr>
              <w:spacing w:after="0"/>
              <w:jc w:val="left"/>
            </w:pPr>
            <w:r>
              <w:rPr>
                <w:color w:val="171717"/>
                <w:sz w:val="18"/>
              </w:rPr>
              <w:t>[  ]/10</w:t>
            </w:r>
          </w:p>
        </w:tc>
        <w:tc>
          <w:tcPr>
            <w:tcW w:w="3969" w:type="dxa"/>
            <w:tcBorders>
              <w:top w:val="single" w:sz="6" w:space="0" w:color="B6BDCC"/>
              <w:left w:val="single" w:sz="6" w:space="0" w:color="B6BDCC"/>
              <w:bottom w:val="single" w:sz="6" w:space="0" w:color="B6BDCC"/>
              <w:right w:val="single" w:sz="6" w:space="0" w:color="B6BDCC"/>
            </w:tcBorders>
            <w:vAlign w:val="center"/>
          </w:tcPr>
          <w:p w14:paraId="74878804" w14:textId="77777777" w:rsidR="00062B8A" w:rsidRDefault="00062B8A">
            <w:pPr>
              <w:spacing w:after="0"/>
              <w:jc w:val="left"/>
            </w:pPr>
          </w:p>
        </w:tc>
      </w:tr>
      <w:tr w:rsidR="00062B8A" w14:paraId="4AE9133C" w14:textId="77777777">
        <w:trPr>
          <w:cantSplit/>
          <w:jc w:val="center"/>
        </w:trPr>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7DDEFF3" w14:textId="77777777" w:rsidR="00062B8A" w:rsidRDefault="00000000">
            <w:pPr>
              <w:spacing w:after="0"/>
              <w:jc w:val="left"/>
            </w:pPr>
            <w:r>
              <w:rPr>
                <w:color w:val="171717"/>
                <w:sz w:val="18"/>
              </w:rPr>
              <w:t>Report quality and presentation</w:t>
            </w:r>
          </w:p>
        </w:tc>
        <w:tc>
          <w:tcPr>
            <w:tcW w:w="13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84B3AB6" w14:textId="77777777" w:rsidR="00062B8A" w:rsidRDefault="00000000">
            <w:pPr>
              <w:spacing w:after="0"/>
              <w:jc w:val="left"/>
            </w:pPr>
            <w:r>
              <w:rPr>
                <w:color w:val="171717"/>
                <w:sz w:val="18"/>
              </w:rPr>
              <w:t>[  ]/10</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9180E4B" w14:textId="77777777" w:rsidR="00062B8A" w:rsidRDefault="00062B8A">
            <w:pPr>
              <w:spacing w:after="0"/>
              <w:jc w:val="left"/>
            </w:pPr>
          </w:p>
        </w:tc>
      </w:tr>
      <w:tr w:rsidR="00062B8A" w14:paraId="68D3B95A" w14:textId="77777777">
        <w:trPr>
          <w:cantSplit/>
          <w:jc w:val="center"/>
        </w:trPr>
        <w:tc>
          <w:tcPr>
            <w:tcW w:w="3515" w:type="dxa"/>
            <w:tcBorders>
              <w:top w:val="single" w:sz="6" w:space="0" w:color="B6BDCC"/>
              <w:left w:val="single" w:sz="6" w:space="0" w:color="B6BDCC"/>
              <w:bottom w:val="single" w:sz="6" w:space="0" w:color="B6BDCC"/>
              <w:right w:val="single" w:sz="6" w:space="0" w:color="B6BDCC"/>
            </w:tcBorders>
            <w:vAlign w:val="center"/>
          </w:tcPr>
          <w:p w14:paraId="6A93C347" w14:textId="77777777" w:rsidR="00062B8A" w:rsidRDefault="00000000">
            <w:pPr>
              <w:spacing w:after="0"/>
              <w:jc w:val="left"/>
            </w:pPr>
            <w:r>
              <w:rPr>
                <w:color w:val="171717"/>
                <w:sz w:val="18"/>
              </w:rPr>
              <w:t>Overall</w:t>
            </w:r>
          </w:p>
        </w:tc>
        <w:tc>
          <w:tcPr>
            <w:tcW w:w="1361" w:type="dxa"/>
            <w:tcBorders>
              <w:top w:val="single" w:sz="6" w:space="0" w:color="B6BDCC"/>
              <w:left w:val="single" w:sz="6" w:space="0" w:color="B6BDCC"/>
              <w:bottom w:val="single" w:sz="6" w:space="0" w:color="B6BDCC"/>
              <w:right w:val="single" w:sz="6" w:space="0" w:color="B6BDCC"/>
            </w:tcBorders>
            <w:vAlign w:val="center"/>
          </w:tcPr>
          <w:p w14:paraId="41B77CDE" w14:textId="77777777" w:rsidR="00062B8A" w:rsidRDefault="00000000">
            <w:pPr>
              <w:spacing w:after="0"/>
              <w:jc w:val="left"/>
            </w:pPr>
            <w:r>
              <w:rPr>
                <w:color w:val="171717"/>
                <w:sz w:val="18"/>
              </w:rPr>
              <w:t>[  ]/10</w:t>
            </w:r>
          </w:p>
        </w:tc>
        <w:tc>
          <w:tcPr>
            <w:tcW w:w="3969" w:type="dxa"/>
            <w:tcBorders>
              <w:top w:val="single" w:sz="6" w:space="0" w:color="B6BDCC"/>
              <w:left w:val="single" w:sz="6" w:space="0" w:color="B6BDCC"/>
              <w:bottom w:val="single" w:sz="6" w:space="0" w:color="B6BDCC"/>
              <w:right w:val="single" w:sz="6" w:space="0" w:color="B6BDCC"/>
            </w:tcBorders>
            <w:vAlign w:val="center"/>
          </w:tcPr>
          <w:p w14:paraId="373E3714" w14:textId="77777777" w:rsidR="00062B8A" w:rsidRDefault="00062B8A">
            <w:pPr>
              <w:spacing w:after="0"/>
              <w:jc w:val="left"/>
            </w:pPr>
          </w:p>
        </w:tc>
      </w:tr>
    </w:tbl>
    <w:p w14:paraId="1D7AAFA7" w14:textId="77777777" w:rsidR="00062B8A" w:rsidRDefault="00062B8A">
      <w:pPr>
        <w:spacing w:after="0"/>
      </w:pPr>
    </w:p>
    <w:p w14:paraId="06B15A1C" w14:textId="77777777" w:rsidR="00062B8A" w:rsidRDefault="00000000">
      <w:pPr>
        <w:pStyle w:val="Heading2"/>
      </w:pPr>
      <w:r>
        <w:t>General comment</w:t>
      </w:r>
    </w:p>
    <w:tbl>
      <w:tblPr>
        <w:tblW w:w="0" w:type="auto"/>
        <w:jc w:val="center"/>
        <w:tblLayout w:type="fixed"/>
        <w:tblLook w:val="04A0" w:firstRow="1" w:lastRow="0" w:firstColumn="1" w:lastColumn="0" w:noHBand="0" w:noVBand="1"/>
      </w:tblPr>
      <w:tblGrid>
        <w:gridCol w:w="8844"/>
      </w:tblGrid>
      <w:tr w:rsidR="00062B8A" w14:paraId="4A2EFF02" w14:textId="77777777">
        <w:trPr>
          <w:cantSplit/>
          <w:tblHeader/>
          <w:jc w:val="center"/>
        </w:trPr>
        <w:tc>
          <w:tcPr>
            <w:tcW w:w="884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CDA9FBD" w14:textId="77777777" w:rsidR="00062B8A" w:rsidRDefault="00000000">
            <w:pPr>
              <w:spacing w:after="0"/>
              <w:jc w:val="center"/>
            </w:pPr>
            <w:r>
              <w:rPr>
                <w:b/>
                <w:color w:val="FFFFFF"/>
                <w:sz w:val="18"/>
              </w:rPr>
              <w:t>Comment</w:t>
            </w:r>
          </w:p>
        </w:tc>
      </w:tr>
      <w:tr w:rsidR="00062B8A" w14:paraId="16EFB7BE" w14:textId="77777777">
        <w:trPr>
          <w:cantSplit/>
          <w:jc w:val="center"/>
        </w:trPr>
        <w:tc>
          <w:tcPr>
            <w:tcW w:w="8844" w:type="dxa"/>
            <w:tcBorders>
              <w:top w:val="single" w:sz="6" w:space="0" w:color="B6BDCC"/>
              <w:left w:val="single" w:sz="6" w:space="0" w:color="B6BDCC"/>
              <w:bottom w:val="single" w:sz="6" w:space="0" w:color="B6BDCC"/>
              <w:right w:val="single" w:sz="6" w:space="0" w:color="B6BDCC"/>
            </w:tcBorders>
            <w:vAlign w:val="center"/>
          </w:tcPr>
          <w:p w14:paraId="07F9D868" w14:textId="77777777" w:rsidR="00062B8A" w:rsidRDefault="00000000">
            <w:pPr>
              <w:spacing w:after="0"/>
              <w:jc w:val="left"/>
            </w:pPr>
            <w:r>
              <w:rPr>
                <w:color w:val="171717"/>
                <w:sz w:val="18"/>
              </w:rPr>
              <w:br/>
            </w:r>
            <w:r>
              <w:rPr>
                <w:color w:val="171717"/>
                <w:sz w:val="18"/>
              </w:rPr>
              <w:br/>
            </w:r>
            <w:r>
              <w:rPr>
                <w:color w:val="171717"/>
                <w:sz w:val="18"/>
              </w:rPr>
              <w:br/>
            </w:r>
            <w:r>
              <w:rPr>
                <w:color w:val="171717"/>
                <w:sz w:val="18"/>
              </w:rPr>
              <w:br/>
            </w:r>
            <w:r>
              <w:rPr>
                <w:color w:val="171717"/>
                <w:sz w:val="18"/>
              </w:rPr>
              <w:br/>
            </w:r>
            <w:r>
              <w:rPr>
                <w:color w:val="171717"/>
                <w:sz w:val="18"/>
              </w:rPr>
              <w:br/>
            </w:r>
          </w:p>
        </w:tc>
      </w:tr>
    </w:tbl>
    <w:p w14:paraId="0568C314" w14:textId="77777777" w:rsidR="00062B8A" w:rsidRDefault="00062B8A">
      <w:pPr>
        <w:spacing w:after="0"/>
      </w:pPr>
    </w:p>
    <w:p w14:paraId="1F107B95" w14:textId="77777777" w:rsidR="00062B8A" w:rsidRDefault="00000000">
      <w:pPr>
        <w:widowControl/>
      </w:pPr>
      <w:r>
        <w:t>Instructor name: ____________________    Signature: ____________________    Date: ____/____/________</w:t>
      </w:r>
    </w:p>
    <w:p w14:paraId="5661C823" w14:textId="77777777" w:rsidR="00062B8A" w:rsidRDefault="00000000">
      <w:r>
        <w:br w:type="page"/>
      </w:r>
    </w:p>
    <w:p w14:paraId="0047CBB9" w14:textId="77777777" w:rsidR="00062B8A" w:rsidRDefault="00000000">
      <w:pPr>
        <w:pStyle w:val="Heading1"/>
        <w:shd w:val="clear" w:color="auto" w:fill="1428A0"/>
        <w:spacing w:after="200" w:line="300" w:lineRule="auto"/>
      </w:pPr>
      <w:r>
        <w:lastRenderedPageBreak/>
        <w:t>REFERENCES</w:t>
      </w:r>
    </w:p>
    <w:p w14:paraId="5D5F25FD" w14:textId="77777777" w:rsidR="00062B8A" w:rsidRDefault="00000000">
      <w:pPr>
        <w:pStyle w:val="Heading2"/>
      </w:pPr>
      <w:r>
        <w:t>Tài liệu tham khảo 1</w:t>
      </w:r>
    </w:p>
    <w:p w14:paraId="26413414" w14:textId="77777777" w:rsidR="00062B8A" w:rsidRDefault="00000000">
      <w:pPr>
        <w:widowControl/>
      </w:pPr>
      <w:r>
        <w:t>[1] Center for Biomedical Image Computing &amp; Analytics, University of Pennsylvania, “Multimodal Brain Tumor Segmentation Challenge (BraTS),” official challenge portal.</w:t>
      </w:r>
    </w:p>
    <w:p w14:paraId="2E77AAF9" w14:textId="77777777" w:rsidR="00062B8A" w:rsidRDefault="00000000">
      <w:pPr>
        <w:widowControl/>
      </w:pPr>
      <w:r>
        <w:t>[2] B. H. Menze et al., “The Multimodal Brain Tumor Image Segmentation Benchmark (BRATS),” IEEE Transactions on Medical Imaging, 2015. DOI: 10.1109/TMI.2014.2377694.</w:t>
      </w:r>
    </w:p>
    <w:p w14:paraId="3FE6E5C7" w14:textId="77777777" w:rsidR="00062B8A" w:rsidRDefault="00000000">
      <w:pPr>
        <w:widowControl/>
      </w:pPr>
      <w:r>
        <w:t>[3] S. Bakas et al., “Advancing The Cancer Genome Atlas glioma MRI collections with expert segmentation labels and radiomic features,” Scientific Data, 2017. DOI: 10.1038/sdata.2017.117.</w:t>
      </w:r>
    </w:p>
    <w:p w14:paraId="1809DC89" w14:textId="77777777" w:rsidR="00062B8A" w:rsidRDefault="00000000">
      <w:pPr>
        <w:widowControl/>
      </w:pPr>
      <w:r>
        <w:t>[4] BraTS 2023 Adult Glioma Training Dataset, Zenodo record 7837974, 2023.</w:t>
      </w:r>
    </w:p>
    <w:p w14:paraId="4D5E340F" w14:textId="77777777" w:rsidR="00062B8A" w:rsidRDefault="00000000">
      <w:pPr>
        <w:widowControl/>
      </w:pPr>
      <w:r>
        <w:t>[5] Ö. Çiçek et al., “3D U-Net: Learning Dense Volumetric Segmentation from Sparse Annotation,” MICCAI, 2016. DOI: 10.1007/978-3-319-46723-8_49.</w:t>
      </w:r>
    </w:p>
    <w:p w14:paraId="31FFF772" w14:textId="77777777" w:rsidR="00062B8A" w:rsidRDefault="00000000">
      <w:pPr>
        <w:widowControl/>
      </w:pPr>
      <w:r>
        <w:t>[6] A. Hatamizadeh et al., “Swin UNETR: Swin Transformers for Semantic Segmentation of Brain Tumors in MRI Images,” WACV, 2022. DOI: 10.1109/WACV51458.2022.00181.</w:t>
      </w:r>
    </w:p>
    <w:p w14:paraId="43C49BA4" w14:textId="77777777" w:rsidR="00062B8A" w:rsidRDefault="00000000">
      <w:pPr>
        <w:widowControl/>
      </w:pPr>
      <w:r>
        <w:t>[7] M. J. Cardoso et al., “MONAI: An open-source framework for deep learning in healthcare,” arXiv:2211.02701, 2022.</w:t>
      </w:r>
    </w:p>
    <w:p w14:paraId="6893CA80" w14:textId="77777777" w:rsidR="00062B8A" w:rsidRDefault="00000000">
      <w:pPr>
        <w:widowControl/>
      </w:pPr>
      <w:r>
        <w:t>[8] CBTRUS, “Statistical Report: Primary Brain and Other Central Nervous System Tumors Diagnosed in the United States in 2018–2022,” Neuro-Oncology, vol. 27, Supplement 4, 2025.</w:t>
      </w:r>
    </w:p>
    <w:p w14:paraId="08CC8E3C" w14:textId="77777777" w:rsidR="00062B8A" w:rsidRDefault="00000000">
      <w:pPr>
        <w:pStyle w:val="Heading2"/>
      </w:pPr>
      <w:r>
        <w:t>Tài liệu tham khảo 2</w:t>
      </w:r>
    </w:p>
    <w:p w14:paraId="2A793F55" w14:textId="77777777" w:rsidR="00062B8A" w:rsidRDefault="00000000">
      <w:pPr>
        <w:widowControl/>
      </w:pPr>
      <w:r>
        <w:t>[9] BraTS documentation, “Getting Started and Challenge Documentation,” Read the Docs.</w:t>
      </w:r>
    </w:p>
    <w:p w14:paraId="087F67D0" w14:textId="77777777" w:rsidR="00062B8A" w:rsidRDefault="00000000">
      <w:pPr>
        <w:widowControl/>
      </w:pPr>
      <w:r>
        <w:t>[10] U. Baid et al., “The RSNA-ASNR-MICCAI BraTS 2021 Benchmark on Brain Tumor Segmentation and Radiogenomic Classification,” arXiv/peer-reviewed benchmark documentation.</w:t>
      </w:r>
    </w:p>
    <w:p w14:paraId="1ABE586D" w14:textId="77777777" w:rsidR="00062B8A" w:rsidRDefault="00000000">
      <w:pPr>
        <w:widowControl/>
      </w:pPr>
      <w:r>
        <w:t>[11] V. Antonelli et al., “The Medical Segmentation Decathlon,” Nature Communications, 2022.</w:t>
      </w:r>
    </w:p>
    <w:p w14:paraId="13531A7A" w14:textId="77777777" w:rsidR="00062B8A" w:rsidRDefault="00000000">
      <w:pPr>
        <w:widowControl/>
      </w:pPr>
      <w:r>
        <w:t>[12] A. Myronenko, “3D MRI brain tumor segmentation using autoencoder regularization,” BrainLes, 2018.</w:t>
      </w:r>
    </w:p>
    <w:p w14:paraId="762B7BBB" w14:textId="77777777" w:rsidR="00062B8A" w:rsidRDefault="00000000">
      <w:pPr>
        <w:widowControl/>
      </w:pPr>
      <w:r>
        <w:t>[13] F. Isensee et al., “nnU-Net: a self-configuring method for deep learning-based biomedical image segmentation,” Nature Methods, 2021.</w:t>
      </w:r>
    </w:p>
    <w:p w14:paraId="7D36A4B9" w14:textId="77777777" w:rsidR="00062B8A" w:rsidRDefault="00000000">
      <w:pPr>
        <w:widowControl/>
      </w:pPr>
      <w:r>
        <w:t>[14] MONAI Consortium, MONAI documentation: transforms, losses, metrics and sliding-window inference.</w:t>
      </w:r>
    </w:p>
    <w:p w14:paraId="345A4DB6" w14:textId="77777777" w:rsidR="00062B8A" w:rsidRDefault="00000000">
      <w:pPr>
        <w:widowControl/>
      </w:pPr>
      <w:r>
        <w:t>[15] PyTorch documentation, AdamW optimizer and reproducibility notes.</w:t>
      </w:r>
    </w:p>
    <w:p w14:paraId="07640661" w14:textId="77777777" w:rsidR="00062B8A" w:rsidRDefault="00000000">
      <w:pPr>
        <w:widowControl/>
      </w:pPr>
      <w:r>
        <w:t>[16] ONNX documentation, model interoperability and runtime validation.</w:t>
      </w:r>
    </w:p>
    <w:p w14:paraId="235560C0" w14:textId="77777777" w:rsidR="00062B8A" w:rsidRDefault="00000000">
      <w:pPr>
        <w:widowControl/>
      </w:pPr>
      <w:r>
        <w:t>[17] Gradio documentation, Blocks application framework.</w:t>
      </w:r>
    </w:p>
    <w:p w14:paraId="1D6D715B" w14:textId="77777777" w:rsidR="00062B8A" w:rsidRDefault="00000000">
      <w:pPr>
        <w:widowControl/>
      </w:pPr>
      <w:r>
        <w:t>[18] SIC_AI_Chapter 11. Starting an AI Project.pdf, tài liệu hướng dẫn xác định vấn đề và triển khai dự án SIC, lưu tại thư mục doc của dự án.</w:t>
      </w:r>
    </w:p>
    <w:p w14:paraId="0AA26E1A" w14:textId="77777777" w:rsidR="00062B8A" w:rsidRDefault="00000000">
      <w:pPr>
        <w:widowControl/>
      </w:pPr>
      <w:r>
        <w:t>[19] SIC_AI_Capstone Project_Action Plan.docx, biểu mẫu kế hoạch dự án.</w:t>
      </w:r>
    </w:p>
    <w:p w14:paraId="14669E36" w14:textId="77777777" w:rsidR="00062B8A" w:rsidRDefault="00000000">
      <w:pPr>
        <w:widowControl/>
      </w:pPr>
      <w:r>
        <w:t>[20] SIC_AI_Capstone Project_Final Report.docx, biểu mẫu báo cáo cuối kỳ.</w:t>
      </w:r>
    </w:p>
    <w:p w14:paraId="3FD02B06" w14:textId="77777777" w:rsidR="00062B8A" w:rsidRDefault="00000000">
      <w:pPr>
        <w:widowControl/>
      </w:pPr>
      <w:r>
        <w:t>[21] SIC_Capstone_v1.ipynb, notebook thực nghiệm 3D U-Net và đánh giá held-out test.</w:t>
      </w:r>
    </w:p>
    <w:p w14:paraId="300F61DE" w14:textId="77777777" w:rsidR="00062B8A" w:rsidRDefault="00000000">
      <w:pPr>
        <w:widowControl/>
      </w:pPr>
      <w:r>
        <w:lastRenderedPageBreak/>
        <w:t>[22] SIC_Capstone_v2.ipynb, notebook thực nghiệm Swin UNETR và full validation.</w:t>
      </w:r>
    </w:p>
    <w:p w14:paraId="592A4F93" w14:textId="77777777" w:rsidR="00062B8A" w:rsidRDefault="00000000">
      <w:pPr>
        <w:widowControl/>
      </w:pPr>
      <w:r>
        <w:t>[23] BraTS_Model/app.py và BraTS_Model/inference_utils.py, mã nguồn ứng dụng và suy luận.</w:t>
      </w:r>
    </w:p>
    <w:p w14:paraId="473B90A5" w14:textId="77777777" w:rsidR="00062B8A" w:rsidRDefault="00000000">
      <w:pPr>
        <w:widowControl/>
      </w:pPr>
      <w:r>
        <w:t>[24] Report_BraTS-GLI-2026_nzd2b1s9.pdf, báo cáo kết quả minh họa do ứng dụng sinh.</w:t>
      </w:r>
    </w:p>
    <w:p w14:paraId="5328E667" w14:textId="77777777" w:rsidR="00062B8A" w:rsidRDefault="00000000">
      <w:pPr>
        <w:widowControl/>
      </w:pPr>
      <w:r>
        <w:t>[25] O. Ronneberger, P. Fischer, and T. Brox, ‘U-Net: Convolutional Networks for Biomedical Image Segmentation,’ MICCAI, 2015. DOI: 10.1007/978-3-319-24574-4_28.</w:t>
      </w:r>
    </w:p>
    <w:p w14:paraId="631BDCCD" w14:textId="77777777" w:rsidR="00062B8A" w:rsidRDefault="00000000">
      <w:pPr>
        <w:widowControl/>
      </w:pPr>
      <w:r>
        <w:t>[26] Z. Liu et al., ‘Swin Transformer: Hierarchical Vision Transformer using Shifted Windows,’ ICCV, 2021. DOI: 10.1109/ICCV48922.2021.00986.</w:t>
      </w:r>
    </w:p>
    <w:p w14:paraId="3EF28714" w14:textId="77777777" w:rsidR="00062B8A" w:rsidRDefault="00000000">
      <w:pPr>
        <w:widowControl/>
      </w:pPr>
      <w:r>
        <w:t>[27] I. Loshchilov and F. Hutter, ‘Decoupled Weight Decay Regularization,’ ICLR, 2019.</w:t>
      </w:r>
    </w:p>
    <w:p w14:paraId="7934E59A" w14:textId="77777777" w:rsidR="00062B8A" w:rsidRDefault="00000000">
      <w:pPr>
        <w:widowControl/>
      </w:pPr>
      <w:r>
        <w:t>[28] D. P. Kingma and J. Ba, ‘Adam: A Method for Stochastic Optimization,’ ICLR, 2015.</w:t>
      </w:r>
    </w:p>
    <w:p w14:paraId="7D592EE4" w14:textId="77777777" w:rsidR="00062B8A" w:rsidRDefault="00000000">
      <w:r>
        <w:br w:type="page"/>
      </w:r>
    </w:p>
    <w:p w14:paraId="6168DB09" w14:textId="77777777" w:rsidR="00062B8A" w:rsidRDefault="00000000">
      <w:pPr>
        <w:pStyle w:val="Heading1"/>
        <w:shd w:val="clear" w:color="auto" w:fill="1428A0"/>
        <w:spacing w:after="200" w:line="300" w:lineRule="auto"/>
      </w:pPr>
      <w:r>
        <w:lastRenderedPageBreak/>
        <w:t>APPENDICES</w:t>
      </w:r>
    </w:p>
    <w:p w14:paraId="0EA7CC01" w14:textId="77777777" w:rsidR="00062B8A" w:rsidRDefault="00000000">
      <w:pPr>
        <w:pStyle w:val="Heading2"/>
      </w:pPr>
      <w:r>
        <w:t>Appendix A – Cấu hình tái lập notebook v1</w:t>
      </w:r>
    </w:p>
    <w:tbl>
      <w:tblPr>
        <w:tblW w:w="0" w:type="auto"/>
        <w:jc w:val="center"/>
        <w:tblLayout w:type="fixed"/>
        <w:tblLook w:val="04A0" w:firstRow="1" w:lastRow="0" w:firstColumn="1" w:lastColumn="0" w:noHBand="0" w:noVBand="1"/>
      </w:tblPr>
      <w:tblGrid>
        <w:gridCol w:w="2835"/>
        <w:gridCol w:w="6009"/>
      </w:tblGrid>
      <w:tr w:rsidR="00062B8A" w14:paraId="2F8740EA" w14:textId="77777777">
        <w:trPr>
          <w:cantSplit/>
          <w:tblHeader/>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649ECC6" w14:textId="77777777" w:rsidR="00062B8A" w:rsidRDefault="00000000">
            <w:pPr>
              <w:spacing w:after="0"/>
              <w:jc w:val="center"/>
            </w:pPr>
            <w:r>
              <w:rPr>
                <w:b/>
                <w:color w:val="FFFFFF"/>
                <w:sz w:val="18"/>
              </w:rPr>
              <w:t>Nhóm</w:t>
            </w:r>
          </w:p>
        </w:tc>
        <w:tc>
          <w:tcPr>
            <w:tcW w:w="600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D0D3A6C" w14:textId="77777777" w:rsidR="00062B8A" w:rsidRDefault="00000000">
            <w:pPr>
              <w:spacing w:after="0"/>
              <w:jc w:val="center"/>
            </w:pPr>
            <w:r>
              <w:rPr>
                <w:b/>
                <w:color w:val="FFFFFF"/>
                <w:sz w:val="18"/>
              </w:rPr>
              <w:t>Giá trị</w:t>
            </w:r>
          </w:p>
        </w:tc>
      </w:tr>
      <w:tr w:rsidR="00062B8A" w14:paraId="072AD186"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72D21843" w14:textId="77777777" w:rsidR="00062B8A" w:rsidRDefault="00000000">
            <w:pPr>
              <w:spacing w:after="0"/>
              <w:jc w:val="left"/>
            </w:pPr>
            <w:r>
              <w:rPr>
                <w:color w:val="171717"/>
                <w:sz w:val="18"/>
              </w:rPr>
              <w:t>Dataset</w:t>
            </w:r>
          </w:p>
        </w:tc>
        <w:tc>
          <w:tcPr>
            <w:tcW w:w="6009" w:type="dxa"/>
            <w:tcBorders>
              <w:top w:val="single" w:sz="6" w:space="0" w:color="B6BDCC"/>
              <w:left w:val="single" w:sz="6" w:space="0" w:color="B6BDCC"/>
              <w:bottom w:val="single" w:sz="6" w:space="0" w:color="B6BDCC"/>
              <w:right w:val="single" w:sz="6" w:space="0" w:color="B6BDCC"/>
            </w:tcBorders>
            <w:vAlign w:val="center"/>
          </w:tcPr>
          <w:p w14:paraId="00F9B895" w14:textId="77777777" w:rsidR="00062B8A" w:rsidRDefault="00000000">
            <w:pPr>
              <w:spacing w:after="0"/>
              <w:jc w:val="left"/>
            </w:pPr>
            <w:r>
              <w:rPr>
                <w:color w:val="171717"/>
                <w:sz w:val="18"/>
              </w:rPr>
              <w:t>BraTS 2023; 1.251 ca hợp lệ</w:t>
            </w:r>
          </w:p>
        </w:tc>
      </w:tr>
      <w:tr w:rsidR="00062B8A" w14:paraId="1F2407A9"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0B4A74C" w14:textId="77777777" w:rsidR="00062B8A" w:rsidRDefault="00000000">
            <w:pPr>
              <w:spacing w:after="0"/>
              <w:jc w:val="left"/>
            </w:pPr>
            <w:r>
              <w:rPr>
                <w:color w:val="171717"/>
                <w:sz w:val="18"/>
              </w:rPr>
              <w:t>Split</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D82D4A0" w14:textId="77777777" w:rsidR="00062B8A" w:rsidRDefault="00000000">
            <w:pPr>
              <w:spacing w:after="0"/>
              <w:jc w:val="left"/>
            </w:pPr>
            <w:r>
              <w:rPr>
                <w:color w:val="171717"/>
                <w:sz w:val="18"/>
              </w:rPr>
              <w:t>875 train / 188 val / 188 held-out test; seed 42</w:t>
            </w:r>
          </w:p>
        </w:tc>
      </w:tr>
      <w:tr w:rsidR="00062B8A" w14:paraId="318F096F"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44468E20" w14:textId="77777777" w:rsidR="00062B8A" w:rsidRDefault="00000000">
            <w:pPr>
              <w:spacing w:after="0"/>
              <w:jc w:val="left"/>
            </w:pPr>
            <w:r>
              <w:rPr>
                <w:color w:val="171717"/>
                <w:sz w:val="18"/>
              </w:rPr>
              <w:t>Modalities</w:t>
            </w:r>
          </w:p>
        </w:tc>
        <w:tc>
          <w:tcPr>
            <w:tcW w:w="6009" w:type="dxa"/>
            <w:tcBorders>
              <w:top w:val="single" w:sz="6" w:space="0" w:color="B6BDCC"/>
              <w:left w:val="single" w:sz="6" w:space="0" w:color="B6BDCC"/>
              <w:bottom w:val="single" w:sz="6" w:space="0" w:color="B6BDCC"/>
              <w:right w:val="single" w:sz="6" w:space="0" w:color="B6BDCC"/>
            </w:tcBorders>
            <w:vAlign w:val="center"/>
          </w:tcPr>
          <w:p w14:paraId="61C73026" w14:textId="77777777" w:rsidR="00062B8A" w:rsidRDefault="00000000">
            <w:pPr>
              <w:spacing w:after="0"/>
              <w:jc w:val="left"/>
            </w:pPr>
            <w:r>
              <w:rPr>
                <w:color w:val="171717"/>
                <w:sz w:val="18"/>
              </w:rPr>
              <w:t>t1n, t1c, t2w, t2f</w:t>
            </w:r>
          </w:p>
        </w:tc>
      </w:tr>
      <w:tr w:rsidR="00062B8A" w14:paraId="0669B323"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769A2D1" w14:textId="77777777" w:rsidR="00062B8A" w:rsidRDefault="00000000">
            <w:pPr>
              <w:spacing w:after="0"/>
              <w:jc w:val="left"/>
            </w:pPr>
            <w:r>
              <w:rPr>
                <w:color w:val="171717"/>
                <w:sz w:val="18"/>
              </w:rPr>
              <w:t>ROI</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A980E4F" w14:textId="77777777" w:rsidR="00062B8A" w:rsidRDefault="00000000">
            <w:pPr>
              <w:spacing w:after="0"/>
              <w:jc w:val="left"/>
            </w:pPr>
            <w:r>
              <w:rPr>
                <w:color w:val="171717"/>
                <w:sz w:val="18"/>
              </w:rPr>
              <w:t>96×96×96; batch 1; num_samples 2</w:t>
            </w:r>
          </w:p>
        </w:tc>
      </w:tr>
      <w:tr w:rsidR="00062B8A" w14:paraId="5EE2C7C7"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2009EF4D" w14:textId="77777777" w:rsidR="00062B8A" w:rsidRDefault="00000000">
            <w:pPr>
              <w:spacing w:after="0"/>
              <w:jc w:val="left"/>
            </w:pPr>
            <w:r>
              <w:rPr>
                <w:color w:val="171717"/>
                <w:sz w:val="18"/>
              </w:rPr>
              <w:t>Training</w:t>
            </w:r>
          </w:p>
        </w:tc>
        <w:tc>
          <w:tcPr>
            <w:tcW w:w="6009" w:type="dxa"/>
            <w:tcBorders>
              <w:top w:val="single" w:sz="6" w:space="0" w:color="B6BDCC"/>
              <w:left w:val="single" w:sz="6" w:space="0" w:color="B6BDCC"/>
              <w:bottom w:val="single" w:sz="6" w:space="0" w:color="B6BDCC"/>
              <w:right w:val="single" w:sz="6" w:space="0" w:color="B6BDCC"/>
            </w:tcBorders>
            <w:vAlign w:val="center"/>
          </w:tcPr>
          <w:p w14:paraId="382E2F8B" w14:textId="77777777" w:rsidR="00062B8A" w:rsidRDefault="00000000">
            <w:pPr>
              <w:spacing w:after="0"/>
              <w:jc w:val="left"/>
            </w:pPr>
            <w:r>
              <w:rPr>
                <w:color w:val="171717"/>
                <w:sz w:val="18"/>
              </w:rPr>
              <w:t>150 steps/epoch; 30 epoch ban đầu; resume tới 50</w:t>
            </w:r>
          </w:p>
        </w:tc>
      </w:tr>
      <w:tr w:rsidR="00062B8A" w14:paraId="552B23B7"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D1706CB" w14:textId="77777777" w:rsidR="00062B8A" w:rsidRDefault="00000000">
            <w:pPr>
              <w:spacing w:after="0"/>
              <w:jc w:val="left"/>
            </w:pPr>
            <w:r>
              <w:rPr>
                <w:color w:val="171717"/>
                <w:sz w:val="18"/>
              </w:rPr>
              <w:t>Optimizer</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76C69FF" w14:textId="77777777" w:rsidR="00062B8A" w:rsidRDefault="00000000">
            <w:pPr>
              <w:spacing w:after="0"/>
              <w:jc w:val="left"/>
            </w:pPr>
            <w:r>
              <w:rPr>
                <w:color w:val="171717"/>
                <w:sz w:val="18"/>
              </w:rPr>
              <w:t>AdamW; LR 2e-4, resume 2e-5; weight decay 1e-4</w:t>
            </w:r>
          </w:p>
        </w:tc>
      </w:tr>
      <w:tr w:rsidR="00062B8A" w14:paraId="7FB456EC"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730619A4" w14:textId="77777777" w:rsidR="00062B8A" w:rsidRDefault="00000000">
            <w:pPr>
              <w:spacing w:after="0"/>
              <w:jc w:val="left"/>
            </w:pPr>
            <w:r>
              <w:rPr>
                <w:color w:val="171717"/>
                <w:sz w:val="18"/>
              </w:rPr>
              <w:t>Validation</w:t>
            </w:r>
          </w:p>
        </w:tc>
        <w:tc>
          <w:tcPr>
            <w:tcW w:w="6009" w:type="dxa"/>
            <w:tcBorders>
              <w:top w:val="single" w:sz="6" w:space="0" w:color="B6BDCC"/>
              <w:left w:val="single" w:sz="6" w:space="0" w:color="B6BDCC"/>
              <w:bottom w:val="single" w:sz="6" w:space="0" w:color="B6BDCC"/>
              <w:right w:val="single" w:sz="6" w:space="0" w:color="B6BDCC"/>
            </w:tcBorders>
            <w:vAlign w:val="center"/>
          </w:tcPr>
          <w:p w14:paraId="4C129393" w14:textId="77777777" w:rsidR="00062B8A" w:rsidRDefault="00000000">
            <w:pPr>
              <w:spacing w:after="0"/>
              <w:jc w:val="left"/>
            </w:pPr>
            <w:r>
              <w:rPr>
                <w:color w:val="171717"/>
                <w:sz w:val="18"/>
              </w:rPr>
              <w:t>Fast 20 ca mỗi 2 epoch; full mỗi 10 epoch</w:t>
            </w:r>
          </w:p>
        </w:tc>
      </w:tr>
      <w:tr w:rsidR="00062B8A" w14:paraId="26B03C4C"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477AAD9" w14:textId="77777777" w:rsidR="00062B8A" w:rsidRDefault="00000000">
            <w:pPr>
              <w:spacing w:after="0"/>
              <w:jc w:val="left"/>
            </w:pPr>
            <w:r>
              <w:rPr>
                <w:color w:val="171717"/>
                <w:sz w:val="18"/>
              </w:rPr>
              <w:t>Inference</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DE21E46" w14:textId="77777777" w:rsidR="00062B8A" w:rsidRDefault="00000000">
            <w:pPr>
              <w:spacing w:after="0"/>
              <w:jc w:val="left"/>
            </w:pPr>
            <w:r>
              <w:rPr>
                <w:color w:val="171717"/>
                <w:sz w:val="18"/>
              </w:rPr>
              <w:t>Sliding window overlap 0,5</w:t>
            </w:r>
          </w:p>
        </w:tc>
      </w:tr>
      <w:tr w:rsidR="00062B8A" w14:paraId="587B4350"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5205F36B" w14:textId="77777777" w:rsidR="00062B8A" w:rsidRDefault="00000000">
            <w:pPr>
              <w:spacing w:after="0"/>
              <w:jc w:val="left"/>
            </w:pPr>
            <w:r>
              <w:rPr>
                <w:color w:val="171717"/>
                <w:sz w:val="18"/>
              </w:rPr>
              <w:t>Model</w:t>
            </w:r>
          </w:p>
        </w:tc>
        <w:tc>
          <w:tcPr>
            <w:tcW w:w="6009" w:type="dxa"/>
            <w:tcBorders>
              <w:top w:val="single" w:sz="6" w:space="0" w:color="B6BDCC"/>
              <w:left w:val="single" w:sz="6" w:space="0" w:color="B6BDCC"/>
              <w:bottom w:val="single" w:sz="6" w:space="0" w:color="B6BDCC"/>
              <w:right w:val="single" w:sz="6" w:space="0" w:color="B6BDCC"/>
            </w:tcBorders>
            <w:vAlign w:val="center"/>
          </w:tcPr>
          <w:p w14:paraId="49583879" w14:textId="77777777" w:rsidR="00062B8A" w:rsidRDefault="00000000">
            <w:pPr>
              <w:spacing w:after="0"/>
              <w:jc w:val="left"/>
            </w:pPr>
            <w:r>
              <w:rPr>
                <w:color w:val="171717"/>
                <w:sz w:val="18"/>
              </w:rPr>
              <w:t>3D U-Net; 4.811.129 tham số</w:t>
            </w:r>
          </w:p>
        </w:tc>
      </w:tr>
    </w:tbl>
    <w:p w14:paraId="0BD2273D" w14:textId="77777777" w:rsidR="00062B8A" w:rsidRDefault="00062B8A">
      <w:pPr>
        <w:spacing w:after="0"/>
      </w:pPr>
    </w:p>
    <w:p w14:paraId="1837F41A" w14:textId="77777777" w:rsidR="00062B8A" w:rsidRDefault="00000000">
      <w:pPr>
        <w:widowControl/>
      </w:pPr>
      <w:r>
        <w:t>Tái lập phải sử dụng đúng manifest và checkpoint thay vì chỉ dựa vào tên notebook. Held-out test không được dùng để quyết định learning rate hoặc epoch.</w:t>
      </w:r>
    </w:p>
    <w:p w14:paraId="359C51FA" w14:textId="77777777" w:rsidR="00062B8A" w:rsidRDefault="00000000">
      <w:pPr>
        <w:pStyle w:val="Heading2"/>
      </w:pPr>
      <w:r>
        <w:t>Appendix B – Cấu hình tái lập notebook v2</w:t>
      </w:r>
    </w:p>
    <w:p w14:paraId="4901B711" w14:textId="77777777" w:rsidR="00062B8A" w:rsidRDefault="00000000">
      <w:pPr>
        <w:widowControl/>
      </w:pPr>
      <w:r>
        <w:t>Bảng ghi lại cấu hình quan sát từ output notebook v2. Số train 812 được suy ra từ tổng 1.016 và full validation 204. Khi chạy lại, cần xuất case list để xác nhận con số và nguồn lọc.</w:t>
      </w:r>
    </w:p>
    <w:tbl>
      <w:tblPr>
        <w:tblW w:w="0" w:type="auto"/>
        <w:jc w:val="center"/>
        <w:tblLayout w:type="fixed"/>
        <w:tblLook w:val="04A0" w:firstRow="1" w:lastRow="0" w:firstColumn="1" w:lastColumn="0" w:noHBand="0" w:noVBand="1"/>
      </w:tblPr>
      <w:tblGrid>
        <w:gridCol w:w="2835"/>
        <w:gridCol w:w="6009"/>
      </w:tblGrid>
      <w:tr w:rsidR="00062B8A" w14:paraId="3B71660F" w14:textId="77777777">
        <w:trPr>
          <w:cantSplit/>
          <w:tblHeader/>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1D8D972" w14:textId="77777777" w:rsidR="00062B8A" w:rsidRDefault="00000000">
            <w:pPr>
              <w:spacing w:after="0"/>
              <w:jc w:val="center"/>
            </w:pPr>
            <w:r>
              <w:rPr>
                <w:b/>
                <w:color w:val="FFFFFF"/>
                <w:sz w:val="18"/>
              </w:rPr>
              <w:t>Nhóm</w:t>
            </w:r>
          </w:p>
        </w:tc>
        <w:tc>
          <w:tcPr>
            <w:tcW w:w="600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71AD530" w14:textId="77777777" w:rsidR="00062B8A" w:rsidRDefault="00000000">
            <w:pPr>
              <w:spacing w:after="0"/>
              <w:jc w:val="center"/>
            </w:pPr>
            <w:r>
              <w:rPr>
                <w:b/>
                <w:color w:val="FFFFFF"/>
                <w:sz w:val="18"/>
              </w:rPr>
              <w:t>Giá trị</w:t>
            </w:r>
          </w:p>
        </w:tc>
      </w:tr>
      <w:tr w:rsidR="00062B8A" w14:paraId="1CC2D029"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08651C34" w14:textId="77777777" w:rsidR="00062B8A" w:rsidRDefault="00000000">
            <w:pPr>
              <w:spacing w:after="0"/>
              <w:jc w:val="left"/>
            </w:pPr>
            <w:r>
              <w:rPr>
                <w:color w:val="171717"/>
                <w:sz w:val="18"/>
              </w:rPr>
              <w:t>Dataset</w:t>
            </w:r>
          </w:p>
        </w:tc>
        <w:tc>
          <w:tcPr>
            <w:tcW w:w="6009" w:type="dxa"/>
            <w:tcBorders>
              <w:top w:val="single" w:sz="6" w:space="0" w:color="B6BDCC"/>
              <w:left w:val="single" w:sz="6" w:space="0" w:color="B6BDCC"/>
              <w:bottom w:val="single" w:sz="6" w:space="0" w:color="B6BDCC"/>
              <w:right w:val="single" w:sz="6" w:space="0" w:color="B6BDCC"/>
            </w:tcBorders>
            <w:vAlign w:val="center"/>
          </w:tcPr>
          <w:p w14:paraId="29F7A6B2" w14:textId="77777777" w:rsidR="00062B8A" w:rsidRDefault="00000000">
            <w:pPr>
              <w:spacing w:after="0"/>
              <w:jc w:val="left"/>
            </w:pPr>
            <w:r>
              <w:rPr>
                <w:color w:val="171717"/>
                <w:sz w:val="18"/>
              </w:rPr>
              <w:t>1.016 ca sau đồng bộ/lọc</w:t>
            </w:r>
          </w:p>
        </w:tc>
      </w:tr>
      <w:tr w:rsidR="00062B8A" w14:paraId="0F08FE70"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8B87208" w14:textId="77777777" w:rsidR="00062B8A" w:rsidRDefault="00000000">
            <w:pPr>
              <w:spacing w:after="0"/>
              <w:jc w:val="left"/>
            </w:pPr>
            <w:r>
              <w:rPr>
                <w:color w:val="171717"/>
                <w:sz w:val="18"/>
              </w:rPr>
              <w:t>Split</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6FBA580" w14:textId="77777777" w:rsidR="00062B8A" w:rsidRDefault="00000000">
            <w:pPr>
              <w:spacing w:after="0"/>
              <w:jc w:val="left"/>
            </w:pPr>
            <w:r>
              <w:rPr>
                <w:color w:val="171717"/>
                <w:sz w:val="18"/>
              </w:rPr>
              <w:t>Khoảng 812 train / 204 full validation; không held-out test</w:t>
            </w:r>
          </w:p>
        </w:tc>
      </w:tr>
      <w:tr w:rsidR="00062B8A" w14:paraId="1B206017"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6715C77B" w14:textId="77777777" w:rsidR="00062B8A" w:rsidRDefault="00000000">
            <w:pPr>
              <w:spacing w:after="0"/>
              <w:jc w:val="left"/>
            </w:pPr>
            <w:r>
              <w:rPr>
                <w:color w:val="171717"/>
                <w:sz w:val="18"/>
              </w:rPr>
              <w:t>ROI</w:t>
            </w:r>
          </w:p>
        </w:tc>
        <w:tc>
          <w:tcPr>
            <w:tcW w:w="6009" w:type="dxa"/>
            <w:tcBorders>
              <w:top w:val="single" w:sz="6" w:space="0" w:color="B6BDCC"/>
              <w:left w:val="single" w:sz="6" w:space="0" w:color="B6BDCC"/>
              <w:bottom w:val="single" w:sz="6" w:space="0" w:color="B6BDCC"/>
              <w:right w:val="single" w:sz="6" w:space="0" w:color="B6BDCC"/>
            </w:tcBorders>
            <w:vAlign w:val="center"/>
          </w:tcPr>
          <w:p w14:paraId="4992ADBF" w14:textId="77777777" w:rsidR="00062B8A" w:rsidRDefault="00000000">
            <w:pPr>
              <w:spacing w:after="0"/>
              <w:jc w:val="left"/>
            </w:pPr>
            <w:r>
              <w:rPr>
                <w:color w:val="171717"/>
                <w:sz w:val="18"/>
              </w:rPr>
              <w:t>96×96×96; batch 2; num_samples 2</w:t>
            </w:r>
          </w:p>
        </w:tc>
      </w:tr>
      <w:tr w:rsidR="00062B8A" w14:paraId="7E001C3E"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41314D1" w14:textId="77777777" w:rsidR="00062B8A" w:rsidRDefault="00000000">
            <w:pPr>
              <w:spacing w:after="0"/>
              <w:jc w:val="left"/>
            </w:pPr>
            <w:r>
              <w:rPr>
                <w:color w:val="171717"/>
                <w:sz w:val="18"/>
              </w:rPr>
              <w:t>Training</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B127430" w14:textId="77777777" w:rsidR="00062B8A" w:rsidRDefault="00000000">
            <w:pPr>
              <w:spacing w:after="0"/>
              <w:jc w:val="left"/>
            </w:pPr>
            <w:r>
              <w:rPr>
                <w:color w:val="171717"/>
                <w:sz w:val="18"/>
              </w:rPr>
              <w:t>20 epoch; early stopping patience 5</w:t>
            </w:r>
          </w:p>
        </w:tc>
      </w:tr>
      <w:tr w:rsidR="00062B8A" w14:paraId="76EB0C7B"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65486950" w14:textId="77777777" w:rsidR="00062B8A" w:rsidRDefault="00000000">
            <w:pPr>
              <w:spacing w:after="0"/>
              <w:jc w:val="left"/>
            </w:pPr>
            <w:r>
              <w:rPr>
                <w:color w:val="171717"/>
                <w:sz w:val="18"/>
              </w:rPr>
              <w:t>Optimizer</w:t>
            </w:r>
          </w:p>
        </w:tc>
        <w:tc>
          <w:tcPr>
            <w:tcW w:w="6009" w:type="dxa"/>
            <w:tcBorders>
              <w:top w:val="single" w:sz="6" w:space="0" w:color="B6BDCC"/>
              <w:left w:val="single" w:sz="6" w:space="0" w:color="B6BDCC"/>
              <w:bottom w:val="single" w:sz="6" w:space="0" w:color="B6BDCC"/>
              <w:right w:val="single" w:sz="6" w:space="0" w:color="B6BDCC"/>
            </w:tcBorders>
            <w:vAlign w:val="center"/>
          </w:tcPr>
          <w:p w14:paraId="25FD0665" w14:textId="77777777" w:rsidR="00062B8A" w:rsidRDefault="00000000">
            <w:pPr>
              <w:spacing w:after="0"/>
              <w:jc w:val="left"/>
            </w:pPr>
            <w:r>
              <w:rPr>
                <w:color w:val="171717"/>
                <w:sz w:val="18"/>
              </w:rPr>
              <w:t>AdamW; LR 2e-4; weight decay 1e-4; cosine annealing</w:t>
            </w:r>
          </w:p>
        </w:tc>
      </w:tr>
      <w:tr w:rsidR="00062B8A" w14:paraId="25908ED2"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24AC8F0" w14:textId="77777777" w:rsidR="00062B8A" w:rsidRDefault="00000000">
            <w:pPr>
              <w:spacing w:after="0"/>
              <w:jc w:val="left"/>
            </w:pPr>
            <w:r>
              <w:rPr>
                <w:color w:val="171717"/>
                <w:sz w:val="18"/>
              </w:rPr>
              <w:t>Fast validation</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A0B7B92" w14:textId="77777777" w:rsidR="00062B8A" w:rsidRDefault="00000000">
            <w:pPr>
              <w:spacing w:after="0"/>
              <w:jc w:val="left"/>
            </w:pPr>
            <w:r>
              <w:rPr>
                <w:color w:val="171717"/>
                <w:sz w:val="18"/>
              </w:rPr>
              <w:t>2 ca; interval 2</w:t>
            </w:r>
          </w:p>
        </w:tc>
      </w:tr>
      <w:tr w:rsidR="00062B8A" w14:paraId="0F2088F6"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35C3CEA7" w14:textId="77777777" w:rsidR="00062B8A" w:rsidRDefault="00000000">
            <w:pPr>
              <w:spacing w:after="0"/>
              <w:jc w:val="left"/>
            </w:pPr>
            <w:r>
              <w:rPr>
                <w:color w:val="171717"/>
                <w:sz w:val="18"/>
              </w:rPr>
              <w:t>Inference</w:t>
            </w:r>
          </w:p>
        </w:tc>
        <w:tc>
          <w:tcPr>
            <w:tcW w:w="6009" w:type="dxa"/>
            <w:tcBorders>
              <w:top w:val="single" w:sz="6" w:space="0" w:color="B6BDCC"/>
              <w:left w:val="single" w:sz="6" w:space="0" w:color="B6BDCC"/>
              <w:bottom w:val="single" w:sz="6" w:space="0" w:color="B6BDCC"/>
              <w:right w:val="single" w:sz="6" w:space="0" w:color="B6BDCC"/>
            </w:tcBorders>
            <w:vAlign w:val="center"/>
          </w:tcPr>
          <w:p w14:paraId="33DBB7A2" w14:textId="77777777" w:rsidR="00062B8A" w:rsidRDefault="00000000">
            <w:pPr>
              <w:spacing w:after="0"/>
              <w:jc w:val="left"/>
            </w:pPr>
            <w:r>
              <w:rPr>
                <w:color w:val="171717"/>
                <w:sz w:val="18"/>
              </w:rPr>
              <w:t>sw_batch_size 2; overlap 0,5</w:t>
            </w:r>
          </w:p>
        </w:tc>
      </w:tr>
      <w:tr w:rsidR="00062B8A" w14:paraId="01CF3B72"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E33074D" w14:textId="77777777" w:rsidR="00062B8A" w:rsidRDefault="00000000">
            <w:pPr>
              <w:spacing w:after="0"/>
              <w:jc w:val="left"/>
            </w:pPr>
            <w:r>
              <w:rPr>
                <w:color w:val="171717"/>
                <w:sz w:val="18"/>
              </w:rPr>
              <w:t>Model</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6AC0F2E" w14:textId="77777777" w:rsidR="00062B8A" w:rsidRDefault="00000000">
            <w:pPr>
              <w:spacing w:after="0"/>
              <w:jc w:val="left"/>
            </w:pPr>
            <w:r>
              <w:rPr>
                <w:color w:val="171717"/>
                <w:sz w:val="18"/>
              </w:rPr>
              <w:t>Swin UNETR feature_size 24; checkpointing; 15.705.646 tham số</w:t>
            </w:r>
          </w:p>
        </w:tc>
      </w:tr>
      <w:tr w:rsidR="00062B8A" w14:paraId="647FCD1C"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06282ED4" w14:textId="77777777" w:rsidR="00062B8A" w:rsidRDefault="00000000">
            <w:pPr>
              <w:spacing w:after="0"/>
              <w:jc w:val="left"/>
            </w:pPr>
            <w:r>
              <w:rPr>
                <w:color w:val="171717"/>
                <w:sz w:val="18"/>
              </w:rPr>
              <w:t>Export</w:t>
            </w:r>
          </w:p>
        </w:tc>
        <w:tc>
          <w:tcPr>
            <w:tcW w:w="6009" w:type="dxa"/>
            <w:tcBorders>
              <w:top w:val="single" w:sz="6" w:space="0" w:color="B6BDCC"/>
              <w:left w:val="single" w:sz="6" w:space="0" w:color="B6BDCC"/>
              <w:bottom w:val="single" w:sz="6" w:space="0" w:color="B6BDCC"/>
              <w:right w:val="single" w:sz="6" w:space="0" w:color="B6BDCC"/>
            </w:tcBorders>
            <w:vAlign w:val="center"/>
          </w:tcPr>
          <w:p w14:paraId="4E992726" w14:textId="77777777" w:rsidR="00062B8A" w:rsidRDefault="00000000">
            <w:pPr>
              <w:spacing w:after="0"/>
              <w:jc w:val="left"/>
            </w:pPr>
            <w:r>
              <w:rPr>
                <w:color w:val="171717"/>
                <w:sz w:val="18"/>
              </w:rPr>
              <w:t>TorchScript 67,65 MB; ONNX 62,80 MB</w:t>
            </w:r>
          </w:p>
        </w:tc>
      </w:tr>
    </w:tbl>
    <w:p w14:paraId="15ECA6CE" w14:textId="77777777" w:rsidR="00062B8A" w:rsidRDefault="00062B8A">
      <w:pPr>
        <w:spacing w:after="0"/>
      </w:pPr>
    </w:p>
    <w:p w14:paraId="32C7FB70" w14:textId="77777777" w:rsidR="00062B8A" w:rsidRDefault="00000000">
      <w:pPr>
        <w:pStyle w:val="Heading2"/>
      </w:pPr>
      <w:r>
        <w:t>Appendix C – Định nghĩa chỉ số và empty-mask policy</w:t>
      </w:r>
    </w:p>
    <w:p w14:paraId="3D05BFEB" w14:textId="77777777" w:rsidR="00062B8A" w:rsidRDefault="00000000">
      <w:pPr>
        <w:widowControl/>
      </w:pPr>
      <w:r>
        <w:t>Metric implementation phải được xem như một phần của protocol. Cùng prediction nhưng các thư viện có thể xử lý empty mask khác nhau. Báo cáo chính cần ghi số case được loại, gán 1, gán 0 hoặc NaN cho từng vùng.</w:t>
      </w:r>
    </w:p>
    <w:tbl>
      <w:tblPr>
        <w:tblW w:w="0" w:type="auto"/>
        <w:jc w:val="center"/>
        <w:tblLayout w:type="fixed"/>
        <w:tblLook w:val="04A0" w:firstRow="1" w:lastRow="0" w:firstColumn="1" w:lastColumn="0" w:noHBand="0" w:noVBand="1"/>
      </w:tblPr>
      <w:tblGrid>
        <w:gridCol w:w="2268"/>
        <w:gridCol w:w="2835"/>
        <w:gridCol w:w="3742"/>
      </w:tblGrid>
      <w:tr w:rsidR="00062B8A" w14:paraId="501BFB33" w14:textId="77777777">
        <w:trPr>
          <w:cantSplit/>
          <w:tblHeader/>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0A0781C" w14:textId="77777777" w:rsidR="00062B8A" w:rsidRDefault="00000000">
            <w:pPr>
              <w:spacing w:after="0"/>
              <w:jc w:val="center"/>
            </w:pPr>
            <w:r>
              <w:rPr>
                <w:b/>
                <w:color w:val="FFFFFF"/>
                <w:sz w:val="18"/>
              </w:rPr>
              <w:t>Trường hợp</w:t>
            </w:r>
          </w:p>
        </w:tc>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72C8690" w14:textId="77777777" w:rsidR="00062B8A" w:rsidRDefault="00000000">
            <w:pPr>
              <w:spacing w:after="0"/>
              <w:jc w:val="center"/>
            </w:pPr>
            <w:r>
              <w:rPr>
                <w:b/>
                <w:color w:val="FFFFFF"/>
                <w:sz w:val="18"/>
              </w:rPr>
              <w:t>Dice đề xuất</w:t>
            </w:r>
          </w:p>
        </w:tc>
        <w:tc>
          <w:tcPr>
            <w:tcW w:w="374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2332B97" w14:textId="77777777" w:rsidR="00062B8A" w:rsidRDefault="00000000">
            <w:pPr>
              <w:spacing w:after="0"/>
              <w:jc w:val="center"/>
            </w:pPr>
            <w:r>
              <w:rPr>
                <w:b/>
                <w:color w:val="FFFFFF"/>
                <w:sz w:val="18"/>
              </w:rPr>
              <w:t>Cách báo cáo</w:t>
            </w:r>
          </w:p>
        </w:tc>
      </w:tr>
      <w:tr w:rsidR="00062B8A" w14:paraId="0B257FD7"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5C80A7F8" w14:textId="77777777" w:rsidR="00062B8A" w:rsidRDefault="00000000">
            <w:pPr>
              <w:spacing w:after="0"/>
              <w:jc w:val="left"/>
            </w:pPr>
            <w:r>
              <w:rPr>
                <w:color w:val="171717"/>
                <w:sz w:val="18"/>
              </w:rPr>
              <w:t>GT&gt;0, Pred&gt;0</w:t>
            </w:r>
          </w:p>
        </w:tc>
        <w:tc>
          <w:tcPr>
            <w:tcW w:w="2835" w:type="dxa"/>
            <w:tcBorders>
              <w:top w:val="single" w:sz="6" w:space="0" w:color="B6BDCC"/>
              <w:left w:val="single" w:sz="6" w:space="0" w:color="B6BDCC"/>
              <w:bottom w:val="single" w:sz="6" w:space="0" w:color="B6BDCC"/>
              <w:right w:val="single" w:sz="6" w:space="0" w:color="B6BDCC"/>
            </w:tcBorders>
            <w:vAlign w:val="center"/>
          </w:tcPr>
          <w:p w14:paraId="4EB8CA22" w14:textId="77777777" w:rsidR="00062B8A" w:rsidRDefault="00000000">
            <w:pPr>
              <w:spacing w:after="0"/>
              <w:jc w:val="left"/>
            </w:pPr>
            <w:r>
              <w:rPr>
                <w:color w:val="171717"/>
                <w:sz w:val="18"/>
              </w:rPr>
              <w:t>Tính Dice chuẩn</w:t>
            </w:r>
          </w:p>
        </w:tc>
        <w:tc>
          <w:tcPr>
            <w:tcW w:w="3742" w:type="dxa"/>
            <w:tcBorders>
              <w:top w:val="single" w:sz="6" w:space="0" w:color="B6BDCC"/>
              <w:left w:val="single" w:sz="6" w:space="0" w:color="B6BDCC"/>
              <w:bottom w:val="single" w:sz="6" w:space="0" w:color="B6BDCC"/>
              <w:right w:val="single" w:sz="6" w:space="0" w:color="B6BDCC"/>
            </w:tcBorders>
            <w:vAlign w:val="center"/>
          </w:tcPr>
          <w:p w14:paraId="222F498E" w14:textId="77777777" w:rsidR="00062B8A" w:rsidRDefault="00000000">
            <w:pPr>
              <w:spacing w:after="0"/>
              <w:jc w:val="left"/>
            </w:pPr>
            <w:r>
              <w:rPr>
                <w:color w:val="171717"/>
                <w:sz w:val="18"/>
              </w:rPr>
              <w:t>Đưa vào conditional và macro</w:t>
            </w:r>
          </w:p>
        </w:tc>
      </w:tr>
      <w:tr w:rsidR="00062B8A" w14:paraId="4695C5A7"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8A617E0" w14:textId="77777777" w:rsidR="00062B8A" w:rsidRDefault="00000000">
            <w:pPr>
              <w:spacing w:after="0"/>
              <w:jc w:val="left"/>
            </w:pPr>
            <w:r>
              <w:rPr>
                <w:color w:val="171717"/>
                <w:sz w:val="18"/>
              </w:rPr>
              <w:t>GT&gt;0, Pred=0</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6EEABC3" w14:textId="77777777" w:rsidR="00062B8A" w:rsidRDefault="00000000">
            <w:pPr>
              <w:spacing w:after="0"/>
              <w:jc w:val="left"/>
            </w:pPr>
            <w:r>
              <w:rPr>
                <w:color w:val="171717"/>
                <w:sz w:val="18"/>
              </w:rPr>
              <w:t>0</w:t>
            </w:r>
          </w:p>
        </w:tc>
        <w:tc>
          <w:tcPr>
            <w:tcW w:w="374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D404B4F" w14:textId="77777777" w:rsidR="00062B8A" w:rsidRDefault="00000000">
            <w:pPr>
              <w:spacing w:after="0"/>
              <w:jc w:val="left"/>
            </w:pPr>
            <w:r>
              <w:rPr>
                <w:color w:val="171717"/>
                <w:sz w:val="18"/>
              </w:rPr>
              <w:t>False negative hoàn toàn</w:t>
            </w:r>
          </w:p>
        </w:tc>
      </w:tr>
      <w:tr w:rsidR="00062B8A" w14:paraId="412CDCD6"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7ACC7B18" w14:textId="77777777" w:rsidR="00062B8A" w:rsidRDefault="00000000">
            <w:pPr>
              <w:spacing w:after="0"/>
              <w:jc w:val="left"/>
            </w:pPr>
            <w:r>
              <w:rPr>
                <w:color w:val="171717"/>
                <w:sz w:val="18"/>
              </w:rPr>
              <w:t>GT=0, Pred&gt;0</w:t>
            </w:r>
          </w:p>
        </w:tc>
        <w:tc>
          <w:tcPr>
            <w:tcW w:w="2835" w:type="dxa"/>
            <w:tcBorders>
              <w:top w:val="single" w:sz="6" w:space="0" w:color="B6BDCC"/>
              <w:left w:val="single" w:sz="6" w:space="0" w:color="B6BDCC"/>
              <w:bottom w:val="single" w:sz="6" w:space="0" w:color="B6BDCC"/>
              <w:right w:val="single" w:sz="6" w:space="0" w:color="B6BDCC"/>
            </w:tcBorders>
            <w:vAlign w:val="center"/>
          </w:tcPr>
          <w:p w14:paraId="119B4959" w14:textId="77777777" w:rsidR="00062B8A" w:rsidRDefault="00000000">
            <w:pPr>
              <w:spacing w:after="0"/>
              <w:jc w:val="left"/>
            </w:pPr>
            <w:r>
              <w:rPr>
                <w:color w:val="171717"/>
                <w:sz w:val="18"/>
              </w:rPr>
              <w:t>0</w:t>
            </w:r>
          </w:p>
        </w:tc>
        <w:tc>
          <w:tcPr>
            <w:tcW w:w="3742" w:type="dxa"/>
            <w:tcBorders>
              <w:top w:val="single" w:sz="6" w:space="0" w:color="B6BDCC"/>
              <w:left w:val="single" w:sz="6" w:space="0" w:color="B6BDCC"/>
              <w:bottom w:val="single" w:sz="6" w:space="0" w:color="B6BDCC"/>
              <w:right w:val="single" w:sz="6" w:space="0" w:color="B6BDCC"/>
            </w:tcBorders>
            <w:vAlign w:val="center"/>
          </w:tcPr>
          <w:p w14:paraId="0D59981A" w14:textId="77777777" w:rsidR="00062B8A" w:rsidRDefault="00000000">
            <w:pPr>
              <w:spacing w:after="0"/>
              <w:jc w:val="left"/>
            </w:pPr>
            <w:r>
              <w:rPr>
                <w:color w:val="171717"/>
                <w:sz w:val="18"/>
              </w:rPr>
              <w:t>False positive; báo volume</w:t>
            </w:r>
          </w:p>
        </w:tc>
      </w:tr>
      <w:tr w:rsidR="00062B8A" w14:paraId="2F5F970B"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120CAD7" w14:textId="77777777" w:rsidR="00062B8A" w:rsidRDefault="00000000">
            <w:pPr>
              <w:spacing w:after="0"/>
              <w:jc w:val="left"/>
            </w:pPr>
            <w:r>
              <w:rPr>
                <w:color w:val="171717"/>
                <w:sz w:val="18"/>
              </w:rPr>
              <w:t>GT=0, Pred=0</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21296CA" w14:textId="77777777" w:rsidR="00062B8A" w:rsidRDefault="00000000">
            <w:pPr>
              <w:spacing w:after="0"/>
              <w:jc w:val="left"/>
            </w:pPr>
            <w:r>
              <w:rPr>
                <w:color w:val="171717"/>
                <w:sz w:val="18"/>
              </w:rPr>
              <w:t>1 hoặc NaN theo protocol</w:t>
            </w:r>
          </w:p>
        </w:tc>
        <w:tc>
          <w:tcPr>
            <w:tcW w:w="374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E2F8072" w14:textId="77777777" w:rsidR="00062B8A" w:rsidRDefault="00000000">
            <w:pPr>
              <w:spacing w:after="0"/>
              <w:jc w:val="left"/>
            </w:pPr>
            <w:r>
              <w:rPr>
                <w:color w:val="171717"/>
                <w:sz w:val="18"/>
              </w:rPr>
              <w:t>Luôn báo số ca; không dùng để nói năng lực phân đoạn</w:t>
            </w:r>
          </w:p>
        </w:tc>
      </w:tr>
    </w:tbl>
    <w:p w14:paraId="01323DC4" w14:textId="77777777" w:rsidR="00062B8A" w:rsidRDefault="00062B8A">
      <w:pPr>
        <w:spacing w:after="0"/>
      </w:pPr>
    </w:p>
    <w:p w14:paraId="7F784797" w14:textId="77777777" w:rsidR="00062B8A" w:rsidRDefault="00000000">
      <w:pPr>
        <w:pStyle w:val="Heading2"/>
      </w:pPr>
      <w:r>
        <w:t>Appendix D – Ma trận truy vết yêu cầu</w:t>
      </w:r>
    </w:p>
    <w:p w14:paraId="445F5F52" w14:textId="77777777" w:rsidR="00062B8A" w:rsidRDefault="00000000">
      <w:pPr>
        <w:widowControl/>
      </w:pPr>
      <w:r>
        <w:t>Ma trận nối nhu cầu với thiết kế, bằng chứng và khoảng trống. Đây là artifact follow-up: khi requirement thay đổi, test và bằng chứng liên quan phải được cập nhật.</w:t>
      </w:r>
    </w:p>
    <w:tbl>
      <w:tblPr>
        <w:tblW w:w="0" w:type="auto"/>
        <w:jc w:val="center"/>
        <w:tblLayout w:type="fixed"/>
        <w:tblLook w:val="04A0" w:firstRow="1" w:lastRow="0" w:firstColumn="1" w:lastColumn="0" w:noHBand="0" w:noVBand="1"/>
      </w:tblPr>
      <w:tblGrid>
        <w:gridCol w:w="794"/>
        <w:gridCol w:w="2154"/>
        <w:gridCol w:w="1814"/>
        <w:gridCol w:w="1928"/>
        <w:gridCol w:w="2154"/>
      </w:tblGrid>
      <w:tr w:rsidR="00062B8A" w14:paraId="12DEADF4" w14:textId="77777777">
        <w:trPr>
          <w:cantSplit/>
          <w:tblHeader/>
          <w:jc w:val="center"/>
        </w:trPr>
        <w:tc>
          <w:tcPr>
            <w:tcW w:w="79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9D8AEB9" w14:textId="77777777" w:rsidR="00062B8A" w:rsidRDefault="00000000">
            <w:pPr>
              <w:spacing w:after="0"/>
              <w:jc w:val="center"/>
            </w:pPr>
            <w:r>
              <w:rPr>
                <w:b/>
                <w:color w:val="FFFFFF"/>
                <w:sz w:val="16"/>
              </w:rPr>
              <w:lastRenderedPageBreak/>
              <w:t>Req</w:t>
            </w:r>
          </w:p>
        </w:tc>
        <w:tc>
          <w:tcPr>
            <w:tcW w:w="215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8B3B232" w14:textId="77777777" w:rsidR="00062B8A" w:rsidRDefault="00000000">
            <w:pPr>
              <w:spacing w:after="0"/>
              <w:jc w:val="center"/>
            </w:pPr>
            <w:r>
              <w:rPr>
                <w:b/>
                <w:color w:val="FFFFFF"/>
                <w:sz w:val="16"/>
              </w:rPr>
              <w:t>Nhu cầu</w:t>
            </w:r>
          </w:p>
        </w:tc>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0C7EA7B" w14:textId="77777777" w:rsidR="00062B8A" w:rsidRDefault="00000000">
            <w:pPr>
              <w:spacing w:after="0"/>
              <w:jc w:val="center"/>
            </w:pPr>
            <w:r>
              <w:rPr>
                <w:b/>
                <w:color w:val="FFFFFF"/>
                <w:sz w:val="16"/>
              </w:rPr>
              <w:t>Thành phần</w:t>
            </w:r>
          </w:p>
        </w:tc>
        <w:tc>
          <w:tcPr>
            <w:tcW w:w="192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07B1AA4" w14:textId="77777777" w:rsidR="00062B8A" w:rsidRDefault="00000000">
            <w:pPr>
              <w:spacing w:after="0"/>
              <w:jc w:val="center"/>
            </w:pPr>
            <w:r>
              <w:rPr>
                <w:b/>
                <w:color w:val="FFFFFF"/>
                <w:sz w:val="16"/>
              </w:rPr>
              <w:t>Bằng chứng</w:t>
            </w:r>
          </w:p>
        </w:tc>
        <w:tc>
          <w:tcPr>
            <w:tcW w:w="215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DB9FAFD" w14:textId="77777777" w:rsidR="00062B8A" w:rsidRDefault="00000000">
            <w:pPr>
              <w:spacing w:after="0"/>
              <w:jc w:val="center"/>
            </w:pPr>
            <w:r>
              <w:rPr>
                <w:b/>
                <w:color w:val="FFFFFF"/>
                <w:sz w:val="16"/>
              </w:rPr>
              <w:t>Khoảng trống</w:t>
            </w:r>
          </w:p>
        </w:tc>
      </w:tr>
      <w:tr w:rsidR="00062B8A" w14:paraId="05F69FB4" w14:textId="77777777">
        <w:trPr>
          <w:cantSplit/>
          <w:jc w:val="center"/>
        </w:trPr>
        <w:tc>
          <w:tcPr>
            <w:tcW w:w="794" w:type="dxa"/>
            <w:tcBorders>
              <w:top w:val="single" w:sz="6" w:space="0" w:color="B6BDCC"/>
              <w:left w:val="single" w:sz="6" w:space="0" w:color="B6BDCC"/>
              <w:bottom w:val="single" w:sz="6" w:space="0" w:color="B6BDCC"/>
              <w:right w:val="single" w:sz="6" w:space="0" w:color="B6BDCC"/>
            </w:tcBorders>
            <w:vAlign w:val="center"/>
          </w:tcPr>
          <w:p w14:paraId="03C42ECE" w14:textId="77777777" w:rsidR="00062B8A" w:rsidRDefault="00000000">
            <w:pPr>
              <w:spacing w:after="0"/>
              <w:jc w:val="left"/>
            </w:pPr>
            <w:r>
              <w:rPr>
                <w:color w:val="171717"/>
                <w:sz w:val="16"/>
              </w:rPr>
              <w:t>R1</w:t>
            </w:r>
          </w:p>
        </w:tc>
        <w:tc>
          <w:tcPr>
            <w:tcW w:w="2154" w:type="dxa"/>
            <w:tcBorders>
              <w:top w:val="single" w:sz="6" w:space="0" w:color="B6BDCC"/>
              <w:left w:val="single" w:sz="6" w:space="0" w:color="B6BDCC"/>
              <w:bottom w:val="single" w:sz="6" w:space="0" w:color="B6BDCC"/>
              <w:right w:val="single" w:sz="6" w:space="0" w:color="B6BDCC"/>
            </w:tcBorders>
            <w:vAlign w:val="center"/>
          </w:tcPr>
          <w:p w14:paraId="18443B0D" w14:textId="77777777" w:rsidR="00062B8A" w:rsidRDefault="00000000">
            <w:pPr>
              <w:spacing w:after="0"/>
              <w:jc w:val="left"/>
            </w:pPr>
            <w:r>
              <w:rPr>
                <w:color w:val="171717"/>
                <w:sz w:val="16"/>
              </w:rPr>
              <w:t>Nhận 4 modality</w:t>
            </w:r>
          </w:p>
        </w:tc>
        <w:tc>
          <w:tcPr>
            <w:tcW w:w="1814" w:type="dxa"/>
            <w:tcBorders>
              <w:top w:val="single" w:sz="6" w:space="0" w:color="B6BDCC"/>
              <w:left w:val="single" w:sz="6" w:space="0" w:color="B6BDCC"/>
              <w:bottom w:val="single" w:sz="6" w:space="0" w:color="B6BDCC"/>
              <w:right w:val="single" w:sz="6" w:space="0" w:color="B6BDCC"/>
            </w:tcBorders>
            <w:vAlign w:val="center"/>
          </w:tcPr>
          <w:p w14:paraId="0C9A2DA1" w14:textId="77777777" w:rsidR="00062B8A" w:rsidRDefault="00000000">
            <w:pPr>
              <w:spacing w:after="0"/>
              <w:jc w:val="left"/>
            </w:pPr>
            <w:r>
              <w:rPr>
                <w:color w:val="171717"/>
                <w:sz w:val="16"/>
              </w:rPr>
              <w:t>UI/preprocess</w:t>
            </w:r>
          </w:p>
        </w:tc>
        <w:tc>
          <w:tcPr>
            <w:tcW w:w="1928" w:type="dxa"/>
            <w:tcBorders>
              <w:top w:val="single" w:sz="6" w:space="0" w:color="B6BDCC"/>
              <w:left w:val="single" w:sz="6" w:space="0" w:color="B6BDCC"/>
              <w:bottom w:val="single" w:sz="6" w:space="0" w:color="B6BDCC"/>
              <w:right w:val="single" w:sz="6" w:space="0" w:color="B6BDCC"/>
            </w:tcBorders>
            <w:vAlign w:val="center"/>
          </w:tcPr>
          <w:p w14:paraId="11D52D0B" w14:textId="77777777" w:rsidR="00062B8A" w:rsidRDefault="00000000">
            <w:pPr>
              <w:spacing w:after="0"/>
              <w:jc w:val="left"/>
            </w:pPr>
            <w:r>
              <w:rPr>
                <w:color w:val="171717"/>
                <w:sz w:val="16"/>
              </w:rPr>
              <w:t>app.py</w:t>
            </w:r>
          </w:p>
        </w:tc>
        <w:tc>
          <w:tcPr>
            <w:tcW w:w="2154" w:type="dxa"/>
            <w:tcBorders>
              <w:top w:val="single" w:sz="6" w:space="0" w:color="B6BDCC"/>
              <w:left w:val="single" w:sz="6" w:space="0" w:color="B6BDCC"/>
              <w:bottom w:val="single" w:sz="6" w:space="0" w:color="B6BDCC"/>
              <w:right w:val="single" w:sz="6" w:space="0" w:color="B6BDCC"/>
            </w:tcBorders>
            <w:vAlign w:val="center"/>
          </w:tcPr>
          <w:p w14:paraId="3A2DB146" w14:textId="77777777" w:rsidR="00062B8A" w:rsidRDefault="00000000">
            <w:pPr>
              <w:spacing w:after="0"/>
              <w:jc w:val="left"/>
            </w:pPr>
            <w:r>
              <w:rPr>
                <w:color w:val="171717"/>
                <w:sz w:val="16"/>
              </w:rPr>
              <w:t>Header/shape validation</w:t>
            </w:r>
          </w:p>
        </w:tc>
      </w:tr>
      <w:tr w:rsidR="00062B8A" w14:paraId="264E194E" w14:textId="77777777">
        <w:trPr>
          <w:cantSplit/>
          <w:jc w:val="center"/>
        </w:trPr>
        <w:tc>
          <w:tcPr>
            <w:tcW w:w="79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15964A0" w14:textId="77777777" w:rsidR="00062B8A" w:rsidRDefault="00000000">
            <w:pPr>
              <w:spacing w:after="0"/>
              <w:jc w:val="left"/>
            </w:pPr>
            <w:r>
              <w:rPr>
                <w:color w:val="171717"/>
                <w:sz w:val="16"/>
              </w:rPr>
              <w:t>R2</w:t>
            </w:r>
          </w:p>
        </w:tc>
        <w:tc>
          <w:tcPr>
            <w:tcW w:w="215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D763CB8" w14:textId="77777777" w:rsidR="00062B8A" w:rsidRDefault="00000000">
            <w:pPr>
              <w:spacing w:after="0"/>
              <w:jc w:val="left"/>
            </w:pPr>
            <w:r>
              <w:rPr>
                <w:color w:val="171717"/>
                <w:sz w:val="16"/>
              </w:rPr>
              <w:t>Phân đoạn WT/TC/ET</w:t>
            </w:r>
          </w:p>
        </w:tc>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C043C93" w14:textId="77777777" w:rsidR="00062B8A" w:rsidRDefault="00000000">
            <w:pPr>
              <w:spacing w:after="0"/>
              <w:jc w:val="left"/>
            </w:pPr>
            <w:r>
              <w:rPr>
                <w:color w:val="171717"/>
                <w:sz w:val="16"/>
              </w:rPr>
              <w:t>Model/postprocess</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994DC85" w14:textId="77777777" w:rsidR="00062B8A" w:rsidRDefault="00000000">
            <w:pPr>
              <w:spacing w:after="0"/>
              <w:jc w:val="left"/>
            </w:pPr>
            <w:r>
              <w:rPr>
                <w:color w:val="171717"/>
                <w:sz w:val="16"/>
              </w:rPr>
              <w:t>Notebook/output</w:t>
            </w:r>
          </w:p>
        </w:tc>
        <w:tc>
          <w:tcPr>
            <w:tcW w:w="215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EDCC3BD" w14:textId="77777777" w:rsidR="00062B8A" w:rsidRDefault="00000000">
            <w:pPr>
              <w:spacing w:after="0"/>
              <w:jc w:val="left"/>
            </w:pPr>
            <w:r>
              <w:rPr>
                <w:color w:val="171717"/>
                <w:sz w:val="16"/>
              </w:rPr>
              <w:t>ET v2</w:t>
            </w:r>
          </w:p>
        </w:tc>
      </w:tr>
      <w:tr w:rsidR="00062B8A" w14:paraId="0572BC66" w14:textId="77777777">
        <w:trPr>
          <w:cantSplit/>
          <w:jc w:val="center"/>
        </w:trPr>
        <w:tc>
          <w:tcPr>
            <w:tcW w:w="794" w:type="dxa"/>
            <w:tcBorders>
              <w:top w:val="single" w:sz="6" w:space="0" w:color="B6BDCC"/>
              <w:left w:val="single" w:sz="6" w:space="0" w:color="B6BDCC"/>
              <w:bottom w:val="single" w:sz="6" w:space="0" w:color="B6BDCC"/>
              <w:right w:val="single" w:sz="6" w:space="0" w:color="B6BDCC"/>
            </w:tcBorders>
            <w:vAlign w:val="center"/>
          </w:tcPr>
          <w:p w14:paraId="1D2D91B1" w14:textId="77777777" w:rsidR="00062B8A" w:rsidRDefault="00000000">
            <w:pPr>
              <w:spacing w:after="0"/>
              <w:jc w:val="left"/>
            </w:pPr>
            <w:r>
              <w:rPr>
                <w:color w:val="171717"/>
                <w:sz w:val="16"/>
              </w:rPr>
              <w:t>R3</w:t>
            </w:r>
          </w:p>
        </w:tc>
        <w:tc>
          <w:tcPr>
            <w:tcW w:w="2154" w:type="dxa"/>
            <w:tcBorders>
              <w:top w:val="single" w:sz="6" w:space="0" w:color="B6BDCC"/>
              <w:left w:val="single" w:sz="6" w:space="0" w:color="B6BDCC"/>
              <w:bottom w:val="single" w:sz="6" w:space="0" w:color="B6BDCC"/>
              <w:right w:val="single" w:sz="6" w:space="0" w:color="B6BDCC"/>
            </w:tcBorders>
            <w:vAlign w:val="center"/>
          </w:tcPr>
          <w:p w14:paraId="783AEA4C" w14:textId="77777777" w:rsidR="00062B8A" w:rsidRDefault="00000000">
            <w:pPr>
              <w:spacing w:after="0"/>
              <w:jc w:val="left"/>
            </w:pPr>
            <w:r>
              <w:rPr>
                <w:color w:val="171717"/>
                <w:sz w:val="16"/>
              </w:rPr>
              <w:t>Xem 3 mặt phẳng</w:t>
            </w:r>
          </w:p>
        </w:tc>
        <w:tc>
          <w:tcPr>
            <w:tcW w:w="1814" w:type="dxa"/>
            <w:tcBorders>
              <w:top w:val="single" w:sz="6" w:space="0" w:color="B6BDCC"/>
              <w:left w:val="single" w:sz="6" w:space="0" w:color="B6BDCC"/>
              <w:bottom w:val="single" w:sz="6" w:space="0" w:color="B6BDCC"/>
              <w:right w:val="single" w:sz="6" w:space="0" w:color="B6BDCC"/>
            </w:tcBorders>
            <w:vAlign w:val="center"/>
          </w:tcPr>
          <w:p w14:paraId="073B4BE4" w14:textId="77777777" w:rsidR="00062B8A" w:rsidRDefault="00000000">
            <w:pPr>
              <w:spacing w:after="0"/>
              <w:jc w:val="left"/>
            </w:pPr>
            <w:r>
              <w:rPr>
                <w:color w:val="171717"/>
                <w:sz w:val="16"/>
              </w:rPr>
              <w:t>Viewer</w:t>
            </w:r>
          </w:p>
        </w:tc>
        <w:tc>
          <w:tcPr>
            <w:tcW w:w="1928" w:type="dxa"/>
            <w:tcBorders>
              <w:top w:val="single" w:sz="6" w:space="0" w:color="B6BDCC"/>
              <w:left w:val="single" w:sz="6" w:space="0" w:color="B6BDCC"/>
              <w:bottom w:val="single" w:sz="6" w:space="0" w:color="B6BDCC"/>
              <w:right w:val="single" w:sz="6" w:space="0" w:color="B6BDCC"/>
            </w:tcBorders>
            <w:vAlign w:val="center"/>
          </w:tcPr>
          <w:p w14:paraId="08DB1B0F" w14:textId="77777777" w:rsidR="00062B8A" w:rsidRDefault="00000000">
            <w:pPr>
              <w:spacing w:after="0"/>
              <w:jc w:val="left"/>
            </w:pPr>
            <w:r>
              <w:rPr>
                <w:color w:val="171717"/>
                <w:sz w:val="16"/>
              </w:rPr>
              <w:t>Ảnh/PDF mẫu</w:t>
            </w:r>
          </w:p>
        </w:tc>
        <w:tc>
          <w:tcPr>
            <w:tcW w:w="2154" w:type="dxa"/>
            <w:tcBorders>
              <w:top w:val="single" w:sz="6" w:space="0" w:color="B6BDCC"/>
              <w:left w:val="single" w:sz="6" w:space="0" w:color="B6BDCC"/>
              <w:bottom w:val="single" w:sz="6" w:space="0" w:color="B6BDCC"/>
              <w:right w:val="single" w:sz="6" w:space="0" w:color="B6BDCC"/>
            </w:tcBorders>
            <w:vAlign w:val="center"/>
          </w:tcPr>
          <w:p w14:paraId="58A9CEE3" w14:textId="77777777" w:rsidR="00062B8A" w:rsidRDefault="00000000">
            <w:pPr>
              <w:spacing w:after="0"/>
              <w:jc w:val="left"/>
            </w:pPr>
            <w:r>
              <w:rPr>
                <w:color w:val="171717"/>
                <w:sz w:val="16"/>
              </w:rPr>
              <w:t>Interactive QA</w:t>
            </w:r>
          </w:p>
        </w:tc>
      </w:tr>
      <w:tr w:rsidR="00062B8A" w14:paraId="27CD148C" w14:textId="77777777">
        <w:trPr>
          <w:cantSplit/>
          <w:jc w:val="center"/>
        </w:trPr>
        <w:tc>
          <w:tcPr>
            <w:tcW w:w="79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DB2580B" w14:textId="77777777" w:rsidR="00062B8A" w:rsidRDefault="00000000">
            <w:pPr>
              <w:spacing w:after="0"/>
              <w:jc w:val="left"/>
            </w:pPr>
            <w:r>
              <w:rPr>
                <w:color w:val="171717"/>
                <w:sz w:val="16"/>
              </w:rPr>
              <w:t>R4</w:t>
            </w:r>
          </w:p>
        </w:tc>
        <w:tc>
          <w:tcPr>
            <w:tcW w:w="215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DE8604E" w14:textId="77777777" w:rsidR="00062B8A" w:rsidRDefault="00000000">
            <w:pPr>
              <w:spacing w:after="0"/>
              <w:jc w:val="left"/>
            </w:pPr>
            <w:r>
              <w:rPr>
                <w:color w:val="171717"/>
                <w:sz w:val="16"/>
              </w:rPr>
              <w:t>Xuất mask</w:t>
            </w:r>
          </w:p>
        </w:tc>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6C38706" w14:textId="77777777" w:rsidR="00062B8A" w:rsidRDefault="00000000">
            <w:pPr>
              <w:spacing w:after="0"/>
              <w:jc w:val="left"/>
            </w:pPr>
            <w:r>
              <w:rPr>
                <w:color w:val="171717"/>
                <w:sz w:val="16"/>
              </w:rPr>
              <w:t>Export</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61FC03C" w14:textId="77777777" w:rsidR="00062B8A" w:rsidRDefault="00000000">
            <w:pPr>
              <w:spacing w:after="0"/>
              <w:jc w:val="left"/>
            </w:pPr>
            <w:r>
              <w:rPr>
                <w:color w:val="171717"/>
                <w:sz w:val="16"/>
              </w:rPr>
              <w:t>NIfTI output</w:t>
            </w:r>
          </w:p>
        </w:tc>
        <w:tc>
          <w:tcPr>
            <w:tcW w:w="215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B1E631D" w14:textId="77777777" w:rsidR="00062B8A" w:rsidRDefault="00000000">
            <w:pPr>
              <w:spacing w:after="0"/>
              <w:jc w:val="left"/>
            </w:pPr>
            <w:r>
              <w:rPr>
                <w:color w:val="171717"/>
                <w:sz w:val="16"/>
              </w:rPr>
              <w:t>Metadata/checksum</w:t>
            </w:r>
          </w:p>
        </w:tc>
      </w:tr>
      <w:tr w:rsidR="00062B8A" w14:paraId="360B55D6" w14:textId="77777777">
        <w:trPr>
          <w:cantSplit/>
          <w:jc w:val="center"/>
        </w:trPr>
        <w:tc>
          <w:tcPr>
            <w:tcW w:w="794" w:type="dxa"/>
            <w:tcBorders>
              <w:top w:val="single" w:sz="6" w:space="0" w:color="B6BDCC"/>
              <w:left w:val="single" w:sz="6" w:space="0" w:color="B6BDCC"/>
              <w:bottom w:val="single" w:sz="6" w:space="0" w:color="B6BDCC"/>
              <w:right w:val="single" w:sz="6" w:space="0" w:color="B6BDCC"/>
            </w:tcBorders>
            <w:vAlign w:val="center"/>
          </w:tcPr>
          <w:p w14:paraId="0199FD81" w14:textId="77777777" w:rsidR="00062B8A" w:rsidRDefault="00000000">
            <w:pPr>
              <w:spacing w:after="0"/>
              <w:jc w:val="left"/>
            </w:pPr>
            <w:r>
              <w:rPr>
                <w:color w:val="171717"/>
                <w:sz w:val="16"/>
              </w:rPr>
              <w:t>R5</w:t>
            </w:r>
          </w:p>
        </w:tc>
        <w:tc>
          <w:tcPr>
            <w:tcW w:w="2154" w:type="dxa"/>
            <w:tcBorders>
              <w:top w:val="single" w:sz="6" w:space="0" w:color="B6BDCC"/>
              <w:left w:val="single" w:sz="6" w:space="0" w:color="B6BDCC"/>
              <w:bottom w:val="single" w:sz="6" w:space="0" w:color="B6BDCC"/>
              <w:right w:val="single" w:sz="6" w:space="0" w:color="B6BDCC"/>
            </w:tcBorders>
            <w:vAlign w:val="center"/>
          </w:tcPr>
          <w:p w14:paraId="0B9EEBA6" w14:textId="77777777" w:rsidR="00062B8A" w:rsidRDefault="00000000">
            <w:pPr>
              <w:spacing w:after="0"/>
              <w:jc w:val="left"/>
            </w:pPr>
            <w:r>
              <w:rPr>
                <w:color w:val="171717"/>
                <w:sz w:val="16"/>
              </w:rPr>
              <w:t>So sánh model</w:t>
            </w:r>
          </w:p>
        </w:tc>
        <w:tc>
          <w:tcPr>
            <w:tcW w:w="1814" w:type="dxa"/>
            <w:tcBorders>
              <w:top w:val="single" w:sz="6" w:space="0" w:color="B6BDCC"/>
              <w:left w:val="single" w:sz="6" w:space="0" w:color="B6BDCC"/>
              <w:bottom w:val="single" w:sz="6" w:space="0" w:color="B6BDCC"/>
              <w:right w:val="single" w:sz="6" w:space="0" w:color="B6BDCC"/>
            </w:tcBorders>
            <w:vAlign w:val="center"/>
          </w:tcPr>
          <w:p w14:paraId="6AC2F21B" w14:textId="77777777" w:rsidR="00062B8A" w:rsidRDefault="00000000">
            <w:pPr>
              <w:spacing w:after="0"/>
              <w:jc w:val="left"/>
            </w:pPr>
            <w:r>
              <w:rPr>
                <w:color w:val="171717"/>
                <w:sz w:val="16"/>
              </w:rPr>
              <w:t>Evaluation</w:t>
            </w:r>
          </w:p>
        </w:tc>
        <w:tc>
          <w:tcPr>
            <w:tcW w:w="1928" w:type="dxa"/>
            <w:tcBorders>
              <w:top w:val="single" w:sz="6" w:space="0" w:color="B6BDCC"/>
              <w:left w:val="single" w:sz="6" w:space="0" w:color="B6BDCC"/>
              <w:bottom w:val="single" w:sz="6" w:space="0" w:color="B6BDCC"/>
              <w:right w:val="single" w:sz="6" w:space="0" w:color="B6BDCC"/>
            </w:tcBorders>
            <w:vAlign w:val="center"/>
          </w:tcPr>
          <w:p w14:paraId="53CEE0FE" w14:textId="77777777" w:rsidR="00062B8A" w:rsidRDefault="00000000">
            <w:pPr>
              <w:spacing w:after="0"/>
              <w:jc w:val="left"/>
            </w:pPr>
            <w:r>
              <w:rPr>
                <w:color w:val="171717"/>
                <w:sz w:val="16"/>
              </w:rPr>
              <w:t>Bảng báo cáo</w:t>
            </w:r>
          </w:p>
        </w:tc>
        <w:tc>
          <w:tcPr>
            <w:tcW w:w="2154" w:type="dxa"/>
            <w:tcBorders>
              <w:top w:val="single" w:sz="6" w:space="0" w:color="B6BDCC"/>
              <w:left w:val="single" w:sz="6" w:space="0" w:color="B6BDCC"/>
              <w:bottom w:val="single" w:sz="6" w:space="0" w:color="B6BDCC"/>
              <w:right w:val="single" w:sz="6" w:space="0" w:color="B6BDCC"/>
            </w:tcBorders>
            <w:vAlign w:val="center"/>
          </w:tcPr>
          <w:p w14:paraId="429A5713" w14:textId="77777777" w:rsidR="00062B8A" w:rsidRDefault="00000000">
            <w:pPr>
              <w:spacing w:after="0"/>
              <w:jc w:val="left"/>
            </w:pPr>
            <w:r>
              <w:rPr>
                <w:color w:val="171717"/>
                <w:sz w:val="16"/>
              </w:rPr>
              <w:t>Benchmark chung</w:t>
            </w:r>
          </w:p>
        </w:tc>
      </w:tr>
      <w:tr w:rsidR="00062B8A" w14:paraId="5DDB60C2" w14:textId="77777777">
        <w:trPr>
          <w:cantSplit/>
          <w:jc w:val="center"/>
        </w:trPr>
        <w:tc>
          <w:tcPr>
            <w:tcW w:w="79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BE8B5BA" w14:textId="77777777" w:rsidR="00062B8A" w:rsidRDefault="00000000">
            <w:pPr>
              <w:spacing w:after="0"/>
              <w:jc w:val="left"/>
            </w:pPr>
            <w:r>
              <w:rPr>
                <w:color w:val="171717"/>
                <w:sz w:val="16"/>
              </w:rPr>
              <w:t>R6</w:t>
            </w:r>
          </w:p>
        </w:tc>
        <w:tc>
          <w:tcPr>
            <w:tcW w:w="215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990893E" w14:textId="77777777" w:rsidR="00062B8A" w:rsidRDefault="00000000">
            <w:pPr>
              <w:spacing w:after="0"/>
              <w:jc w:val="left"/>
            </w:pPr>
            <w:r>
              <w:rPr>
                <w:color w:val="171717"/>
                <w:sz w:val="16"/>
              </w:rPr>
              <w:t>Sử dụng an toàn</w:t>
            </w:r>
          </w:p>
        </w:tc>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8EE064A" w14:textId="77777777" w:rsidR="00062B8A" w:rsidRDefault="00000000">
            <w:pPr>
              <w:spacing w:after="0"/>
              <w:jc w:val="left"/>
            </w:pPr>
            <w:r>
              <w:rPr>
                <w:color w:val="171717"/>
                <w:sz w:val="16"/>
              </w:rPr>
              <w:t>UX/governance</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E73F489" w14:textId="77777777" w:rsidR="00062B8A" w:rsidRDefault="00000000">
            <w:pPr>
              <w:spacing w:after="0"/>
              <w:jc w:val="left"/>
            </w:pPr>
            <w:r>
              <w:rPr>
                <w:color w:val="171717"/>
                <w:sz w:val="16"/>
              </w:rPr>
              <w:t>Disclaimer</w:t>
            </w:r>
          </w:p>
        </w:tc>
        <w:tc>
          <w:tcPr>
            <w:tcW w:w="215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17919B1" w14:textId="77777777" w:rsidR="00062B8A" w:rsidRDefault="00000000">
            <w:pPr>
              <w:spacing w:after="0"/>
              <w:jc w:val="left"/>
            </w:pPr>
            <w:r>
              <w:rPr>
                <w:color w:val="171717"/>
                <w:sz w:val="16"/>
              </w:rPr>
              <w:t>External/expert validation</w:t>
            </w:r>
          </w:p>
        </w:tc>
      </w:tr>
    </w:tbl>
    <w:p w14:paraId="441BDAED" w14:textId="77777777" w:rsidR="00062B8A" w:rsidRDefault="00062B8A">
      <w:pPr>
        <w:spacing w:after="0"/>
      </w:pPr>
    </w:p>
    <w:p w14:paraId="7BAA97E0" w14:textId="77777777" w:rsidR="00062B8A" w:rsidRDefault="00000000">
      <w:pPr>
        <w:pStyle w:val="Heading2"/>
      </w:pPr>
      <w:r>
        <w:t>Appendix E – Danh sách test case chi tiết</w:t>
      </w:r>
    </w:p>
    <w:p w14:paraId="5A916E26" w14:textId="77777777" w:rsidR="00062B8A" w:rsidRDefault="00000000">
      <w:pPr>
        <w:widowControl/>
      </w:pPr>
      <w:r>
        <w:t>Các test case ưu tiên có thể được chuyển thẳng thành unit/integration test. Dữ liệu fixture cần được de-identify và nhỏ đủ để chạy trong CI; test GPU nặng có thể tách nightly pipeline.</w:t>
      </w:r>
    </w:p>
    <w:tbl>
      <w:tblPr>
        <w:tblW w:w="0" w:type="auto"/>
        <w:jc w:val="center"/>
        <w:tblLayout w:type="fixed"/>
        <w:tblLook w:val="04A0" w:firstRow="1" w:lastRow="0" w:firstColumn="1" w:lastColumn="0" w:noHBand="0" w:noVBand="1"/>
      </w:tblPr>
      <w:tblGrid>
        <w:gridCol w:w="1134"/>
        <w:gridCol w:w="2835"/>
        <w:gridCol w:w="3515"/>
        <w:gridCol w:w="1361"/>
      </w:tblGrid>
      <w:tr w:rsidR="00062B8A" w14:paraId="52B5A70E" w14:textId="77777777">
        <w:trPr>
          <w:cantSplit/>
          <w:tblHeader/>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83B98B9" w14:textId="77777777" w:rsidR="00062B8A" w:rsidRDefault="00000000">
            <w:pPr>
              <w:spacing w:after="0"/>
              <w:jc w:val="center"/>
            </w:pPr>
            <w:r>
              <w:rPr>
                <w:b/>
                <w:color w:val="FFFFFF"/>
                <w:sz w:val="18"/>
              </w:rPr>
              <w:t>ID</w:t>
            </w:r>
          </w:p>
        </w:tc>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15EC0C8" w14:textId="77777777" w:rsidR="00062B8A" w:rsidRDefault="00000000">
            <w:pPr>
              <w:spacing w:after="0"/>
              <w:jc w:val="center"/>
            </w:pPr>
            <w:r>
              <w:rPr>
                <w:b/>
                <w:color w:val="FFFFFF"/>
                <w:sz w:val="18"/>
              </w:rPr>
              <w:t>Input</w:t>
            </w:r>
          </w:p>
        </w:tc>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B168EBF" w14:textId="77777777" w:rsidR="00062B8A" w:rsidRDefault="00000000">
            <w:pPr>
              <w:spacing w:after="0"/>
              <w:jc w:val="center"/>
            </w:pPr>
            <w:r>
              <w:rPr>
                <w:b/>
                <w:color w:val="FFFFFF"/>
                <w:sz w:val="18"/>
              </w:rPr>
              <w:t>Expected</w:t>
            </w:r>
          </w:p>
        </w:tc>
        <w:tc>
          <w:tcPr>
            <w:tcW w:w="136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B6F2A46" w14:textId="77777777" w:rsidR="00062B8A" w:rsidRDefault="00000000">
            <w:pPr>
              <w:spacing w:after="0"/>
              <w:jc w:val="center"/>
            </w:pPr>
            <w:r>
              <w:rPr>
                <w:b/>
                <w:color w:val="FFFFFF"/>
                <w:sz w:val="18"/>
              </w:rPr>
              <w:t>Priority</w:t>
            </w:r>
          </w:p>
        </w:tc>
      </w:tr>
      <w:tr w:rsidR="00062B8A" w14:paraId="076F9CAC"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1DD6A5F2" w14:textId="77777777" w:rsidR="00062B8A" w:rsidRDefault="00000000">
            <w:pPr>
              <w:spacing w:after="0"/>
              <w:jc w:val="left"/>
            </w:pPr>
            <w:r>
              <w:rPr>
                <w:color w:val="171717"/>
                <w:sz w:val="18"/>
              </w:rPr>
              <w:t>T01</w:t>
            </w:r>
          </w:p>
        </w:tc>
        <w:tc>
          <w:tcPr>
            <w:tcW w:w="2835" w:type="dxa"/>
            <w:tcBorders>
              <w:top w:val="single" w:sz="6" w:space="0" w:color="B6BDCC"/>
              <w:left w:val="single" w:sz="6" w:space="0" w:color="B6BDCC"/>
              <w:bottom w:val="single" w:sz="6" w:space="0" w:color="B6BDCC"/>
              <w:right w:val="single" w:sz="6" w:space="0" w:color="B6BDCC"/>
            </w:tcBorders>
            <w:vAlign w:val="center"/>
          </w:tcPr>
          <w:p w14:paraId="4EA8F0EE" w14:textId="77777777" w:rsidR="00062B8A" w:rsidRDefault="00000000">
            <w:pPr>
              <w:spacing w:after="0"/>
              <w:jc w:val="left"/>
            </w:pPr>
            <w:r>
              <w:rPr>
                <w:color w:val="171717"/>
                <w:sz w:val="18"/>
              </w:rPr>
              <w:t>4 NIfTI hợp lệ</w:t>
            </w:r>
          </w:p>
        </w:tc>
        <w:tc>
          <w:tcPr>
            <w:tcW w:w="3515" w:type="dxa"/>
            <w:tcBorders>
              <w:top w:val="single" w:sz="6" w:space="0" w:color="B6BDCC"/>
              <w:left w:val="single" w:sz="6" w:space="0" w:color="B6BDCC"/>
              <w:bottom w:val="single" w:sz="6" w:space="0" w:color="B6BDCC"/>
              <w:right w:val="single" w:sz="6" w:space="0" w:color="B6BDCC"/>
            </w:tcBorders>
            <w:vAlign w:val="center"/>
          </w:tcPr>
          <w:p w14:paraId="422FC742" w14:textId="77777777" w:rsidR="00062B8A" w:rsidRDefault="00000000">
            <w:pPr>
              <w:spacing w:after="0"/>
              <w:jc w:val="left"/>
            </w:pPr>
            <w:r>
              <w:rPr>
                <w:color w:val="171717"/>
                <w:sz w:val="18"/>
              </w:rPr>
              <w:t>Mask đúng shape/label</w:t>
            </w:r>
          </w:p>
        </w:tc>
        <w:tc>
          <w:tcPr>
            <w:tcW w:w="1361" w:type="dxa"/>
            <w:tcBorders>
              <w:top w:val="single" w:sz="6" w:space="0" w:color="B6BDCC"/>
              <w:left w:val="single" w:sz="6" w:space="0" w:color="B6BDCC"/>
              <w:bottom w:val="single" w:sz="6" w:space="0" w:color="B6BDCC"/>
              <w:right w:val="single" w:sz="6" w:space="0" w:color="B6BDCC"/>
            </w:tcBorders>
            <w:vAlign w:val="center"/>
          </w:tcPr>
          <w:p w14:paraId="3DFBFEED" w14:textId="77777777" w:rsidR="00062B8A" w:rsidRDefault="00000000">
            <w:pPr>
              <w:spacing w:after="0"/>
              <w:jc w:val="left"/>
            </w:pPr>
            <w:r>
              <w:rPr>
                <w:color w:val="171717"/>
                <w:sz w:val="18"/>
              </w:rPr>
              <w:t>P0</w:t>
            </w:r>
          </w:p>
        </w:tc>
      </w:tr>
      <w:tr w:rsidR="00062B8A" w14:paraId="2A7BA045"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FDA2C67" w14:textId="77777777" w:rsidR="00062B8A" w:rsidRDefault="00000000">
            <w:pPr>
              <w:spacing w:after="0"/>
              <w:jc w:val="left"/>
            </w:pPr>
            <w:r>
              <w:rPr>
                <w:color w:val="171717"/>
                <w:sz w:val="18"/>
              </w:rPr>
              <w:t>T02</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FE654EB" w14:textId="77777777" w:rsidR="00062B8A" w:rsidRDefault="00000000">
            <w:pPr>
              <w:spacing w:after="0"/>
              <w:jc w:val="left"/>
            </w:pPr>
            <w:r>
              <w:rPr>
                <w:color w:val="171717"/>
                <w:sz w:val="18"/>
              </w:rPr>
              <w:t>Thiếu một modality</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2548B9E" w14:textId="77777777" w:rsidR="00062B8A" w:rsidRDefault="00000000">
            <w:pPr>
              <w:spacing w:after="0"/>
              <w:jc w:val="left"/>
            </w:pPr>
            <w:r>
              <w:rPr>
                <w:color w:val="171717"/>
                <w:sz w:val="18"/>
              </w:rPr>
              <w:t>Error rõ, không inference</w:t>
            </w:r>
          </w:p>
        </w:tc>
        <w:tc>
          <w:tcPr>
            <w:tcW w:w="13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07D1AD9" w14:textId="77777777" w:rsidR="00062B8A" w:rsidRDefault="00000000">
            <w:pPr>
              <w:spacing w:after="0"/>
              <w:jc w:val="left"/>
            </w:pPr>
            <w:r>
              <w:rPr>
                <w:color w:val="171717"/>
                <w:sz w:val="18"/>
              </w:rPr>
              <w:t>P0</w:t>
            </w:r>
          </w:p>
        </w:tc>
      </w:tr>
      <w:tr w:rsidR="00062B8A" w14:paraId="6E159EAD"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63C03BB3" w14:textId="77777777" w:rsidR="00062B8A" w:rsidRDefault="00000000">
            <w:pPr>
              <w:spacing w:after="0"/>
              <w:jc w:val="left"/>
            </w:pPr>
            <w:r>
              <w:rPr>
                <w:color w:val="171717"/>
                <w:sz w:val="18"/>
              </w:rPr>
              <w:t>T03</w:t>
            </w:r>
          </w:p>
        </w:tc>
        <w:tc>
          <w:tcPr>
            <w:tcW w:w="2835" w:type="dxa"/>
            <w:tcBorders>
              <w:top w:val="single" w:sz="6" w:space="0" w:color="B6BDCC"/>
              <w:left w:val="single" w:sz="6" w:space="0" w:color="B6BDCC"/>
              <w:bottom w:val="single" w:sz="6" w:space="0" w:color="B6BDCC"/>
              <w:right w:val="single" w:sz="6" w:space="0" w:color="B6BDCC"/>
            </w:tcBorders>
            <w:vAlign w:val="center"/>
          </w:tcPr>
          <w:p w14:paraId="60BF2A8D" w14:textId="77777777" w:rsidR="00062B8A" w:rsidRDefault="00000000">
            <w:pPr>
              <w:spacing w:after="0"/>
              <w:jc w:val="left"/>
            </w:pPr>
            <w:r>
              <w:rPr>
                <w:color w:val="171717"/>
                <w:sz w:val="18"/>
              </w:rPr>
              <w:t>Affine khác</w:t>
            </w:r>
          </w:p>
        </w:tc>
        <w:tc>
          <w:tcPr>
            <w:tcW w:w="3515" w:type="dxa"/>
            <w:tcBorders>
              <w:top w:val="single" w:sz="6" w:space="0" w:color="B6BDCC"/>
              <w:left w:val="single" w:sz="6" w:space="0" w:color="B6BDCC"/>
              <w:bottom w:val="single" w:sz="6" w:space="0" w:color="B6BDCC"/>
              <w:right w:val="single" w:sz="6" w:space="0" w:color="B6BDCC"/>
            </w:tcBorders>
            <w:vAlign w:val="center"/>
          </w:tcPr>
          <w:p w14:paraId="20D04BFA" w14:textId="77777777" w:rsidR="00062B8A" w:rsidRDefault="00000000">
            <w:pPr>
              <w:spacing w:after="0"/>
              <w:jc w:val="left"/>
            </w:pPr>
            <w:r>
              <w:rPr>
                <w:color w:val="171717"/>
                <w:sz w:val="18"/>
              </w:rPr>
              <w:t>Cảnh báo/chặn</w:t>
            </w:r>
          </w:p>
        </w:tc>
        <w:tc>
          <w:tcPr>
            <w:tcW w:w="1361" w:type="dxa"/>
            <w:tcBorders>
              <w:top w:val="single" w:sz="6" w:space="0" w:color="B6BDCC"/>
              <w:left w:val="single" w:sz="6" w:space="0" w:color="B6BDCC"/>
              <w:bottom w:val="single" w:sz="6" w:space="0" w:color="B6BDCC"/>
              <w:right w:val="single" w:sz="6" w:space="0" w:color="B6BDCC"/>
            </w:tcBorders>
            <w:vAlign w:val="center"/>
          </w:tcPr>
          <w:p w14:paraId="71FF66BF" w14:textId="77777777" w:rsidR="00062B8A" w:rsidRDefault="00000000">
            <w:pPr>
              <w:spacing w:after="0"/>
              <w:jc w:val="left"/>
            </w:pPr>
            <w:r>
              <w:rPr>
                <w:color w:val="171717"/>
                <w:sz w:val="18"/>
              </w:rPr>
              <w:t>P0</w:t>
            </w:r>
          </w:p>
        </w:tc>
      </w:tr>
      <w:tr w:rsidR="00062B8A" w14:paraId="4258DB9E"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E754543" w14:textId="77777777" w:rsidR="00062B8A" w:rsidRDefault="00000000">
            <w:pPr>
              <w:spacing w:after="0"/>
              <w:jc w:val="left"/>
            </w:pPr>
            <w:r>
              <w:rPr>
                <w:color w:val="171717"/>
                <w:sz w:val="18"/>
              </w:rPr>
              <w:t>T04</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3EF0345" w14:textId="77777777" w:rsidR="00062B8A" w:rsidRDefault="00000000">
            <w:pPr>
              <w:spacing w:after="0"/>
              <w:jc w:val="left"/>
            </w:pPr>
            <w:r>
              <w:rPr>
                <w:color w:val="171717"/>
                <w:sz w:val="18"/>
              </w:rPr>
              <w:t>Intensity toàn 0</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35D1F13" w14:textId="77777777" w:rsidR="00062B8A" w:rsidRDefault="00000000">
            <w:pPr>
              <w:spacing w:after="0"/>
              <w:jc w:val="left"/>
            </w:pPr>
            <w:r>
              <w:rPr>
                <w:color w:val="171717"/>
                <w:sz w:val="18"/>
              </w:rPr>
              <w:t>Cảnh báo input bất thường</w:t>
            </w:r>
          </w:p>
        </w:tc>
        <w:tc>
          <w:tcPr>
            <w:tcW w:w="13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67DC770" w14:textId="77777777" w:rsidR="00062B8A" w:rsidRDefault="00000000">
            <w:pPr>
              <w:spacing w:after="0"/>
              <w:jc w:val="left"/>
            </w:pPr>
            <w:r>
              <w:rPr>
                <w:color w:val="171717"/>
                <w:sz w:val="18"/>
              </w:rPr>
              <w:t>P1</w:t>
            </w:r>
          </w:p>
        </w:tc>
      </w:tr>
      <w:tr w:rsidR="00062B8A" w14:paraId="396B6838"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65EE249F" w14:textId="77777777" w:rsidR="00062B8A" w:rsidRDefault="00000000">
            <w:pPr>
              <w:spacing w:after="0"/>
              <w:jc w:val="left"/>
            </w:pPr>
            <w:r>
              <w:rPr>
                <w:color w:val="171717"/>
                <w:sz w:val="18"/>
              </w:rPr>
              <w:t>T05</w:t>
            </w:r>
          </w:p>
        </w:tc>
        <w:tc>
          <w:tcPr>
            <w:tcW w:w="2835" w:type="dxa"/>
            <w:tcBorders>
              <w:top w:val="single" w:sz="6" w:space="0" w:color="B6BDCC"/>
              <w:left w:val="single" w:sz="6" w:space="0" w:color="B6BDCC"/>
              <w:bottom w:val="single" w:sz="6" w:space="0" w:color="B6BDCC"/>
              <w:right w:val="single" w:sz="6" w:space="0" w:color="B6BDCC"/>
            </w:tcBorders>
            <w:vAlign w:val="center"/>
          </w:tcPr>
          <w:p w14:paraId="7BFFDB00" w14:textId="77777777" w:rsidR="00062B8A" w:rsidRDefault="00000000">
            <w:pPr>
              <w:spacing w:after="0"/>
              <w:jc w:val="left"/>
            </w:pPr>
            <w:r>
              <w:rPr>
                <w:color w:val="171717"/>
                <w:sz w:val="18"/>
              </w:rPr>
              <w:t>Ca GT ET&gt;0</w:t>
            </w:r>
          </w:p>
        </w:tc>
        <w:tc>
          <w:tcPr>
            <w:tcW w:w="3515" w:type="dxa"/>
            <w:tcBorders>
              <w:top w:val="single" w:sz="6" w:space="0" w:color="B6BDCC"/>
              <w:left w:val="single" w:sz="6" w:space="0" w:color="B6BDCC"/>
              <w:bottom w:val="single" w:sz="6" w:space="0" w:color="B6BDCC"/>
              <w:right w:val="single" w:sz="6" w:space="0" w:color="B6BDCC"/>
            </w:tcBorders>
            <w:vAlign w:val="center"/>
          </w:tcPr>
          <w:p w14:paraId="218176C7" w14:textId="77777777" w:rsidR="00062B8A" w:rsidRDefault="00000000">
            <w:pPr>
              <w:spacing w:after="0"/>
              <w:jc w:val="left"/>
            </w:pPr>
            <w:r>
              <w:rPr>
                <w:color w:val="171717"/>
                <w:sz w:val="18"/>
              </w:rPr>
              <w:t>Conditional ET metric</w:t>
            </w:r>
          </w:p>
        </w:tc>
        <w:tc>
          <w:tcPr>
            <w:tcW w:w="1361" w:type="dxa"/>
            <w:tcBorders>
              <w:top w:val="single" w:sz="6" w:space="0" w:color="B6BDCC"/>
              <w:left w:val="single" w:sz="6" w:space="0" w:color="B6BDCC"/>
              <w:bottom w:val="single" w:sz="6" w:space="0" w:color="B6BDCC"/>
              <w:right w:val="single" w:sz="6" w:space="0" w:color="B6BDCC"/>
            </w:tcBorders>
            <w:vAlign w:val="center"/>
          </w:tcPr>
          <w:p w14:paraId="7EB679CB" w14:textId="77777777" w:rsidR="00062B8A" w:rsidRDefault="00000000">
            <w:pPr>
              <w:spacing w:after="0"/>
              <w:jc w:val="left"/>
            </w:pPr>
            <w:r>
              <w:rPr>
                <w:color w:val="171717"/>
                <w:sz w:val="18"/>
              </w:rPr>
              <w:t>P0</w:t>
            </w:r>
          </w:p>
        </w:tc>
      </w:tr>
      <w:tr w:rsidR="00062B8A" w14:paraId="67E083E4"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889EF67" w14:textId="77777777" w:rsidR="00062B8A" w:rsidRDefault="00000000">
            <w:pPr>
              <w:spacing w:after="0"/>
              <w:jc w:val="left"/>
            </w:pPr>
            <w:r>
              <w:rPr>
                <w:color w:val="171717"/>
                <w:sz w:val="18"/>
              </w:rPr>
              <w:t>T06</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EB23211" w14:textId="77777777" w:rsidR="00062B8A" w:rsidRDefault="00000000">
            <w:pPr>
              <w:spacing w:after="0"/>
              <w:jc w:val="left"/>
            </w:pPr>
            <w:r>
              <w:rPr>
                <w:color w:val="171717"/>
                <w:sz w:val="18"/>
              </w:rPr>
              <w:t>Ca GT ET=0</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5375C03" w14:textId="77777777" w:rsidR="00062B8A" w:rsidRDefault="00000000">
            <w:pPr>
              <w:spacing w:after="0"/>
              <w:jc w:val="left"/>
            </w:pPr>
            <w:r>
              <w:rPr>
                <w:color w:val="171717"/>
                <w:sz w:val="18"/>
              </w:rPr>
              <w:t>False-positive check</w:t>
            </w:r>
          </w:p>
        </w:tc>
        <w:tc>
          <w:tcPr>
            <w:tcW w:w="13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7D1D4E1" w14:textId="77777777" w:rsidR="00062B8A" w:rsidRDefault="00000000">
            <w:pPr>
              <w:spacing w:after="0"/>
              <w:jc w:val="left"/>
            </w:pPr>
            <w:r>
              <w:rPr>
                <w:color w:val="171717"/>
                <w:sz w:val="18"/>
              </w:rPr>
              <w:t>P0</w:t>
            </w:r>
          </w:p>
        </w:tc>
      </w:tr>
      <w:tr w:rsidR="00062B8A" w14:paraId="76717119"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2B30BEF6" w14:textId="77777777" w:rsidR="00062B8A" w:rsidRDefault="00000000">
            <w:pPr>
              <w:spacing w:after="0"/>
              <w:jc w:val="left"/>
            </w:pPr>
            <w:r>
              <w:rPr>
                <w:color w:val="171717"/>
                <w:sz w:val="18"/>
              </w:rPr>
              <w:t>T07</w:t>
            </w:r>
          </w:p>
        </w:tc>
        <w:tc>
          <w:tcPr>
            <w:tcW w:w="2835" w:type="dxa"/>
            <w:tcBorders>
              <w:top w:val="single" w:sz="6" w:space="0" w:color="B6BDCC"/>
              <w:left w:val="single" w:sz="6" w:space="0" w:color="B6BDCC"/>
              <w:bottom w:val="single" w:sz="6" w:space="0" w:color="B6BDCC"/>
              <w:right w:val="single" w:sz="6" w:space="0" w:color="B6BDCC"/>
            </w:tcBorders>
            <w:vAlign w:val="center"/>
          </w:tcPr>
          <w:p w14:paraId="081AA3E2" w14:textId="77777777" w:rsidR="00062B8A" w:rsidRDefault="00000000">
            <w:pPr>
              <w:spacing w:after="0"/>
              <w:jc w:val="left"/>
            </w:pPr>
            <w:r>
              <w:rPr>
                <w:color w:val="171717"/>
                <w:sz w:val="18"/>
              </w:rPr>
              <w:t>Checkpoint sai kiến trúc</w:t>
            </w:r>
          </w:p>
        </w:tc>
        <w:tc>
          <w:tcPr>
            <w:tcW w:w="3515" w:type="dxa"/>
            <w:tcBorders>
              <w:top w:val="single" w:sz="6" w:space="0" w:color="B6BDCC"/>
              <w:left w:val="single" w:sz="6" w:space="0" w:color="B6BDCC"/>
              <w:bottom w:val="single" w:sz="6" w:space="0" w:color="B6BDCC"/>
              <w:right w:val="single" w:sz="6" w:space="0" w:color="B6BDCC"/>
            </w:tcBorders>
            <w:vAlign w:val="center"/>
          </w:tcPr>
          <w:p w14:paraId="010DD7A4" w14:textId="77777777" w:rsidR="00062B8A" w:rsidRDefault="00000000">
            <w:pPr>
              <w:spacing w:after="0"/>
              <w:jc w:val="left"/>
            </w:pPr>
            <w:r>
              <w:rPr>
                <w:color w:val="171717"/>
                <w:sz w:val="18"/>
              </w:rPr>
              <w:t>Load fail có kiểm soát</w:t>
            </w:r>
          </w:p>
        </w:tc>
        <w:tc>
          <w:tcPr>
            <w:tcW w:w="1361" w:type="dxa"/>
            <w:tcBorders>
              <w:top w:val="single" w:sz="6" w:space="0" w:color="B6BDCC"/>
              <w:left w:val="single" w:sz="6" w:space="0" w:color="B6BDCC"/>
              <w:bottom w:val="single" w:sz="6" w:space="0" w:color="B6BDCC"/>
              <w:right w:val="single" w:sz="6" w:space="0" w:color="B6BDCC"/>
            </w:tcBorders>
            <w:vAlign w:val="center"/>
          </w:tcPr>
          <w:p w14:paraId="0B166D72" w14:textId="77777777" w:rsidR="00062B8A" w:rsidRDefault="00000000">
            <w:pPr>
              <w:spacing w:after="0"/>
              <w:jc w:val="left"/>
            </w:pPr>
            <w:r>
              <w:rPr>
                <w:color w:val="171717"/>
                <w:sz w:val="18"/>
              </w:rPr>
              <w:t>P1</w:t>
            </w:r>
          </w:p>
        </w:tc>
      </w:tr>
      <w:tr w:rsidR="00062B8A" w14:paraId="4AF2F84C"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90CCABF" w14:textId="77777777" w:rsidR="00062B8A" w:rsidRDefault="00000000">
            <w:pPr>
              <w:spacing w:after="0"/>
              <w:jc w:val="left"/>
            </w:pPr>
            <w:r>
              <w:rPr>
                <w:color w:val="171717"/>
                <w:sz w:val="18"/>
              </w:rPr>
              <w:t>T08</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ACAF0F4" w14:textId="77777777" w:rsidR="00062B8A" w:rsidRDefault="00000000">
            <w:pPr>
              <w:spacing w:after="0"/>
              <w:jc w:val="left"/>
            </w:pPr>
            <w:r>
              <w:rPr>
                <w:color w:val="171717"/>
                <w:sz w:val="18"/>
              </w:rPr>
              <w:t>PyTorch/ONNX cùng input</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68AAC50" w14:textId="77777777" w:rsidR="00062B8A" w:rsidRDefault="00000000">
            <w:pPr>
              <w:spacing w:after="0"/>
              <w:jc w:val="left"/>
            </w:pPr>
            <w:r>
              <w:rPr>
                <w:color w:val="171717"/>
                <w:sz w:val="18"/>
              </w:rPr>
              <w:t>Parity trong tolerance</w:t>
            </w:r>
          </w:p>
        </w:tc>
        <w:tc>
          <w:tcPr>
            <w:tcW w:w="13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10153A7" w14:textId="77777777" w:rsidR="00062B8A" w:rsidRDefault="00000000">
            <w:pPr>
              <w:spacing w:after="0"/>
              <w:jc w:val="left"/>
            </w:pPr>
            <w:r>
              <w:rPr>
                <w:color w:val="171717"/>
                <w:sz w:val="18"/>
              </w:rPr>
              <w:t>P1</w:t>
            </w:r>
          </w:p>
        </w:tc>
      </w:tr>
      <w:tr w:rsidR="00062B8A" w14:paraId="6D225259"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662C5226" w14:textId="77777777" w:rsidR="00062B8A" w:rsidRDefault="00000000">
            <w:pPr>
              <w:spacing w:after="0"/>
              <w:jc w:val="left"/>
            </w:pPr>
            <w:r>
              <w:rPr>
                <w:color w:val="171717"/>
                <w:sz w:val="18"/>
              </w:rPr>
              <w:t>T09</w:t>
            </w:r>
          </w:p>
        </w:tc>
        <w:tc>
          <w:tcPr>
            <w:tcW w:w="2835" w:type="dxa"/>
            <w:tcBorders>
              <w:top w:val="single" w:sz="6" w:space="0" w:color="B6BDCC"/>
              <w:left w:val="single" w:sz="6" w:space="0" w:color="B6BDCC"/>
              <w:bottom w:val="single" w:sz="6" w:space="0" w:color="B6BDCC"/>
              <w:right w:val="single" w:sz="6" w:space="0" w:color="B6BDCC"/>
            </w:tcBorders>
            <w:vAlign w:val="center"/>
          </w:tcPr>
          <w:p w14:paraId="4D587424" w14:textId="77777777" w:rsidR="00062B8A" w:rsidRDefault="00000000">
            <w:pPr>
              <w:spacing w:after="0"/>
              <w:jc w:val="left"/>
            </w:pPr>
            <w:r>
              <w:rPr>
                <w:color w:val="171717"/>
                <w:sz w:val="18"/>
              </w:rPr>
              <w:t>10 request liên tiếp</w:t>
            </w:r>
          </w:p>
        </w:tc>
        <w:tc>
          <w:tcPr>
            <w:tcW w:w="3515" w:type="dxa"/>
            <w:tcBorders>
              <w:top w:val="single" w:sz="6" w:space="0" w:color="B6BDCC"/>
              <w:left w:val="single" w:sz="6" w:space="0" w:color="B6BDCC"/>
              <w:bottom w:val="single" w:sz="6" w:space="0" w:color="B6BDCC"/>
              <w:right w:val="single" w:sz="6" w:space="0" w:color="B6BDCC"/>
            </w:tcBorders>
            <w:vAlign w:val="center"/>
          </w:tcPr>
          <w:p w14:paraId="556C57FA" w14:textId="77777777" w:rsidR="00062B8A" w:rsidRDefault="00000000">
            <w:pPr>
              <w:spacing w:after="0"/>
              <w:jc w:val="left"/>
            </w:pPr>
            <w:r>
              <w:rPr>
                <w:color w:val="171717"/>
                <w:sz w:val="18"/>
              </w:rPr>
              <w:t>Không memory leak</w:t>
            </w:r>
          </w:p>
        </w:tc>
        <w:tc>
          <w:tcPr>
            <w:tcW w:w="1361" w:type="dxa"/>
            <w:tcBorders>
              <w:top w:val="single" w:sz="6" w:space="0" w:color="B6BDCC"/>
              <w:left w:val="single" w:sz="6" w:space="0" w:color="B6BDCC"/>
              <w:bottom w:val="single" w:sz="6" w:space="0" w:color="B6BDCC"/>
              <w:right w:val="single" w:sz="6" w:space="0" w:color="B6BDCC"/>
            </w:tcBorders>
            <w:vAlign w:val="center"/>
          </w:tcPr>
          <w:p w14:paraId="3877F5ED" w14:textId="77777777" w:rsidR="00062B8A" w:rsidRDefault="00000000">
            <w:pPr>
              <w:spacing w:after="0"/>
              <w:jc w:val="left"/>
            </w:pPr>
            <w:r>
              <w:rPr>
                <w:color w:val="171717"/>
                <w:sz w:val="18"/>
              </w:rPr>
              <w:t>P1</w:t>
            </w:r>
          </w:p>
        </w:tc>
      </w:tr>
      <w:tr w:rsidR="00062B8A" w14:paraId="1E82D151"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8BE0496" w14:textId="77777777" w:rsidR="00062B8A" w:rsidRDefault="00000000">
            <w:pPr>
              <w:spacing w:after="0"/>
              <w:jc w:val="left"/>
            </w:pPr>
            <w:r>
              <w:rPr>
                <w:color w:val="171717"/>
                <w:sz w:val="18"/>
              </w:rPr>
              <w:t>T10</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CC2C9D5" w14:textId="77777777" w:rsidR="00062B8A" w:rsidRDefault="00000000">
            <w:pPr>
              <w:spacing w:after="0"/>
              <w:jc w:val="left"/>
            </w:pPr>
            <w:r>
              <w:rPr>
                <w:color w:val="171717"/>
                <w:sz w:val="18"/>
              </w:rPr>
              <w:t>Export PDF/NIfTI</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7C5B3F7" w14:textId="77777777" w:rsidR="00062B8A" w:rsidRDefault="00000000">
            <w:pPr>
              <w:spacing w:after="0"/>
              <w:jc w:val="left"/>
            </w:pPr>
            <w:r>
              <w:rPr>
                <w:color w:val="171717"/>
                <w:sz w:val="18"/>
              </w:rPr>
              <w:t>Mở lại và metadata đúng</w:t>
            </w:r>
          </w:p>
        </w:tc>
        <w:tc>
          <w:tcPr>
            <w:tcW w:w="13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695DE6C" w14:textId="77777777" w:rsidR="00062B8A" w:rsidRDefault="00000000">
            <w:pPr>
              <w:spacing w:after="0"/>
              <w:jc w:val="left"/>
            </w:pPr>
            <w:r>
              <w:rPr>
                <w:color w:val="171717"/>
                <w:sz w:val="18"/>
              </w:rPr>
              <w:t>P1</w:t>
            </w:r>
          </w:p>
        </w:tc>
      </w:tr>
    </w:tbl>
    <w:p w14:paraId="1BA4E27A" w14:textId="77777777" w:rsidR="00062B8A" w:rsidRDefault="00062B8A">
      <w:pPr>
        <w:spacing w:after="0"/>
      </w:pPr>
    </w:p>
    <w:p w14:paraId="1F9111D4" w14:textId="77777777" w:rsidR="00062B8A" w:rsidRDefault="00000000">
      <w:pPr>
        <w:pStyle w:val="Heading2"/>
      </w:pPr>
      <w:r>
        <w:t>Appendix F – Model card tóm tắt 3D U-Net</w:t>
      </w:r>
    </w:p>
    <w:p w14:paraId="1B65ABA3" w14:textId="77777777" w:rsidR="00062B8A" w:rsidRDefault="00000000">
      <w:pPr>
        <w:widowControl/>
      </w:pPr>
      <w:r>
        <w:t>Intended use: nghiên cứu và đào tạo phân đoạn glioma trên dữ liệu có preprocessing tương thích BraTS. Không intended use: chẩn đoán, điều trị hoặc dữ liệu chưa kiểm chứng. Input: bốn modality; output: mask các vùng u. Bằng chứng: test nội bộ 188 ca.</w:t>
      </w:r>
    </w:p>
    <w:p w14:paraId="267659D8" w14:textId="77777777" w:rsidR="00062B8A" w:rsidRDefault="00000000">
      <w:pPr>
        <w:widowControl/>
      </w:pPr>
      <w:r>
        <w:t>Known limitations: Mean Dice 0,7858, HD95 khoảng 31 mm; lỗi ở vùng nhỏ/biên; chưa external validation; không có uncertainty. Cần ghi checkpoint hash và environment trong bản model card triển khai.</w:t>
      </w:r>
    </w:p>
    <w:tbl>
      <w:tblPr>
        <w:tblW w:w="0" w:type="auto"/>
        <w:jc w:val="center"/>
        <w:tblLayout w:type="fixed"/>
        <w:tblLook w:val="04A0" w:firstRow="1" w:lastRow="0" w:firstColumn="1" w:lastColumn="0" w:noHBand="0" w:noVBand="1"/>
      </w:tblPr>
      <w:tblGrid>
        <w:gridCol w:w="2665"/>
        <w:gridCol w:w="6180"/>
      </w:tblGrid>
      <w:tr w:rsidR="00062B8A" w14:paraId="422B18D3" w14:textId="77777777">
        <w:trPr>
          <w:cantSplit/>
          <w:tblHeader/>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5616DD7" w14:textId="77777777" w:rsidR="00062B8A" w:rsidRDefault="00000000">
            <w:pPr>
              <w:spacing w:after="0"/>
              <w:jc w:val="center"/>
            </w:pPr>
            <w:r>
              <w:rPr>
                <w:b/>
                <w:color w:val="FFFFFF"/>
                <w:sz w:val="18"/>
              </w:rPr>
              <w:t>Mục</w:t>
            </w:r>
          </w:p>
        </w:tc>
        <w:tc>
          <w:tcPr>
            <w:tcW w:w="6180"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5BF97B1" w14:textId="77777777" w:rsidR="00062B8A" w:rsidRDefault="00000000">
            <w:pPr>
              <w:spacing w:after="0"/>
              <w:jc w:val="center"/>
            </w:pPr>
            <w:r>
              <w:rPr>
                <w:b/>
                <w:color w:val="FFFFFF"/>
                <w:sz w:val="18"/>
              </w:rPr>
              <w:t>Thông tin</w:t>
            </w:r>
          </w:p>
        </w:tc>
      </w:tr>
      <w:tr w:rsidR="00062B8A" w14:paraId="6F5E066F"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vAlign w:val="center"/>
          </w:tcPr>
          <w:p w14:paraId="0A6420FC" w14:textId="77777777" w:rsidR="00062B8A" w:rsidRDefault="00000000">
            <w:pPr>
              <w:spacing w:after="0"/>
              <w:jc w:val="left"/>
            </w:pPr>
            <w:r>
              <w:rPr>
                <w:color w:val="171717"/>
                <w:sz w:val="18"/>
              </w:rPr>
              <w:t>Model</w:t>
            </w:r>
          </w:p>
        </w:tc>
        <w:tc>
          <w:tcPr>
            <w:tcW w:w="6180" w:type="dxa"/>
            <w:tcBorders>
              <w:top w:val="single" w:sz="6" w:space="0" w:color="B6BDCC"/>
              <w:left w:val="single" w:sz="6" w:space="0" w:color="B6BDCC"/>
              <w:bottom w:val="single" w:sz="6" w:space="0" w:color="B6BDCC"/>
              <w:right w:val="single" w:sz="6" w:space="0" w:color="B6BDCC"/>
            </w:tcBorders>
            <w:vAlign w:val="center"/>
          </w:tcPr>
          <w:p w14:paraId="3E521E37" w14:textId="77777777" w:rsidR="00062B8A" w:rsidRDefault="00000000">
            <w:pPr>
              <w:spacing w:after="0"/>
              <w:jc w:val="left"/>
            </w:pPr>
            <w:r>
              <w:rPr>
                <w:color w:val="171717"/>
                <w:sz w:val="18"/>
              </w:rPr>
              <w:t>3D U-Net, 4.811.129 tham số</w:t>
            </w:r>
          </w:p>
        </w:tc>
      </w:tr>
      <w:tr w:rsidR="00062B8A" w14:paraId="78B027E3"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529C418" w14:textId="77777777" w:rsidR="00062B8A" w:rsidRDefault="00000000">
            <w:pPr>
              <w:spacing w:after="0"/>
              <w:jc w:val="left"/>
            </w:pPr>
            <w:r>
              <w:rPr>
                <w:color w:val="171717"/>
                <w:sz w:val="18"/>
              </w:rPr>
              <w:t>Data</w:t>
            </w:r>
          </w:p>
        </w:tc>
        <w:tc>
          <w:tcPr>
            <w:tcW w:w="61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E547242" w14:textId="77777777" w:rsidR="00062B8A" w:rsidRDefault="00000000">
            <w:pPr>
              <w:spacing w:after="0"/>
              <w:jc w:val="left"/>
            </w:pPr>
            <w:r>
              <w:rPr>
                <w:color w:val="171717"/>
                <w:sz w:val="18"/>
              </w:rPr>
              <w:t>BraTS 2023, split v1</w:t>
            </w:r>
          </w:p>
        </w:tc>
      </w:tr>
      <w:tr w:rsidR="00062B8A" w14:paraId="714B7AC1"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vAlign w:val="center"/>
          </w:tcPr>
          <w:p w14:paraId="18F72E79" w14:textId="77777777" w:rsidR="00062B8A" w:rsidRDefault="00000000">
            <w:pPr>
              <w:spacing w:after="0"/>
              <w:jc w:val="left"/>
            </w:pPr>
            <w:r>
              <w:rPr>
                <w:color w:val="171717"/>
                <w:sz w:val="18"/>
              </w:rPr>
              <w:t>Primary evidence</w:t>
            </w:r>
          </w:p>
        </w:tc>
        <w:tc>
          <w:tcPr>
            <w:tcW w:w="6180" w:type="dxa"/>
            <w:tcBorders>
              <w:top w:val="single" w:sz="6" w:space="0" w:color="B6BDCC"/>
              <w:left w:val="single" w:sz="6" w:space="0" w:color="B6BDCC"/>
              <w:bottom w:val="single" w:sz="6" w:space="0" w:color="B6BDCC"/>
              <w:right w:val="single" w:sz="6" w:space="0" w:color="B6BDCC"/>
            </w:tcBorders>
            <w:vAlign w:val="center"/>
          </w:tcPr>
          <w:p w14:paraId="5DBE86F0" w14:textId="77777777" w:rsidR="00062B8A" w:rsidRDefault="00000000">
            <w:pPr>
              <w:spacing w:after="0"/>
              <w:jc w:val="left"/>
            </w:pPr>
            <w:r>
              <w:rPr>
                <w:color w:val="171717"/>
                <w:sz w:val="18"/>
              </w:rPr>
              <w:t>Held-out test 188 ca</w:t>
            </w:r>
          </w:p>
        </w:tc>
      </w:tr>
      <w:tr w:rsidR="00062B8A" w14:paraId="52AE3320"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7B12895" w14:textId="77777777" w:rsidR="00062B8A" w:rsidRDefault="00000000">
            <w:pPr>
              <w:spacing w:after="0"/>
              <w:jc w:val="left"/>
            </w:pPr>
            <w:r>
              <w:rPr>
                <w:color w:val="171717"/>
                <w:sz w:val="18"/>
              </w:rPr>
              <w:t>Mean Dice</w:t>
            </w:r>
          </w:p>
        </w:tc>
        <w:tc>
          <w:tcPr>
            <w:tcW w:w="61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26EE0AD" w14:textId="77777777" w:rsidR="00062B8A" w:rsidRDefault="00000000">
            <w:pPr>
              <w:spacing w:after="0"/>
              <w:jc w:val="left"/>
            </w:pPr>
            <w:r>
              <w:rPr>
                <w:color w:val="171717"/>
                <w:sz w:val="18"/>
              </w:rPr>
              <w:t>0,7858</w:t>
            </w:r>
          </w:p>
        </w:tc>
      </w:tr>
      <w:tr w:rsidR="00062B8A" w14:paraId="48597EC6"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vAlign w:val="center"/>
          </w:tcPr>
          <w:p w14:paraId="7FEC2A23" w14:textId="77777777" w:rsidR="00062B8A" w:rsidRDefault="00000000">
            <w:pPr>
              <w:spacing w:after="0"/>
              <w:jc w:val="left"/>
            </w:pPr>
            <w:r>
              <w:rPr>
                <w:color w:val="171717"/>
                <w:sz w:val="18"/>
              </w:rPr>
              <w:t>Limit</w:t>
            </w:r>
          </w:p>
        </w:tc>
        <w:tc>
          <w:tcPr>
            <w:tcW w:w="6180" w:type="dxa"/>
            <w:tcBorders>
              <w:top w:val="single" w:sz="6" w:space="0" w:color="B6BDCC"/>
              <w:left w:val="single" w:sz="6" w:space="0" w:color="B6BDCC"/>
              <w:bottom w:val="single" w:sz="6" w:space="0" w:color="B6BDCC"/>
              <w:right w:val="single" w:sz="6" w:space="0" w:color="B6BDCC"/>
            </w:tcBorders>
            <w:vAlign w:val="center"/>
          </w:tcPr>
          <w:p w14:paraId="221986EA" w14:textId="77777777" w:rsidR="00062B8A" w:rsidRDefault="00000000">
            <w:pPr>
              <w:spacing w:after="0"/>
              <w:jc w:val="left"/>
            </w:pPr>
            <w:r>
              <w:rPr>
                <w:color w:val="171717"/>
                <w:sz w:val="18"/>
              </w:rPr>
              <w:t>Không external/clinical validation</w:t>
            </w:r>
          </w:p>
        </w:tc>
      </w:tr>
      <w:tr w:rsidR="00062B8A" w14:paraId="6A74B946"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C613B83" w14:textId="77777777" w:rsidR="00062B8A" w:rsidRDefault="00000000">
            <w:pPr>
              <w:spacing w:after="0"/>
              <w:jc w:val="left"/>
            </w:pPr>
            <w:r>
              <w:rPr>
                <w:color w:val="171717"/>
                <w:sz w:val="18"/>
              </w:rPr>
              <w:t>Status</w:t>
            </w:r>
          </w:p>
        </w:tc>
        <w:tc>
          <w:tcPr>
            <w:tcW w:w="61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934D24E" w14:textId="77777777" w:rsidR="00062B8A" w:rsidRDefault="00000000">
            <w:pPr>
              <w:spacing w:after="0"/>
              <w:jc w:val="left"/>
            </w:pPr>
            <w:r>
              <w:rPr>
                <w:color w:val="171717"/>
                <w:sz w:val="18"/>
              </w:rPr>
              <w:t>Research baseline</w:t>
            </w:r>
          </w:p>
        </w:tc>
      </w:tr>
    </w:tbl>
    <w:p w14:paraId="1AF4A273" w14:textId="77777777" w:rsidR="00062B8A" w:rsidRDefault="00062B8A">
      <w:pPr>
        <w:spacing w:after="0"/>
      </w:pPr>
    </w:p>
    <w:p w14:paraId="3608DE75" w14:textId="77777777" w:rsidR="00062B8A" w:rsidRDefault="00000000">
      <w:pPr>
        <w:pStyle w:val="Heading2"/>
      </w:pPr>
      <w:r>
        <w:t>Appendix G – Model card tóm tắt Swin UNETR</w:t>
      </w:r>
    </w:p>
    <w:p w14:paraId="0D4B0FB0" w14:textId="77777777" w:rsidR="00062B8A" w:rsidRDefault="00000000">
      <w:pPr>
        <w:widowControl/>
      </w:pPr>
      <w:r>
        <w:t>Intended use: nghiên cứu kiến trúc Transformer 3D trên dữ liệu tương thích pipeline v2. Bằng chứng hiện tại là full validation 204 ca; không có held-out test. Mean Dice 0,8653 phải đi kèm lưu ý ET empty–empty.</w:t>
      </w:r>
    </w:p>
    <w:p w14:paraId="13A59CF8" w14:textId="77777777" w:rsidR="00062B8A" w:rsidRDefault="00000000">
      <w:pPr>
        <w:widowControl/>
      </w:pPr>
      <w:r>
        <w:t>Known limitations: cohort khác v1; fast validation chỉ hai ca; 204/204 ca không có ET theo bảng output; chưa HD95; chưa external validation. Status nên là experimental cho đến khi audit nhãn và benchmark chung hoàn tất.</w:t>
      </w:r>
    </w:p>
    <w:tbl>
      <w:tblPr>
        <w:tblW w:w="0" w:type="auto"/>
        <w:jc w:val="center"/>
        <w:tblLayout w:type="fixed"/>
        <w:tblLook w:val="04A0" w:firstRow="1" w:lastRow="0" w:firstColumn="1" w:lastColumn="0" w:noHBand="0" w:noVBand="1"/>
      </w:tblPr>
      <w:tblGrid>
        <w:gridCol w:w="2665"/>
        <w:gridCol w:w="6180"/>
      </w:tblGrid>
      <w:tr w:rsidR="00062B8A" w14:paraId="2B83F8B4" w14:textId="77777777">
        <w:trPr>
          <w:cantSplit/>
          <w:tblHeader/>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3839B40" w14:textId="77777777" w:rsidR="00062B8A" w:rsidRDefault="00000000">
            <w:pPr>
              <w:spacing w:after="0"/>
              <w:jc w:val="center"/>
            </w:pPr>
            <w:r>
              <w:rPr>
                <w:b/>
                <w:color w:val="FFFFFF"/>
                <w:sz w:val="18"/>
              </w:rPr>
              <w:lastRenderedPageBreak/>
              <w:t>Mục</w:t>
            </w:r>
          </w:p>
        </w:tc>
        <w:tc>
          <w:tcPr>
            <w:tcW w:w="6180"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AE7D930" w14:textId="77777777" w:rsidR="00062B8A" w:rsidRDefault="00000000">
            <w:pPr>
              <w:spacing w:after="0"/>
              <w:jc w:val="center"/>
            </w:pPr>
            <w:r>
              <w:rPr>
                <w:b/>
                <w:color w:val="FFFFFF"/>
                <w:sz w:val="18"/>
              </w:rPr>
              <w:t>Thông tin</w:t>
            </w:r>
          </w:p>
        </w:tc>
      </w:tr>
      <w:tr w:rsidR="00062B8A" w14:paraId="06F1A0FC"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vAlign w:val="center"/>
          </w:tcPr>
          <w:p w14:paraId="00E8EB62" w14:textId="77777777" w:rsidR="00062B8A" w:rsidRDefault="00000000">
            <w:pPr>
              <w:spacing w:after="0"/>
              <w:jc w:val="left"/>
            </w:pPr>
            <w:r>
              <w:rPr>
                <w:color w:val="171717"/>
                <w:sz w:val="18"/>
              </w:rPr>
              <w:t>Model</w:t>
            </w:r>
          </w:p>
        </w:tc>
        <w:tc>
          <w:tcPr>
            <w:tcW w:w="6180" w:type="dxa"/>
            <w:tcBorders>
              <w:top w:val="single" w:sz="6" w:space="0" w:color="B6BDCC"/>
              <w:left w:val="single" w:sz="6" w:space="0" w:color="B6BDCC"/>
              <w:bottom w:val="single" w:sz="6" w:space="0" w:color="B6BDCC"/>
              <w:right w:val="single" w:sz="6" w:space="0" w:color="B6BDCC"/>
            </w:tcBorders>
            <w:vAlign w:val="center"/>
          </w:tcPr>
          <w:p w14:paraId="029AC7DA" w14:textId="77777777" w:rsidR="00062B8A" w:rsidRDefault="00000000">
            <w:pPr>
              <w:spacing w:after="0"/>
              <w:jc w:val="left"/>
            </w:pPr>
            <w:r>
              <w:rPr>
                <w:color w:val="171717"/>
                <w:sz w:val="18"/>
              </w:rPr>
              <w:t>Swin UNETR, 15.705.646 tham số</w:t>
            </w:r>
          </w:p>
        </w:tc>
      </w:tr>
      <w:tr w:rsidR="00062B8A" w14:paraId="4B69F668"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EB997A7" w14:textId="77777777" w:rsidR="00062B8A" w:rsidRDefault="00000000">
            <w:pPr>
              <w:spacing w:after="0"/>
              <w:jc w:val="left"/>
            </w:pPr>
            <w:r>
              <w:rPr>
                <w:color w:val="171717"/>
                <w:sz w:val="18"/>
              </w:rPr>
              <w:t>Data</w:t>
            </w:r>
          </w:p>
        </w:tc>
        <w:tc>
          <w:tcPr>
            <w:tcW w:w="61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0FBEAC3" w14:textId="77777777" w:rsidR="00062B8A" w:rsidRDefault="00000000">
            <w:pPr>
              <w:spacing w:after="0"/>
              <w:jc w:val="left"/>
            </w:pPr>
            <w:r>
              <w:rPr>
                <w:color w:val="171717"/>
                <w:sz w:val="18"/>
              </w:rPr>
              <w:t>1.016 ca pipeline v2</w:t>
            </w:r>
          </w:p>
        </w:tc>
      </w:tr>
      <w:tr w:rsidR="00062B8A" w14:paraId="2E630115"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vAlign w:val="center"/>
          </w:tcPr>
          <w:p w14:paraId="3B1EDD22" w14:textId="77777777" w:rsidR="00062B8A" w:rsidRDefault="00000000">
            <w:pPr>
              <w:spacing w:after="0"/>
              <w:jc w:val="left"/>
            </w:pPr>
            <w:r>
              <w:rPr>
                <w:color w:val="171717"/>
                <w:sz w:val="18"/>
              </w:rPr>
              <w:t>Primary evidence</w:t>
            </w:r>
          </w:p>
        </w:tc>
        <w:tc>
          <w:tcPr>
            <w:tcW w:w="6180" w:type="dxa"/>
            <w:tcBorders>
              <w:top w:val="single" w:sz="6" w:space="0" w:color="B6BDCC"/>
              <w:left w:val="single" w:sz="6" w:space="0" w:color="B6BDCC"/>
              <w:bottom w:val="single" w:sz="6" w:space="0" w:color="B6BDCC"/>
              <w:right w:val="single" w:sz="6" w:space="0" w:color="B6BDCC"/>
            </w:tcBorders>
            <w:vAlign w:val="center"/>
          </w:tcPr>
          <w:p w14:paraId="2A1623AA" w14:textId="77777777" w:rsidR="00062B8A" w:rsidRDefault="00000000">
            <w:pPr>
              <w:spacing w:after="0"/>
              <w:jc w:val="left"/>
            </w:pPr>
            <w:r>
              <w:rPr>
                <w:color w:val="171717"/>
                <w:sz w:val="18"/>
              </w:rPr>
              <w:t>Full validation 204 ca</w:t>
            </w:r>
          </w:p>
        </w:tc>
      </w:tr>
      <w:tr w:rsidR="00062B8A" w14:paraId="63A32ED6"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72D51AE" w14:textId="77777777" w:rsidR="00062B8A" w:rsidRDefault="00000000">
            <w:pPr>
              <w:spacing w:after="0"/>
              <w:jc w:val="left"/>
            </w:pPr>
            <w:r>
              <w:rPr>
                <w:color w:val="171717"/>
                <w:sz w:val="18"/>
              </w:rPr>
              <w:t>Mean Dice</w:t>
            </w:r>
          </w:p>
        </w:tc>
        <w:tc>
          <w:tcPr>
            <w:tcW w:w="61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0A34BE4" w14:textId="77777777" w:rsidR="00062B8A" w:rsidRDefault="00000000">
            <w:pPr>
              <w:spacing w:after="0"/>
              <w:jc w:val="left"/>
            </w:pPr>
            <w:r>
              <w:rPr>
                <w:color w:val="171717"/>
                <w:sz w:val="18"/>
              </w:rPr>
              <w:t>0,8653, bị ET=1 ảnh hưởng</w:t>
            </w:r>
          </w:p>
        </w:tc>
      </w:tr>
      <w:tr w:rsidR="00062B8A" w14:paraId="0A4D0D93"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vAlign w:val="center"/>
          </w:tcPr>
          <w:p w14:paraId="0648ACC0" w14:textId="77777777" w:rsidR="00062B8A" w:rsidRDefault="00000000">
            <w:pPr>
              <w:spacing w:after="0"/>
              <w:jc w:val="left"/>
            </w:pPr>
            <w:r>
              <w:rPr>
                <w:color w:val="171717"/>
                <w:sz w:val="18"/>
              </w:rPr>
              <w:t>Limit</w:t>
            </w:r>
          </w:p>
        </w:tc>
        <w:tc>
          <w:tcPr>
            <w:tcW w:w="6180" w:type="dxa"/>
            <w:tcBorders>
              <w:top w:val="single" w:sz="6" w:space="0" w:color="B6BDCC"/>
              <w:left w:val="single" w:sz="6" w:space="0" w:color="B6BDCC"/>
              <w:bottom w:val="single" w:sz="6" w:space="0" w:color="B6BDCC"/>
              <w:right w:val="single" w:sz="6" w:space="0" w:color="B6BDCC"/>
            </w:tcBorders>
            <w:vAlign w:val="center"/>
          </w:tcPr>
          <w:p w14:paraId="2D17EF88" w14:textId="77777777" w:rsidR="00062B8A" w:rsidRDefault="00000000">
            <w:pPr>
              <w:spacing w:after="0"/>
              <w:jc w:val="left"/>
            </w:pPr>
            <w:r>
              <w:rPr>
                <w:color w:val="171717"/>
                <w:sz w:val="18"/>
              </w:rPr>
              <w:t>Không test; ET chưa được thử thách</w:t>
            </w:r>
          </w:p>
        </w:tc>
      </w:tr>
      <w:tr w:rsidR="00062B8A" w14:paraId="510DE901"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90E79B9" w14:textId="77777777" w:rsidR="00062B8A" w:rsidRDefault="00000000">
            <w:pPr>
              <w:spacing w:after="0"/>
              <w:jc w:val="left"/>
            </w:pPr>
            <w:r>
              <w:rPr>
                <w:color w:val="171717"/>
                <w:sz w:val="18"/>
              </w:rPr>
              <w:t>Status</w:t>
            </w:r>
          </w:p>
        </w:tc>
        <w:tc>
          <w:tcPr>
            <w:tcW w:w="61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B608653" w14:textId="77777777" w:rsidR="00062B8A" w:rsidRDefault="00000000">
            <w:pPr>
              <w:spacing w:after="0"/>
              <w:jc w:val="left"/>
            </w:pPr>
            <w:r>
              <w:rPr>
                <w:color w:val="171717"/>
                <w:sz w:val="18"/>
              </w:rPr>
              <w:t>Experimental</w:t>
            </w:r>
          </w:p>
        </w:tc>
      </w:tr>
    </w:tbl>
    <w:p w14:paraId="1DB0B6D0" w14:textId="77777777" w:rsidR="00062B8A" w:rsidRDefault="00062B8A">
      <w:pPr>
        <w:spacing w:after="0"/>
      </w:pPr>
    </w:p>
    <w:p w14:paraId="1F620F2C" w14:textId="77777777" w:rsidR="00062B8A" w:rsidRDefault="00000000">
      <w:pPr>
        <w:pStyle w:val="Heading2"/>
      </w:pPr>
      <w:r>
        <w:t>Appendix H – Hướng dẫn sử dụng nhanh</w:t>
      </w:r>
    </w:p>
    <w:p w14:paraId="0FECDB03" w14:textId="77777777" w:rsidR="00062B8A" w:rsidRDefault="00000000">
      <w:pPr>
        <w:widowControl/>
      </w:pPr>
      <w:r>
        <w:t>Bản mẫu được chạy trong môi trường cục bộ theo hướng dẫn của repository. Người dùng chuẩn bị bốn file NIfTI của cùng một ca, xác minh không chứa thông tin định danh, chọn model và tải từng modality vào đúng ô. Sau khi chạy, người dùng xem overlay ba mặt phẳng trước khi tải mask hoặc PDF.</w:t>
      </w:r>
    </w:p>
    <w:p w14:paraId="0C9AB545" w14:textId="77777777" w:rsidR="00062B8A" w:rsidRDefault="00000000">
      <w:pPr>
        <w:pStyle w:val="ReportBullet"/>
      </w:pPr>
      <w:r>
        <w:t>•  Bước 1: chọn 3D U-Net hoặc Swin UNETR; ưu tiên baseline theo mục tiêu thử nghiệm.</w:t>
      </w:r>
    </w:p>
    <w:p w14:paraId="2628CDDE" w14:textId="77777777" w:rsidR="00062B8A" w:rsidRDefault="00000000">
      <w:pPr>
        <w:pStyle w:val="ReportBullet"/>
      </w:pPr>
      <w:r>
        <w:t>•  Bước 2: tải đúng T1n, T1c, T2w và T2-FLAIR của cùng case.</w:t>
      </w:r>
    </w:p>
    <w:p w14:paraId="066E812A" w14:textId="77777777" w:rsidR="00062B8A" w:rsidRDefault="00000000">
      <w:pPr>
        <w:pStyle w:val="ReportBullet"/>
      </w:pPr>
      <w:r>
        <w:t>•  Bước 3: kiểm tra preview/shape nếu giao diện hiển thị.</w:t>
      </w:r>
    </w:p>
    <w:p w14:paraId="585DCE9F" w14:textId="77777777" w:rsidR="00062B8A" w:rsidRDefault="00000000">
      <w:pPr>
        <w:pStyle w:val="ReportBullet"/>
      </w:pPr>
      <w:r>
        <w:t>•  Bước 4: chạy phân đoạn và đợi thông báo hoàn tất.</w:t>
      </w:r>
    </w:p>
    <w:p w14:paraId="21CC839A" w14:textId="77777777" w:rsidR="00062B8A" w:rsidRDefault="00000000">
      <w:pPr>
        <w:pStyle w:val="ReportBullet"/>
      </w:pPr>
      <w:r>
        <w:t>•  Bước 5: review mask ở axial, coronal và sagittal; không chỉ xem lát trung tâm.</w:t>
      </w:r>
    </w:p>
    <w:p w14:paraId="3DE17C9E" w14:textId="77777777" w:rsidR="00062B8A" w:rsidRDefault="00000000">
      <w:pPr>
        <w:pStyle w:val="ReportBullet"/>
      </w:pPr>
      <w:r>
        <w:t>•  Bước 6: tải NIfTI/PDF và lưu cùng model version.</w:t>
      </w:r>
    </w:p>
    <w:p w14:paraId="0E7692CB" w14:textId="77777777" w:rsidR="00062B8A" w:rsidRDefault="00000000">
      <w:pPr>
        <w:pStyle w:val="ReportBullet"/>
      </w:pPr>
      <w:r>
        <w:t>•  Bước 7: nếu mask bất thường, không dùng kết quả; ghi issue và chuyển cho người có chuyên môn.</w:t>
      </w:r>
    </w:p>
    <w:p w14:paraId="75EA1D9B" w14:textId="77777777" w:rsidR="00062B8A" w:rsidRDefault="00000000">
      <w:pPr>
        <w:pStyle w:val="Heading2"/>
      </w:pPr>
      <w:r>
        <w:t>Appendix I – Bản đồ artifact và khả năng tái lập</w:t>
      </w:r>
    </w:p>
    <w:p w14:paraId="317EB56D" w14:textId="77777777" w:rsidR="00062B8A" w:rsidRDefault="00000000">
      <w:pPr>
        <w:widowControl/>
      </w:pPr>
      <w:r>
        <w:t>Bảng liệt kê artifact chính trong repository. Đường dẫn tương đối được dùng để tài liệu có thể di chuyển cùng dự án. Trước khi nộp, nhóm cần xác nhận tất cả file còn tồn tại và checkpoint không bị thay đổi.</w:t>
      </w:r>
    </w:p>
    <w:tbl>
      <w:tblPr>
        <w:tblW w:w="0" w:type="auto"/>
        <w:jc w:val="center"/>
        <w:tblLayout w:type="fixed"/>
        <w:tblLook w:val="04A0" w:firstRow="1" w:lastRow="0" w:firstColumn="1" w:lastColumn="0" w:noHBand="0" w:noVBand="1"/>
      </w:tblPr>
      <w:tblGrid>
        <w:gridCol w:w="4082"/>
        <w:gridCol w:w="4762"/>
      </w:tblGrid>
      <w:tr w:rsidR="00062B8A" w14:paraId="2199E8EE" w14:textId="77777777">
        <w:trPr>
          <w:cantSplit/>
          <w:tblHeader/>
          <w:jc w:val="center"/>
        </w:trPr>
        <w:tc>
          <w:tcPr>
            <w:tcW w:w="408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502E2A6" w14:textId="77777777" w:rsidR="00062B8A" w:rsidRDefault="00000000">
            <w:pPr>
              <w:spacing w:after="0"/>
              <w:jc w:val="center"/>
            </w:pPr>
            <w:r>
              <w:rPr>
                <w:b/>
                <w:color w:val="FFFFFF"/>
                <w:sz w:val="18"/>
              </w:rPr>
              <w:t>Artifact</w:t>
            </w:r>
          </w:p>
        </w:tc>
        <w:tc>
          <w:tcPr>
            <w:tcW w:w="476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ABDE228" w14:textId="77777777" w:rsidR="00062B8A" w:rsidRDefault="00000000">
            <w:pPr>
              <w:spacing w:after="0"/>
              <w:jc w:val="center"/>
            </w:pPr>
            <w:r>
              <w:rPr>
                <w:b/>
                <w:color w:val="FFFFFF"/>
                <w:sz w:val="18"/>
              </w:rPr>
              <w:t>Vai trò</w:t>
            </w:r>
          </w:p>
        </w:tc>
      </w:tr>
      <w:tr w:rsidR="00062B8A" w14:paraId="5C46B5E8" w14:textId="77777777">
        <w:trPr>
          <w:cantSplit/>
          <w:jc w:val="center"/>
        </w:trPr>
        <w:tc>
          <w:tcPr>
            <w:tcW w:w="4082" w:type="dxa"/>
            <w:tcBorders>
              <w:top w:val="single" w:sz="6" w:space="0" w:color="B6BDCC"/>
              <w:left w:val="single" w:sz="6" w:space="0" w:color="B6BDCC"/>
              <w:bottom w:val="single" w:sz="6" w:space="0" w:color="B6BDCC"/>
              <w:right w:val="single" w:sz="6" w:space="0" w:color="B6BDCC"/>
            </w:tcBorders>
            <w:vAlign w:val="center"/>
          </w:tcPr>
          <w:p w14:paraId="2889C87B" w14:textId="77777777" w:rsidR="00062B8A" w:rsidRDefault="00000000">
            <w:pPr>
              <w:spacing w:after="0"/>
              <w:jc w:val="left"/>
            </w:pPr>
            <w:r>
              <w:rPr>
                <w:color w:val="171717"/>
                <w:sz w:val="18"/>
              </w:rPr>
              <w:t>SIC_Capstone_v1.ipynb</w:t>
            </w:r>
          </w:p>
        </w:tc>
        <w:tc>
          <w:tcPr>
            <w:tcW w:w="4762" w:type="dxa"/>
            <w:tcBorders>
              <w:top w:val="single" w:sz="6" w:space="0" w:color="B6BDCC"/>
              <w:left w:val="single" w:sz="6" w:space="0" w:color="B6BDCC"/>
              <w:bottom w:val="single" w:sz="6" w:space="0" w:color="B6BDCC"/>
              <w:right w:val="single" w:sz="6" w:space="0" w:color="B6BDCC"/>
            </w:tcBorders>
            <w:vAlign w:val="center"/>
          </w:tcPr>
          <w:p w14:paraId="48DCDE3D" w14:textId="77777777" w:rsidR="00062B8A" w:rsidRDefault="00000000">
            <w:pPr>
              <w:spacing w:after="0"/>
              <w:jc w:val="left"/>
            </w:pPr>
            <w:r>
              <w:rPr>
                <w:color w:val="171717"/>
                <w:sz w:val="18"/>
              </w:rPr>
              <w:t>Huấn luyện/đánh giá 3D U-Net</w:t>
            </w:r>
          </w:p>
        </w:tc>
      </w:tr>
      <w:tr w:rsidR="00062B8A" w14:paraId="13ED5010" w14:textId="77777777">
        <w:trPr>
          <w:cantSplit/>
          <w:jc w:val="center"/>
        </w:trPr>
        <w:tc>
          <w:tcPr>
            <w:tcW w:w="408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FBD66C4" w14:textId="77777777" w:rsidR="00062B8A" w:rsidRDefault="00000000">
            <w:pPr>
              <w:spacing w:after="0"/>
              <w:jc w:val="left"/>
            </w:pPr>
            <w:r>
              <w:rPr>
                <w:color w:val="171717"/>
                <w:sz w:val="18"/>
              </w:rPr>
              <w:t>SIC_Capstone_v2.ipynb</w:t>
            </w:r>
          </w:p>
        </w:tc>
        <w:tc>
          <w:tcPr>
            <w:tcW w:w="476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01C2CBE" w14:textId="77777777" w:rsidR="00062B8A" w:rsidRDefault="00000000">
            <w:pPr>
              <w:spacing w:after="0"/>
              <w:jc w:val="left"/>
            </w:pPr>
            <w:r>
              <w:rPr>
                <w:color w:val="171717"/>
                <w:sz w:val="18"/>
              </w:rPr>
              <w:t>Huấn luyện/đánh giá Swin UNETR</w:t>
            </w:r>
          </w:p>
        </w:tc>
      </w:tr>
      <w:tr w:rsidR="00062B8A" w14:paraId="30587129" w14:textId="77777777">
        <w:trPr>
          <w:cantSplit/>
          <w:jc w:val="center"/>
        </w:trPr>
        <w:tc>
          <w:tcPr>
            <w:tcW w:w="4082" w:type="dxa"/>
            <w:tcBorders>
              <w:top w:val="single" w:sz="6" w:space="0" w:color="B6BDCC"/>
              <w:left w:val="single" w:sz="6" w:space="0" w:color="B6BDCC"/>
              <w:bottom w:val="single" w:sz="6" w:space="0" w:color="B6BDCC"/>
              <w:right w:val="single" w:sz="6" w:space="0" w:color="B6BDCC"/>
            </w:tcBorders>
            <w:vAlign w:val="center"/>
          </w:tcPr>
          <w:p w14:paraId="122543E4" w14:textId="77777777" w:rsidR="00062B8A" w:rsidRDefault="00000000">
            <w:pPr>
              <w:spacing w:after="0"/>
              <w:jc w:val="left"/>
            </w:pPr>
            <w:r>
              <w:rPr>
                <w:color w:val="171717"/>
                <w:sz w:val="18"/>
              </w:rPr>
              <w:t>best_unet3d.pth</w:t>
            </w:r>
          </w:p>
        </w:tc>
        <w:tc>
          <w:tcPr>
            <w:tcW w:w="4762" w:type="dxa"/>
            <w:tcBorders>
              <w:top w:val="single" w:sz="6" w:space="0" w:color="B6BDCC"/>
              <w:left w:val="single" w:sz="6" w:space="0" w:color="B6BDCC"/>
              <w:bottom w:val="single" w:sz="6" w:space="0" w:color="B6BDCC"/>
              <w:right w:val="single" w:sz="6" w:space="0" w:color="B6BDCC"/>
            </w:tcBorders>
            <w:vAlign w:val="center"/>
          </w:tcPr>
          <w:p w14:paraId="3AAA3FA5" w14:textId="77777777" w:rsidR="00062B8A" w:rsidRDefault="00000000">
            <w:pPr>
              <w:spacing w:after="0"/>
              <w:jc w:val="left"/>
            </w:pPr>
            <w:r>
              <w:rPr>
                <w:color w:val="171717"/>
                <w:sz w:val="18"/>
              </w:rPr>
              <w:t>Checkpoint baseline</w:t>
            </w:r>
          </w:p>
        </w:tc>
      </w:tr>
      <w:tr w:rsidR="00062B8A" w14:paraId="34304E4D" w14:textId="77777777">
        <w:trPr>
          <w:cantSplit/>
          <w:jc w:val="center"/>
        </w:trPr>
        <w:tc>
          <w:tcPr>
            <w:tcW w:w="408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BFA1207" w14:textId="77777777" w:rsidR="00062B8A" w:rsidRDefault="00000000">
            <w:pPr>
              <w:spacing w:after="0"/>
              <w:jc w:val="left"/>
            </w:pPr>
            <w:r>
              <w:rPr>
                <w:color w:val="171717"/>
                <w:sz w:val="18"/>
              </w:rPr>
              <w:t>best_swin_unetr.pth</w:t>
            </w:r>
          </w:p>
        </w:tc>
        <w:tc>
          <w:tcPr>
            <w:tcW w:w="476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392721B" w14:textId="77777777" w:rsidR="00062B8A" w:rsidRDefault="00000000">
            <w:pPr>
              <w:spacing w:after="0"/>
              <w:jc w:val="left"/>
            </w:pPr>
            <w:r>
              <w:rPr>
                <w:color w:val="171717"/>
                <w:sz w:val="18"/>
              </w:rPr>
              <w:t>Checkpoint Transformer</w:t>
            </w:r>
          </w:p>
        </w:tc>
      </w:tr>
      <w:tr w:rsidR="00062B8A" w14:paraId="4BCCD631" w14:textId="77777777">
        <w:trPr>
          <w:cantSplit/>
          <w:jc w:val="center"/>
        </w:trPr>
        <w:tc>
          <w:tcPr>
            <w:tcW w:w="4082" w:type="dxa"/>
            <w:tcBorders>
              <w:top w:val="single" w:sz="6" w:space="0" w:color="B6BDCC"/>
              <w:left w:val="single" w:sz="6" w:space="0" w:color="B6BDCC"/>
              <w:bottom w:val="single" w:sz="6" w:space="0" w:color="B6BDCC"/>
              <w:right w:val="single" w:sz="6" w:space="0" w:color="B6BDCC"/>
            </w:tcBorders>
            <w:vAlign w:val="center"/>
          </w:tcPr>
          <w:p w14:paraId="3C38A74E" w14:textId="77777777" w:rsidR="00062B8A" w:rsidRDefault="00000000">
            <w:pPr>
              <w:spacing w:after="0"/>
              <w:jc w:val="left"/>
            </w:pPr>
            <w:r>
              <w:rPr>
                <w:color w:val="171717"/>
                <w:sz w:val="18"/>
              </w:rPr>
              <w:t>BraTS_Model/app.py</w:t>
            </w:r>
          </w:p>
        </w:tc>
        <w:tc>
          <w:tcPr>
            <w:tcW w:w="4762" w:type="dxa"/>
            <w:tcBorders>
              <w:top w:val="single" w:sz="6" w:space="0" w:color="B6BDCC"/>
              <w:left w:val="single" w:sz="6" w:space="0" w:color="B6BDCC"/>
              <w:bottom w:val="single" w:sz="6" w:space="0" w:color="B6BDCC"/>
              <w:right w:val="single" w:sz="6" w:space="0" w:color="B6BDCC"/>
            </w:tcBorders>
            <w:vAlign w:val="center"/>
          </w:tcPr>
          <w:p w14:paraId="6477322D" w14:textId="77777777" w:rsidR="00062B8A" w:rsidRDefault="00000000">
            <w:pPr>
              <w:spacing w:after="0"/>
              <w:jc w:val="left"/>
            </w:pPr>
            <w:r>
              <w:rPr>
                <w:color w:val="171717"/>
                <w:sz w:val="18"/>
              </w:rPr>
              <w:t>Giao diện Gradio</w:t>
            </w:r>
          </w:p>
        </w:tc>
      </w:tr>
      <w:tr w:rsidR="00062B8A" w14:paraId="070A2CAE" w14:textId="77777777">
        <w:trPr>
          <w:cantSplit/>
          <w:jc w:val="center"/>
        </w:trPr>
        <w:tc>
          <w:tcPr>
            <w:tcW w:w="408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C41FA95" w14:textId="77777777" w:rsidR="00062B8A" w:rsidRDefault="00000000">
            <w:pPr>
              <w:spacing w:after="0"/>
              <w:jc w:val="left"/>
            </w:pPr>
            <w:r>
              <w:rPr>
                <w:color w:val="171717"/>
                <w:sz w:val="18"/>
              </w:rPr>
              <w:t>BraTS_Model/inference_utils.py</w:t>
            </w:r>
          </w:p>
        </w:tc>
        <w:tc>
          <w:tcPr>
            <w:tcW w:w="476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A36E55E" w14:textId="77777777" w:rsidR="00062B8A" w:rsidRDefault="00000000">
            <w:pPr>
              <w:spacing w:after="0"/>
              <w:jc w:val="left"/>
            </w:pPr>
            <w:r>
              <w:rPr>
                <w:color w:val="171717"/>
                <w:sz w:val="18"/>
              </w:rPr>
              <w:t>Tiền xử lý và suy luận</w:t>
            </w:r>
          </w:p>
        </w:tc>
      </w:tr>
      <w:tr w:rsidR="00062B8A" w14:paraId="722D682C" w14:textId="77777777">
        <w:trPr>
          <w:cantSplit/>
          <w:jc w:val="center"/>
        </w:trPr>
        <w:tc>
          <w:tcPr>
            <w:tcW w:w="4082" w:type="dxa"/>
            <w:tcBorders>
              <w:top w:val="single" w:sz="6" w:space="0" w:color="B6BDCC"/>
              <w:left w:val="single" w:sz="6" w:space="0" w:color="B6BDCC"/>
              <w:bottom w:val="single" w:sz="6" w:space="0" w:color="B6BDCC"/>
              <w:right w:val="single" w:sz="6" w:space="0" w:color="B6BDCC"/>
            </w:tcBorders>
            <w:vAlign w:val="center"/>
          </w:tcPr>
          <w:p w14:paraId="2C60C769" w14:textId="77777777" w:rsidR="00062B8A" w:rsidRDefault="00000000">
            <w:pPr>
              <w:spacing w:after="0"/>
              <w:jc w:val="left"/>
            </w:pPr>
            <w:r>
              <w:rPr>
                <w:color w:val="171717"/>
                <w:sz w:val="18"/>
              </w:rPr>
              <w:t>doc/SIC_AI_Chapter 11. Starting an AI Project.pdf</w:t>
            </w:r>
          </w:p>
        </w:tc>
        <w:tc>
          <w:tcPr>
            <w:tcW w:w="4762" w:type="dxa"/>
            <w:tcBorders>
              <w:top w:val="single" w:sz="6" w:space="0" w:color="B6BDCC"/>
              <w:left w:val="single" w:sz="6" w:space="0" w:color="B6BDCC"/>
              <w:bottom w:val="single" w:sz="6" w:space="0" w:color="B6BDCC"/>
              <w:right w:val="single" w:sz="6" w:space="0" w:color="B6BDCC"/>
            </w:tcBorders>
            <w:vAlign w:val="center"/>
          </w:tcPr>
          <w:p w14:paraId="17CEC377" w14:textId="77777777" w:rsidR="00062B8A" w:rsidRDefault="00000000">
            <w:pPr>
              <w:spacing w:after="0"/>
              <w:jc w:val="left"/>
            </w:pPr>
            <w:r>
              <w:rPr>
                <w:color w:val="171717"/>
                <w:sz w:val="18"/>
              </w:rPr>
              <w:t>Hướng dẫn xác định/follow-up vấn đề</w:t>
            </w:r>
          </w:p>
        </w:tc>
      </w:tr>
      <w:tr w:rsidR="00062B8A" w14:paraId="56B6C8EB" w14:textId="77777777">
        <w:trPr>
          <w:cantSplit/>
          <w:jc w:val="center"/>
        </w:trPr>
        <w:tc>
          <w:tcPr>
            <w:tcW w:w="408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30245D0" w14:textId="77777777" w:rsidR="00062B8A" w:rsidRDefault="00000000">
            <w:pPr>
              <w:spacing w:after="0"/>
              <w:jc w:val="left"/>
            </w:pPr>
            <w:r>
              <w:rPr>
                <w:color w:val="171717"/>
                <w:sz w:val="18"/>
              </w:rPr>
              <w:t>doc/Report_BraTS-GLI-2026_nzd2b1s9.pdf</w:t>
            </w:r>
          </w:p>
        </w:tc>
        <w:tc>
          <w:tcPr>
            <w:tcW w:w="476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93D10B6" w14:textId="77777777" w:rsidR="00062B8A" w:rsidRDefault="00000000">
            <w:pPr>
              <w:spacing w:after="0"/>
              <w:jc w:val="left"/>
            </w:pPr>
            <w:r>
              <w:rPr>
                <w:color w:val="171717"/>
                <w:sz w:val="18"/>
              </w:rPr>
              <w:t>Output minh họa</w:t>
            </w:r>
          </w:p>
        </w:tc>
      </w:tr>
    </w:tbl>
    <w:p w14:paraId="3D46BF0E" w14:textId="77777777" w:rsidR="00062B8A" w:rsidRDefault="00000000">
      <w:pPr>
        <w:spacing w:after="0" w:line="20" w:lineRule="exact"/>
      </w:pPr>
      <w:r>
        <w:rPr>
          <w:sz w:val="2"/>
        </w:rPr>
        <w:t xml:space="preserve"> </w:t>
      </w:r>
    </w:p>
    <w:sectPr w:rsidR="00062B8A" w:rsidSect="00A229EE">
      <w:headerReference w:type="default" r:id="rId37"/>
      <w:footerReference w:type="default" r:id="rId38"/>
      <w:headerReference w:type="first" r:id="rId39"/>
      <w:footerReference w:type="first" r:id="rId40"/>
      <w:pgSz w:w="11906" w:h="16838"/>
      <w:pgMar w:top="1701" w:right="1440" w:bottom="1440" w:left="1440" w:header="680" w:footer="68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D4A3C" w14:textId="77777777" w:rsidR="00B42D55" w:rsidRDefault="00B42D55">
      <w:r>
        <w:separator/>
      </w:r>
    </w:p>
  </w:endnote>
  <w:endnote w:type="continuationSeparator" w:id="0">
    <w:p w14:paraId="18F916A9" w14:textId="77777777" w:rsidR="00B42D55" w:rsidRDefault="00B42D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AE1341E-CB31-4946-8F99-247098F6346E}"/>
    <w:embedBold r:id="rId2" w:fontKey="{4DED1726-F67A-4513-8761-DA39BBD4E811}"/>
    <w:embedItalic r:id="rId3" w:fontKey="{5ED6AACF-B891-4747-B310-EED960396A0D}"/>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418272"/>
      <w:docPartObj>
        <w:docPartGallery w:val="Page Numbers (Bottom of Page)"/>
        <w:docPartUnique/>
      </w:docPartObj>
    </w:sdtPr>
    <w:sdtContent>
      <w:sdt>
        <w:sdtPr>
          <w:id w:val="1199442925"/>
          <w:docPartObj>
            <w:docPartGallery w:val="Page Numbers (Top of Page)"/>
            <w:docPartUnique/>
          </w:docPartObj>
        </w:sdtPr>
        <w:sdtContent>
          <w:p w14:paraId="2E2421D0" w14:textId="77777777" w:rsidR="00A229EE" w:rsidRPr="00F65BF0" w:rsidRDefault="00301FEF" w:rsidP="00301FEF">
            <w:pPr>
              <w:pStyle w:val="Footer"/>
              <w:tabs>
                <w:tab w:val="clear" w:pos="4513"/>
                <w:tab w:val="center" w:pos="3119"/>
              </w:tabs>
              <w:jc w:val="center"/>
              <w:rPr>
                <w:sz w:val="18"/>
              </w:rPr>
            </w:pPr>
            <w:r w:rsidRPr="00F65BF0">
              <w:rPr>
                <w:sz w:val="18"/>
              </w:rPr>
              <w:t xml:space="preserve"> </w:t>
            </w:r>
          </w:p>
          <w:p w14:paraId="3B3206F9" w14:textId="77777777" w:rsidR="00301FEF" w:rsidRPr="00F65BF0" w:rsidRDefault="00301FEF" w:rsidP="00A229EE">
            <w:pPr>
              <w:pStyle w:val="Footer"/>
              <w:tabs>
                <w:tab w:val="clear" w:pos="4513"/>
                <w:tab w:val="center" w:pos="3119"/>
              </w:tabs>
              <w:jc w:val="right"/>
            </w:pPr>
            <w:r w:rsidRPr="00F65BF0">
              <w:rPr>
                <w:rFonts w:eastAsiaTheme="majorHAnsi"/>
                <w:lang w:val="ko-KR"/>
              </w:rPr>
              <w:t>Page</w:t>
            </w:r>
            <w:r w:rsidRPr="00F65BF0">
              <w:rPr>
                <w:lang w:val="ko-KR"/>
              </w:rPr>
              <w:t xml:space="preserve"> </w:t>
            </w:r>
            <w:r w:rsidRPr="00F65BF0">
              <w:rPr>
                <w:b/>
                <w:bCs/>
                <w:sz w:val="24"/>
                <w:szCs w:val="24"/>
              </w:rPr>
              <w:fldChar w:fldCharType="begin"/>
            </w:r>
            <w:r w:rsidRPr="00F65BF0">
              <w:rPr>
                <w:b/>
                <w:bCs/>
              </w:rPr>
              <w:instrText>PAGE</w:instrText>
            </w:r>
            <w:r w:rsidRPr="00F65BF0">
              <w:rPr>
                <w:b/>
                <w:bCs/>
                <w:sz w:val="24"/>
                <w:szCs w:val="24"/>
              </w:rPr>
              <w:fldChar w:fldCharType="separate"/>
            </w:r>
            <w:r w:rsidR="00335548">
              <w:rPr>
                <w:b/>
                <w:bCs/>
                <w:noProof/>
              </w:rPr>
              <w:t>2</w:t>
            </w:r>
            <w:r w:rsidRPr="00F65BF0">
              <w:rPr>
                <w:b/>
                <w:bCs/>
                <w:sz w:val="24"/>
                <w:szCs w:val="24"/>
              </w:rPr>
              <w:fldChar w:fldCharType="end"/>
            </w:r>
            <w:r w:rsidRPr="00F65BF0">
              <w:rPr>
                <w:lang w:val="ko-KR"/>
              </w:rPr>
              <w:t xml:space="preserve"> / </w:t>
            </w:r>
            <w:r w:rsidRPr="00F65BF0">
              <w:rPr>
                <w:b/>
                <w:bCs/>
                <w:sz w:val="24"/>
                <w:szCs w:val="24"/>
              </w:rPr>
              <w:fldChar w:fldCharType="begin"/>
            </w:r>
            <w:r w:rsidRPr="00F65BF0">
              <w:rPr>
                <w:b/>
                <w:bCs/>
              </w:rPr>
              <w:instrText>NUMPAGES</w:instrText>
            </w:r>
            <w:r w:rsidRPr="00F65BF0">
              <w:rPr>
                <w:b/>
                <w:bCs/>
                <w:sz w:val="24"/>
                <w:szCs w:val="24"/>
              </w:rPr>
              <w:fldChar w:fldCharType="separate"/>
            </w:r>
            <w:r w:rsidR="00335548">
              <w:rPr>
                <w:b/>
                <w:bCs/>
                <w:noProof/>
              </w:rPr>
              <w:t>7</w:t>
            </w:r>
            <w:r w:rsidRPr="00F65BF0">
              <w:rPr>
                <w:b/>
                <w:bCs/>
                <w:sz w:val="24"/>
                <w:szCs w:val="24"/>
              </w:rPr>
              <w:fldChar w:fldCharType="end"/>
            </w:r>
          </w:p>
        </w:sdtContent>
      </w:sdt>
    </w:sdtContent>
  </w:sdt>
  <w:p w14:paraId="09425334" w14:textId="77777777" w:rsidR="00301FEF" w:rsidRPr="00F65BF0" w:rsidRDefault="00301FEF" w:rsidP="00301FEF">
    <w:pPr>
      <w:pStyle w:val="Footer"/>
      <w:tabs>
        <w:tab w:val="clear" w:pos="4513"/>
        <w:tab w:val="clear" w:pos="9026"/>
        <w:tab w:val="left" w:pos="390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804696"/>
      <w:docPartObj>
        <w:docPartGallery w:val="Page Numbers (Bottom of Page)"/>
        <w:docPartUnique/>
      </w:docPartObj>
    </w:sdtPr>
    <w:sdtContent>
      <w:sdt>
        <w:sdtPr>
          <w:id w:val="657577314"/>
          <w:docPartObj>
            <w:docPartGallery w:val="Page Numbers (Top of Page)"/>
            <w:docPartUnique/>
          </w:docPartObj>
        </w:sdtPr>
        <w:sdtContent>
          <w:p w14:paraId="6DCBC3A7" w14:textId="77777777" w:rsidR="00301FEF" w:rsidRDefault="00301FEF" w:rsidP="00301FEF">
            <w:pPr>
              <w:pStyle w:val="Footer"/>
              <w:tabs>
                <w:tab w:val="clear" w:pos="4513"/>
                <w:tab w:val="center" w:pos="3119"/>
              </w:tabs>
              <w:jc w:val="center"/>
              <w:rPr>
                <w:sz w:val="18"/>
              </w:rPr>
            </w:pPr>
            <w:r>
              <w:rPr>
                <w:sz w:val="18"/>
              </w:rPr>
              <w:t xml:space="preserve"> </w:t>
            </w:r>
            <w:r>
              <w:rPr>
                <w:noProof/>
              </w:rPr>
              <w:drawing>
                <wp:inline distT="0" distB="0" distL="0" distR="0" wp14:anchorId="7233338A" wp14:editId="314D29A6">
                  <wp:extent cx="996950" cy="326187"/>
                  <wp:effectExtent l="0" t="0" r="0" b="0"/>
                  <wp:docPr id="35068112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6950" cy="326187"/>
                          </a:xfrm>
                          <a:prstGeom prst="rect">
                            <a:avLst/>
                          </a:prstGeom>
                          <a:noFill/>
                          <a:ln>
                            <a:noFill/>
                          </a:ln>
                        </pic:spPr>
                      </pic:pic>
                    </a:graphicData>
                  </a:graphic>
                </wp:inline>
              </w:drawing>
            </w:r>
          </w:p>
          <w:p w14:paraId="3D1DBDBA" w14:textId="77777777" w:rsidR="00301FEF" w:rsidRPr="000F5B43" w:rsidRDefault="00000000" w:rsidP="00A229EE">
            <w:pPr>
              <w:pStyle w:val="Footer"/>
              <w:tabs>
                <w:tab w:val="clear" w:pos="4513"/>
                <w:tab w:val="center" w:pos="3119"/>
              </w:tabs>
              <w:ind w:right="400"/>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9A7E5" w14:textId="77777777" w:rsidR="00B42D55" w:rsidRDefault="00B42D55">
      <w:r>
        <w:separator/>
      </w:r>
    </w:p>
  </w:footnote>
  <w:footnote w:type="continuationSeparator" w:id="0">
    <w:p w14:paraId="3743D974" w14:textId="77777777" w:rsidR="00B42D55" w:rsidRDefault="00B42D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0132" w14:textId="77777777" w:rsidR="00062B8A" w:rsidRDefault="00062B8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BDBFB" w14:textId="77777777" w:rsidR="00205AD3" w:rsidRPr="000A612B" w:rsidRDefault="00301FEF" w:rsidP="00301FEF">
    <w:pPr>
      <w:pStyle w:val="Header"/>
      <w:jc w:val="left"/>
    </w:pPr>
    <w:r w:rsidRPr="000F5B43">
      <w:rPr>
        <w:noProof/>
        <w:sz w:val="14"/>
      </w:rPr>
      <mc:AlternateContent>
        <mc:Choice Requires="wps">
          <w:drawing>
            <wp:anchor distT="0" distB="0" distL="114300" distR="114300" simplePos="0" relativeHeight="251659264" behindDoc="0" locked="0" layoutInCell="1" allowOverlap="1" wp14:anchorId="41BD9844" wp14:editId="21873DF9">
              <wp:simplePos x="0" y="0"/>
              <wp:positionH relativeFrom="column">
                <wp:posOffset>0</wp:posOffset>
              </wp:positionH>
              <wp:positionV relativeFrom="paragraph">
                <wp:posOffset>0</wp:posOffset>
              </wp:positionV>
              <wp:extent cx="1076325" cy="165793"/>
              <wp:effectExtent l="0" t="0" r="9525" b="5715"/>
              <wp:wrapNone/>
              <wp:docPr id="1186612583" name="Freeform 5">
                <a:extLst xmlns:a="http://schemas.openxmlformats.org/drawingml/2006/main">
                  <a:ext uri="{FF2B5EF4-FFF2-40B4-BE49-F238E27FC236}">
                    <a16:creationId xmlns:a16="http://schemas.microsoft.com/office/drawing/2014/main" id="{0D8AEED9-5E8F-4A4F-8427-AE314BEC60F8}"/>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93"/>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prstTxWarp prst="textNoShape">
                        <a:avLst/>
                      </a:prstTxWarp>
                      <a:scene3d>
                        <a:camera prst="orthographicFront"/>
                        <a:lightRig rig="threePt" dir="t"/>
                      </a:scene3d>
                      <a:sp3d>
                        <a:bevelT w="0" h="6350"/>
                      </a:sp3d>
                    </wps:bodyPr>
                  </wps:wsp>
                </a:graphicData>
              </a:graphic>
              <wp14:sizeRelH relativeFrom="margin">
                <wp14:pctWidth>0</wp14:pctWidth>
              </wp14:sizeRelH>
              <wp14:sizeRelV relativeFrom="margin">
                <wp14:pctHeight>0</wp14:pctHeight>
              </wp14:sizeRelV>
            </wp:anchor>
          </w:drawing>
        </mc:Choice>
        <mc:Fallback>
          <w:pict>
            <v:shape w14:anchorId="0FDDDF35" id="Freeform 5" o:spid="_x0000_s1026" style="position:absolute;left:0;text-align:left;margin-left:0;margin-top:0;width:84.75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7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&#1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path arrowok="t" o:connecttype="custom" o:connectlocs="40504,36733;69154,40704;107682,50135;55323,0;1976,55595;71623,127571;41492,124097;0,109205;55817,165793;110152,105234;541373,45171;555204,26805;569035,50631;607069,39711;502351,35243;571504,115658;557180,137499;541867,108709;500869,120622;610033,130053;541373,45171;854540,4964;797241,158347;832806,29783;926657,158347;888623,4964;164487,4964;177823,159836;220303,159836;233146,4964;397139,4964;358116,4964;292421,159836;331443,16381;397139,159836;424800,159836;459871,4964;754761,4964;715739,119629;700426,136506;685608,119629;646585,4964;647079,126082;754267,126082;754761,4964;1021990,95306;1037797,117644;1021496,135017;1005196,117644;1006184,39711;1036809,39711;1037303,54602;1075831,49142;1021496,993;967161,49142;967655,124593;1075831,124593;1076325,72969" o:connectangles="0,0,0,0,0,0,0,0,0,0,0,0,0,0,0,0,0,0,0,0,0,0,0,0,0,0,0,0,0,0,0,0,0,0,0,0,0,0,0,0,0,0,0,0,0,0,0,0,0,0,0,0,0,0,0,0,0,0"/>
              <o:lock v:ext="edit" aspectratio="t" verticies="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240F"/>
    <w:multiLevelType w:val="multilevel"/>
    <w:tmpl w:val="09D69042"/>
    <w:lvl w:ilvl="0">
      <w:start w:val="1"/>
      <w:numFmt w:val="bullet"/>
      <w:lvlText w:val="-"/>
      <w:lvlJc w:val="left"/>
      <w:pPr>
        <w:ind w:left="620" w:hanging="360"/>
      </w:pPr>
      <w:rPr>
        <w:u w:val="none"/>
      </w:rPr>
    </w:lvl>
    <w:lvl w:ilvl="1">
      <w:start w:val="1"/>
      <w:numFmt w:val="bullet"/>
      <w:lvlText w:val="-"/>
      <w:lvlJc w:val="left"/>
      <w:pPr>
        <w:ind w:left="1340" w:hanging="360"/>
      </w:pPr>
      <w:rPr>
        <w:u w:val="none"/>
      </w:rPr>
    </w:lvl>
    <w:lvl w:ilvl="2">
      <w:start w:val="1"/>
      <w:numFmt w:val="bullet"/>
      <w:lvlText w:val="-"/>
      <w:lvlJc w:val="left"/>
      <w:pPr>
        <w:ind w:left="2060" w:hanging="360"/>
      </w:pPr>
      <w:rPr>
        <w:u w:val="none"/>
      </w:rPr>
    </w:lvl>
    <w:lvl w:ilvl="3">
      <w:start w:val="1"/>
      <w:numFmt w:val="bullet"/>
      <w:lvlText w:val="-"/>
      <w:lvlJc w:val="left"/>
      <w:pPr>
        <w:ind w:left="2780" w:hanging="360"/>
      </w:pPr>
      <w:rPr>
        <w:u w:val="none"/>
      </w:rPr>
    </w:lvl>
    <w:lvl w:ilvl="4">
      <w:start w:val="1"/>
      <w:numFmt w:val="bullet"/>
      <w:lvlText w:val="-"/>
      <w:lvlJc w:val="left"/>
      <w:pPr>
        <w:ind w:left="3500" w:hanging="360"/>
      </w:pPr>
      <w:rPr>
        <w:u w:val="none"/>
      </w:rPr>
    </w:lvl>
    <w:lvl w:ilvl="5">
      <w:start w:val="1"/>
      <w:numFmt w:val="bullet"/>
      <w:lvlText w:val="-"/>
      <w:lvlJc w:val="left"/>
      <w:pPr>
        <w:ind w:left="4220" w:hanging="360"/>
      </w:pPr>
      <w:rPr>
        <w:u w:val="none"/>
      </w:rPr>
    </w:lvl>
    <w:lvl w:ilvl="6">
      <w:start w:val="1"/>
      <w:numFmt w:val="bullet"/>
      <w:lvlText w:val="-"/>
      <w:lvlJc w:val="left"/>
      <w:pPr>
        <w:ind w:left="4940" w:hanging="360"/>
      </w:pPr>
      <w:rPr>
        <w:u w:val="none"/>
      </w:rPr>
    </w:lvl>
    <w:lvl w:ilvl="7">
      <w:start w:val="1"/>
      <w:numFmt w:val="bullet"/>
      <w:lvlText w:val="-"/>
      <w:lvlJc w:val="left"/>
      <w:pPr>
        <w:ind w:left="5660" w:hanging="360"/>
      </w:pPr>
      <w:rPr>
        <w:u w:val="none"/>
      </w:rPr>
    </w:lvl>
    <w:lvl w:ilvl="8">
      <w:start w:val="1"/>
      <w:numFmt w:val="bullet"/>
      <w:lvlText w:val="-"/>
      <w:lvlJc w:val="left"/>
      <w:pPr>
        <w:ind w:left="6380" w:hanging="360"/>
      </w:pPr>
      <w:rPr>
        <w:u w:val="none"/>
      </w:rPr>
    </w:lvl>
  </w:abstractNum>
  <w:abstractNum w:abstractNumId="1" w15:restartNumberingAfterBreak="0">
    <w:nsid w:val="093F64B7"/>
    <w:multiLevelType w:val="multilevel"/>
    <w:tmpl w:val="F79E0D7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B515BE"/>
    <w:multiLevelType w:val="multilevel"/>
    <w:tmpl w:val="7D42A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38775B"/>
    <w:multiLevelType w:val="multilevel"/>
    <w:tmpl w:val="658AC2D0"/>
    <w:lvl w:ilvl="0">
      <w:start w:val="1"/>
      <w:numFmt w:val="decimal"/>
      <w:lvlText w:val="%1."/>
      <w:lvlJc w:val="left"/>
      <w:pPr>
        <w:ind w:left="760" w:hanging="360"/>
      </w:pPr>
    </w:lvl>
    <w:lvl w:ilvl="1">
      <w:start w:val="1"/>
      <w:numFmt w:val="decimal"/>
      <w:lvlText w:val="%1.%2"/>
      <w:lvlJc w:val="left"/>
      <w:pPr>
        <w:ind w:left="960" w:hanging="360"/>
      </w:pPr>
    </w:lvl>
    <w:lvl w:ilvl="2">
      <w:start w:val="1"/>
      <w:numFmt w:val="decimal"/>
      <w:lvlText w:val="%1.%2.%3"/>
      <w:lvlJc w:val="left"/>
      <w:pPr>
        <w:ind w:left="1520" w:hanging="720"/>
      </w:pPr>
    </w:lvl>
    <w:lvl w:ilvl="3">
      <w:start w:val="1"/>
      <w:numFmt w:val="decimal"/>
      <w:lvlText w:val="%1.%2.%3.%4"/>
      <w:lvlJc w:val="left"/>
      <w:pPr>
        <w:ind w:left="1720" w:hanging="720"/>
      </w:pPr>
    </w:lvl>
    <w:lvl w:ilvl="4">
      <w:start w:val="1"/>
      <w:numFmt w:val="decimal"/>
      <w:lvlText w:val="%1.%2.%3.%4.%5"/>
      <w:lvlJc w:val="left"/>
      <w:pPr>
        <w:ind w:left="2280" w:hanging="1080"/>
      </w:pPr>
    </w:lvl>
    <w:lvl w:ilvl="5">
      <w:start w:val="1"/>
      <w:numFmt w:val="decimal"/>
      <w:lvlText w:val="%1.%2.%3.%4.%5.%6"/>
      <w:lvlJc w:val="left"/>
      <w:pPr>
        <w:ind w:left="2480" w:hanging="1080"/>
      </w:pPr>
    </w:lvl>
    <w:lvl w:ilvl="6">
      <w:start w:val="1"/>
      <w:numFmt w:val="decimal"/>
      <w:lvlText w:val="%1.%2.%3.%4.%5.%6.%7"/>
      <w:lvlJc w:val="left"/>
      <w:pPr>
        <w:ind w:left="3040" w:hanging="1440"/>
      </w:pPr>
    </w:lvl>
    <w:lvl w:ilvl="7">
      <w:start w:val="1"/>
      <w:numFmt w:val="decimal"/>
      <w:lvlText w:val="%1.%2.%3.%4.%5.%6.%7.%8"/>
      <w:lvlJc w:val="left"/>
      <w:pPr>
        <w:ind w:left="3240" w:hanging="1440"/>
      </w:pPr>
    </w:lvl>
    <w:lvl w:ilvl="8">
      <w:start w:val="1"/>
      <w:numFmt w:val="decimal"/>
      <w:lvlText w:val="%1.%2.%3.%4.%5.%6.%7.%8.%9"/>
      <w:lvlJc w:val="left"/>
      <w:pPr>
        <w:ind w:left="3800" w:hanging="1800"/>
      </w:pPr>
    </w:lvl>
  </w:abstractNum>
  <w:abstractNum w:abstractNumId="4" w15:restartNumberingAfterBreak="0">
    <w:nsid w:val="1266016F"/>
    <w:multiLevelType w:val="multilevel"/>
    <w:tmpl w:val="7020D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26F4E09"/>
    <w:multiLevelType w:val="multilevel"/>
    <w:tmpl w:val="CD62A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5F16716"/>
    <w:multiLevelType w:val="multilevel"/>
    <w:tmpl w:val="F954A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B74553C"/>
    <w:multiLevelType w:val="multilevel"/>
    <w:tmpl w:val="62A0F56E"/>
    <w:lvl w:ilvl="0">
      <w:start w:val="1"/>
      <w:numFmt w:val="decimal"/>
      <w:lvlText w:val="(%1)"/>
      <w:lvlJc w:val="left"/>
      <w:pPr>
        <w:ind w:left="786" w:hanging="360"/>
      </w:pPr>
    </w:lvl>
    <w:lvl w:ilvl="1">
      <w:start w:val="1"/>
      <w:numFmt w:val="upperLetter"/>
      <w:lvlText w:val="%2."/>
      <w:lvlJc w:val="left"/>
      <w:pPr>
        <w:ind w:left="1226" w:hanging="400"/>
      </w:pPr>
    </w:lvl>
    <w:lvl w:ilvl="2">
      <w:start w:val="1"/>
      <w:numFmt w:val="lowerRoman"/>
      <w:lvlText w:val="%3."/>
      <w:lvlJc w:val="right"/>
      <w:pPr>
        <w:ind w:left="1626" w:hanging="400"/>
      </w:pPr>
    </w:lvl>
    <w:lvl w:ilvl="3">
      <w:start w:val="1"/>
      <w:numFmt w:val="decimal"/>
      <w:lvlText w:val="%4."/>
      <w:lvlJc w:val="left"/>
      <w:pPr>
        <w:ind w:left="2026" w:hanging="400"/>
      </w:pPr>
    </w:lvl>
    <w:lvl w:ilvl="4">
      <w:start w:val="1"/>
      <w:numFmt w:val="upperLetter"/>
      <w:lvlText w:val="%5."/>
      <w:lvlJc w:val="left"/>
      <w:pPr>
        <w:ind w:left="2426" w:hanging="400"/>
      </w:pPr>
    </w:lvl>
    <w:lvl w:ilvl="5">
      <w:start w:val="1"/>
      <w:numFmt w:val="lowerRoman"/>
      <w:lvlText w:val="%6."/>
      <w:lvlJc w:val="right"/>
      <w:pPr>
        <w:ind w:left="2826" w:hanging="400"/>
      </w:pPr>
    </w:lvl>
    <w:lvl w:ilvl="6">
      <w:start w:val="1"/>
      <w:numFmt w:val="decimal"/>
      <w:lvlText w:val="%7."/>
      <w:lvlJc w:val="left"/>
      <w:pPr>
        <w:ind w:left="3226" w:hanging="400"/>
      </w:pPr>
    </w:lvl>
    <w:lvl w:ilvl="7">
      <w:start w:val="1"/>
      <w:numFmt w:val="upperLetter"/>
      <w:lvlText w:val="%8."/>
      <w:lvlJc w:val="left"/>
      <w:pPr>
        <w:ind w:left="3626" w:hanging="400"/>
      </w:pPr>
    </w:lvl>
    <w:lvl w:ilvl="8">
      <w:start w:val="1"/>
      <w:numFmt w:val="lowerRoman"/>
      <w:lvlText w:val="%9."/>
      <w:lvlJc w:val="right"/>
      <w:pPr>
        <w:ind w:left="4026" w:hanging="400"/>
      </w:pPr>
    </w:lvl>
  </w:abstractNum>
  <w:abstractNum w:abstractNumId="8" w15:restartNumberingAfterBreak="0">
    <w:nsid w:val="243D5FB0"/>
    <w:multiLevelType w:val="multilevel"/>
    <w:tmpl w:val="531CB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5E32545"/>
    <w:multiLevelType w:val="multilevel"/>
    <w:tmpl w:val="1B12FA1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A6762F9"/>
    <w:multiLevelType w:val="multilevel"/>
    <w:tmpl w:val="8092E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D777A6E"/>
    <w:multiLevelType w:val="multilevel"/>
    <w:tmpl w:val="5A60A6D6"/>
    <w:lvl w:ilvl="0">
      <w:start w:val="2"/>
      <w:numFmt w:val="bullet"/>
      <w:lvlText w:val="-"/>
      <w:lvlJc w:val="left"/>
      <w:pPr>
        <w:ind w:left="565" w:hanging="360"/>
      </w:pPr>
      <w:rPr>
        <w:rFonts w:ascii="Malgun Gothic" w:eastAsia="Malgun Gothic" w:hAnsi="Malgun Gothic" w:cs="Malgun Gothic"/>
      </w:rPr>
    </w:lvl>
    <w:lvl w:ilvl="1">
      <w:start w:val="1"/>
      <w:numFmt w:val="bullet"/>
      <w:lvlText w:val="■"/>
      <w:lvlJc w:val="left"/>
      <w:pPr>
        <w:ind w:left="1005" w:hanging="400"/>
      </w:pPr>
      <w:rPr>
        <w:rFonts w:ascii="Noto Sans Symbols" w:eastAsia="Noto Sans Symbols" w:hAnsi="Noto Sans Symbols" w:cs="Noto Sans Symbols"/>
      </w:rPr>
    </w:lvl>
    <w:lvl w:ilvl="2">
      <w:start w:val="1"/>
      <w:numFmt w:val="bullet"/>
      <w:lvlText w:val="◆"/>
      <w:lvlJc w:val="left"/>
      <w:pPr>
        <w:ind w:left="1405" w:hanging="400"/>
      </w:pPr>
      <w:rPr>
        <w:rFonts w:ascii="Noto Sans Symbols" w:eastAsia="Noto Sans Symbols" w:hAnsi="Noto Sans Symbols" w:cs="Noto Sans Symbols"/>
      </w:rPr>
    </w:lvl>
    <w:lvl w:ilvl="3">
      <w:start w:val="1"/>
      <w:numFmt w:val="bullet"/>
      <w:lvlText w:val="●"/>
      <w:lvlJc w:val="left"/>
      <w:pPr>
        <w:ind w:left="1805" w:hanging="400"/>
      </w:pPr>
      <w:rPr>
        <w:rFonts w:ascii="Noto Sans Symbols" w:eastAsia="Noto Sans Symbols" w:hAnsi="Noto Sans Symbols" w:cs="Noto Sans Symbols"/>
      </w:rPr>
    </w:lvl>
    <w:lvl w:ilvl="4">
      <w:start w:val="1"/>
      <w:numFmt w:val="bullet"/>
      <w:lvlText w:val="■"/>
      <w:lvlJc w:val="left"/>
      <w:pPr>
        <w:ind w:left="2205" w:hanging="400"/>
      </w:pPr>
      <w:rPr>
        <w:rFonts w:ascii="Noto Sans Symbols" w:eastAsia="Noto Sans Symbols" w:hAnsi="Noto Sans Symbols" w:cs="Noto Sans Symbols"/>
      </w:rPr>
    </w:lvl>
    <w:lvl w:ilvl="5">
      <w:start w:val="1"/>
      <w:numFmt w:val="bullet"/>
      <w:lvlText w:val="◆"/>
      <w:lvlJc w:val="left"/>
      <w:pPr>
        <w:ind w:left="2605" w:hanging="400"/>
      </w:pPr>
      <w:rPr>
        <w:rFonts w:ascii="Noto Sans Symbols" w:eastAsia="Noto Sans Symbols" w:hAnsi="Noto Sans Symbols" w:cs="Noto Sans Symbols"/>
      </w:rPr>
    </w:lvl>
    <w:lvl w:ilvl="6">
      <w:start w:val="1"/>
      <w:numFmt w:val="bullet"/>
      <w:lvlText w:val="●"/>
      <w:lvlJc w:val="left"/>
      <w:pPr>
        <w:ind w:left="3005" w:hanging="400"/>
      </w:pPr>
      <w:rPr>
        <w:rFonts w:ascii="Noto Sans Symbols" w:eastAsia="Noto Sans Symbols" w:hAnsi="Noto Sans Symbols" w:cs="Noto Sans Symbols"/>
      </w:rPr>
    </w:lvl>
    <w:lvl w:ilvl="7">
      <w:start w:val="1"/>
      <w:numFmt w:val="bullet"/>
      <w:lvlText w:val="■"/>
      <w:lvlJc w:val="left"/>
      <w:pPr>
        <w:ind w:left="3405" w:hanging="400"/>
      </w:pPr>
      <w:rPr>
        <w:rFonts w:ascii="Noto Sans Symbols" w:eastAsia="Noto Sans Symbols" w:hAnsi="Noto Sans Symbols" w:cs="Noto Sans Symbols"/>
      </w:rPr>
    </w:lvl>
    <w:lvl w:ilvl="8">
      <w:start w:val="1"/>
      <w:numFmt w:val="bullet"/>
      <w:lvlText w:val="◆"/>
      <w:lvlJc w:val="left"/>
      <w:pPr>
        <w:ind w:left="3805" w:hanging="400"/>
      </w:pPr>
      <w:rPr>
        <w:rFonts w:ascii="Noto Sans Symbols" w:eastAsia="Noto Sans Symbols" w:hAnsi="Noto Sans Symbols" w:cs="Noto Sans Symbols"/>
      </w:rPr>
    </w:lvl>
  </w:abstractNum>
  <w:abstractNum w:abstractNumId="12" w15:restartNumberingAfterBreak="0">
    <w:nsid w:val="32760A43"/>
    <w:multiLevelType w:val="multilevel"/>
    <w:tmpl w:val="BA5AB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83592E"/>
    <w:multiLevelType w:val="multilevel"/>
    <w:tmpl w:val="05B2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F06D02"/>
    <w:multiLevelType w:val="multilevel"/>
    <w:tmpl w:val="6E70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7E75D9"/>
    <w:multiLevelType w:val="multilevel"/>
    <w:tmpl w:val="8B1AE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EE31992"/>
    <w:multiLevelType w:val="multilevel"/>
    <w:tmpl w:val="4510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D4721A"/>
    <w:multiLevelType w:val="multilevel"/>
    <w:tmpl w:val="29668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A912E86"/>
    <w:multiLevelType w:val="multilevel"/>
    <w:tmpl w:val="19CAA4D6"/>
    <w:lvl w:ilvl="0">
      <w:start w:val="1"/>
      <w:numFmt w:val="bullet"/>
      <w:lvlText w:val="-"/>
      <w:lvlJc w:val="left"/>
      <w:pPr>
        <w:ind w:left="460" w:hanging="360"/>
      </w:pPr>
      <w:rPr>
        <w:rFonts w:ascii="Malgun Gothic" w:eastAsia="Malgun Gothic" w:hAnsi="Malgun Gothic" w:cs="Malgun Gothic"/>
      </w:rPr>
    </w:lvl>
    <w:lvl w:ilvl="1">
      <w:start w:val="1"/>
      <w:numFmt w:val="bullet"/>
      <w:lvlText w:val="■"/>
      <w:lvlJc w:val="left"/>
      <w:pPr>
        <w:ind w:left="900" w:hanging="400"/>
      </w:pPr>
      <w:rPr>
        <w:rFonts w:ascii="Noto Sans Symbols" w:eastAsia="Noto Sans Symbols" w:hAnsi="Noto Sans Symbols" w:cs="Noto Sans Symbols"/>
      </w:rPr>
    </w:lvl>
    <w:lvl w:ilvl="2">
      <w:start w:val="1"/>
      <w:numFmt w:val="bullet"/>
      <w:lvlText w:val="◆"/>
      <w:lvlJc w:val="left"/>
      <w:pPr>
        <w:ind w:left="1300" w:hanging="400"/>
      </w:pPr>
      <w:rPr>
        <w:rFonts w:ascii="Noto Sans Symbols" w:eastAsia="Noto Sans Symbols" w:hAnsi="Noto Sans Symbols" w:cs="Noto Sans Symbols"/>
      </w:rPr>
    </w:lvl>
    <w:lvl w:ilvl="3">
      <w:start w:val="1"/>
      <w:numFmt w:val="bullet"/>
      <w:lvlText w:val="●"/>
      <w:lvlJc w:val="left"/>
      <w:pPr>
        <w:ind w:left="1700" w:hanging="400"/>
      </w:pPr>
      <w:rPr>
        <w:rFonts w:ascii="Noto Sans Symbols" w:eastAsia="Noto Sans Symbols" w:hAnsi="Noto Sans Symbols" w:cs="Noto Sans Symbols"/>
      </w:rPr>
    </w:lvl>
    <w:lvl w:ilvl="4">
      <w:start w:val="1"/>
      <w:numFmt w:val="bullet"/>
      <w:lvlText w:val="■"/>
      <w:lvlJc w:val="left"/>
      <w:pPr>
        <w:ind w:left="2100" w:hanging="400"/>
      </w:pPr>
      <w:rPr>
        <w:rFonts w:ascii="Noto Sans Symbols" w:eastAsia="Noto Sans Symbols" w:hAnsi="Noto Sans Symbols" w:cs="Noto Sans Symbols"/>
      </w:rPr>
    </w:lvl>
    <w:lvl w:ilvl="5">
      <w:start w:val="1"/>
      <w:numFmt w:val="bullet"/>
      <w:lvlText w:val="◆"/>
      <w:lvlJc w:val="left"/>
      <w:pPr>
        <w:ind w:left="2500" w:hanging="400"/>
      </w:pPr>
      <w:rPr>
        <w:rFonts w:ascii="Noto Sans Symbols" w:eastAsia="Noto Sans Symbols" w:hAnsi="Noto Sans Symbols" w:cs="Noto Sans Symbols"/>
      </w:rPr>
    </w:lvl>
    <w:lvl w:ilvl="6">
      <w:start w:val="1"/>
      <w:numFmt w:val="bullet"/>
      <w:lvlText w:val="●"/>
      <w:lvlJc w:val="left"/>
      <w:pPr>
        <w:ind w:left="2900" w:hanging="400"/>
      </w:pPr>
      <w:rPr>
        <w:rFonts w:ascii="Noto Sans Symbols" w:eastAsia="Noto Sans Symbols" w:hAnsi="Noto Sans Symbols" w:cs="Noto Sans Symbols"/>
      </w:rPr>
    </w:lvl>
    <w:lvl w:ilvl="7">
      <w:start w:val="1"/>
      <w:numFmt w:val="bullet"/>
      <w:lvlText w:val="■"/>
      <w:lvlJc w:val="left"/>
      <w:pPr>
        <w:ind w:left="3300" w:hanging="400"/>
      </w:pPr>
      <w:rPr>
        <w:rFonts w:ascii="Noto Sans Symbols" w:eastAsia="Noto Sans Symbols" w:hAnsi="Noto Sans Symbols" w:cs="Noto Sans Symbols"/>
      </w:rPr>
    </w:lvl>
    <w:lvl w:ilvl="8">
      <w:start w:val="1"/>
      <w:numFmt w:val="bullet"/>
      <w:lvlText w:val="◆"/>
      <w:lvlJc w:val="left"/>
      <w:pPr>
        <w:ind w:left="3700" w:hanging="400"/>
      </w:pPr>
      <w:rPr>
        <w:rFonts w:ascii="Noto Sans Symbols" w:eastAsia="Noto Sans Symbols" w:hAnsi="Noto Sans Symbols" w:cs="Noto Sans Symbols"/>
      </w:rPr>
    </w:lvl>
  </w:abstractNum>
  <w:abstractNum w:abstractNumId="19" w15:restartNumberingAfterBreak="0">
    <w:nsid w:val="607C4B5F"/>
    <w:multiLevelType w:val="multilevel"/>
    <w:tmpl w:val="8160C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4F30045"/>
    <w:multiLevelType w:val="multilevel"/>
    <w:tmpl w:val="EC08AA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695269A"/>
    <w:multiLevelType w:val="multilevel"/>
    <w:tmpl w:val="1F485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714B1A5D"/>
    <w:multiLevelType w:val="multilevel"/>
    <w:tmpl w:val="51C42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81930E3"/>
    <w:multiLevelType w:val="multilevel"/>
    <w:tmpl w:val="662C0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4997207">
    <w:abstractNumId w:val="20"/>
  </w:num>
  <w:num w:numId="2" w16cid:durableId="1203129651">
    <w:abstractNumId w:val="8"/>
  </w:num>
  <w:num w:numId="3" w16cid:durableId="441074115">
    <w:abstractNumId w:val="11"/>
  </w:num>
  <w:num w:numId="4" w16cid:durableId="1953511357">
    <w:abstractNumId w:val="22"/>
  </w:num>
  <w:num w:numId="5" w16cid:durableId="1301300576">
    <w:abstractNumId w:val="9"/>
  </w:num>
  <w:num w:numId="6" w16cid:durableId="307563382">
    <w:abstractNumId w:val="23"/>
  </w:num>
  <w:num w:numId="7" w16cid:durableId="694231380">
    <w:abstractNumId w:val="19"/>
  </w:num>
  <w:num w:numId="8" w16cid:durableId="1394963541">
    <w:abstractNumId w:val="7"/>
  </w:num>
  <w:num w:numId="9" w16cid:durableId="128788191">
    <w:abstractNumId w:val="5"/>
  </w:num>
  <w:num w:numId="10" w16cid:durableId="1937403649">
    <w:abstractNumId w:val="21"/>
  </w:num>
  <w:num w:numId="11" w16cid:durableId="541986504">
    <w:abstractNumId w:val="12"/>
  </w:num>
  <w:num w:numId="12" w16cid:durableId="1115372956">
    <w:abstractNumId w:val="0"/>
  </w:num>
  <w:num w:numId="13" w16cid:durableId="1644197012">
    <w:abstractNumId w:val="16"/>
  </w:num>
  <w:num w:numId="14" w16cid:durableId="1704673452">
    <w:abstractNumId w:val="18"/>
  </w:num>
  <w:num w:numId="15" w16cid:durableId="666129865">
    <w:abstractNumId w:val="4"/>
  </w:num>
  <w:num w:numId="16" w16cid:durableId="1270309784">
    <w:abstractNumId w:val="3"/>
  </w:num>
  <w:num w:numId="17" w16cid:durableId="778795455">
    <w:abstractNumId w:val="6"/>
  </w:num>
  <w:num w:numId="18" w16cid:durableId="1246720163">
    <w:abstractNumId w:val="10"/>
  </w:num>
  <w:num w:numId="19" w16cid:durableId="580675556">
    <w:abstractNumId w:val="1"/>
  </w:num>
  <w:num w:numId="20" w16cid:durableId="974025900">
    <w:abstractNumId w:val="14"/>
  </w:num>
  <w:num w:numId="21" w16cid:durableId="148442122">
    <w:abstractNumId w:val="13"/>
  </w:num>
  <w:num w:numId="22" w16cid:durableId="1371421976">
    <w:abstractNumId w:val="15"/>
  </w:num>
  <w:num w:numId="23" w16cid:durableId="1081178364">
    <w:abstractNumId w:val="2"/>
  </w:num>
  <w:num w:numId="24" w16cid:durableId="18954587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embedSystemFonts/>
  <w:saveSubset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21"/>
    <w:rsid w:val="00054D3B"/>
    <w:rsid w:val="00062B8A"/>
    <w:rsid w:val="000A612B"/>
    <w:rsid w:val="000B617A"/>
    <w:rsid w:val="000D3774"/>
    <w:rsid w:val="000E3D45"/>
    <w:rsid w:val="00110F25"/>
    <w:rsid w:val="0012557C"/>
    <w:rsid w:val="0015567C"/>
    <w:rsid w:val="00185D0E"/>
    <w:rsid w:val="001F10AA"/>
    <w:rsid w:val="00205AD3"/>
    <w:rsid w:val="00223FB4"/>
    <w:rsid w:val="00267FAF"/>
    <w:rsid w:val="00280B7B"/>
    <w:rsid w:val="00284B1F"/>
    <w:rsid w:val="0029077A"/>
    <w:rsid w:val="002C08E4"/>
    <w:rsid w:val="002C5BD2"/>
    <w:rsid w:val="002D3987"/>
    <w:rsid w:val="00301FEF"/>
    <w:rsid w:val="00306DA6"/>
    <w:rsid w:val="00335548"/>
    <w:rsid w:val="00342AA9"/>
    <w:rsid w:val="0035205A"/>
    <w:rsid w:val="003867F4"/>
    <w:rsid w:val="003F687E"/>
    <w:rsid w:val="00411CF8"/>
    <w:rsid w:val="00415589"/>
    <w:rsid w:val="00417773"/>
    <w:rsid w:val="004942CE"/>
    <w:rsid w:val="004C0A64"/>
    <w:rsid w:val="004C5A03"/>
    <w:rsid w:val="004F4DC8"/>
    <w:rsid w:val="00533F0A"/>
    <w:rsid w:val="00540802"/>
    <w:rsid w:val="00573F21"/>
    <w:rsid w:val="00581E58"/>
    <w:rsid w:val="00583C34"/>
    <w:rsid w:val="005B7668"/>
    <w:rsid w:val="006068B2"/>
    <w:rsid w:val="0064391C"/>
    <w:rsid w:val="00663463"/>
    <w:rsid w:val="0066379A"/>
    <w:rsid w:val="006C0106"/>
    <w:rsid w:val="006E3165"/>
    <w:rsid w:val="00706C97"/>
    <w:rsid w:val="007238E6"/>
    <w:rsid w:val="00730555"/>
    <w:rsid w:val="0073312F"/>
    <w:rsid w:val="00735940"/>
    <w:rsid w:val="00783688"/>
    <w:rsid w:val="0079389F"/>
    <w:rsid w:val="007A47A8"/>
    <w:rsid w:val="008736B6"/>
    <w:rsid w:val="00886F2B"/>
    <w:rsid w:val="008B5365"/>
    <w:rsid w:val="008E3FC0"/>
    <w:rsid w:val="008E72C2"/>
    <w:rsid w:val="00927180"/>
    <w:rsid w:val="00927B8F"/>
    <w:rsid w:val="009832F5"/>
    <w:rsid w:val="009B4DFC"/>
    <w:rsid w:val="009E29D9"/>
    <w:rsid w:val="009E4968"/>
    <w:rsid w:val="00A16D3F"/>
    <w:rsid w:val="00A1728B"/>
    <w:rsid w:val="00A229EE"/>
    <w:rsid w:val="00A610A7"/>
    <w:rsid w:val="00AB3DCE"/>
    <w:rsid w:val="00AC2DA9"/>
    <w:rsid w:val="00AC755B"/>
    <w:rsid w:val="00AD5FB6"/>
    <w:rsid w:val="00AE3E0C"/>
    <w:rsid w:val="00B26273"/>
    <w:rsid w:val="00B31B94"/>
    <w:rsid w:val="00B4156F"/>
    <w:rsid w:val="00B42D55"/>
    <w:rsid w:val="00B900F7"/>
    <w:rsid w:val="00BE0EE2"/>
    <w:rsid w:val="00C17749"/>
    <w:rsid w:val="00C70A50"/>
    <w:rsid w:val="00C74F9E"/>
    <w:rsid w:val="00C9015F"/>
    <w:rsid w:val="00C92A46"/>
    <w:rsid w:val="00CC2C18"/>
    <w:rsid w:val="00CD20A0"/>
    <w:rsid w:val="00CD7389"/>
    <w:rsid w:val="00CE0E56"/>
    <w:rsid w:val="00CE33BC"/>
    <w:rsid w:val="00D522AB"/>
    <w:rsid w:val="00D8130C"/>
    <w:rsid w:val="00DB3A5C"/>
    <w:rsid w:val="00DC3F4E"/>
    <w:rsid w:val="00DF0B33"/>
    <w:rsid w:val="00E10846"/>
    <w:rsid w:val="00E2698E"/>
    <w:rsid w:val="00E31D2C"/>
    <w:rsid w:val="00E34987"/>
    <w:rsid w:val="00E3518C"/>
    <w:rsid w:val="00E41E55"/>
    <w:rsid w:val="00E45883"/>
    <w:rsid w:val="00EB1DA7"/>
    <w:rsid w:val="00EE4B3F"/>
    <w:rsid w:val="00F13AA4"/>
    <w:rsid w:val="00F219FF"/>
    <w:rsid w:val="00F32DCF"/>
    <w:rsid w:val="00F65BF0"/>
    <w:rsid w:val="00F66243"/>
    <w:rsid w:val="00FA0B5C"/>
    <w:rsid w:val="00FA14F7"/>
    <w:rsid w:val="00FC3E19"/>
    <w:rsid w:val="00FD29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AD077"/>
  <w15:docId w15:val="{EDD78B32-53B4-4F55-B9FC-14FAFFD4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87F"/>
    <w:pPr>
      <w:wordWrap w:val="0"/>
      <w:autoSpaceDE w:val="0"/>
      <w:autoSpaceDN w:val="0"/>
      <w:spacing w:after="120" w:line="276" w:lineRule="auto"/>
    </w:pPr>
    <w:rPr>
      <w:rFonts w:ascii="Times New Roman" w:eastAsia="Times New Roman" w:hAnsi="Times New Roman" w:cs="Times New Roman"/>
      <w:kern w:val="2"/>
      <w:sz w:val="21"/>
      <w:szCs w:val="22"/>
    </w:rPr>
  </w:style>
  <w:style w:type="paragraph" w:styleId="Heading1">
    <w:name w:val="heading 1"/>
    <w:basedOn w:val="Normal"/>
    <w:next w:val="Normal"/>
    <w:link w:val="Heading1Char"/>
    <w:uiPriority w:val="9"/>
    <w:qFormat/>
    <w:rsid w:val="001C7493"/>
    <w:pPr>
      <w:keepNext/>
      <w:spacing w:after="0"/>
      <w:outlineLvl w:val="0"/>
    </w:pPr>
    <w:rPr>
      <w:b/>
      <w:color w:val="FFFFFF"/>
      <w:kern w:val="0"/>
      <w:sz w:val="36"/>
      <w:szCs w:val="28"/>
      <w:lang w:val="x-none" w:eastAsia="x-none"/>
    </w:rPr>
  </w:style>
  <w:style w:type="paragraph" w:styleId="Heading2">
    <w:name w:val="heading 2"/>
    <w:basedOn w:val="Normal"/>
    <w:next w:val="Normal"/>
    <w:link w:val="Heading2Char"/>
    <w:uiPriority w:val="9"/>
    <w:semiHidden/>
    <w:unhideWhenUsed/>
    <w:qFormat/>
    <w:rsid w:val="00AC755B"/>
    <w:pPr>
      <w:keepNext/>
      <w:spacing w:before="160"/>
      <w:outlineLvl w:val="1"/>
    </w:pPr>
    <w:rPr>
      <w:b/>
      <w:color w:val="000000" w:themeColor="text1"/>
      <w:kern w:val="0"/>
      <w:sz w:val="28"/>
      <w:szCs w:val="20"/>
      <w:lang w:val="x-none" w:eastAsia="x-none"/>
    </w:rPr>
  </w:style>
  <w:style w:type="paragraph" w:styleId="Heading3">
    <w:name w:val="heading 3"/>
    <w:basedOn w:val="Normal"/>
    <w:next w:val="Normal"/>
    <w:pPr>
      <w:keepNext/>
      <w:keepLines/>
      <w:spacing w:before="140" w:after="80"/>
      <w:outlineLvl w:val="2"/>
    </w:pPr>
    <w:rPr>
      <w:b/>
      <w:color w:val="171717"/>
      <w:sz w:val="23"/>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4F81"/>
    <w:pPr>
      <w:spacing w:before="240"/>
      <w:jc w:val="center"/>
      <w:outlineLvl w:val="0"/>
    </w:pPr>
    <w:rPr>
      <w:b/>
      <w:bCs/>
      <w:kern w:val="0"/>
      <w:sz w:val="32"/>
      <w:szCs w:val="32"/>
      <w:lang w:val="x-none" w:eastAsia="x-none"/>
    </w:rPr>
  </w:style>
  <w:style w:type="character" w:styleId="Hyperlink">
    <w:name w:val="Hyperlink"/>
    <w:uiPriority w:val="99"/>
    <w:unhideWhenUsed/>
    <w:rsid w:val="002A673E"/>
    <w:rPr>
      <w:rFonts w:ascii="Times New Roman" w:eastAsia="Times New Roman" w:hAnsi="Times New Roman" w:cs="Times New Roman"/>
      <w:color w:val="0000FF"/>
      <w:u w:val="single"/>
    </w:rPr>
  </w:style>
  <w:style w:type="paragraph" w:styleId="Header">
    <w:name w:val="header"/>
    <w:basedOn w:val="Normal"/>
    <w:link w:val="HeaderChar"/>
    <w:uiPriority w:val="99"/>
    <w:unhideWhenUsed/>
    <w:rsid w:val="00B84F81"/>
    <w:pPr>
      <w:tabs>
        <w:tab w:val="center" w:pos="4513"/>
        <w:tab w:val="right" w:pos="9026"/>
      </w:tabs>
      <w:snapToGrid w:val="0"/>
    </w:pPr>
  </w:style>
  <w:style w:type="character" w:customStyle="1" w:styleId="HeaderChar">
    <w:name w:val="Header Char"/>
    <w:basedOn w:val="DefaultParagraphFont"/>
    <w:link w:val="Header"/>
    <w:uiPriority w:val="99"/>
    <w:rsid w:val="00B84F81"/>
    <w:rPr>
      <w:rFonts w:ascii="Times New Roman" w:eastAsia="Times New Roman" w:hAnsi="Times New Roman" w:cs="Times New Roman"/>
    </w:rPr>
  </w:style>
  <w:style w:type="paragraph" w:styleId="Footer">
    <w:name w:val="footer"/>
    <w:basedOn w:val="Normal"/>
    <w:link w:val="FooterChar"/>
    <w:uiPriority w:val="99"/>
    <w:unhideWhenUsed/>
    <w:rsid w:val="00B84F81"/>
    <w:pPr>
      <w:tabs>
        <w:tab w:val="center" w:pos="4513"/>
        <w:tab w:val="right" w:pos="9026"/>
      </w:tabs>
      <w:snapToGrid w:val="0"/>
    </w:pPr>
  </w:style>
  <w:style w:type="character" w:customStyle="1" w:styleId="FooterChar">
    <w:name w:val="Footer Char"/>
    <w:basedOn w:val="DefaultParagraphFont"/>
    <w:link w:val="Footer"/>
    <w:uiPriority w:val="99"/>
    <w:rsid w:val="00B84F81"/>
    <w:rPr>
      <w:rFonts w:ascii="Times New Roman" w:eastAsia="Times New Roman" w:hAnsi="Times New Roman" w:cs="Times New Roman"/>
    </w:rPr>
  </w:style>
  <w:style w:type="character" w:customStyle="1" w:styleId="TitleChar">
    <w:name w:val="Title Char"/>
    <w:link w:val="Title"/>
    <w:uiPriority w:val="10"/>
    <w:rsid w:val="00B84F81"/>
    <w:rPr>
      <w:rFonts w:ascii="Times New Roman" w:eastAsia="Times New Roman" w:hAnsi="Times New Roman" w:cs="Times New Roman"/>
      <w:b/>
      <w:bCs/>
      <w:sz w:val="32"/>
      <w:szCs w:val="32"/>
    </w:rPr>
  </w:style>
  <w:style w:type="table" w:styleId="TableGrid">
    <w:name w:val="Table Grid"/>
    <w:basedOn w:val="TableNormal"/>
    <w:uiPriority w:val="59"/>
    <w:rsid w:val="00B84F81"/>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B84F81"/>
  </w:style>
  <w:style w:type="character" w:customStyle="1" w:styleId="DateChar">
    <w:name w:val="Date Char"/>
    <w:basedOn w:val="DefaultParagraphFont"/>
    <w:link w:val="Date"/>
    <w:uiPriority w:val="99"/>
    <w:semiHidden/>
    <w:rsid w:val="00B84F81"/>
    <w:rPr>
      <w:rFonts w:ascii="Times New Roman" w:eastAsia="Times New Roman" w:hAnsi="Times New Roman" w:cs="Times New Roman"/>
    </w:rPr>
  </w:style>
  <w:style w:type="paragraph" w:styleId="ListParagraph">
    <w:name w:val="List Paragraph"/>
    <w:basedOn w:val="Normal"/>
    <w:uiPriority w:val="34"/>
    <w:qFormat/>
    <w:rsid w:val="0073737B"/>
    <w:pPr>
      <w:ind w:leftChars="400" w:left="800"/>
    </w:pPr>
  </w:style>
  <w:style w:type="character" w:customStyle="1" w:styleId="Heading1Char">
    <w:name w:val="Heading 1 Char"/>
    <w:link w:val="Heading1"/>
    <w:uiPriority w:val="9"/>
    <w:rsid w:val="001C7493"/>
    <w:rPr>
      <w:rFonts w:ascii="Times New Roman" w:eastAsia="Times New Roman" w:hAnsi="Times New Roman" w:cs="Times New Roman"/>
      <w:sz w:val="28"/>
      <w:szCs w:val="28"/>
    </w:rPr>
  </w:style>
  <w:style w:type="paragraph" w:styleId="TOCHeading">
    <w:name w:val="TOC Heading"/>
    <w:basedOn w:val="Heading1"/>
    <w:next w:val="Normal"/>
    <w:uiPriority w:val="39"/>
    <w:unhideWhenUsed/>
    <w:qFormat/>
    <w:rsid w:val="001C7493"/>
    <w:pPr>
      <w:keepLines/>
      <w:widowControl/>
      <w:wordWrap/>
      <w:autoSpaceDE/>
      <w:autoSpaceDN/>
      <w:spacing w:before="480"/>
      <w:jc w:val="left"/>
      <w:outlineLvl w:val="9"/>
    </w:pPr>
    <w:rPr>
      <w:bCs/>
      <w:color w:val="365F91"/>
    </w:rPr>
  </w:style>
  <w:style w:type="paragraph" w:styleId="TOC2">
    <w:name w:val="toc 2"/>
    <w:basedOn w:val="Normal"/>
    <w:next w:val="Normal"/>
    <w:autoRedefine/>
    <w:uiPriority w:val="39"/>
    <w:unhideWhenUsed/>
    <w:qFormat/>
    <w:rsid w:val="00A50442"/>
    <w:pPr>
      <w:widowControl/>
      <w:tabs>
        <w:tab w:val="right" w:leader="dot" w:pos="9026"/>
      </w:tabs>
      <w:wordWrap/>
      <w:autoSpaceDE/>
      <w:autoSpaceDN/>
      <w:spacing w:after="100"/>
      <w:jc w:val="left"/>
    </w:pPr>
    <w:rPr>
      <w:kern w:val="0"/>
      <w:sz w:val="22"/>
    </w:rPr>
  </w:style>
  <w:style w:type="paragraph" w:styleId="TOC1">
    <w:name w:val="toc 1"/>
    <w:basedOn w:val="Normal"/>
    <w:next w:val="Normal"/>
    <w:autoRedefine/>
    <w:uiPriority w:val="39"/>
    <w:unhideWhenUsed/>
    <w:qFormat/>
    <w:rsid w:val="001C7493"/>
    <w:pPr>
      <w:widowControl/>
      <w:wordWrap/>
      <w:autoSpaceDE/>
      <w:autoSpaceDN/>
      <w:spacing w:after="100"/>
      <w:jc w:val="left"/>
    </w:pPr>
    <w:rPr>
      <w:kern w:val="0"/>
      <w:sz w:val="22"/>
    </w:rPr>
  </w:style>
  <w:style w:type="paragraph" w:styleId="TOC3">
    <w:name w:val="toc 3"/>
    <w:basedOn w:val="Normal"/>
    <w:next w:val="Normal"/>
    <w:autoRedefine/>
    <w:uiPriority w:val="39"/>
    <w:semiHidden/>
    <w:unhideWhenUsed/>
    <w:qFormat/>
    <w:rsid w:val="001C7493"/>
    <w:pPr>
      <w:widowControl/>
      <w:wordWrap/>
      <w:autoSpaceDE/>
      <w:autoSpaceDN/>
      <w:spacing w:after="100"/>
      <w:ind w:left="440"/>
      <w:jc w:val="left"/>
    </w:pPr>
    <w:rPr>
      <w:kern w:val="0"/>
      <w:sz w:val="22"/>
    </w:rPr>
  </w:style>
  <w:style w:type="paragraph" w:styleId="BalloonText">
    <w:name w:val="Balloon Text"/>
    <w:basedOn w:val="Normal"/>
    <w:link w:val="BalloonTextChar"/>
    <w:uiPriority w:val="99"/>
    <w:semiHidden/>
    <w:unhideWhenUsed/>
    <w:rsid w:val="001C7493"/>
    <w:rPr>
      <w:kern w:val="0"/>
      <w:sz w:val="18"/>
      <w:szCs w:val="18"/>
      <w:lang w:val="x-none" w:eastAsia="x-none"/>
    </w:rPr>
  </w:style>
  <w:style w:type="character" w:customStyle="1" w:styleId="BalloonTextChar">
    <w:name w:val="Balloon Text Char"/>
    <w:link w:val="BalloonText"/>
    <w:uiPriority w:val="99"/>
    <w:semiHidden/>
    <w:rsid w:val="001C7493"/>
    <w:rPr>
      <w:rFonts w:ascii="Times New Roman" w:eastAsia="Times New Roman" w:hAnsi="Times New Roman" w:cs="Times New Roman"/>
      <w:sz w:val="18"/>
      <w:szCs w:val="18"/>
    </w:rPr>
  </w:style>
  <w:style w:type="character" w:customStyle="1" w:styleId="Heading2Char">
    <w:name w:val="Heading 2 Char"/>
    <w:link w:val="Heading2"/>
    <w:uiPriority w:val="9"/>
    <w:semiHidden/>
    <w:rsid w:val="00AC755B"/>
    <w:rPr>
      <w:rFonts w:ascii="Times New Roman" w:eastAsia="Times New Roman" w:hAnsi="Times New Roman" w:cs="Times New Roman"/>
      <w:b/>
      <w:color w:val="000000" w:themeColor="text1"/>
      <w:sz w:val="28"/>
      <w:lang w:val="x-none" w:eastAsia="x-none"/>
    </w:rPr>
  </w:style>
  <w:style w:type="paragraph" w:styleId="NormalWeb">
    <w:name w:val="Normal (Web)"/>
    <w:basedOn w:val="Normal"/>
    <w:uiPriority w:val="99"/>
    <w:unhideWhenUsed/>
    <w:rsid w:val="00942939"/>
    <w:pPr>
      <w:widowControl/>
      <w:wordWrap/>
      <w:autoSpaceDE/>
      <w:autoSpaceDN/>
      <w:spacing w:before="100" w:beforeAutospacing="1" w:after="100" w:afterAutospacing="1"/>
      <w:jc w:val="left"/>
    </w:pPr>
    <w:rPr>
      <w:kern w:val="0"/>
      <w:sz w:val="24"/>
      <w:szCs w:val="24"/>
    </w:rPr>
  </w:style>
  <w:style w:type="paragraph" w:customStyle="1" w:styleId="a">
    <w:name w:val="바탕글"/>
    <w:basedOn w:val="Normal"/>
    <w:rsid w:val="00784990"/>
    <w:pPr>
      <w:snapToGrid w:val="0"/>
      <w:spacing w:line="384" w:lineRule="auto"/>
      <w:textAlignment w:val="baseline"/>
    </w:pPr>
    <w:rPr>
      <w:color w:val="000000"/>
      <w:kern w:val="0"/>
      <w:szCs w:val="20"/>
    </w:rPr>
  </w:style>
  <w:style w:type="paragraph" w:styleId="FootnoteText">
    <w:name w:val="footnote text"/>
    <w:basedOn w:val="Normal"/>
    <w:link w:val="FootnoteTextChar"/>
    <w:uiPriority w:val="99"/>
    <w:semiHidden/>
    <w:unhideWhenUsed/>
    <w:rsid w:val="00AA5F7A"/>
    <w:pPr>
      <w:snapToGrid w:val="0"/>
      <w:jc w:val="left"/>
    </w:pPr>
  </w:style>
  <w:style w:type="character" w:customStyle="1" w:styleId="FootnoteTextChar">
    <w:name w:val="Footnote Text Char"/>
    <w:basedOn w:val="DefaultParagraphFont"/>
    <w:link w:val="FootnoteText"/>
    <w:uiPriority w:val="99"/>
    <w:semiHidden/>
    <w:rsid w:val="00AA5F7A"/>
    <w:rPr>
      <w:rFonts w:ascii="Times New Roman" w:eastAsia="Times New Roman" w:hAnsi="Times New Roman" w:cs="Times New Roman"/>
      <w:kern w:val="2"/>
      <w:szCs w:val="22"/>
    </w:rPr>
  </w:style>
  <w:style w:type="character" w:styleId="FootnoteReference">
    <w:name w:val="footnote reference"/>
    <w:basedOn w:val="DefaultParagraphFont"/>
    <w:uiPriority w:val="99"/>
    <w:semiHidden/>
    <w:unhideWhenUsed/>
    <w:rsid w:val="00AA5F7A"/>
    <w:rPr>
      <w:rFonts w:ascii="Times New Roman" w:eastAsia="Times New Roman" w:hAnsi="Times New Roman" w:cs="Times New Roman"/>
      <w:vertAlign w:val="superscript"/>
    </w:rPr>
  </w:style>
  <w:style w:type="paragraph" w:styleId="EndnoteText">
    <w:name w:val="endnote text"/>
    <w:basedOn w:val="Normal"/>
    <w:link w:val="EndnoteTextChar"/>
    <w:uiPriority w:val="99"/>
    <w:semiHidden/>
    <w:unhideWhenUsed/>
    <w:rsid w:val="00AA5F7A"/>
    <w:pPr>
      <w:snapToGrid w:val="0"/>
      <w:jc w:val="left"/>
    </w:pPr>
  </w:style>
  <w:style w:type="character" w:customStyle="1" w:styleId="EndnoteTextChar">
    <w:name w:val="Endnote Text Char"/>
    <w:basedOn w:val="DefaultParagraphFont"/>
    <w:link w:val="EndnoteText"/>
    <w:uiPriority w:val="99"/>
    <w:semiHidden/>
    <w:rsid w:val="00AA5F7A"/>
    <w:rPr>
      <w:rFonts w:ascii="Times New Roman" w:eastAsia="Times New Roman" w:hAnsi="Times New Roman" w:cs="Times New Roman"/>
      <w:kern w:val="2"/>
      <w:szCs w:val="22"/>
    </w:rPr>
  </w:style>
  <w:style w:type="character" w:styleId="EndnoteReference">
    <w:name w:val="endnote reference"/>
    <w:basedOn w:val="DefaultParagraphFont"/>
    <w:uiPriority w:val="99"/>
    <w:semiHidden/>
    <w:unhideWhenUsed/>
    <w:rsid w:val="00AA5F7A"/>
    <w:rPr>
      <w:rFonts w:ascii="Times New Roman" w:eastAsia="Times New Roman" w:hAnsi="Times New Roman" w:cs="Times New Roman"/>
      <w:vertAlign w:val="superscript"/>
    </w:rPr>
  </w:style>
  <w:style w:type="character" w:styleId="CommentReference">
    <w:name w:val="annotation reference"/>
    <w:basedOn w:val="DefaultParagraphFont"/>
    <w:uiPriority w:val="99"/>
    <w:semiHidden/>
    <w:unhideWhenUsed/>
    <w:rsid w:val="00177A20"/>
    <w:rPr>
      <w:rFonts w:ascii="Times New Roman" w:eastAsia="Times New Roman" w:hAnsi="Times New Roman" w:cs="Times New Roman"/>
      <w:sz w:val="18"/>
      <w:szCs w:val="18"/>
    </w:rPr>
  </w:style>
  <w:style w:type="paragraph" w:styleId="CommentText">
    <w:name w:val="annotation text"/>
    <w:basedOn w:val="Normal"/>
    <w:link w:val="CommentTextChar"/>
    <w:uiPriority w:val="99"/>
    <w:semiHidden/>
    <w:unhideWhenUsed/>
    <w:rsid w:val="00177A20"/>
    <w:pPr>
      <w:jc w:val="left"/>
    </w:pPr>
  </w:style>
  <w:style w:type="character" w:customStyle="1" w:styleId="CommentTextChar">
    <w:name w:val="Comment Text Char"/>
    <w:basedOn w:val="DefaultParagraphFont"/>
    <w:link w:val="CommentText"/>
    <w:uiPriority w:val="99"/>
    <w:semiHidden/>
    <w:rsid w:val="00177A20"/>
    <w:rPr>
      <w:rFonts w:ascii="Times New Roman" w:eastAsia="Times New Roman" w:hAnsi="Times New Roman" w:cs="Times New Roman"/>
      <w:kern w:val="2"/>
      <w:szCs w:val="22"/>
    </w:rPr>
  </w:style>
  <w:style w:type="paragraph" w:styleId="CommentSubject">
    <w:name w:val="annotation subject"/>
    <w:basedOn w:val="CommentText"/>
    <w:next w:val="CommentText"/>
    <w:link w:val="CommentSubjectChar"/>
    <w:uiPriority w:val="99"/>
    <w:semiHidden/>
    <w:unhideWhenUsed/>
    <w:rsid w:val="00177A20"/>
    <w:rPr>
      <w:b/>
      <w:bCs/>
    </w:rPr>
  </w:style>
  <w:style w:type="character" w:customStyle="1" w:styleId="CommentSubjectChar">
    <w:name w:val="Comment Subject Char"/>
    <w:basedOn w:val="CommentTextChar"/>
    <w:link w:val="CommentSubject"/>
    <w:uiPriority w:val="99"/>
    <w:semiHidden/>
    <w:rsid w:val="00177A20"/>
    <w:rPr>
      <w:rFonts w:ascii="Times New Roman" w:eastAsia="Times New Roman" w:hAnsi="Times New Roman" w:cs="Times New Roman"/>
      <w:b/>
      <w:bCs/>
      <w:kern w:val="2"/>
      <w:szCs w:val="22"/>
    </w:rPr>
  </w:style>
  <w:style w:type="character" w:customStyle="1" w:styleId="apple-tab-span">
    <w:name w:val="apple-tab-span"/>
    <w:basedOn w:val="DefaultParagraphFont"/>
    <w:rsid w:val="00FA20C5"/>
    <w:rPr>
      <w:rFonts w:ascii="Times New Roman" w:eastAsia="Times New Roman" w:hAnsi="Times New Roman" w:cs="Times New Roman"/>
    </w:rPr>
  </w:style>
  <w:style w:type="paragraph" w:styleId="Subtitle">
    <w:name w:val="Subtitle"/>
    <w:basedOn w:val="Normal"/>
    <w:next w:val="Normal"/>
    <w:pPr>
      <w:keepNext/>
      <w:keepLines/>
      <w:spacing w:before="360" w:after="80"/>
    </w:pPr>
    <w:rPr>
      <w:i/>
      <w:color w:val="666666"/>
      <w:sz w:val="48"/>
      <w:szCs w:val="48"/>
    </w:rPr>
  </w:style>
  <w:style w:type="table" w:customStyle="1" w:styleId="a0">
    <w:basedOn w:val="TableNormal"/>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1">
    <w:basedOn w:val="TableNormal"/>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2">
    <w:basedOn w:val="TableNormal"/>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3">
    <w:basedOn w:val="TableNormal"/>
    <w:rPr>
      <w:rFonts w:ascii="Times New Roman" w:eastAsia="Times New Roman" w:hAnsi="Times New Roman" w:cs="Times New Roman"/>
    </w:rPr>
    <w:tblPr>
      <w:tblStyleRowBandSize w:val="1"/>
      <w:tblStyleColBandSize w:val="1"/>
    </w:tblPr>
  </w:style>
  <w:style w:type="table" w:customStyle="1" w:styleId="a4">
    <w:basedOn w:val="TableNormal"/>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5">
    <w:basedOn w:val="TableNormal"/>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6">
    <w:basedOn w:val="TableNormal"/>
    <w:rPr>
      <w:rFonts w:ascii="Times New Roman" w:eastAsia="Times New Roman" w:hAnsi="Times New Roman" w:cs="Times New Roman"/>
    </w:rPr>
    <w:tblPr>
      <w:tblStyleRowBandSize w:val="1"/>
      <w:tblStyleColBandSize w:val="1"/>
      <w:tblCellMar>
        <w:top w:w="15" w:type="dxa"/>
        <w:left w:w="15" w:type="dxa"/>
        <w:bottom w:w="15" w:type="dxa"/>
        <w:right w:w="15" w:type="dxa"/>
      </w:tblCellMar>
    </w:tblPr>
  </w:style>
  <w:style w:type="paragraph" w:customStyle="1" w:styleId="FigureCaption">
    <w:name w:val="Figure Caption"/>
    <w:pPr>
      <w:spacing w:before="60" w:after="160"/>
      <w:jc w:val="center"/>
    </w:pPr>
    <w:rPr>
      <w:rFonts w:ascii="Times New Roman" w:eastAsia="Times New Roman" w:hAnsi="Times New Roman" w:cs="Times New Roman"/>
      <w:i/>
      <w:color w:val="666666"/>
      <w:sz w:val="18"/>
    </w:rPr>
  </w:style>
  <w:style w:type="paragraph" w:customStyle="1" w:styleId="ReportBullet">
    <w:name w:val="Report Bullet"/>
    <w:basedOn w:val="Normal"/>
    <w:pPr>
      <w:spacing w:after="60"/>
      <w:ind w:left="369" w:hanging="198"/>
    </w:pPr>
  </w:style>
  <w:style w:type="paragraph" w:customStyle="1" w:styleId="SourceNote">
    <w:name w:val="Source Note"/>
    <w:pPr>
      <w:spacing w:before="20" w:after="120"/>
    </w:pPr>
    <w:rPr>
      <w:rFonts w:ascii="Times New Roman" w:eastAsia="Times New Roman" w:hAnsi="Times New Roman" w:cs="Times New Roman"/>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2.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2.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F501B1-6923-4942-B52A-BE8A399E0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54</Pages>
  <Words>13873</Words>
  <Characters>79077</Characters>
  <Application>Microsoft Office Word</Application>
  <DocSecurity>0</DocSecurity>
  <Lines>658</Lines>
  <Paragraphs>185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Final Report – 3D Brain Tumor Segmentation</dc:title>
  <dc:subject>So sánh notebook v1 3D U-Net và notebook v2 Swin UNETR trên dữ liệu BraTS</dc:subject>
  <dc:creator>AI Healthcare Team</dc:creator>
  <dc:description>Báo cáo sử dụng kết quả có sẵn trong SIC_Capstone_v1.ipynb và SIC_Capstone_v2.ipynb; không huấn luyện lại mô hình.</dc:description>
  <cp:lastModifiedBy>Tuyên Võ Khắc</cp:lastModifiedBy>
  <cp:revision>15</cp:revision>
  <dcterms:created xsi:type="dcterms:W3CDTF">2023-09-04T22:58:00Z</dcterms:created>
  <dcterms:modified xsi:type="dcterms:W3CDTF">2026-09-15T01:21:00Z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ies>
</file>