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35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an app that displays your name and email id.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35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an app that takes marks of any three subjects from the user and displays its sum and average.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35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suitable apps to design the different layouts of the android studio.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35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Develop a simple calculator app.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35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an app that demonstrates the purpose of fragments.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35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an app that displays Date and Time in different formats using Linear Layout.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35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an app that displays a Toast on the launch of an activity.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35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an app that creates an Alert Dialog Box.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35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 Greeting card app that displays an image.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35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an app that plays audio when we click on the button “Play Music” and plays a video when we click on the button “Play Video”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35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Create an app that plays video from the internet.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35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Create an app to demonstrate Options Menu.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35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an app that changes the background color of an activity using Context Menu.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35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an app to demonstrate how radiobuttons and checkboxes can be used in android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35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an app that launches a new activity on a button click.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35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an activity that takes two integers from the user and displays the sum in the next activity.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35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an app that launches a webpage from an activity.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35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an app to broadcast a custom intent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35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an app to broadcast a system intent (AIRPLANE MODE CHANGED)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35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an alarm application.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35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an app to demonstrate Notification in android.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35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an app that displays a simple ListView. (Contacts list)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35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an app to display a Custom ListView. (Online Food Delivery interface)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35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 GridView using Array Adapter.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35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 Custom GridView using Base Adapter.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35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an app that demonstrates Progress Bar using Thread.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35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an app to implement AsyncTask.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35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an app that downloads a file from the internet and shows its progress on a Progress Bar.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35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an app that implements Media Playback in the background.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35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an application that adds, updates and deletes the students of an institution.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35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an application to demonstrate Registration and Login using SQLiteDatabase.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35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an application that demonstrates Content Provider.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35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Module V questions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35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Develop an android application that solves a real world problem or fulfills a practical need, incorporating required database functionalities.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3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