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980AB" w14:textId="77777777" w:rsidR="002E4C28" w:rsidRDefault="002E4C28" w:rsidP="002E4C28">
      <w:pPr>
        <w:pStyle w:val="NoSpacing"/>
      </w:pPr>
    </w:p>
    <w:p w14:paraId="4F5A160F" w14:textId="77777777" w:rsidR="002E4C28" w:rsidRDefault="002E4C28" w:rsidP="002E4C28">
      <w:pPr>
        <w:pStyle w:val="Heading1"/>
      </w:pPr>
      <w:r>
        <w:t>SQOOP</w:t>
      </w:r>
    </w:p>
    <w:p w14:paraId="4E0D2A9F" w14:textId="77777777" w:rsidR="002E4C28" w:rsidRPr="00BC32CD" w:rsidRDefault="002E4C28" w:rsidP="002E4C28">
      <w:pPr>
        <w:pStyle w:val="NoSpacing"/>
      </w:pPr>
      <w:r w:rsidRPr="00BC32CD">
        <w:t>Sqoop is a tool designed to transfer data between Hadoop and relational databases or mainframes. You can use Sqoop to import data from a relational database management system (RDBMS) such as MySQL or Oracle or a mainframe into the Hadoop Distributed File System (HDFS), transform the data in Hadoop MapReduce, and then export the data back into an RDBMS.</w:t>
      </w:r>
    </w:p>
    <w:p w14:paraId="6A28E230" w14:textId="77777777" w:rsidR="002E4C28" w:rsidRPr="00BC32CD" w:rsidRDefault="002E4C28" w:rsidP="002E4C28">
      <w:pPr>
        <w:pStyle w:val="NoSpacing"/>
      </w:pPr>
      <w:r w:rsidRPr="00BC32CD">
        <w:t>Sqoop automates most of this process, relying on the database to describe the schema for the data to be imported. Sqoop uses MapReduce to import and export the data, which provides parallel operation as well as fault tolerance.</w:t>
      </w:r>
    </w:p>
    <w:p w14:paraId="3D7A2FC4" w14:textId="77777777" w:rsidR="002E4C28" w:rsidRDefault="002E4C28" w:rsidP="002E4C28">
      <w:pPr>
        <w:pStyle w:val="NoSpacing"/>
      </w:pPr>
    </w:p>
    <w:p w14:paraId="1387545D" w14:textId="77777777" w:rsidR="002E4C28" w:rsidRDefault="002E4C28" w:rsidP="002E4C28">
      <w:pPr>
        <w:pStyle w:val="Heading3"/>
      </w:pPr>
      <w:r>
        <w:t>Why SQOOP?</w:t>
      </w:r>
    </w:p>
    <w:p w14:paraId="49BC2550" w14:textId="77777777" w:rsidR="002E4C28" w:rsidRPr="00861413" w:rsidRDefault="002E4C28" w:rsidP="002E4C28">
      <w:pPr>
        <w:pStyle w:val="Heading4"/>
      </w:pPr>
      <w:r>
        <w:t>Technical Challenges:</w:t>
      </w:r>
    </w:p>
    <w:p w14:paraId="51F04A60" w14:textId="77777777" w:rsidR="002E4C28" w:rsidRDefault="002E4C28" w:rsidP="002E4C28">
      <w:pPr>
        <w:pStyle w:val="NoSpacing"/>
      </w:pPr>
      <w:r>
        <w:t xml:space="preserve">When we pull data from a table call transaction which might contain millions of data, using a </w:t>
      </w:r>
      <w:proofErr w:type="spellStart"/>
      <w:r>
        <w:t>SQLload</w:t>
      </w:r>
      <w:proofErr w:type="spellEnd"/>
      <w:r>
        <w:t>,</w:t>
      </w:r>
    </w:p>
    <w:p w14:paraId="0A621653" w14:textId="77777777" w:rsidR="002E4C28" w:rsidRDefault="002E4C28" w:rsidP="002E4C28">
      <w:pPr>
        <w:pStyle w:val="NoSpacing"/>
      </w:pPr>
      <w:r>
        <w:t xml:space="preserve">First Export </w:t>
      </w:r>
      <w:r>
        <w:sym w:font="Wingdings" w:char="F0E0"/>
      </w:r>
      <w:r>
        <w:t xml:space="preserve"> to file</w:t>
      </w:r>
    </w:p>
    <w:p w14:paraId="6FFF32A2" w14:textId="77777777" w:rsidR="002E4C28" w:rsidRDefault="002E4C28" w:rsidP="002E4C28">
      <w:pPr>
        <w:pStyle w:val="NoSpacing"/>
      </w:pPr>
      <w:r>
        <w:t>Create a .</w:t>
      </w:r>
      <w:proofErr w:type="spellStart"/>
      <w:r>
        <w:t>sh</w:t>
      </w:r>
      <w:proofErr w:type="spellEnd"/>
      <w:r>
        <w:t xml:space="preserve"> file to load into HDFS into edge node using FTP/SFTP protocol</w:t>
      </w:r>
    </w:p>
    <w:p w14:paraId="2C4671CE" w14:textId="77777777" w:rsidR="002E4C28" w:rsidRDefault="002E4C28" w:rsidP="002E4C28">
      <w:pPr>
        <w:pStyle w:val="NoSpacing"/>
      </w:pPr>
      <w:r>
        <w:t>Ensure, transfer is complete or not</w:t>
      </w:r>
    </w:p>
    <w:p w14:paraId="2588B68B" w14:textId="77777777" w:rsidR="002E4C28" w:rsidRDefault="002E4C28" w:rsidP="002E4C28">
      <w:pPr>
        <w:pStyle w:val="NoSpacing"/>
      </w:pPr>
      <w:r>
        <w:t>Data transfer happens using a single thread</w:t>
      </w:r>
    </w:p>
    <w:p w14:paraId="08CFA9A6" w14:textId="77777777" w:rsidR="002E4C28" w:rsidRDefault="002E4C28" w:rsidP="002E4C28">
      <w:r>
        <w:br w:type="page"/>
      </w:r>
    </w:p>
    <w:p w14:paraId="21ABECCB" w14:textId="77777777" w:rsidR="002E4C28" w:rsidRDefault="002E4C28" w:rsidP="002E4C28">
      <w:pPr>
        <w:pStyle w:val="Heading1"/>
      </w:pPr>
      <w:r>
        <w:lastRenderedPageBreak/>
        <w:t>Sqoop import arch</w:t>
      </w:r>
    </w:p>
    <w:p w14:paraId="5BA7F705" w14:textId="77777777" w:rsidR="002E4C28" w:rsidRDefault="002E4C28" w:rsidP="002E4C28">
      <w:pPr>
        <w:pStyle w:val="NoSpacing"/>
      </w:pPr>
      <w:r>
        <w:rPr>
          <w:noProof/>
        </w:rPr>
        <w:drawing>
          <wp:inline distT="0" distB="0" distL="0" distR="0" wp14:anchorId="7C2DF16B" wp14:editId="099393E7">
            <wp:extent cx="5731510" cy="40144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14470"/>
                    </a:xfrm>
                    <a:prstGeom prst="rect">
                      <a:avLst/>
                    </a:prstGeom>
                  </pic:spPr>
                </pic:pic>
              </a:graphicData>
            </a:graphic>
          </wp:inline>
        </w:drawing>
      </w:r>
    </w:p>
    <w:p w14:paraId="55BC5B66" w14:textId="77777777" w:rsidR="002E4C28" w:rsidRDefault="002E4C28" w:rsidP="002E4C28">
      <w:pPr>
        <w:pStyle w:val="NoSpacing"/>
        <w:numPr>
          <w:ilvl w:val="1"/>
          <w:numId w:val="1"/>
        </w:numPr>
      </w:pPr>
      <w:r>
        <w:t xml:space="preserve">Get meta data of database </w:t>
      </w:r>
    </w:p>
    <w:p w14:paraId="360B3711" w14:textId="77777777" w:rsidR="002E4C28" w:rsidRDefault="002E4C28" w:rsidP="002E4C28">
      <w:pPr>
        <w:pStyle w:val="NoSpacing"/>
        <w:numPr>
          <w:ilvl w:val="1"/>
          <w:numId w:val="1"/>
        </w:numPr>
      </w:pPr>
      <w:r>
        <w:t>Record container class - create a java program having datatype convention data</w:t>
      </w:r>
    </w:p>
    <w:p w14:paraId="674C46F0" w14:textId="77777777" w:rsidR="002E4C28" w:rsidRDefault="002E4C28" w:rsidP="002E4C28">
      <w:pPr>
        <w:pStyle w:val="NoSpacing"/>
        <w:numPr>
          <w:ilvl w:val="1"/>
          <w:numId w:val="1"/>
        </w:numPr>
      </w:pPr>
      <w:r>
        <w:t>Mapred.jar – map reduce program – collection of data</w:t>
      </w:r>
    </w:p>
    <w:p w14:paraId="744A5521" w14:textId="77777777" w:rsidR="002E4C28" w:rsidRDefault="002E4C28" w:rsidP="002E4C28">
      <w:pPr>
        <w:pStyle w:val="NoSpacing"/>
        <w:numPr>
          <w:ilvl w:val="0"/>
          <w:numId w:val="1"/>
        </w:numPr>
      </w:pPr>
      <w:r>
        <w:t>Submitting of mapred.jar job to YARN</w:t>
      </w:r>
    </w:p>
    <w:p w14:paraId="62B0BB10" w14:textId="77777777" w:rsidR="002E4C28" w:rsidRDefault="002E4C28" w:rsidP="002E4C28">
      <w:pPr>
        <w:pStyle w:val="NoSpacing"/>
        <w:numPr>
          <w:ilvl w:val="0"/>
          <w:numId w:val="1"/>
        </w:numPr>
      </w:pPr>
      <w:r>
        <w:t>YARN architecture</w:t>
      </w:r>
    </w:p>
    <w:p w14:paraId="31053A31" w14:textId="77777777" w:rsidR="002E4C28" w:rsidRDefault="002E4C28" w:rsidP="002E4C28">
      <w:r>
        <w:br w:type="page"/>
      </w:r>
    </w:p>
    <w:p w14:paraId="30963A6D" w14:textId="77777777" w:rsidR="002E4C28" w:rsidRDefault="002E4C28" w:rsidP="002E4C28">
      <w:pPr>
        <w:pStyle w:val="Heading2"/>
      </w:pPr>
      <w:r>
        <w:lastRenderedPageBreak/>
        <w:t>Sqoop Command Structure:</w:t>
      </w:r>
    </w:p>
    <w:p w14:paraId="0E4C2C29" w14:textId="77777777" w:rsidR="002E4C28" w:rsidRDefault="002E4C28" w:rsidP="002E4C28">
      <w:pPr>
        <w:pStyle w:val="NoSpacing"/>
      </w:pPr>
      <w:proofErr w:type="spellStart"/>
      <w:r>
        <w:t>sqoop</w:t>
      </w:r>
      <w:proofErr w:type="spellEnd"/>
      <w:r>
        <w:t xml:space="preserve"> + </w:t>
      </w:r>
      <w:proofErr w:type="spellStart"/>
      <w:r>
        <w:t>toolname</w:t>
      </w:r>
      <w:proofErr w:type="spellEnd"/>
      <w:r>
        <w:t xml:space="preserve">(import/export) + </w:t>
      </w:r>
      <w:proofErr w:type="spellStart"/>
      <w:r>
        <w:t>generic_argument</w:t>
      </w:r>
      <w:proofErr w:type="spellEnd"/>
      <w:r>
        <w:t xml:space="preserve"> + </w:t>
      </w:r>
      <w:proofErr w:type="spellStart"/>
      <w:r>
        <w:t>tool_specific_args</w:t>
      </w:r>
      <w:proofErr w:type="spellEnd"/>
    </w:p>
    <w:p w14:paraId="1B46DC17" w14:textId="77777777" w:rsidR="002E4C28" w:rsidRDefault="002E4C28" w:rsidP="002E4C28">
      <w:pPr>
        <w:pStyle w:val="NoSpacing"/>
      </w:pPr>
    </w:p>
    <w:p w14:paraId="087624DE" w14:textId="77777777" w:rsidR="002E4C28" w:rsidRDefault="002E4C28" w:rsidP="002E4C28">
      <w:pPr>
        <w:pStyle w:val="NoSpacing"/>
      </w:pPr>
      <w:proofErr w:type="spellStart"/>
      <w:r>
        <w:t>sqoop</w:t>
      </w:r>
      <w:proofErr w:type="spellEnd"/>
      <w:r>
        <w:t xml:space="preserve"> list-tables --connect </w:t>
      </w:r>
      <w:proofErr w:type="spellStart"/>
      <w:proofErr w:type="gramStart"/>
      <w:r>
        <w:t>jdbc:mysql</w:t>
      </w:r>
      <w:proofErr w:type="spellEnd"/>
      <w:r>
        <w:t>://localhost/</w:t>
      </w:r>
      <w:proofErr w:type="spellStart"/>
      <w:r>
        <w:t>custdb</w:t>
      </w:r>
      <w:proofErr w:type="spellEnd"/>
      <w:proofErr w:type="gramEnd"/>
      <w:r>
        <w:t xml:space="preserve"> --username root --password root;</w:t>
      </w:r>
    </w:p>
    <w:p w14:paraId="37710934" w14:textId="77777777" w:rsidR="002E4C28" w:rsidRDefault="002E4C28" w:rsidP="002E4C28">
      <w:pPr>
        <w:pStyle w:val="NoSpacing"/>
      </w:pPr>
    </w:p>
    <w:p w14:paraId="067ADE58" w14:textId="77777777" w:rsidR="002E4C28" w:rsidRDefault="002E4C28" w:rsidP="002E4C28">
      <w:pPr>
        <w:pStyle w:val="NoSpacing"/>
      </w:pPr>
      <w:r>
        <w:t xml:space="preserve">--direct </w:t>
      </w:r>
      <w:r>
        <w:sym w:font="Wingdings" w:char="F0E0"/>
      </w:r>
      <w:r>
        <w:t xml:space="preserve"> fetch in one shot using the source tool</w:t>
      </w:r>
    </w:p>
    <w:p w14:paraId="32B09044" w14:textId="77777777" w:rsidR="002E4C28" w:rsidRDefault="002E4C28" w:rsidP="002E4C28">
      <w:pPr>
        <w:pStyle w:val="NoSpacing"/>
      </w:pPr>
      <w:r>
        <w:t xml:space="preserve">--fetch size </w:t>
      </w:r>
      <w:r>
        <w:sym w:font="Wingdings" w:char="F0E0"/>
      </w:r>
      <w:r>
        <w:t xml:space="preserve"> how much data should be presented to Hadoop mappers at a time, default is 1000 rows at a time</w:t>
      </w:r>
    </w:p>
    <w:p w14:paraId="3A9B4051" w14:textId="77777777" w:rsidR="002E4C28" w:rsidRDefault="002E4C28" w:rsidP="002E4C28">
      <w:pPr>
        <w:pStyle w:val="NoSpacing"/>
      </w:pPr>
    </w:p>
    <w:p w14:paraId="70FF456E" w14:textId="77777777" w:rsidR="002E4C28" w:rsidRDefault="002E4C28" w:rsidP="002E4C28">
      <w:pPr>
        <w:pStyle w:val="NoSpacing"/>
      </w:pPr>
      <w:r>
        <w:t xml:space="preserve">When and Why to use single – and double </w:t>
      </w:r>
      <w:proofErr w:type="gramStart"/>
      <w:r>
        <w:t>-- ?</w:t>
      </w:r>
      <w:proofErr w:type="gramEnd"/>
    </w:p>
    <w:p w14:paraId="36C8F01E" w14:textId="0C177D48" w:rsidR="00345FDB" w:rsidRDefault="002E4C28" w:rsidP="002E4C28">
      <w:r>
        <w:t xml:space="preserve">If we want to give more than one command then – is </w:t>
      </w:r>
      <w:proofErr w:type="spellStart"/>
      <w:r>
        <w:t>giv</w:t>
      </w:r>
      <w:proofErr w:type="spellEnd"/>
    </w:p>
    <w:sectPr w:rsidR="00345F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51773C"/>
    <w:multiLevelType w:val="multilevel"/>
    <w:tmpl w:val="4ADA0B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C28"/>
    <w:rsid w:val="002E4C28"/>
    <w:rsid w:val="00345F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AE359"/>
  <w15:chartTrackingRefBased/>
  <w15:docId w15:val="{52D428FE-7722-459D-ADC5-2B0162F07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C28"/>
  </w:style>
  <w:style w:type="paragraph" w:styleId="Heading1">
    <w:name w:val="heading 1"/>
    <w:basedOn w:val="Normal"/>
    <w:next w:val="Normal"/>
    <w:link w:val="Heading1Char"/>
    <w:uiPriority w:val="9"/>
    <w:qFormat/>
    <w:rsid w:val="002E4C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4C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4C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E4C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C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4C2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4C2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E4C28"/>
    <w:rPr>
      <w:rFonts w:asciiTheme="majorHAnsi" w:eastAsiaTheme="majorEastAsia" w:hAnsiTheme="majorHAnsi" w:cstheme="majorBidi"/>
      <w:i/>
      <w:iCs/>
      <w:color w:val="2F5496" w:themeColor="accent1" w:themeShade="BF"/>
    </w:rPr>
  </w:style>
  <w:style w:type="paragraph" w:styleId="NoSpacing">
    <w:name w:val="No Spacing"/>
    <w:uiPriority w:val="1"/>
    <w:qFormat/>
    <w:rsid w:val="002E4C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237</Words>
  <Characters>1357</Characters>
  <Application>Microsoft Office Word</Application>
  <DocSecurity>0</DocSecurity>
  <Lines>11</Lines>
  <Paragraphs>3</Paragraphs>
  <ScaleCrop>false</ScaleCrop>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Khadhar Basha</dc:creator>
  <cp:keywords/>
  <dc:description/>
  <cp:lastModifiedBy>Khadhar Basha</cp:lastModifiedBy>
  <cp:revision>1</cp:revision>
  <dcterms:created xsi:type="dcterms:W3CDTF">2020-08-15T08:18:00Z</dcterms:created>
  <dcterms:modified xsi:type="dcterms:W3CDTF">2020-08-15T08:18:00Z</dcterms:modified>
</cp:coreProperties>
</file>