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291"/>
        <w:gridCol w:w="1951"/>
        <w:gridCol w:w="1266"/>
        <w:gridCol w:w="1512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0.16–0.90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0.45–2.47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0.26–15.33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0.05–0.53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0.04–0.51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0.16–2.58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1.12–4.03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1.41–10.35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2026-08-22T14:03:12Z</dcterms:modified>
  <cp:category/>
</cp:coreProperties>
</file>