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413"/>
        <w:gridCol w:w="1951"/>
        <w:gridCol w:w="1266"/>
        <w:gridCol w:w="1512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0.24–0.42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0.69–1.50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0.14–0.84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2.50–5.52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0.27–0.49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0.52–7.91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0.75–1.45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0.23–0.41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0.31–0.70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0.38–0.90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0.56–0.89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0.11–2.39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0.11–0.14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0.46–0.81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1.22–3.56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0.10–0.38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0.45–0.69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0.08–1.63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0.21–1.13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1.15–1.87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1.42–10.35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0.41–1.10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0.42–2.07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2026-08-22T14:02:53Z</dcterms:modified>
  <cp:category/>
</cp:coreProperties>
</file>