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291"/>
        <w:gridCol w:w="1951"/>
        <w:gridCol w:w="1266"/>
        <w:gridCol w:w="1512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0.37–23.06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0.33–1.89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2026-09-03T11:44:06Z</dcterms:modified>
  <cp:category/>
</cp:coreProperties>
</file>