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F004" w14:textId="71EA82F5" w:rsidR="008D2AFD" w:rsidRDefault="008D2AFD">
      <w:pPr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 xml:space="preserve">         </w:t>
      </w:r>
      <w:r w:rsidRPr="008D2AFD">
        <w:rPr>
          <w:b/>
          <w:bCs/>
          <w:i/>
          <w:iCs/>
          <w:sz w:val="72"/>
          <w:szCs w:val="72"/>
        </w:rPr>
        <w:t xml:space="preserve">Ai marketing agent </w:t>
      </w:r>
    </w:p>
    <w:p w14:paraId="556BFC29" w14:textId="210673BE" w:rsidR="008D2AFD" w:rsidRPr="008D2AFD" w:rsidRDefault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Documentation</w:t>
      </w:r>
    </w:p>
    <w:p w14:paraId="6F0F087F" w14:textId="5C2BDE60" w:rsidR="008D2AFD" w:rsidRDefault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 xml:space="preserve">Made </w:t>
      </w:r>
      <w:proofErr w:type="gramStart"/>
      <w:r w:rsidRPr="008D2AFD">
        <w:rPr>
          <w:b/>
          <w:bCs/>
          <w:i/>
          <w:iCs/>
          <w:sz w:val="52"/>
          <w:szCs w:val="52"/>
        </w:rPr>
        <w:t>on :n</w:t>
      </w:r>
      <w:proofErr w:type="gramEnd"/>
      <w:r w:rsidRPr="008D2AFD">
        <w:rPr>
          <w:b/>
          <w:bCs/>
          <w:i/>
          <w:iCs/>
          <w:sz w:val="52"/>
          <w:szCs w:val="52"/>
        </w:rPr>
        <w:t>8n</w:t>
      </w:r>
    </w:p>
    <w:p w14:paraId="61B11F22" w14:textId="2DA84895" w:rsidR="008D2AFD" w:rsidRDefault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drawing>
          <wp:inline distT="0" distB="0" distL="0" distR="0" wp14:anchorId="2BF54E2D" wp14:editId="25E9E739">
            <wp:extent cx="5943600" cy="3320415"/>
            <wp:effectExtent l="0" t="0" r="0" b="0"/>
            <wp:docPr id="198587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7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D412" w14:textId="77777777" w:rsidR="008D2AFD" w:rsidRPr="008D2AFD" w:rsidRDefault="008D2AFD" w:rsidP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2. AI Marketing Agent</w:t>
      </w:r>
    </w:p>
    <w:p w14:paraId="72129F36" w14:textId="77777777" w:rsidR="008D2AFD" w:rsidRPr="008D2AFD" w:rsidRDefault="008D2AFD" w:rsidP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Purpose</w:t>
      </w:r>
    </w:p>
    <w:p w14:paraId="4F72D14E" w14:textId="77777777" w:rsidR="008D2AFD" w:rsidRPr="008D2AFD" w:rsidRDefault="008D2AFD" w:rsidP="008D2AFD">
      <w:pPr>
        <w:rPr>
          <w:i/>
          <w:iCs/>
          <w:sz w:val="44"/>
          <w:szCs w:val="44"/>
        </w:rPr>
      </w:pPr>
      <w:r w:rsidRPr="008D2AFD">
        <w:rPr>
          <w:i/>
          <w:iCs/>
          <w:sz w:val="44"/>
          <w:szCs w:val="44"/>
        </w:rPr>
        <w:t xml:space="preserve">Automates end-to-end marketing content generation, market research, and campaign strategy by routing form submissions through a </w:t>
      </w:r>
      <w:r w:rsidRPr="008D2AFD">
        <w:rPr>
          <w:i/>
          <w:iCs/>
          <w:sz w:val="44"/>
          <w:szCs w:val="44"/>
        </w:rPr>
        <w:lastRenderedPageBreak/>
        <w:t>multi-agent AI pipeline and logging outputs directly into Google Sheets.</w:t>
      </w:r>
    </w:p>
    <w:p w14:paraId="02D46C64" w14:textId="77777777" w:rsidR="008D2AFD" w:rsidRPr="008D2AFD" w:rsidRDefault="008D2AFD" w:rsidP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Inputs</w:t>
      </w:r>
    </w:p>
    <w:p w14:paraId="2A4EDDA5" w14:textId="77777777" w:rsidR="008D2AFD" w:rsidRPr="008D2AFD" w:rsidRDefault="008D2AFD" w:rsidP="008D2AFD">
      <w:pPr>
        <w:rPr>
          <w:i/>
          <w:iCs/>
          <w:sz w:val="44"/>
          <w:szCs w:val="44"/>
        </w:rPr>
      </w:pPr>
      <w:r w:rsidRPr="008D2AFD">
        <w:rPr>
          <w:i/>
          <w:iCs/>
          <w:sz w:val="44"/>
          <w:szCs w:val="44"/>
        </w:rPr>
        <w:t>Marketing form submission data (target audience, product details, campaign goals, tone of voice, content requirements)</w:t>
      </w:r>
    </w:p>
    <w:p w14:paraId="2E99C7F4" w14:textId="77777777" w:rsidR="008D2AFD" w:rsidRPr="008D2AFD" w:rsidRDefault="008D2AFD" w:rsidP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Workflow</w:t>
      </w:r>
    </w:p>
    <w:p w14:paraId="5C98B148" w14:textId="77777777" w:rsidR="008D2AFD" w:rsidRPr="008D2AFD" w:rsidRDefault="008D2AFD" w:rsidP="008D2AFD">
      <w:pPr>
        <w:numPr>
          <w:ilvl w:val="0"/>
          <w:numId w:val="1"/>
        </w:num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A new marketing request</w:t>
      </w:r>
      <w:r w:rsidRPr="008D2AFD">
        <w:rPr>
          <w:i/>
          <w:iCs/>
          <w:sz w:val="44"/>
          <w:szCs w:val="44"/>
        </w:rPr>
        <w:t xml:space="preserve"> or campaign brief is submitted via the web form ("On form submission" trigger).</w:t>
      </w:r>
    </w:p>
    <w:p w14:paraId="68D60898" w14:textId="77777777" w:rsidR="008D2AFD" w:rsidRPr="008D2AFD" w:rsidRDefault="008D2AFD" w:rsidP="008D2AFD">
      <w:pPr>
        <w:numPr>
          <w:ilvl w:val="0"/>
          <w:numId w:val="1"/>
        </w:num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 xml:space="preserve">AI Agent (Research &amp; Strategy): </w:t>
      </w:r>
      <w:r w:rsidRPr="008D2AFD">
        <w:rPr>
          <w:i/>
          <w:iCs/>
          <w:sz w:val="44"/>
          <w:szCs w:val="44"/>
        </w:rPr>
        <w:t>Processes initial input using the Anthropic Chat Model to analyze target demographics and build campaign hooks.</w:t>
      </w:r>
    </w:p>
    <w:p w14:paraId="7614AF91" w14:textId="77777777" w:rsidR="008D2AFD" w:rsidRPr="008D2AFD" w:rsidRDefault="008D2AFD" w:rsidP="008D2AFD">
      <w:pPr>
        <w:numPr>
          <w:ilvl w:val="0"/>
          <w:numId w:val="1"/>
        </w:num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 xml:space="preserve">AI Agent 1 (Copywriting &amp; Messaging): </w:t>
      </w:r>
      <w:r w:rsidRPr="008D2AFD">
        <w:rPr>
          <w:i/>
          <w:iCs/>
          <w:sz w:val="44"/>
          <w:szCs w:val="44"/>
        </w:rPr>
        <w:t>Drafts tailored marketing copy, ad scripts, or email campaigns based on the strategy.</w:t>
      </w:r>
    </w:p>
    <w:p w14:paraId="12A053A7" w14:textId="77777777" w:rsidR="008D2AFD" w:rsidRPr="008D2AFD" w:rsidRDefault="008D2AFD" w:rsidP="008D2AFD">
      <w:pPr>
        <w:numPr>
          <w:ilvl w:val="0"/>
          <w:numId w:val="1"/>
        </w:num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lastRenderedPageBreak/>
        <w:t xml:space="preserve">AI Agent 2 (Optimization &amp; Refinement): </w:t>
      </w:r>
      <w:r w:rsidRPr="008D2AFD">
        <w:rPr>
          <w:i/>
          <w:iCs/>
          <w:sz w:val="44"/>
          <w:szCs w:val="44"/>
        </w:rPr>
        <w:t>Reviews the generated copy for SEO alignment, brand tone, engagement optimization, and clarity.</w:t>
      </w:r>
    </w:p>
    <w:p w14:paraId="2BB5D874" w14:textId="77777777" w:rsidR="008D2AFD" w:rsidRPr="008D2AFD" w:rsidRDefault="008D2AFD" w:rsidP="008D2AFD">
      <w:pPr>
        <w:numPr>
          <w:ilvl w:val="0"/>
          <w:numId w:val="1"/>
        </w:num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AI Agent 3 (Final Review &amp; Formatting):</w:t>
      </w:r>
      <w:r w:rsidRPr="008D2AFD">
        <w:rPr>
          <w:i/>
          <w:iCs/>
          <w:sz w:val="44"/>
          <w:szCs w:val="44"/>
        </w:rPr>
        <w:t xml:space="preserve"> Formats all outputs into structured marketing assets ready for execution.</w:t>
      </w:r>
    </w:p>
    <w:p w14:paraId="7A3DA91D" w14:textId="77777777" w:rsidR="008D2AFD" w:rsidRPr="008D2AFD" w:rsidRDefault="008D2AFD" w:rsidP="008D2AFD">
      <w:pPr>
        <w:numPr>
          <w:ilvl w:val="0"/>
          <w:numId w:val="1"/>
        </w:numPr>
        <w:rPr>
          <w:i/>
          <w:iCs/>
          <w:sz w:val="44"/>
          <w:szCs w:val="44"/>
        </w:rPr>
      </w:pPr>
      <w:r w:rsidRPr="008D2AFD">
        <w:rPr>
          <w:b/>
          <w:bCs/>
          <w:i/>
          <w:iCs/>
          <w:sz w:val="52"/>
          <w:szCs w:val="52"/>
        </w:rPr>
        <w:t>The compiled campaign</w:t>
      </w:r>
      <w:r w:rsidRPr="008D2AFD">
        <w:rPr>
          <w:i/>
          <w:iCs/>
          <w:sz w:val="52"/>
          <w:szCs w:val="52"/>
        </w:rPr>
        <w:t xml:space="preserve"> </w:t>
      </w:r>
      <w:r w:rsidRPr="008D2AFD">
        <w:rPr>
          <w:i/>
          <w:iCs/>
          <w:sz w:val="44"/>
          <w:szCs w:val="44"/>
        </w:rPr>
        <w:t>strategy and copy are logged automatically into Google Sheets ("Append row in sheet").</w:t>
      </w:r>
    </w:p>
    <w:p w14:paraId="2A8DA89C" w14:textId="77777777" w:rsidR="008D2AFD" w:rsidRPr="008D2AFD" w:rsidRDefault="008D2AFD" w:rsidP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Outputs</w:t>
      </w:r>
    </w:p>
    <w:p w14:paraId="178A31E1" w14:textId="77777777" w:rsidR="008D2AFD" w:rsidRPr="008D2AFD" w:rsidRDefault="008D2AFD" w:rsidP="008D2AFD">
      <w:pPr>
        <w:rPr>
          <w:i/>
          <w:iCs/>
          <w:sz w:val="44"/>
          <w:szCs w:val="44"/>
        </w:rPr>
      </w:pPr>
      <w:r w:rsidRPr="008D2AFD">
        <w:rPr>
          <w:i/>
          <w:iCs/>
          <w:sz w:val="44"/>
          <w:szCs w:val="44"/>
        </w:rPr>
        <w:t>Structured marketing strategies, optimized copy/ad creative texts, campaign roadmaps, and appended Google Sheets records</w:t>
      </w:r>
    </w:p>
    <w:p w14:paraId="2BA849F9" w14:textId="77777777" w:rsidR="008D2AFD" w:rsidRPr="008D2AFD" w:rsidRDefault="008D2AFD" w:rsidP="008D2AFD">
      <w:pPr>
        <w:rPr>
          <w:b/>
          <w:bCs/>
          <w:i/>
          <w:iCs/>
          <w:sz w:val="52"/>
          <w:szCs w:val="52"/>
        </w:rPr>
      </w:pPr>
      <w:r w:rsidRPr="008D2AFD">
        <w:rPr>
          <w:b/>
          <w:bCs/>
          <w:i/>
          <w:iCs/>
          <w:sz w:val="52"/>
          <w:szCs w:val="52"/>
        </w:rPr>
        <w:t>How It Works</w:t>
      </w:r>
    </w:p>
    <w:p w14:paraId="722AA900" w14:textId="77777777" w:rsidR="008D2AFD" w:rsidRPr="008D2AFD" w:rsidRDefault="008D2AFD" w:rsidP="008D2AFD">
      <w:pPr>
        <w:rPr>
          <w:i/>
          <w:iCs/>
          <w:sz w:val="44"/>
          <w:szCs w:val="44"/>
        </w:rPr>
      </w:pPr>
      <w:r w:rsidRPr="008D2AFD">
        <w:rPr>
          <w:i/>
          <w:iCs/>
          <w:sz w:val="44"/>
          <w:szCs w:val="44"/>
        </w:rPr>
        <w:t xml:space="preserve">When a user submits a marketing brief via the form, the workflow triggers a sequential multi-agent chain powered by Anthropic LLM models. Each specialized </w:t>
      </w:r>
      <w:r w:rsidRPr="008D2AFD">
        <w:rPr>
          <w:i/>
          <w:iCs/>
          <w:sz w:val="44"/>
          <w:szCs w:val="44"/>
        </w:rPr>
        <w:lastRenderedPageBreak/>
        <w:t>AI agent builds on the output of the previous one—moving from market analysis to copy generation, refinement, and final formatting—before saving the finalized marketing assets into a centralized Google Sheet without requiring manual coordination.</w:t>
      </w:r>
    </w:p>
    <w:p w14:paraId="68937F42" w14:textId="77777777" w:rsidR="008D2AFD" w:rsidRPr="008D2AFD" w:rsidRDefault="008D2AFD">
      <w:pPr>
        <w:rPr>
          <w:b/>
          <w:bCs/>
          <w:i/>
          <w:iCs/>
          <w:sz w:val="52"/>
          <w:szCs w:val="52"/>
        </w:rPr>
      </w:pPr>
    </w:p>
    <w:sectPr w:rsidR="008D2AFD" w:rsidRPr="008D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CC2"/>
    <w:multiLevelType w:val="multilevel"/>
    <w:tmpl w:val="444C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7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FD"/>
    <w:rsid w:val="008D2AFD"/>
    <w:rsid w:val="00E0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2E86"/>
  <w15:chartTrackingRefBased/>
  <w15:docId w15:val="{673267D1-640B-45D4-AA48-D45721A1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Laptop</dc:creator>
  <cp:keywords/>
  <dc:description/>
  <cp:lastModifiedBy>SR Laptop</cp:lastModifiedBy>
  <cp:revision>1</cp:revision>
  <dcterms:created xsi:type="dcterms:W3CDTF">2026-07-29T13:08:00Z</dcterms:created>
  <dcterms:modified xsi:type="dcterms:W3CDTF">2026-07-29T13:13:00Z</dcterms:modified>
</cp:coreProperties>
</file>