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E7A7" w14:textId="77777777" w:rsidR="00445C2D" w:rsidRPr="00445C2D" w:rsidRDefault="00445C2D" w:rsidP="001E0EF0">
      <w:pPr>
        <w:spacing w:before="100" w:beforeAutospacing="1" w:after="100" w:afterAutospacing="1" w:line="240" w:lineRule="auto"/>
        <w:jc w:val="center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>GCUF Library by a student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.</w:t>
      </w:r>
    </w:p>
    <w:p w14:paraId="4EE8DA1E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0"/>
          <w:szCs w:val="20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0"/>
          <w:szCs w:val="20"/>
          <w14:ligatures w14:val="none"/>
        </w:rPr>
        <w:t>This flowchart illustrates the steps a student takes to register/issue a book from the library.</w:t>
      </w:r>
    </w:p>
    <w:p w14:paraId="560492AE" w14:textId="42545708" w:rsidR="00445C2D" w:rsidRPr="00445C2D" w:rsidRDefault="00364901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>
        <w:rPr>
          <w:rFonts w:ascii="HoloLens MDL2 Assets" w:eastAsia="Times New Roman" w:hAnsi="HoloLens MDL2 Assets" w:cstheme="minorHAnsi"/>
          <w:noProof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E4F17" wp14:editId="68DAD6A2">
                <wp:simplePos x="0" y="0"/>
                <wp:positionH relativeFrom="column">
                  <wp:posOffset>2228850</wp:posOffset>
                </wp:positionH>
                <wp:positionV relativeFrom="paragraph">
                  <wp:posOffset>10795</wp:posOffset>
                </wp:positionV>
                <wp:extent cx="1219200" cy="609600"/>
                <wp:effectExtent l="0" t="0" r="19050" b="19050"/>
                <wp:wrapNone/>
                <wp:docPr id="83651357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096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6759D" w14:textId="2E68F372" w:rsidR="00364901" w:rsidRPr="00364901" w:rsidRDefault="00364901" w:rsidP="00364901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364901">
                              <w:rPr>
                                <w:sz w:val="44"/>
                                <w:szCs w:val="4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0E4F17" id="Oval 2" o:spid="_x0000_s1026" style="position:absolute;margin-left:175.5pt;margin-top:.85pt;width:96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" fillcolor="#d9e2f3 [660]" strokecolor="#d9e2f3 [660]" strokeweight="1pt">
                <v:stroke joinstyle="miter"/>
                <v:textbox>
                  <w:txbxContent>
                    <w:p w14:paraId="4E06759D" w14:textId="2E68F372" w:rsidR="00364901" w:rsidRPr="00364901" w:rsidRDefault="00364901" w:rsidP="00364901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364901">
                        <w:rPr>
                          <w:sz w:val="44"/>
                          <w:szCs w:val="44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445C2D"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 xml:space="preserve"> (Oval)</w:t>
      </w:r>
    </w:p>
    <w:p w14:paraId="087BF8A1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16FDDCAE" w14:textId="1F2AB565" w:rsidR="00445C2D" w:rsidRPr="00445C2D" w:rsidRDefault="00364901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>
        <w:rPr>
          <w:rFonts w:ascii="HoloLens MDL2 Assets" w:eastAsia="Times New Roman" w:hAnsi="HoloLens MDL2 Assets" w:cstheme="minorHAnsi"/>
          <w:noProof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AF84B4" wp14:editId="04C5F864">
                <wp:simplePos x="0" y="0"/>
                <wp:positionH relativeFrom="margin">
                  <wp:align>center</wp:align>
                </wp:positionH>
                <wp:positionV relativeFrom="paragraph">
                  <wp:posOffset>170815</wp:posOffset>
                </wp:positionV>
                <wp:extent cx="1428750" cy="571500"/>
                <wp:effectExtent l="0" t="0" r="19050" b="19050"/>
                <wp:wrapNone/>
                <wp:docPr id="784942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0631A" w14:textId="53D7C119" w:rsidR="00364901" w:rsidRDefault="00364901" w:rsidP="00364901">
                            <w:pPr>
                              <w:jc w:val="center"/>
                            </w:pPr>
                            <w:r w:rsidRPr="003649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Process: Student approaches the</w:t>
                            </w:r>
                            <w:r w:rsidRPr="0036490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4901">
                              <w:t>Issue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F84B4" id="Rectangle 3" o:spid="_x0000_s1027" style="position:absolute;margin-left:0;margin-top:13.45pt;width:112.5pt;height: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" fillcolor="#d9e2f3 [660]" strokecolor="#b4c6e7 [1300]" strokeweight="1pt">
                <v:textbox>
                  <w:txbxContent>
                    <w:p w14:paraId="3900631A" w14:textId="53D7C119" w:rsidR="00364901" w:rsidRDefault="00364901" w:rsidP="00364901">
                      <w:pPr>
                        <w:jc w:val="center"/>
                      </w:pPr>
                      <w:r w:rsidRPr="00364901">
                        <w:rPr>
                          <w:b/>
                          <w:bCs/>
                          <w:sz w:val="28"/>
                          <w:szCs w:val="28"/>
                        </w:rPr>
                        <w:t>Process: Student approaches the</w:t>
                      </w:r>
                      <w:r w:rsidRPr="0036490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64901">
                        <w:t>Issue Counter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5C2D"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 xml:space="preserve"> (Rectangle)</w:t>
      </w:r>
    </w:p>
    <w:p w14:paraId="2407CEC9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5A94CB1C" w14:textId="4EF74785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)</w:t>
      </w:r>
    </w:p>
    <w:p w14:paraId="1940E610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69C6B513" w14:textId="1946B2EA" w:rsidR="00445C2D" w:rsidRPr="00445C2D" w:rsidRDefault="00364901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>
        <w:rPr>
          <w:rFonts w:ascii="HoloLens MDL2 Assets" w:eastAsia="Times New Roman" w:hAnsi="HoloLens MDL2 Assets" w:cstheme="minorHAnsi"/>
          <w:noProof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A20A42" wp14:editId="2D26235F">
                <wp:simplePos x="0" y="0"/>
                <wp:positionH relativeFrom="column">
                  <wp:posOffset>2305050</wp:posOffset>
                </wp:positionH>
                <wp:positionV relativeFrom="paragraph">
                  <wp:posOffset>52705</wp:posOffset>
                </wp:positionV>
                <wp:extent cx="1447800" cy="552450"/>
                <wp:effectExtent l="0" t="0" r="19050" b="19050"/>
                <wp:wrapNone/>
                <wp:docPr id="11560482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52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34120" w14:textId="2B27B693" w:rsidR="00364901" w:rsidRDefault="00364901" w:rsidP="00364901">
                            <w:pPr>
                              <w:jc w:val="center"/>
                            </w:pPr>
                            <w:r w:rsidRPr="003649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Process: Student presents ID Card</w:t>
                            </w:r>
                            <w:r w:rsidRPr="0036490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4901">
                              <w:t>and desired Book (Rectangle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20A42" id="Rectangle 4" o:spid="_x0000_s1028" style="position:absolute;margin-left:181.5pt;margin-top:4.15pt;width:114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" fillcolor="#d9e2f3 [660]" strokecolor="#d9e2f3 [660]" strokeweight="1pt">
                <v:textbox>
                  <w:txbxContent>
                    <w:p w14:paraId="16434120" w14:textId="2B27B693" w:rsidR="00364901" w:rsidRDefault="00364901" w:rsidP="00364901">
                      <w:pPr>
                        <w:jc w:val="center"/>
                      </w:pPr>
                      <w:r w:rsidRPr="00364901">
                        <w:rPr>
                          <w:b/>
                          <w:bCs/>
                          <w:sz w:val="28"/>
                          <w:szCs w:val="28"/>
                        </w:rPr>
                        <w:t>Process: Student presents ID Card</w:t>
                      </w:r>
                      <w:r w:rsidRPr="0036490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64901">
                        <w:t>and desired Book (Rectangle</w:t>
                      </w:r>
                    </w:p>
                  </w:txbxContent>
                </v:textbox>
              </v:rect>
            </w:pict>
          </mc:Fallback>
        </mc:AlternateContent>
      </w:r>
      <w:r w:rsidR="00445C2D"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? (Diamond)</w:t>
      </w:r>
    </w:p>
    <w:p w14:paraId="071D7BC3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 xml:space="preserve">Yes </w:t>
      </w: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</w:t>
      </w:r>
    </w:p>
    <w:p w14:paraId="1121A3DC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Decision: Is the book available and registrable (not a reference copy)? (Diamond)</w:t>
      </w:r>
    </w:p>
    <w:p w14:paraId="5297F55B" w14:textId="7FBFB5C3" w:rsidR="00445C2D" w:rsidRPr="00445C2D" w:rsidRDefault="00364901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>
        <w:rPr>
          <w:rFonts w:ascii="HoloLens MDL2 Assets" w:eastAsia="Times New Roman" w:hAnsi="HoloLens MDL2 Assets" w:cstheme="minorHAnsi"/>
          <w:noProof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AD0714" wp14:editId="6D985755">
                <wp:simplePos x="0" y="0"/>
                <wp:positionH relativeFrom="column">
                  <wp:posOffset>2514600</wp:posOffset>
                </wp:positionH>
                <wp:positionV relativeFrom="paragraph">
                  <wp:posOffset>107950</wp:posOffset>
                </wp:positionV>
                <wp:extent cx="1162050" cy="971550"/>
                <wp:effectExtent l="19050" t="19050" r="19050" b="38100"/>
                <wp:wrapNone/>
                <wp:docPr id="994968596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971550"/>
                        </a:xfrm>
                        <a:prstGeom prst="diamond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67237" w14:textId="085B504B" w:rsidR="00364901" w:rsidRPr="00364901" w:rsidRDefault="00364901" w:rsidP="0036490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364901">
                              <w:t>Decision: Is the student's membership valid and are there any outstanding dues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AD071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9" type="#_x0000_t4" style="position:absolute;margin-left:198pt;margin-top:8.5pt;width:91.5pt;height:7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" fillcolor="#d9e2f3 [660]" strokecolor="#d9e2f3 [660]" strokeweight="1pt">
                <v:textbox>
                  <w:txbxContent>
                    <w:p w14:paraId="14467237" w14:textId="085B504B" w:rsidR="00364901" w:rsidRPr="00364901" w:rsidRDefault="00364901" w:rsidP="00364901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364901">
                        <w:t>Decision: Is the student's membership valid and are there any outstanding dues</w:t>
                      </w:r>
                    </w:p>
                  </w:txbxContent>
                </v:textbox>
              </v:shape>
            </w:pict>
          </mc:Fallback>
        </mc:AlternateContent>
      </w:r>
      <w:r w:rsidR="00445C2D"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 xml:space="preserve">Yes </w:t>
      </w:r>
      <w:r w:rsidR="00445C2D"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</w:t>
      </w:r>
    </w:p>
    <w:p w14:paraId="2AAC7402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Process: Librarian scans/enters Book ID and Student ID (Rectangle)</w:t>
      </w:r>
    </w:p>
    <w:p w14:paraId="34EB434C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40819AE4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Process: System records the transaction (Issue Date, Due Date) (Rectangle)</w:t>
      </w:r>
    </w:p>
    <w:p w14:paraId="47200654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329F94C4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Process: Book is stamped/signed and issued to the student (Rectangle)</w:t>
      </w:r>
    </w:p>
    <w:p w14:paraId="2F1AEB49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36C11F52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End (Oval)</w:t>
      </w:r>
    </w:p>
    <w:p w14:paraId="29DB516D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 xml:space="preserve">No </w:t>
      </w: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</w:t>
      </w:r>
    </w:p>
    <w:p w14:paraId="5DCF84C2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Process: Inform student book is not available or is reference only (Rectangle)</w:t>
      </w:r>
    </w:p>
    <w:p w14:paraId="7D24EF39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</w:p>
    <w:p w14:paraId="0CFA5B5D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End (Oval)</w:t>
      </w:r>
    </w:p>
    <w:p w14:paraId="7B8FC9C9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 xml:space="preserve">No </w:t>
      </w: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</w:t>
      </w:r>
    </w:p>
    <w:p w14:paraId="563D1D67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Process: Inform student about invalid membership/outstanding dues. Refuse issuance. (Rectangle)</w:t>
      </w:r>
    </w:p>
    <w:p w14:paraId="20136E94" w14:textId="2EA32C27" w:rsid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↓</w:t>
      </w:r>
      <w:r w:rsidRPr="00445C2D"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  <w:t>End (Oval)</w:t>
      </w:r>
    </w:p>
    <w:p w14:paraId="59C79269" w14:textId="77777777" w:rsidR="006A7F30" w:rsidRPr="00445C2D" w:rsidRDefault="006A7F30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18"/>
          <w:szCs w:val="18"/>
          <w14:ligatures w14:val="none"/>
        </w:rPr>
      </w:pPr>
    </w:p>
    <w:p w14:paraId="2485F644" w14:textId="77777777" w:rsidR="00445C2D" w:rsidRPr="00445C2D" w:rsidRDefault="00445C2D" w:rsidP="00445C2D">
      <w:pPr>
        <w:spacing w:before="100" w:beforeAutospacing="1" w:after="100" w:afterAutospacing="1" w:line="240" w:lineRule="auto"/>
        <w:jc w:val="center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>B. Table display as per the following user requirements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.</w:t>
      </w:r>
    </w:p>
    <w:p w14:paraId="42454D28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The user wants to take input for the number and the range (start and end) for which the multiplication table should be calculated.</w:t>
      </w:r>
    </w:p>
    <w:p w14:paraId="77ADCD6F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Start (Oval)</w:t>
      </w:r>
    </w:p>
    <w:p w14:paraId="61AF1202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1452CC24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Input: Enter number (N) for table (Parallelogram)</w:t>
      </w:r>
    </w:p>
    <w:p w14:paraId="476E4CC1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D83737C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Input: Enter starting range (S) and ending range (E) (Parallelogram)</w:t>
      </w:r>
    </w:p>
    <w:p w14:paraId="66F2410C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76B663DD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Process: Initialize loop counter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=S (Rectangle)</w:t>
      </w:r>
    </w:p>
    <w:p w14:paraId="4E2214D0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0C854F66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Decision: Is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</w:t>
      </w:r>
      <w:r w:rsidRPr="00445C2D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≤</w:t>
      </w: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E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? (Diamond)</w:t>
      </w:r>
    </w:p>
    <w:p w14:paraId="7143BBBE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Yes </w:t>
      </w: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</w:p>
    <w:p w14:paraId="4E8650FF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Process: Calculate R=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N</w:t>
      </w:r>
      <w:r w:rsidRPr="00445C2D">
        <w:rPr>
          <w:rFonts w:ascii="Cambria" w:eastAsia="Times New Roman" w:hAnsi="Cambria" w:cs="Cambria"/>
          <w:kern w:val="0"/>
          <w:sz w:val="28"/>
          <w:szCs w:val="28"/>
          <w14:ligatures w14:val="none"/>
        </w:rPr>
        <w:t>×</w:t>
      </w: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 (Rectangle)</w:t>
      </w:r>
    </w:p>
    <w:p w14:paraId="11DE32E9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1453DA2E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Output: Display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N</w:t>
      </w:r>
      <w:r w:rsidRPr="00445C2D">
        <w:rPr>
          <w:rFonts w:ascii="Cambria" w:eastAsia="Times New Roman" w:hAnsi="Cambria" w:cs="Cambria"/>
          <w:kern w:val="0"/>
          <w:sz w:val="28"/>
          <w:szCs w:val="28"/>
          <w14:ligatures w14:val="none"/>
        </w:rPr>
        <w:t>×</w:t>
      </w: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=R (Parallelogram)</w:t>
      </w:r>
    </w:p>
    <w:p w14:paraId="6FE5DFC3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0C63FDD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Process: Increment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=i+1 (Rectangle)</w:t>
      </w:r>
    </w:p>
    <w:p w14:paraId="308CDD39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270FA8AD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(Loop back to the Decision: Is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i</w:t>
      </w:r>
      <w:r w:rsidRPr="00445C2D">
        <w:rPr>
          <w:rFonts w:ascii="Cambria Math" w:eastAsia="Times New Roman" w:hAnsi="Cambria Math" w:cs="Cambria Math"/>
          <w:kern w:val="0"/>
          <w:sz w:val="28"/>
          <w:szCs w:val="28"/>
          <w14:ligatures w14:val="none"/>
        </w:rPr>
        <w:t>≤</w:t>
      </w: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E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>?)</w:t>
      </w:r>
    </w:p>
    <w:p w14:paraId="1EC6CDF1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t xml:space="preserve">No </w:t>
      </w:r>
      <w:r w:rsidRPr="00445C2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</w:p>
    <w:p w14:paraId="0D0618AF" w14:textId="500356B6" w:rsidR="001E15F1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  <w:lastRenderedPageBreak/>
        <w:t>End (Oval)</w:t>
      </w:r>
    </w:p>
    <w:p w14:paraId="30616B7E" w14:textId="77777777" w:rsidR="006A7F30" w:rsidRPr="00445C2D" w:rsidRDefault="006A7F30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sz w:val="28"/>
          <w:szCs w:val="28"/>
          <w14:ligatures w14:val="none"/>
        </w:rPr>
      </w:pPr>
    </w:p>
    <w:p w14:paraId="4C7469CE" w14:textId="74E91F0C" w:rsidR="001E15F1" w:rsidRDefault="006A7F30" w:rsidP="006A7F30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</w:pPr>
      <w:r w:rsidRPr="001E0EF0">
        <w:rPr>
          <w:rFonts w:ascii="Aptos Display" w:eastAsia="Times New Roman" w:hAnsi="Aptos Display" w:cstheme="minorHAnsi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2D47FF" wp14:editId="2E591854">
                <wp:simplePos x="0" y="0"/>
                <wp:positionH relativeFrom="margin">
                  <wp:align>right</wp:align>
                </wp:positionH>
                <wp:positionV relativeFrom="paragraph">
                  <wp:posOffset>537210</wp:posOffset>
                </wp:positionV>
                <wp:extent cx="5619750" cy="6648450"/>
                <wp:effectExtent l="0" t="0" r="19050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6648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B767F" w14:textId="281DB556" w:rsidR="001E0EF0" w:rsidRDefault="001E0EF0" w:rsidP="001E0EF0">
                            <w:r w:rsidRPr="001E0EF0">
                              <w:t xml:space="preserve">#include </w:t>
                            </w:r>
                            <w:r>
                              <w:t>&lt;iostream&gt;</w:t>
                            </w:r>
                          </w:p>
                          <w:p w14:paraId="56A3F5A9" w14:textId="65EE522A" w:rsidR="001E0EF0" w:rsidRPr="001E0EF0" w:rsidRDefault="001E0EF0" w:rsidP="001E0EF0">
                            <w:r>
                              <w:t>Using namespace std;</w:t>
                            </w:r>
                          </w:p>
                          <w:p w14:paraId="1E3280B8" w14:textId="77777777" w:rsidR="001E0EF0" w:rsidRPr="001E0EF0" w:rsidRDefault="001E0EF0" w:rsidP="001E0EF0">
                            <w:r w:rsidRPr="001E0EF0">
                              <w:t xml:space="preserve">int </w:t>
                            </w:r>
                            <w:proofErr w:type="gramStart"/>
                            <w:r w:rsidRPr="001E0EF0">
                              <w:t>main(</w:t>
                            </w:r>
                            <w:proofErr w:type="gramEnd"/>
                            <w:r w:rsidRPr="001E0EF0">
                              <w:t xml:space="preserve">) </w:t>
                            </w:r>
                            <w:proofErr w:type="gramStart"/>
                            <w:r w:rsidRPr="001E0EF0">
                              <w:t>{ int</w:t>
                            </w:r>
                            <w:proofErr w:type="gramEnd"/>
                            <w:r w:rsidRPr="001E0EF0">
                              <w:t xml:space="preserve"> N, S, E, R;</w:t>
                            </w:r>
                          </w:p>
                          <w:p w14:paraId="1280D010" w14:textId="77777777" w:rsidR="001E0EF0" w:rsidRPr="001E0EF0" w:rsidRDefault="001E0EF0" w:rsidP="001E0EF0">
                            <w:r w:rsidRPr="001E0EF0">
                              <w:t xml:space="preserve">// Take input about the number for which the table is to be calculated </w:t>
                            </w:r>
                          </w:p>
                          <w:p w14:paraId="72BAB8A5" w14:textId="450B2114" w:rsidR="001E0EF0" w:rsidRPr="001E0EF0" w:rsidRDefault="001E0EF0" w:rsidP="001E0EF0">
                            <w:proofErr w:type="spellStart"/>
                            <w:r w:rsidRPr="001E0EF0">
                              <w:t>cout</w:t>
                            </w:r>
                            <w:proofErr w:type="spellEnd"/>
                            <w:r w:rsidRPr="001E0EF0">
                              <w:t xml:space="preserve"> &lt;&lt; "Enter the number for which the table is to be calculated: ";</w:t>
                            </w:r>
                          </w:p>
                          <w:p w14:paraId="47F7E5A3" w14:textId="3EB1C624" w:rsidR="001E0EF0" w:rsidRPr="001E0EF0" w:rsidRDefault="001E0EF0" w:rsidP="001E0EF0">
                            <w:proofErr w:type="spellStart"/>
                            <w:r w:rsidRPr="001E0EF0">
                              <w:t>cin</w:t>
                            </w:r>
                            <w:proofErr w:type="spellEnd"/>
                            <w:r w:rsidRPr="001E0EF0">
                              <w:t xml:space="preserve"> &gt;&gt; N;</w:t>
                            </w:r>
                          </w:p>
                          <w:p w14:paraId="0C31737D" w14:textId="77777777" w:rsidR="001E0EF0" w:rsidRPr="001E0EF0" w:rsidRDefault="001E0EF0" w:rsidP="001E0EF0">
                            <w:r w:rsidRPr="001E0EF0">
                              <w:t xml:space="preserve">// Take the range (start and end) for which the table should be calculated </w:t>
                            </w:r>
                          </w:p>
                          <w:p w14:paraId="60283908" w14:textId="651818C1" w:rsidR="001E0EF0" w:rsidRPr="001E0EF0" w:rsidRDefault="001E0EF0" w:rsidP="001E0EF0">
                            <w:proofErr w:type="spellStart"/>
                            <w:r w:rsidRPr="001E0EF0">
                              <w:t>cout</w:t>
                            </w:r>
                            <w:proofErr w:type="spellEnd"/>
                            <w:r w:rsidRPr="001E0EF0">
                              <w:t xml:space="preserve"> &lt;&lt; "Enter the starting range: ";</w:t>
                            </w:r>
                          </w:p>
                          <w:p w14:paraId="0220D1B6" w14:textId="3326730A" w:rsidR="001E0EF0" w:rsidRPr="001E0EF0" w:rsidRDefault="001E0EF0" w:rsidP="001E0EF0">
                            <w:proofErr w:type="spellStart"/>
                            <w:r w:rsidRPr="001E0EF0">
                              <w:t>cin</w:t>
                            </w:r>
                            <w:proofErr w:type="spellEnd"/>
                            <w:r w:rsidRPr="001E0EF0">
                              <w:t xml:space="preserve"> &gt;&gt; S;</w:t>
                            </w:r>
                          </w:p>
                          <w:p w14:paraId="4019D283" w14:textId="2B8F4A69" w:rsidR="001E0EF0" w:rsidRPr="001E0EF0" w:rsidRDefault="001E0EF0" w:rsidP="001E0EF0">
                            <w:proofErr w:type="spellStart"/>
                            <w:r w:rsidRPr="001E0EF0">
                              <w:t>cout</w:t>
                            </w:r>
                            <w:proofErr w:type="spellEnd"/>
                            <w:r w:rsidRPr="001E0EF0">
                              <w:t xml:space="preserve"> &lt;&lt; "Enter the ending range: ";</w:t>
                            </w:r>
                          </w:p>
                          <w:p w14:paraId="5B1A0E86" w14:textId="16613DDF" w:rsidR="001E0EF0" w:rsidRPr="001E0EF0" w:rsidRDefault="001E0EF0" w:rsidP="001E0EF0">
                            <w:proofErr w:type="spellStart"/>
                            <w:r w:rsidRPr="001E0EF0">
                              <w:t>cin</w:t>
                            </w:r>
                            <w:proofErr w:type="spellEnd"/>
                            <w:r w:rsidRPr="001E0EF0">
                              <w:t xml:space="preserve"> &gt;&gt; E;</w:t>
                            </w:r>
                          </w:p>
                          <w:p w14:paraId="11ABFE87" w14:textId="65840FDB" w:rsidR="001E0EF0" w:rsidRPr="001E0EF0" w:rsidRDefault="001E0EF0" w:rsidP="001E0EF0">
                            <w:proofErr w:type="spellStart"/>
                            <w:r w:rsidRPr="001E0EF0">
                              <w:t>cout</w:t>
                            </w:r>
                            <w:proofErr w:type="spellEnd"/>
                            <w:r w:rsidRPr="001E0EF0">
                              <w:t xml:space="preserve"> &lt;&lt; "\</w:t>
                            </w:r>
                            <w:proofErr w:type="spellStart"/>
                            <w:r w:rsidRPr="001E0EF0">
                              <w:t>nMultiplication</w:t>
                            </w:r>
                            <w:proofErr w:type="spellEnd"/>
                            <w:r w:rsidRPr="001E0EF0">
                              <w:t xml:space="preserve"> Table for " &lt;&lt; N &lt;&lt; " from " &lt;&lt; S &lt;&lt; " to " &lt;&lt; E &lt;&lt; </w:t>
                            </w:r>
                            <w:proofErr w:type="gramStart"/>
                            <w:r w:rsidRPr="001E0EF0">
                              <w:t>":\</w:t>
                            </w:r>
                            <w:proofErr w:type="gramEnd"/>
                            <w:r w:rsidRPr="001E0EF0">
                              <w:t>n";</w:t>
                            </w:r>
                          </w:p>
                          <w:p w14:paraId="3774330C" w14:textId="77777777" w:rsidR="001E0EF0" w:rsidRPr="001E0EF0" w:rsidRDefault="001E0EF0" w:rsidP="001E0EF0">
                            <w:r w:rsidRPr="001E0EF0">
                              <w:t>// Loop from start (S) to end (E)</w:t>
                            </w:r>
                          </w:p>
                          <w:p w14:paraId="7FD729F9" w14:textId="77777777" w:rsidR="001E0EF0" w:rsidRPr="001E0EF0" w:rsidRDefault="001E0EF0" w:rsidP="001E0EF0">
                            <w:r w:rsidRPr="001E0EF0">
                              <w:t xml:space="preserve">for (int 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 xml:space="preserve"> = S; 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 xml:space="preserve"> &lt;= E; ++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>) {</w:t>
                            </w:r>
                          </w:p>
                          <w:p w14:paraId="7C7234C2" w14:textId="77777777" w:rsidR="001E0EF0" w:rsidRPr="001E0EF0" w:rsidRDefault="001E0EF0" w:rsidP="001E0EF0">
                            <w:r w:rsidRPr="001E0EF0">
                              <w:t xml:space="preserve">    // Calculate the result (R = N * 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>)</w:t>
                            </w:r>
                          </w:p>
                          <w:p w14:paraId="07EB5CD4" w14:textId="316C0C19" w:rsidR="001E0EF0" w:rsidRPr="001E0EF0" w:rsidRDefault="001E0EF0" w:rsidP="001E0EF0">
                            <w:r w:rsidRPr="001E0EF0">
                              <w:t xml:space="preserve">    R = N * 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>;</w:t>
                            </w:r>
                          </w:p>
                          <w:p w14:paraId="6B54D73A" w14:textId="77777777" w:rsidR="001E0EF0" w:rsidRPr="001E0EF0" w:rsidRDefault="001E0EF0" w:rsidP="001E0EF0">
                            <w:r w:rsidRPr="001E0EF0">
                              <w:t xml:space="preserve">    // Display the output (N x 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 xml:space="preserve"> = R)</w:t>
                            </w:r>
                          </w:p>
                          <w:p w14:paraId="30D1BE56" w14:textId="1CE703A8" w:rsidR="001E0EF0" w:rsidRPr="001E0EF0" w:rsidRDefault="001E0EF0" w:rsidP="001E0EF0">
                            <w:r w:rsidRPr="001E0EF0">
                              <w:t xml:space="preserve">    </w:t>
                            </w:r>
                            <w:proofErr w:type="spellStart"/>
                            <w:r w:rsidRPr="001E0EF0">
                              <w:t>cout</w:t>
                            </w:r>
                            <w:proofErr w:type="spellEnd"/>
                            <w:r w:rsidRPr="001E0EF0">
                              <w:t xml:space="preserve"> &lt;&lt; N &lt;&lt; " x " &lt;&lt; </w:t>
                            </w:r>
                            <w:proofErr w:type="spellStart"/>
                            <w:r w:rsidRPr="001E0EF0">
                              <w:t>i</w:t>
                            </w:r>
                            <w:proofErr w:type="spellEnd"/>
                            <w:r w:rsidRPr="001E0EF0">
                              <w:t xml:space="preserve"> &lt;&lt; " = " &lt;&lt; R &lt;&lt; "\n";</w:t>
                            </w:r>
                          </w:p>
                          <w:p w14:paraId="35718E0B" w14:textId="68CD0934" w:rsidR="001E0EF0" w:rsidRPr="001E0EF0" w:rsidRDefault="001E0EF0" w:rsidP="001E0EF0">
                            <w:r w:rsidRPr="001E0EF0">
                              <w:t>}</w:t>
                            </w:r>
                          </w:p>
                          <w:p w14:paraId="60630D24" w14:textId="77777777" w:rsidR="001E0EF0" w:rsidRPr="001E0EF0" w:rsidRDefault="001E0EF0" w:rsidP="001E0EF0">
                            <w:r w:rsidRPr="001E0EF0">
                              <w:t>return 0;</w:t>
                            </w:r>
                          </w:p>
                          <w:p w14:paraId="3981CCAF" w14:textId="52FC136A" w:rsidR="001E0EF0" w:rsidRDefault="001E0EF0" w:rsidP="001E0EF0">
                            <w:r w:rsidRPr="00445C2D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2D47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391.3pt;margin-top:42.3pt;width:442.5pt;height:523.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" fillcolor="#f2f2f2 [3052]">
                <v:textbox>
                  <w:txbxContent>
                    <w:p w14:paraId="359B767F" w14:textId="281DB556" w:rsidR="001E0EF0" w:rsidRDefault="001E0EF0" w:rsidP="001E0EF0">
                      <w:r w:rsidRPr="001E0EF0">
                        <w:t xml:space="preserve">#include </w:t>
                      </w:r>
                      <w:r>
                        <w:t>&lt;iostream&gt;</w:t>
                      </w:r>
                    </w:p>
                    <w:p w14:paraId="56A3F5A9" w14:textId="65EE522A" w:rsidR="001E0EF0" w:rsidRPr="001E0EF0" w:rsidRDefault="001E0EF0" w:rsidP="001E0EF0">
                      <w:r>
                        <w:t>Using namespace std;</w:t>
                      </w:r>
                    </w:p>
                    <w:p w14:paraId="1E3280B8" w14:textId="77777777" w:rsidR="001E0EF0" w:rsidRPr="001E0EF0" w:rsidRDefault="001E0EF0" w:rsidP="001E0EF0">
                      <w:r w:rsidRPr="001E0EF0">
                        <w:t xml:space="preserve">int </w:t>
                      </w:r>
                      <w:proofErr w:type="gramStart"/>
                      <w:r w:rsidRPr="001E0EF0">
                        <w:t>main(</w:t>
                      </w:r>
                      <w:proofErr w:type="gramEnd"/>
                      <w:r w:rsidRPr="001E0EF0">
                        <w:t xml:space="preserve">) </w:t>
                      </w:r>
                      <w:proofErr w:type="gramStart"/>
                      <w:r w:rsidRPr="001E0EF0">
                        <w:t>{ int</w:t>
                      </w:r>
                      <w:proofErr w:type="gramEnd"/>
                      <w:r w:rsidRPr="001E0EF0">
                        <w:t xml:space="preserve"> N, S, E, R;</w:t>
                      </w:r>
                    </w:p>
                    <w:p w14:paraId="1280D010" w14:textId="77777777" w:rsidR="001E0EF0" w:rsidRPr="001E0EF0" w:rsidRDefault="001E0EF0" w:rsidP="001E0EF0">
                      <w:r w:rsidRPr="001E0EF0">
                        <w:t xml:space="preserve">// Take input about the number for which the table is to be calculated </w:t>
                      </w:r>
                    </w:p>
                    <w:p w14:paraId="72BAB8A5" w14:textId="450B2114" w:rsidR="001E0EF0" w:rsidRPr="001E0EF0" w:rsidRDefault="001E0EF0" w:rsidP="001E0EF0">
                      <w:proofErr w:type="spellStart"/>
                      <w:r w:rsidRPr="001E0EF0">
                        <w:t>cout</w:t>
                      </w:r>
                      <w:proofErr w:type="spellEnd"/>
                      <w:r w:rsidRPr="001E0EF0">
                        <w:t xml:space="preserve"> &lt;&lt; "Enter the number for which the table is to be calculated: ";</w:t>
                      </w:r>
                    </w:p>
                    <w:p w14:paraId="47F7E5A3" w14:textId="3EB1C624" w:rsidR="001E0EF0" w:rsidRPr="001E0EF0" w:rsidRDefault="001E0EF0" w:rsidP="001E0EF0">
                      <w:proofErr w:type="spellStart"/>
                      <w:r w:rsidRPr="001E0EF0">
                        <w:t>cin</w:t>
                      </w:r>
                      <w:proofErr w:type="spellEnd"/>
                      <w:r w:rsidRPr="001E0EF0">
                        <w:t xml:space="preserve"> &gt;&gt; N;</w:t>
                      </w:r>
                    </w:p>
                    <w:p w14:paraId="0C31737D" w14:textId="77777777" w:rsidR="001E0EF0" w:rsidRPr="001E0EF0" w:rsidRDefault="001E0EF0" w:rsidP="001E0EF0">
                      <w:r w:rsidRPr="001E0EF0">
                        <w:t xml:space="preserve">// Take the range (start and end) for which the table should be calculated </w:t>
                      </w:r>
                    </w:p>
                    <w:p w14:paraId="60283908" w14:textId="651818C1" w:rsidR="001E0EF0" w:rsidRPr="001E0EF0" w:rsidRDefault="001E0EF0" w:rsidP="001E0EF0">
                      <w:proofErr w:type="spellStart"/>
                      <w:r w:rsidRPr="001E0EF0">
                        <w:t>cout</w:t>
                      </w:r>
                      <w:proofErr w:type="spellEnd"/>
                      <w:r w:rsidRPr="001E0EF0">
                        <w:t xml:space="preserve"> &lt;&lt; "Enter the starting range: ";</w:t>
                      </w:r>
                    </w:p>
                    <w:p w14:paraId="0220D1B6" w14:textId="3326730A" w:rsidR="001E0EF0" w:rsidRPr="001E0EF0" w:rsidRDefault="001E0EF0" w:rsidP="001E0EF0">
                      <w:proofErr w:type="spellStart"/>
                      <w:r w:rsidRPr="001E0EF0">
                        <w:t>cin</w:t>
                      </w:r>
                      <w:proofErr w:type="spellEnd"/>
                      <w:r w:rsidRPr="001E0EF0">
                        <w:t xml:space="preserve"> &gt;&gt; S;</w:t>
                      </w:r>
                    </w:p>
                    <w:p w14:paraId="4019D283" w14:textId="2B8F4A69" w:rsidR="001E0EF0" w:rsidRPr="001E0EF0" w:rsidRDefault="001E0EF0" w:rsidP="001E0EF0">
                      <w:proofErr w:type="spellStart"/>
                      <w:r w:rsidRPr="001E0EF0">
                        <w:t>cout</w:t>
                      </w:r>
                      <w:proofErr w:type="spellEnd"/>
                      <w:r w:rsidRPr="001E0EF0">
                        <w:t xml:space="preserve"> &lt;&lt; "Enter the ending range: ";</w:t>
                      </w:r>
                    </w:p>
                    <w:p w14:paraId="5B1A0E86" w14:textId="16613DDF" w:rsidR="001E0EF0" w:rsidRPr="001E0EF0" w:rsidRDefault="001E0EF0" w:rsidP="001E0EF0">
                      <w:proofErr w:type="spellStart"/>
                      <w:r w:rsidRPr="001E0EF0">
                        <w:t>cin</w:t>
                      </w:r>
                      <w:proofErr w:type="spellEnd"/>
                      <w:r w:rsidRPr="001E0EF0">
                        <w:t xml:space="preserve"> &gt;&gt; E;</w:t>
                      </w:r>
                    </w:p>
                    <w:p w14:paraId="11ABFE87" w14:textId="65840FDB" w:rsidR="001E0EF0" w:rsidRPr="001E0EF0" w:rsidRDefault="001E0EF0" w:rsidP="001E0EF0">
                      <w:proofErr w:type="spellStart"/>
                      <w:r w:rsidRPr="001E0EF0">
                        <w:t>cout</w:t>
                      </w:r>
                      <w:proofErr w:type="spellEnd"/>
                      <w:r w:rsidRPr="001E0EF0">
                        <w:t xml:space="preserve"> &lt;&lt; "\</w:t>
                      </w:r>
                      <w:proofErr w:type="spellStart"/>
                      <w:r w:rsidRPr="001E0EF0">
                        <w:t>nMultiplication</w:t>
                      </w:r>
                      <w:proofErr w:type="spellEnd"/>
                      <w:r w:rsidRPr="001E0EF0">
                        <w:t xml:space="preserve"> Table for " &lt;&lt; N &lt;&lt; " from " &lt;&lt; S &lt;&lt; " to " &lt;&lt; E &lt;&lt; </w:t>
                      </w:r>
                      <w:proofErr w:type="gramStart"/>
                      <w:r w:rsidRPr="001E0EF0">
                        <w:t>":\</w:t>
                      </w:r>
                      <w:proofErr w:type="gramEnd"/>
                      <w:r w:rsidRPr="001E0EF0">
                        <w:t>n";</w:t>
                      </w:r>
                    </w:p>
                    <w:p w14:paraId="3774330C" w14:textId="77777777" w:rsidR="001E0EF0" w:rsidRPr="001E0EF0" w:rsidRDefault="001E0EF0" w:rsidP="001E0EF0">
                      <w:r w:rsidRPr="001E0EF0">
                        <w:t>// Loop from start (S) to end (E)</w:t>
                      </w:r>
                    </w:p>
                    <w:p w14:paraId="7FD729F9" w14:textId="77777777" w:rsidR="001E0EF0" w:rsidRPr="001E0EF0" w:rsidRDefault="001E0EF0" w:rsidP="001E0EF0">
                      <w:r w:rsidRPr="001E0EF0">
                        <w:t xml:space="preserve">for (int 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 xml:space="preserve"> = S; 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 xml:space="preserve"> &lt;= E; ++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>) {</w:t>
                      </w:r>
                    </w:p>
                    <w:p w14:paraId="7C7234C2" w14:textId="77777777" w:rsidR="001E0EF0" w:rsidRPr="001E0EF0" w:rsidRDefault="001E0EF0" w:rsidP="001E0EF0">
                      <w:r w:rsidRPr="001E0EF0">
                        <w:t xml:space="preserve">    // Calculate the result (R = N * 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>)</w:t>
                      </w:r>
                    </w:p>
                    <w:p w14:paraId="07EB5CD4" w14:textId="316C0C19" w:rsidR="001E0EF0" w:rsidRPr="001E0EF0" w:rsidRDefault="001E0EF0" w:rsidP="001E0EF0">
                      <w:r w:rsidRPr="001E0EF0">
                        <w:t xml:space="preserve">    R = N * 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>;</w:t>
                      </w:r>
                    </w:p>
                    <w:p w14:paraId="6B54D73A" w14:textId="77777777" w:rsidR="001E0EF0" w:rsidRPr="001E0EF0" w:rsidRDefault="001E0EF0" w:rsidP="001E0EF0">
                      <w:r w:rsidRPr="001E0EF0">
                        <w:t xml:space="preserve">    // Display the output (N x 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 xml:space="preserve"> = R)</w:t>
                      </w:r>
                    </w:p>
                    <w:p w14:paraId="30D1BE56" w14:textId="1CE703A8" w:rsidR="001E0EF0" w:rsidRPr="001E0EF0" w:rsidRDefault="001E0EF0" w:rsidP="001E0EF0">
                      <w:r w:rsidRPr="001E0EF0">
                        <w:t xml:space="preserve">    </w:t>
                      </w:r>
                      <w:proofErr w:type="spellStart"/>
                      <w:r w:rsidRPr="001E0EF0">
                        <w:t>cout</w:t>
                      </w:r>
                      <w:proofErr w:type="spellEnd"/>
                      <w:r w:rsidRPr="001E0EF0">
                        <w:t xml:space="preserve"> &lt;&lt; N &lt;&lt; " x " &lt;&lt; </w:t>
                      </w:r>
                      <w:proofErr w:type="spellStart"/>
                      <w:r w:rsidRPr="001E0EF0">
                        <w:t>i</w:t>
                      </w:r>
                      <w:proofErr w:type="spellEnd"/>
                      <w:r w:rsidRPr="001E0EF0">
                        <w:t xml:space="preserve"> &lt;&lt; " = " &lt;&lt; R &lt;&lt; "\n";</w:t>
                      </w:r>
                    </w:p>
                    <w:p w14:paraId="35718E0B" w14:textId="68CD0934" w:rsidR="001E0EF0" w:rsidRPr="001E0EF0" w:rsidRDefault="001E0EF0" w:rsidP="001E0EF0">
                      <w:r w:rsidRPr="001E0EF0">
                        <w:t>}</w:t>
                      </w:r>
                    </w:p>
                    <w:p w14:paraId="60630D24" w14:textId="77777777" w:rsidR="001E0EF0" w:rsidRPr="001E0EF0" w:rsidRDefault="001E0EF0" w:rsidP="001E0EF0">
                      <w:r w:rsidRPr="001E0EF0">
                        <w:t>return 0;</w:t>
                      </w:r>
                    </w:p>
                    <w:p w14:paraId="3981CCAF" w14:textId="52FC136A" w:rsidR="001E0EF0" w:rsidRDefault="001E0EF0" w:rsidP="001E0EF0">
                      <w:r w:rsidRPr="00445C2D"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E15F1" w:rsidRPr="001E15F1"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>Q.2. Write a program according to the given flow chart.</w:t>
      </w:r>
    </w:p>
    <w:p w14:paraId="67038090" w14:textId="090A8DA8" w:rsidR="006A7F30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 xml:space="preserve"> </w:t>
      </w:r>
    </w:p>
    <w:p w14:paraId="372B64A1" w14:textId="77777777" w:rsidR="006A7F30" w:rsidRDefault="006A7F30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</w:pPr>
    </w:p>
    <w:p w14:paraId="552C4E44" w14:textId="51AB6415" w:rsidR="00445C2D" w:rsidRPr="00445C2D" w:rsidRDefault="001E15F1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>Q.3</w:t>
      </w:r>
      <w:r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="00445C2D" w:rsidRPr="00445C2D">
        <w:rPr>
          <w:rFonts w:ascii="HoloLens MDL2 Assets" w:eastAsia="Times New Roman" w:hAnsi="HoloLens MDL2 Assets" w:cstheme="minorHAnsi"/>
          <w:b/>
          <w:bCs/>
          <w:kern w:val="0"/>
          <w:sz w:val="28"/>
          <w:szCs w:val="28"/>
          <w14:ligatures w14:val="none"/>
        </w:rPr>
        <w:t>Answer the following Questions?</w:t>
      </w:r>
    </w:p>
    <w:p w14:paraId="1FC360FE" w14:textId="1A1F990F" w:rsidR="00445C2D" w:rsidRPr="00445C2D" w:rsidRDefault="00445C2D" w:rsidP="0044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Space distribution for System and User software / applications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.</w:t>
      </w:r>
    </w:p>
    <w:p w14:paraId="256CC565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The total storage space (e.g., hard disk or solid-state drive) in a computer system is typically divided into two main categories:</w:t>
      </w:r>
    </w:p>
    <w:p w14:paraId="58DD745A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System Software Space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: This space is allocated for the core operating system (OS), device drivers, and essential utility programs that manage the computer's hardware and provide a platform for other software. This includes the OS kernel, boot files, system registries, and temporary system files.</w:t>
      </w:r>
    </w:p>
    <w:p w14:paraId="42C59788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User Software/Applications Space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: This space is reserved for all user-installed programs, applications (like MS Office, games, web browsers), and the data/files created by the user (documents, photos, videos, etc.). The division often occurs logically where the OS is installed on a primary partition (often labeled 'C:') and user applications/data might be installed/stored on other logical drives or folders.</w:t>
      </w:r>
    </w:p>
    <w:p w14:paraId="31531965" w14:textId="77777777" w:rsidR="00445C2D" w:rsidRPr="00445C2D" w:rsidRDefault="00445C2D" w:rsidP="00445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What is the Memory representation of a variables in a language?</w:t>
      </w:r>
    </w:p>
    <w:p w14:paraId="5C01FB20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In a programming language like C or C++, a variable is a named storage location in the computer's Random Access Memory (RAM). The memory representation involves:</w:t>
      </w:r>
    </w:p>
    <w:p w14:paraId="530BE6BF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Address: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Every variable is stored at a unique numerical memory address. This address is the starting byte location where the variable's value resides.</w:t>
      </w:r>
    </w:p>
    <w:p w14:paraId="0AA00B5A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Value: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This is the actual data stored at the memory location.</w:t>
      </w:r>
    </w:p>
    <w:p w14:paraId="38E026A1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Data Type: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The variable's data type (e.g., int, float, char) determines two crucial things:</w:t>
      </w:r>
    </w:p>
    <w:p w14:paraId="0A36CB67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Size: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How many contiguous bytes of memory are reserved for the variable (e.g., an int might take 4 bytes).</w:t>
      </w:r>
    </w:p>
    <w:p w14:paraId="7325EAE2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Interpretation: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How the sequence of bits in those bytes should be interpreted to derive the meaningful value (e.g., as a signed integer, an ASCII character, or a floating-point number).</w:t>
      </w:r>
    </w:p>
    <w:p w14:paraId="10B0D059" w14:textId="77777777" w:rsidR="00445C2D" w:rsidRPr="00445C2D" w:rsidRDefault="00445C2D" w:rsidP="00445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Addressing techniques using Pointers?</w:t>
      </w:r>
    </w:p>
    <w:p w14:paraId="6A359DB4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Pointers are variables that store the memory address of another variable. Addressing techniques using pointers primarily involve indirect addressing or pointer manipulation.</w:t>
      </w:r>
    </w:p>
    <w:p w14:paraId="25EFE526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 xml:space="preserve">Direct Addressing: 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Accessing a variable using its name (e.g., int x; x = 10;).</w:t>
      </w:r>
    </w:p>
    <w:p w14:paraId="7F36A5B6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lastRenderedPageBreak/>
        <w:t>Indirect Addressing (Using Pointers):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Accessing the value of a variable through its address stored in a pointer.</w:t>
      </w:r>
    </w:p>
    <w:p w14:paraId="6E803F2F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Dereferencing: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Using the dereference operator (*) to access the value at the address stored in the pointer (e.g., *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ptr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= 10; where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ptr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holds the address of x).</w:t>
      </w:r>
    </w:p>
    <w:p w14:paraId="4904E8E2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Array Access: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Arrays and pointers are closely related. Array indexing is often implemented using pointer arithmetic and indirect addressing (e.g., array[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i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] is equivalent to *(array +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i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)).</w:t>
      </w:r>
    </w:p>
    <w:p w14:paraId="5C66F4DA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Dynamic Memory Allocation: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Pointers are essential for managing memory allocated during program execution (heap memory) using functions like </w:t>
      </w:r>
      <w:proofErr w:type="gram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malloc(</w:t>
      </w:r>
      <w:proofErr w:type="gram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) or new.</w:t>
      </w:r>
    </w:p>
    <w:p w14:paraId="74CC255C" w14:textId="77777777" w:rsidR="00445C2D" w:rsidRPr="00445C2D" w:rsidRDefault="00445C2D" w:rsidP="00445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What is the shortest size/place of the RAM that can be accessed?</w:t>
      </w:r>
    </w:p>
    <w:p w14:paraId="56C23647" w14:textId="77777777" w:rsidR="00445C2D" w:rsidRPr="001E15F1" w:rsidRDefault="00445C2D" w:rsidP="009160A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1E15F1">
        <w:rPr>
          <w:rFonts w:ascii="HoloLens MDL2 Assets" w:eastAsia="Times New Roman" w:hAnsi="HoloLens MDL2 Assets" w:cstheme="minorHAnsi"/>
          <w:kern w:val="0"/>
          <w14:ligatures w14:val="none"/>
        </w:rPr>
        <w:t>The shortest size/place of RAM that can be accessed by the CPU is typically a byte (8 bits).</w:t>
      </w:r>
    </w:p>
    <w:p w14:paraId="73A9255F" w14:textId="77777777" w:rsidR="00445C2D" w:rsidRPr="001E15F1" w:rsidRDefault="00445C2D" w:rsidP="009160A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1E15F1">
        <w:rPr>
          <w:rFonts w:ascii="HoloLens MDL2 Assets" w:eastAsia="Times New Roman" w:hAnsi="HoloLens MDL2 Assets" w:cstheme="minorHAnsi"/>
          <w:kern w:val="0"/>
          <w14:ligatures w14:val="none"/>
        </w:rPr>
        <w:t>While a bit (the smallest unit of information, representing a 0 or 1) is the fundamental unit of storage, modern computer architectures are byte-addressable. This means that:</w:t>
      </w:r>
    </w:p>
    <w:p w14:paraId="3B0B96B6" w14:textId="77777777" w:rsidR="00445C2D" w:rsidRPr="001E15F1" w:rsidRDefault="00445C2D" w:rsidP="009160A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1E15F1">
        <w:rPr>
          <w:rFonts w:ascii="HoloLens MDL2 Assets" w:eastAsia="Times New Roman" w:hAnsi="HoloLens MDL2 Assets" w:cstheme="minorHAnsi"/>
          <w:kern w:val="0"/>
          <w14:ligatures w14:val="none"/>
        </w:rPr>
        <w:t>Each unique memory address points to a single byte.</w:t>
      </w:r>
    </w:p>
    <w:p w14:paraId="46A19EDB" w14:textId="77777777" w:rsidR="00445C2D" w:rsidRPr="001E15F1" w:rsidRDefault="00445C2D" w:rsidP="009160A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1E15F1">
        <w:rPr>
          <w:rFonts w:ascii="HoloLens MDL2 Assets" w:eastAsia="Times New Roman" w:hAnsi="HoloLens MDL2 Assets" w:cstheme="minorHAnsi"/>
          <w:kern w:val="0"/>
          <w14:ligatures w14:val="none"/>
        </w:rPr>
        <w:t>The CPU and the programming language generally access or manipulate memory in minimum chunks of one byte.</w:t>
      </w:r>
    </w:p>
    <w:p w14:paraId="41581020" w14:textId="77777777" w:rsidR="00445C2D" w:rsidRPr="001E15F1" w:rsidRDefault="00445C2D" w:rsidP="009160A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1E15F1">
        <w:rPr>
          <w:rFonts w:ascii="HoloLens MDL2 Assets" w:eastAsia="Times New Roman" w:hAnsi="HoloLens MDL2 Assets" w:cstheme="minorHAnsi"/>
          <w:kern w:val="0"/>
          <w14:ligatures w14:val="none"/>
        </w:rPr>
        <w:t>Larger data types (like an int or float) consist of multiple contiguous bytes.</w:t>
      </w:r>
    </w:p>
    <w:p w14:paraId="6A6F69EC" w14:textId="77777777" w:rsidR="00445C2D" w:rsidRPr="00445C2D" w:rsidRDefault="00445C2D" w:rsidP="00445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Types of functions available in C / C++ language.</w:t>
      </w:r>
    </w:p>
    <w:p w14:paraId="4F3F7BD1" w14:textId="77777777" w:rsidR="00445C2D" w:rsidRPr="00445C2D" w:rsidRDefault="00445C2D" w:rsidP="00445C2D">
      <w:p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Functions in C/C++ can be broadly classified based on different criteria:</w:t>
      </w:r>
    </w:p>
    <w:p w14:paraId="6E18FFD8" w14:textId="75B39FBC" w:rsidR="009160A1" w:rsidRDefault="00445C2D" w:rsidP="009160A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u w:val="single"/>
          <w14:ligatures w14:val="none"/>
        </w:rPr>
      </w:pPr>
      <w:r w:rsidRPr="001E15F1"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  <w:t>Based on Definition</w:t>
      </w:r>
      <w:r w:rsidRPr="001E15F1">
        <w:rPr>
          <w:rFonts w:ascii="HoloLens MDL2 Assets" w:eastAsia="Times New Roman" w:hAnsi="HoloLens MDL2 Assets" w:cstheme="minorHAnsi"/>
          <w:kern w:val="0"/>
          <w:u w:val="single"/>
          <w14:ligatures w14:val="none"/>
        </w:rPr>
        <w:t>:</w:t>
      </w:r>
    </w:p>
    <w:p w14:paraId="3B5B8698" w14:textId="77777777" w:rsidR="009160A1" w:rsidRPr="009160A1" w:rsidRDefault="009160A1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:u w:val="single"/>
          <w14:ligatures w14:val="none"/>
        </w:rPr>
      </w:pPr>
    </w:p>
    <w:p w14:paraId="674C3FB2" w14:textId="77777777" w:rsidR="00445C2D" w:rsidRPr="00445C2D" w:rsidRDefault="00445C2D" w:rsidP="00445C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Standard Library Functions (Built-in):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provided by the language's standard library (e.g., </w:t>
      </w:r>
      <w:proofErr w:type="spellStart"/>
      <w:proofErr w:type="gram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printf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(</w:t>
      </w:r>
      <w:proofErr w:type="gram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), </w:t>
      </w:r>
      <w:proofErr w:type="spellStart"/>
      <w:proofErr w:type="gram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scanf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(</w:t>
      </w:r>
      <w:proofErr w:type="gram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), </w:t>
      </w:r>
      <w:proofErr w:type="gram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sqrt(</w:t>
      </w:r>
      <w:proofErr w:type="gram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), </w:t>
      </w:r>
      <w:proofErr w:type="spellStart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cout</w:t>
      </w:r>
      <w:proofErr w:type="spellEnd"/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).</w:t>
      </w:r>
    </w:p>
    <w:p w14:paraId="73348706" w14:textId="77777777" w:rsidR="00445C2D" w:rsidRDefault="00445C2D" w:rsidP="00445C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User-Defined Functions: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written by the programmer to perform specific tasks.</w:t>
      </w:r>
    </w:p>
    <w:p w14:paraId="4CDD7A25" w14:textId="77777777" w:rsidR="006A7F30" w:rsidRPr="00445C2D" w:rsidRDefault="006A7F30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</w:p>
    <w:p w14:paraId="412CD895" w14:textId="77777777" w:rsidR="00445C2D" w:rsidRDefault="00445C2D" w:rsidP="001E15F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</w:pPr>
      <w:r w:rsidRPr="001E15F1"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  <w:t>Based on Return Value:</w:t>
      </w:r>
    </w:p>
    <w:p w14:paraId="7F5627E1" w14:textId="77777777" w:rsidR="009160A1" w:rsidRPr="001E15F1" w:rsidRDefault="009160A1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</w:pPr>
    </w:p>
    <w:p w14:paraId="707D9914" w14:textId="77777777" w:rsidR="00445C2D" w:rsidRPr="00445C2D" w:rsidRDefault="00445C2D" w:rsidP="00445C2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Value-Returning Functions: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that compute a result and return a value to the caller (e.g., functions with int, float, char return types).</w:t>
      </w:r>
    </w:p>
    <w:p w14:paraId="1D668303" w14:textId="77777777" w:rsidR="00445C2D" w:rsidRDefault="00445C2D" w:rsidP="00445C2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Void Functions: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that perform an action but do not return any value to the caller (void return type).</w:t>
      </w:r>
    </w:p>
    <w:p w14:paraId="60EC2D6F" w14:textId="77777777" w:rsidR="006A7F30" w:rsidRPr="00445C2D" w:rsidRDefault="006A7F30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</w:p>
    <w:p w14:paraId="00BCCF8D" w14:textId="25BAB281" w:rsidR="00445C2D" w:rsidRDefault="00445C2D" w:rsidP="001E15F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</w:pPr>
      <w:r w:rsidRPr="001E15F1"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  <w:t>Based on Scope/Binding (C++ Specific):</w:t>
      </w:r>
    </w:p>
    <w:p w14:paraId="18F6C6F9" w14:textId="77777777" w:rsidR="009160A1" w:rsidRPr="001E15F1" w:rsidRDefault="009160A1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</w:pPr>
    </w:p>
    <w:p w14:paraId="6673164F" w14:textId="77777777" w:rsidR="00445C2D" w:rsidRPr="00445C2D" w:rsidRDefault="00445C2D" w:rsidP="00445C2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Member Functions (Methods):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defined inside a class.</w:t>
      </w:r>
    </w:p>
    <w:p w14:paraId="682BB67B" w14:textId="77777777" w:rsidR="00445C2D" w:rsidRPr="00445C2D" w:rsidRDefault="00445C2D" w:rsidP="00445C2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lastRenderedPageBreak/>
        <w:t>Static Member Functions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>: Member functions that belong to the class itself, not a specific object.</w:t>
      </w:r>
    </w:p>
    <w:p w14:paraId="7004738F" w14:textId="77777777" w:rsidR="00445C2D" w:rsidRDefault="00445C2D" w:rsidP="00445C2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Friend Functions: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Non-member functions that are granted access to a class's private and protected members.</w:t>
      </w:r>
    </w:p>
    <w:p w14:paraId="5A845BA0" w14:textId="77777777" w:rsidR="009160A1" w:rsidRPr="00445C2D" w:rsidRDefault="009160A1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</w:p>
    <w:p w14:paraId="75D21DD9" w14:textId="0D619918" w:rsidR="00445C2D" w:rsidRDefault="00445C2D" w:rsidP="001E15F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</w:pPr>
      <w:r w:rsidRPr="001E15F1"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  <w:t>Based on Parameter Passing:</w:t>
      </w:r>
    </w:p>
    <w:p w14:paraId="1F8B720C" w14:textId="77777777" w:rsidR="009160A1" w:rsidRPr="001E15F1" w:rsidRDefault="009160A1" w:rsidP="009160A1">
      <w:pPr>
        <w:pStyle w:val="ListParagraph"/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b/>
          <w:bCs/>
          <w:kern w:val="0"/>
          <w:u w:val="single"/>
          <w14:ligatures w14:val="none"/>
        </w:rPr>
      </w:pPr>
    </w:p>
    <w:p w14:paraId="18CFF310" w14:textId="77777777" w:rsidR="00445C2D" w:rsidRPr="00445C2D" w:rsidRDefault="00445C2D" w:rsidP="00445C2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Functions with Arguments: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that accept input values (parameters).</w:t>
      </w:r>
    </w:p>
    <w:p w14:paraId="7CAC6F92" w14:textId="77777777" w:rsidR="00445C2D" w:rsidRPr="00445C2D" w:rsidRDefault="00445C2D" w:rsidP="00445C2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HoloLens MDL2 Assets" w:eastAsia="Times New Roman" w:hAnsi="HoloLens MDL2 Assets" w:cstheme="minorHAnsi"/>
          <w:kern w:val="0"/>
          <w14:ligatures w14:val="none"/>
        </w:rPr>
      </w:pPr>
      <w:r w:rsidRPr="00445C2D">
        <w:rPr>
          <w:rFonts w:ascii="HoloLens MDL2 Assets" w:eastAsia="Times New Roman" w:hAnsi="HoloLens MDL2 Assets" w:cstheme="minorHAnsi"/>
          <w:b/>
          <w:bCs/>
          <w:kern w:val="0"/>
          <w14:ligatures w14:val="none"/>
        </w:rPr>
        <w:t>Functions without Arguments:</w:t>
      </w:r>
      <w:r w:rsidRPr="00445C2D">
        <w:rPr>
          <w:rFonts w:ascii="HoloLens MDL2 Assets" w:eastAsia="Times New Roman" w:hAnsi="HoloLens MDL2 Assets" w:cstheme="minorHAnsi"/>
          <w:kern w:val="0"/>
          <w14:ligatures w14:val="none"/>
        </w:rPr>
        <w:t xml:space="preserve"> Functions that do not accept any input values.</w:t>
      </w:r>
    </w:p>
    <w:p w14:paraId="6EE8C7F9" w14:textId="290A1245" w:rsidR="00D75111" w:rsidRPr="00445C2D" w:rsidRDefault="00D75111">
      <w:pPr>
        <w:rPr>
          <w:rFonts w:ascii="HoloLens MDL2 Assets" w:hAnsi="HoloLens MDL2 Assets" w:cstheme="minorHAnsi"/>
        </w:rPr>
      </w:pPr>
    </w:p>
    <w:sectPr w:rsidR="00D75111" w:rsidRPr="00445C2D" w:rsidSect="006A7F30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MediumGap" w:sz="36" w:space="24" w:color="auto"/>
        <w:left w:val="thinThickMediumGap" w:sz="36" w:space="24" w:color="auto"/>
        <w:bottom w:val="thickThinMediumGap" w:sz="36" w:space="24" w:color="auto"/>
        <w:right w:val="thickThinMediumGap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8C4E" w14:textId="77777777" w:rsidR="002C7F36" w:rsidRDefault="002C7F36" w:rsidP="006A7F30">
      <w:pPr>
        <w:spacing w:after="0" w:line="240" w:lineRule="auto"/>
      </w:pPr>
      <w:r>
        <w:separator/>
      </w:r>
    </w:p>
  </w:endnote>
  <w:endnote w:type="continuationSeparator" w:id="0">
    <w:p w14:paraId="3AF55B94" w14:textId="77777777" w:rsidR="002C7F36" w:rsidRDefault="002C7F36" w:rsidP="006A7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57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B5B04" w14:textId="25AA8D25" w:rsidR="006A7F30" w:rsidRDefault="006A7F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985E52" w14:textId="77777777" w:rsidR="006A7F30" w:rsidRDefault="006A7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D7306" w14:textId="77777777" w:rsidR="002C7F36" w:rsidRDefault="002C7F36" w:rsidP="006A7F30">
      <w:pPr>
        <w:spacing w:after="0" w:line="240" w:lineRule="auto"/>
      </w:pPr>
      <w:r>
        <w:separator/>
      </w:r>
    </w:p>
  </w:footnote>
  <w:footnote w:type="continuationSeparator" w:id="0">
    <w:p w14:paraId="4586C1BC" w14:textId="77777777" w:rsidR="002C7F36" w:rsidRDefault="002C7F36" w:rsidP="006A7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C30"/>
    <w:multiLevelType w:val="hybridMultilevel"/>
    <w:tmpl w:val="4504FE5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33C59"/>
    <w:multiLevelType w:val="hybridMultilevel"/>
    <w:tmpl w:val="AD04EA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1210"/>
    <w:multiLevelType w:val="hybridMultilevel"/>
    <w:tmpl w:val="58785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A3C56"/>
    <w:multiLevelType w:val="multilevel"/>
    <w:tmpl w:val="4CB41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758B1"/>
    <w:multiLevelType w:val="hybridMultilevel"/>
    <w:tmpl w:val="990A9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C40A7"/>
    <w:multiLevelType w:val="multilevel"/>
    <w:tmpl w:val="332A32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24AAF"/>
    <w:multiLevelType w:val="hybridMultilevel"/>
    <w:tmpl w:val="80629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8535B"/>
    <w:multiLevelType w:val="hybridMultilevel"/>
    <w:tmpl w:val="40C2A4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9203C"/>
    <w:multiLevelType w:val="multilevel"/>
    <w:tmpl w:val="AB463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07975"/>
    <w:multiLevelType w:val="hybridMultilevel"/>
    <w:tmpl w:val="7AA2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573A2"/>
    <w:multiLevelType w:val="multilevel"/>
    <w:tmpl w:val="FBB8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5407B"/>
    <w:multiLevelType w:val="multilevel"/>
    <w:tmpl w:val="EDFA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75230"/>
    <w:multiLevelType w:val="multilevel"/>
    <w:tmpl w:val="AA3668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CD2642"/>
    <w:multiLevelType w:val="hybridMultilevel"/>
    <w:tmpl w:val="17DCD0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70CEC"/>
    <w:multiLevelType w:val="multilevel"/>
    <w:tmpl w:val="B56EA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904514"/>
    <w:multiLevelType w:val="hybridMultilevel"/>
    <w:tmpl w:val="A85686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C17AE"/>
    <w:multiLevelType w:val="hybridMultilevel"/>
    <w:tmpl w:val="4B6E3370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4DA27630"/>
    <w:multiLevelType w:val="hybridMultilevel"/>
    <w:tmpl w:val="71EA97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85070"/>
    <w:multiLevelType w:val="multilevel"/>
    <w:tmpl w:val="662AF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D4557"/>
    <w:multiLevelType w:val="multilevel"/>
    <w:tmpl w:val="82FED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60062"/>
    <w:multiLevelType w:val="multilevel"/>
    <w:tmpl w:val="3996BA9C"/>
    <w:lvl w:ilvl="0">
      <w:start w:val="5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068915861">
    <w:abstractNumId w:val="10"/>
  </w:num>
  <w:num w:numId="2" w16cid:durableId="1866825084">
    <w:abstractNumId w:val="3"/>
  </w:num>
  <w:num w:numId="3" w16cid:durableId="957487691">
    <w:abstractNumId w:val="18"/>
  </w:num>
  <w:num w:numId="4" w16cid:durableId="1600869154">
    <w:abstractNumId w:val="19"/>
  </w:num>
  <w:num w:numId="5" w16cid:durableId="562526280">
    <w:abstractNumId w:val="20"/>
  </w:num>
  <w:num w:numId="6" w16cid:durableId="930431362">
    <w:abstractNumId w:val="11"/>
  </w:num>
  <w:num w:numId="7" w16cid:durableId="328993026">
    <w:abstractNumId w:val="12"/>
  </w:num>
  <w:num w:numId="8" w16cid:durableId="298655140">
    <w:abstractNumId w:val="8"/>
  </w:num>
  <w:num w:numId="9" w16cid:durableId="288974558">
    <w:abstractNumId w:val="14"/>
  </w:num>
  <w:num w:numId="10" w16cid:durableId="609513972">
    <w:abstractNumId w:val="5"/>
  </w:num>
  <w:num w:numId="11" w16cid:durableId="1258757693">
    <w:abstractNumId w:val="9"/>
  </w:num>
  <w:num w:numId="12" w16cid:durableId="1072848028">
    <w:abstractNumId w:val="4"/>
  </w:num>
  <w:num w:numId="13" w16cid:durableId="1409039588">
    <w:abstractNumId w:val="6"/>
  </w:num>
  <w:num w:numId="14" w16cid:durableId="202182903">
    <w:abstractNumId w:val="2"/>
  </w:num>
  <w:num w:numId="15" w16cid:durableId="1707681408">
    <w:abstractNumId w:val="7"/>
  </w:num>
  <w:num w:numId="16" w16cid:durableId="1479957815">
    <w:abstractNumId w:val="13"/>
  </w:num>
  <w:num w:numId="17" w16cid:durableId="1808890888">
    <w:abstractNumId w:val="1"/>
  </w:num>
  <w:num w:numId="18" w16cid:durableId="795412274">
    <w:abstractNumId w:val="15"/>
  </w:num>
  <w:num w:numId="19" w16cid:durableId="462776345">
    <w:abstractNumId w:val="16"/>
  </w:num>
  <w:num w:numId="20" w16cid:durableId="872688063">
    <w:abstractNumId w:val="0"/>
  </w:num>
  <w:num w:numId="21" w16cid:durableId="15482961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2D"/>
    <w:rsid w:val="001E0EF0"/>
    <w:rsid w:val="001E15F1"/>
    <w:rsid w:val="002C7F36"/>
    <w:rsid w:val="00364901"/>
    <w:rsid w:val="00445C2D"/>
    <w:rsid w:val="00550BD7"/>
    <w:rsid w:val="006A7F30"/>
    <w:rsid w:val="008D5224"/>
    <w:rsid w:val="009160A1"/>
    <w:rsid w:val="00955802"/>
    <w:rsid w:val="009F7FB7"/>
    <w:rsid w:val="00D75111"/>
    <w:rsid w:val="00E0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DBB7"/>
  <w15:chartTrackingRefBased/>
  <w15:docId w15:val="{8F0C3563-CBA9-4649-98C9-71596C64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7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F30"/>
  </w:style>
  <w:style w:type="paragraph" w:styleId="Footer">
    <w:name w:val="footer"/>
    <w:basedOn w:val="Normal"/>
    <w:link w:val="FooterChar"/>
    <w:uiPriority w:val="99"/>
    <w:unhideWhenUsed/>
    <w:rsid w:val="006A7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3</cp:revision>
  <dcterms:created xsi:type="dcterms:W3CDTF">2025-12-09T15:33:00Z</dcterms:created>
  <dcterms:modified xsi:type="dcterms:W3CDTF">2025-12-15T05:13:00Z</dcterms:modified>
</cp:coreProperties>
</file>