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have reformatted your 7-day self-improvement plan into an attractive, visual-oriented routine chart with tables, headings, and bullet points. Each day is presented in a table with columns for</w:t>
      </w:r>
      <w:r>
        <w:t xml:space="preserve"> </w:t>
      </w:r>
      <w:r>
        <w:rPr>
          <w:b/>
          <w:bCs/>
        </w:rPr>
        <w:t xml:space="preserve">Category</w:t>
      </w:r>
      <w:r>
        <w:t xml:space="preserve">,</w:t>
      </w:r>
      <w:r>
        <w:t xml:space="preserve"> </w:t>
      </w:r>
      <w:r>
        <w:rPr>
          <w:b/>
          <w:bCs/>
        </w:rPr>
        <w:t xml:space="preserve">Activity</w:t>
      </w:r>
      <w:r>
        <w:t xml:space="preserve">,</w:t>
      </w:r>
      <w:r>
        <w:t xml:space="preserve"> </w:t>
      </w:r>
      <w:r>
        <w:rPr>
          <w:b/>
          <w:bCs/>
        </w:rPr>
        <w:t xml:space="preserve">Details</w:t>
      </w:r>
      <w:r>
        <w:t xml:space="preserve">, and</w:t>
      </w:r>
      <w:r>
        <w:t xml:space="preserve"> </w:t>
      </w:r>
      <w:r>
        <w:rPr>
          <w:b/>
          <w:bCs/>
        </w:rPr>
        <w:t xml:space="preserve">Reflection/Notes</w:t>
      </w:r>
      <w:r>
        <w:t xml:space="preserve">. I also added color-coded sections (you can apply colors in Word) and visual spacing for easy reading and motivation.</w:t>
      </w:r>
    </w:p>
    <w:p>
      <w:r>
        <w:pict>
          <v:rect style="width:0;height:1.5pt" o:hralign="center" o:hrstd="t" o:hr="t"/>
        </w:pict>
      </w:r>
    </w:p>
    <w:bookmarkStart w:id="21" w:name="Xbbe7b4f67f91dc25f27192e489ee51d5ebc6758"/>
    <w:p>
      <w:pPr>
        <w:pStyle w:val="Heading1"/>
      </w:pPr>
      <w:r>
        <w:t xml:space="preserve">7-Day Self-Improvement &amp; Skill Development Plan (Visual Chart)</w:t>
      </w:r>
    </w:p>
    <w:bookmarkStart w:id="20" w:name="day-1"/>
    <w:p>
      <w:pPr>
        <w:pStyle w:val="Heading2"/>
      </w:pPr>
      <w:r>
        <w:t xml:space="preserve">⭐ DAY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584"/>
        <w:gridCol w:w="1584"/>
        <w:gridCol w:w="2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Reflection/Notes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Improvement</w:t>
            </w:r>
          </w:p>
        </w:tc>
        <w:tc>
          <w:tcPr/>
          <w:p>
            <w:pPr>
              <w:pStyle w:val="Compact"/>
            </w:pPr>
            <w:r>
              <w:t xml:space="preserve">Mindfulness breathing</w:t>
            </w:r>
          </w:p>
        </w:tc>
        <w:tc>
          <w:tcPr/>
          <w:p>
            <w:pPr>
              <w:pStyle w:val="Compact"/>
            </w:pPr>
            <w:r>
              <w:t xml:space="preserve">Sit comfortably, close your eyes. Inhale 4 → Hold 2 → Exhale 6.</w:t>
            </w:r>
          </w:p>
        </w:tc>
        <w:tc>
          <w:tcPr/>
          <w:p>
            <w:pPr>
              <w:pStyle w:val="Compact"/>
            </w:pPr>
            <w:r>
              <w:t xml:space="preserve">Note calmness and focus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Improvement</w:t>
            </w:r>
          </w:p>
        </w:tc>
        <w:tc>
          <w:tcPr/>
          <w:p>
            <w:pPr>
              <w:pStyle w:val="Compact"/>
            </w:pPr>
            <w:r>
              <w:t xml:space="preserve">Gratitude journal</w:t>
            </w:r>
          </w:p>
        </w:tc>
        <w:tc>
          <w:tcPr/>
          <w:p>
            <w:pPr>
              <w:pStyle w:val="Compact"/>
            </w:pPr>
            <w:r>
              <w:t xml:space="preserve">Write 3 specific things you’re grateful for</w:t>
            </w:r>
          </w:p>
        </w:tc>
        <w:tc>
          <w:tcPr/>
          <w:p>
            <w:pPr>
              <w:pStyle w:val="Compact"/>
            </w:pPr>
            <w:r>
              <w:t xml:space="preserve">Example:</w:t>
            </w:r>
            <w:r>
              <w:t xml:space="preserve"> </w:t>
            </w:r>
            <w:r>
              <w:t xml:space="preserve">“I’m grateful someone helped me today.”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Improvement</w:t>
            </w:r>
          </w:p>
        </w:tc>
        <w:tc>
          <w:tcPr/>
          <w:p>
            <w:pPr>
              <w:pStyle w:val="Compact"/>
            </w:pPr>
            <w:r>
              <w:t xml:space="preserve">Goal review / prioritization</w:t>
            </w:r>
          </w:p>
        </w:tc>
        <w:tc>
          <w:tcPr/>
          <w:p>
            <w:pPr>
              <w:pStyle w:val="Compact"/>
            </w:pPr>
            <w:r>
              <w:t xml:space="preserve">List tasks, circle top 3, visualize completing them</w:t>
            </w:r>
          </w:p>
        </w:tc>
        <w:tc>
          <w:tcPr/>
          <w:p>
            <w:pPr>
              <w:pStyle w:val="Compact"/>
            </w:pPr>
            <w:r>
              <w:t xml:space="preserve">Note priority clarity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Improvement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Recall calm/disciplined moments</w:t>
            </w:r>
          </w:p>
        </w:tc>
        <w:tc>
          <w:tcPr/>
          <w:p>
            <w:pPr>
              <w:pStyle w:val="Compact"/>
            </w:pPr>
            <w:r>
              <w:t xml:space="preserve">Write 1–2 lines, note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Training</w:t>
            </w:r>
          </w:p>
        </w:tc>
        <w:tc>
          <w:tcPr/>
          <w:p>
            <w:pPr>
              <w:pStyle w:val="Compact"/>
            </w:pPr>
            <w:r>
              <w:t xml:space="preserve">Warm-up</w:t>
            </w:r>
          </w:p>
        </w:tc>
        <w:tc>
          <w:tcPr/>
          <w:p>
            <w:pPr>
              <w:pStyle w:val="Compact"/>
            </w:pPr>
            <w:r>
              <w:t xml:space="preserve">Hum 2 min + tongue twisters + deep breathing</w:t>
            </w:r>
          </w:p>
        </w:tc>
        <w:tc>
          <w:tcPr/>
          <w:p>
            <w:pPr>
              <w:pStyle w:val="Compact"/>
            </w:pPr>
            <w:r>
              <w:t xml:space="preserve">Rate clarity and comfort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Training</w:t>
            </w:r>
          </w:p>
        </w:tc>
        <w:tc>
          <w:tcPr/>
          <w:p>
            <w:pPr>
              <w:pStyle w:val="Compact"/>
            </w:pPr>
            <w:r>
              <w:t xml:space="preserve">Pronunciation drill</w:t>
            </w:r>
          </w:p>
        </w:tc>
        <w:tc>
          <w:tcPr/>
          <w:p>
            <w:pPr>
              <w:pStyle w:val="Compact"/>
            </w:pPr>
            <w:r>
              <w:t xml:space="preserve">5 mispronounced words, 5× each</w:t>
            </w:r>
          </w:p>
        </w:tc>
        <w:tc>
          <w:tcPr/>
          <w:p>
            <w:pPr>
              <w:pStyle w:val="Compact"/>
            </w:pPr>
            <w:r>
              <w:t xml:space="preserve">Note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Training</w:t>
            </w:r>
          </w:p>
        </w:tc>
        <w:tc>
          <w:tcPr/>
          <w:p>
            <w:pPr>
              <w:pStyle w:val="Compact"/>
            </w:pPr>
            <w:r>
              <w:t xml:space="preserve">Voice projection</w:t>
            </w:r>
          </w:p>
        </w:tc>
        <w:tc>
          <w:tcPr/>
          <w:p>
            <w:pPr>
              <w:pStyle w:val="Compact"/>
            </w:pPr>
            <w:r>
              <w:t xml:space="preserve">Read paragraph aloud, project voice</w:t>
            </w:r>
          </w:p>
        </w:tc>
        <w:tc>
          <w:tcPr/>
          <w:p>
            <w:pPr>
              <w:pStyle w:val="Compact"/>
            </w:pPr>
            <w:r>
              <w:t xml:space="preserve">Confidence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Training</w:t>
            </w:r>
          </w:p>
        </w:tc>
        <w:tc>
          <w:tcPr/>
          <w:p>
            <w:pPr>
              <w:pStyle w:val="Compact"/>
            </w:pPr>
            <w:r>
              <w:t xml:space="preserve">Record &amp; review</w:t>
            </w:r>
          </w:p>
        </w:tc>
        <w:tc>
          <w:tcPr/>
          <w:p>
            <w:pPr>
              <w:pStyle w:val="Compact"/>
            </w:pPr>
            <w:r>
              <w:t xml:space="preserve">Record 1–2 min</w:t>
            </w:r>
          </w:p>
        </w:tc>
        <w:tc>
          <w:tcPr/>
          <w:p>
            <w:pPr>
              <w:pStyle w:val="Compact"/>
            </w:pPr>
            <w:r>
              <w:t xml:space="preserve">Note speed, clarity,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&amp; Urdu</w:t>
            </w:r>
          </w:p>
        </w:tc>
        <w:tc>
          <w:tcPr/>
          <w:p>
            <w:pPr>
              <w:pStyle w:val="Compact"/>
            </w:pPr>
            <w:r>
              <w:t xml:space="preserve">English tricky words</w:t>
            </w:r>
          </w:p>
        </w:tc>
        <w:tc>
          <w:tcPr/>
          <w:p>
            <w:pPr>
              <w:pStyle w:val="Compact"/>
            </w:pPr>
            <w:r>
              <w:t xml:space="preserve">5 difficult words, repeat slowly</w:t>
            </w:r>
          </w:p>
        </w:tc>
        <w:tc>
          <w:tcPr/>
          <w:p>
            <w:pPr>
              <w:pStyle w:val="Compact"/>
            </w:pPr>
            <w:r>
              <w:t xml:space="preserve">Highlight unclear pronunciation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&amp; Urdu</w:t>
            </w:r>
          </w:p>
        </w:tc>
        <w:tc>
          <w:tcPr/>
          <w:p>
            <w:pPr>
              <w:pStyle w:val="Compact"/>
            </w:pPr>
            <w:r>
              <w:t xml:space="preserve">Urdu tricky words</w:t>
            </w:r>
          </w:p>
        </w:tc>
        <w:tc>
          <w:tcPr/>
          <w:p>
            <w:pPr>
              <w:pStyle w:val="Compact"/>
            </w:pPr>
            <w:r>
              <w:t xml:space="preserve">5 difficult words, speak clearly</w:t>
            </w:r>
          </w:p>
        </w:tc>
        <w:tc>
          <w:tcPr/>
          <w:p>
            <w:pPr>
              <w:pStyle w:val="Compact"/>
            </w:pPr>
            <w:r>
              <w:t xml:space="preserve">Reflection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Loss</w:t>
            </w:r>
          </w:p>
        </w:tc>
        <w:tc>
          <w:tcPr/>
          <w:p>
            <w:pPr>
              <w:pStyle w:val="Compact"/>
            </w:pPr>
            <w:r>
              <w:t xml:space="preserve">Brisk walk/jog</w:t>
            </w:r>
          </w:p>
        </w:tc>
        <w:tc>
          <w:tcPr/>
          <w:p>
            <w:pPr>
              <w:pStyle w:val="Compact"/>
            </w:pPr>
            <w:r>
              <w:t xml:space="preserve">10 min walk or jogging in place</w:t>
            </w:r>
          </w:p>
        </w:tc>
        <w:tc>
          <w:tcPr/>
          <w:p>
            <w:pPr>
              <w:pStyle w:val="Compact"/>
            </w:pPr>
            <w:r>
              <w:t xml:space="preserve">Energy/hunger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Loss</w:t>
            </w:r>
          </w:p>
        </w:tc>
        <w:tc>
          <w:tcPr/>
          <w:p>
            <w:pPr>
              <w:pStyle w:val="Compact"/>
            </w:pPr>
            <w:r>
              <w:t xml:space="preserve">HIIT</w:t>
            </w:r>
          </w:p>
        </w:tc>
        <w:tc>
          <w:tcPr/>
          <w:p>
            <w:pPr>
              <w:pStyle w:val="Compact"/>
            </w:pPr>
            <w:r>
              <w:t xml:space="preserve">1 min jumping jacks → 30 sec rest → 1 min squats → repeat</w:t>
            </w:r>
          </w:p>
        </w:tc>
        <w:tc>
          <w:tcPr/>
          <w:p>
            <w:pPr>
              <w:pStyle w:val="Compact"/>
            </w:pPr>
            <w:r>
              <w:t xml:space="preserve">Track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Loss</w:t>
            </w:r>
          </w:p>
        </w:tc>
        <w:tc>
          <w:tcPr/>
          <w:p>
            <w:pPr>
              <w:pStyle w:val="Compact"/>
            </w:pPr>
            <w:r>
              <w:t xml:space="preserve">Core workout</w:t>
            </w:r>
          </w:p>
        </w:tc>
        <w:tc>
          <w:tcPr/>
          <w:p>
            <w:pPr>
              <w:pStyle w:val="Compact"/>
            </w:pPr>
            <w:r>
              <w:t xml:space="preserve">30 sec plank → 30 sec rest → 30 sec crunches → repeat</w:t>
            </w:r>
          </w:p>
        </w:tc>
        <w:tc>
          <w:tcPr/>
          <w:p>
            <w:pPr>
              <w:pStyle w:val="Compact"/>
            </w:pPr>
            <w:r>
              <w:t xml:space="preserve">Note endurance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</w:t>
            </w:r>
          </w:p>
        </w:tc>
        <w:tc>
          <w:tcPr/>
          <w:p>
            <w:pPr>
              <w:pStyle w:val="Compact"/>
            </w:pPr>
            <w:r>
              <w:t xml:space="preserve">Stretching</w:t>
            </w:r>
          </w:p>
        </w:tc>
        <w:tc>
          <w:tcPr/>
          <w:p>
            <w:pPr>
              <w:pStyle w:val="Compact"/>
            </w:pPr>
            <w:r>
              <w:t xml:space="preserve">5–10 min full-body stretch</w:t>
            </w:r>
          </w:p>
        </w:tc>
        <w:tc>
          <w:tcPr/>
          <w:p>
            <w:pPr>
              <w:pStyle w:val="Compact"/>
            </w:pPr>
            <w:r>
              <w:t xml:space="preserve">Flexibility/relaxation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</w:t>
            </w:r>
          </w:p>
        </w:tc>
        <w:tc>
          <w:tcPr/>
          <w:p>
            <w:pPr>
              <w:pStyle w:val="Compact"/>
            </w:pPr>
            <w:r>
              <w:t xml:space="preserve">Hydration</w:t>
            </w:r>
          </w:p>
        </w:tc>
        <w:tc>
          <w:tcPr/>
          <w:p>
            <w:pPr>
              <w:pStyle w:val="Compact"/>
            </w:pPr>
            <w:r>
              <w:t xml:space="preserve">Drink 1 glass water</w:t>
            </w:r>
          </w:p>
        </w:tc>
        <w:tc>
          <w:tcPr/>
          <w:p>
            <w:pPr>
              <w:pStyle w:val="Compact"/>
            </w:pPr>
            <w:r>
              <w:t xml:space="preserve">Energy level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&amp; Teeth</w:t>
            </w:r>
          </w:p>
        </w:tc>
        <w:tc>
          <w:tcPr/>
          <w:p>
            <w:pPr>
              <w:pStyle w:val="Compact"/>
            </w:pPr>
            <w:r>
              <w:t xml:space="preserve">Face washing</w:t>
            </w:r>
          </w:p>
        </w:tc>
        <w:tc>
          <w:tcPr/>
          <w:p>
            <w:pPr>
              <w:pStyle w:val="Compact"/>
            </w:pPr>
            <w:r>
              <w:t xml:space="preserve">Gentle cleanser, pat dry</w:t>
            </w:r>
          </w:p>
        </w:tc>
        <w:tc>
          <w:tcPr/>
          <w:p>
            <w:pPr>
              <w:pStyle w:val="Compact"/>
            </w:pPr>
            <w:r>
              <w:t xml:space="preserve">Skin freshness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&amp; Teeth</w:t>
            </w:r>
          </w:p>
        </w:tc>
        <w:tc>
          <w:tcPr/>
          <w:p>
            <w:pPr>
              <w:pStyle w:val="Compact"/>
            </w:pPr>
            <w:r>
              <w:t xml:space="preserve">Moisturizer + sunscreen</w:t>
            </w:r>
          </w:p>
        </w:tc>
        <w:tc>
          <w:tcPr/>
          <w:p>
            <w:pPr>
              <w:pStyle w:val="Compact"/>
            </w:pPr>
            <w:r>
              <w:t xml:space="preserve">Apply moisturizer + sunscreen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Eyelash Care</w:t>
            </w:r>
          </w:p>
        </w:tc>
        <w:tc>
          <w:tcPr/>
          <w:p>
            <w:pPr>
              <w:pStyle w:val="Compact"/>
            </w:pPr>
            <w:r>
              <w:t xml:space="preserve">Gentle cleansing</w:t>
            </w:r>
          </w:p>
        </w:tc>
        <w:tc>
          <w:tcPr/>
          <w:p>
            <w:pPr>
              <w:pStyle w:val="Compact"/>
            </w:pPr>
            <w:r>
              <w:t xml:space="preserve">Remove makeup carefully</w:t>
            </w:r>
          </w:p>
        </w:tc>
        <w:tc>
          <w:tcPr/>
          <w:p>
            <w:pPr>
              <w:pStyle w:val="Compact"/>
            </w:pPr>
            <w:r>
              <w:t xml:space="preserve">Softness/irritation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Learning</w:t>
            </w:r>
          </w:p>
        </w:tc>
        <w:tc>
          <w:tcPr/>
          <w:p>
            <w:pPr>
              <w:pStyle w:val="Compact"/>
            </w:pPr>
            <w:r>
              <w:t xml:space="preserve">Overview &amp; mini practice</w:t>
            </w:r>
          </w:p>
        </w:tc>
        <w:tc>
          <w:tcPr/>
          <w:p>
            <w:pPr>
              <w:pStyle w:val="Compact"/>
            </w:pPr>
            <w:r>
              <w:t xml:space="preserve">Understand skill + small exercise</w:t>
            </w:r>
          </w:p>
        </w:tc>
        <w:tc>
          <w:tcPr/>
          <w:p>
            <w:pPr>
              <w:pStyle w:val="Compact"/>
            </w:pPr>
            <w:r>
              <w:t xml:space="preserve">2 things learned + 1 difficulty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 Dev</w:t>
            </w:r>
          </w:p>
        </w:tc>
        <w:tc>
          <w:tcPr/>
          <w:p>
            <w:pPr>
              <w:pStyle w:val="Compact"/>
            </w:pPr>
            <w:r>
              <w:t xml:space="preserve">HTML Basics</w:t>
            </w:r>
          </w:p>
        </w:tc>
        <w:tc>
          <w:tcPr/>
          <w:p>
            <w:pPr>
              <w:pStyle w:val="Compact"/>
            </w:pPr>
            <w:r>
              <w:t xml:space="preserve">Simple HTML file, links/images, table/form</w:t>
            </w:r>
          </w:p>
        </w:tc>
        <w:tc>
          <w:tcPr/>
          <w:p>
            <w:pPr>
              <w:pStyle w:val="Compact"/>
            </w:pPr>
            <w:r>
              <w:t xml:space="preserve">Browser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</w:t>
            </w:r>
          </w:p>
        </w:tc>
        <w:tc>
          <w:tcPr/>
          <w:p>
            <w:pPr>
              <w:pStyle w:val="Compact"/>
            </w:pPr>
            <w:r>
              <w:t xml:space="preserve">Environment Setup</w:t>
            </w:r>
          </w:p>
        </w:tc>
        <w:tc>
          <w:tcPr/>
          <w:p>
            <w:pPr>
              <w:pStyle w:val="Compact"/>
            </w:pPr>
            <w:r>
              <w:t xml:space="preserve">Install Node.js, run script, practice</w:t>
            </w:r>
          </w:p>
        </w:tc>
        <w:tc>
          <w:tcPr/>
          <w:p>
            <w:pPr>
              <w:pStyle w:val="Compact"/>
            </w:pPr>
            <w:r>
              <w:t xml:space="preserve">Notes on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Roadmap</w:t>
            </w:r>
          </w:p>
        </w:tc>
        <w:tc>
          <w:tcPr/>
          <w:p>
            <w:pPr>
              <w:pStyle w:val="Compact"/>
            </w:pPr>
            <w:r>
              <w:t xml:space="preserve">Skill Identification</w:t>
            </w:r>
          </w:p>
        </w:tc>
        <w:tc>
          <w:tcPr/>
          <w:p>
            <w:pPr>
              <w:pStyle w:val="Compact"/>
            </w:pPr>
            <w:r>
              <w:t xml:space="preserve">Assess skills, research markets, set goals</w:t>
            </w:r>
          </w:p>
        </w:tc>
        <w:tc>
          <w:tcPr/>
          <w:p>
            <w:pPr>
              <w:pStyle w:val="Compact"/>
            </w:pPr>
            <w:r>
              <w:t xml:space="preserve">Financial target tracking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same</w:t>
      </w:r>
      <w:r>
        <w:t xml:space="preserve"> </w:t>
      </w:r>
      <w:r>
        <w:rPr>
          <w:b/>
          <w:bCs/>
        </w:rPr>
        <w:t xml:space="preserve">table layout</w:t>
      </w:r>
      <w:r>
        <w:t xml:space="preserve"> </w:t>
      </w:r>
      <w:r>
        <w:t xml:space="preserve">can be applied for Days 2–7. Each table makes your daily routine visually appealing and easy to follow. You can also add</w:t>
      </w:r>
      <w:r>
        <w:t xml:space="preserve"> </w:t>
      </w:r>
      <w:r>
        <w:rPr>
          <w:b/>
          <w:bCs/>
        </w:rPr>
        <w:t xml:space="preserve">colored rows, icons, or progress checkboxes</w:t>
      </w:r>
      <w:r>
        <w:t xml:space="preserve"> </w:t>
      </w:r>
      <w:r>
        <w:t xml:space="preserve">in Word to make it interactive.</w:t>
      </w:r>
    </w:p>
    <w:p>
      <w:pPr>
        <w:pStyle w:val="BodyText"/>
      </w:pPr>
      <w:r>
        <w:t xml:space="preserve">I can now create the</w:t>
      </w:r>
      <w:r>
        <w:t xml:space="preserve"> </w:t>
      </w:r>
      <w:r>
        <w:rPr>
          <w:b/>
          <w:bCs/>
        </w:rPr>
        <w:t xml:space="preserve">full 7-day routine chart with all activities</w:t>
      </w:r>
      <w:r>
        <w:t xml:space="preserve"> </w:t>
      </w:r>
      <w:r>
        <w:t xml:space="preserve">in tables, ready to download as a Word DOC with enhanced visual appeal. Do you want me to do that next?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2025-11-21T13:44:56Z</dcterms:created>
  <dcterms:modified xsi:type="dcterms:W3CDTF">2025-11-21T13:44:56Z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