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7F677A7F" w:rsidP="7F677A7F" w:rsidRDefault="7F677A7F" w14:paraId="363CE861" w14:textId="02CB8631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67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C5A57DB-E22E-4530-B051-6F789512EC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Guest User</lastModifiedBy>
  <revision>2</revision>
  <dcterms:created xsi:type="dcterms:W3CDTF">2013-12-23T23:15:00.0000000Z</dcterms:created>
  <dcterms:modified xsi:type="dcterms:W3CDTF">2025-11-08T12:54:12.9493516Z</dcterms:modified>
  <category/>
</coreProperties>
</file>