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Y="249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52AD" w:rsidRPr="00FA0370" w14:paraId="04B27420" w14:textId="77777777" w:rsidTr="001652AD">
        <w:tc>
          <w:tcPr>
            <w:tcW w:w="4675" w:type="dxa"/>
          </w:tcPr>
          <w:p w14:paraId="14BD9DEB" w14:textId="77777777" w:rsidR="001652AD" w:rsidRPr="00FA0370" w:rsidRDefault="001652AD" w:rsidP="001652AD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C</w:t>
            </w:r>
            <w:r w:rsidRPr="00FA0370">
              <w:rPr>
                <w:b/>
                <w:bCs/>
                <w:i/>
                <w:iCs/>
                <w:sz w:val="28"/>
                <w:szCs w:val="28"/>
              </w:rPr>
              <w:t>omponents</w:t>
            </w:r>
          </w:p>
        </w:tc>
        <w:tc>
          <w:tcPr>
            <w:tcW w:w="4675" w:type="dxa"/>
          </w:tcPr>
          <w:p w14:paraId="49600BD3" w14:textId="77777777" w:rsidR="001652AD" w:rsidRPr="00FA0370" w:rsidRDefault="001652AD" w:rsidP="001652AD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D</w:t>
            </w:r>
            <w:r w:rsidRPr="00FA0370">
              <w:rPr>
                <w:b/>
                <w:bCs/>
                <w:i/>
                <w:iCs/>
                <w:sz w:val="28"/>
                <w:szCs w:val="28"/>
              </w:rPr>
              <w:t>escription</w:t>
            </w:r>
          </w:p>
        </w:tc>
      </w:tr>
      <w:tr w:rsidR="001652AD" w14:paraId="1895B2F7" w14:textId="77777777" w:rsidTr="001652AD">
        <w:tc>
          <w:tcPr>
            <w:tcW w:w="4675" w:type="dxa"/>
          </w:tcPr>
          <w:p w14:paraId="4D1D9444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 xml:space="preserve">Motherboard                           </w:t>
            </w:r>
          </w:p>
          <w:p w14:paraId="02CDC7BA" w14:textId="77777777" w:rsidR="001652AD" w:rsidRPr="00E67A24" w:rsidRDefault="001652AD" w:rsidP="001652AD">
            <w:pPr>
              <w:rPr>
                <w:i/>
                <w:iCs/>
              </w:rPr>
            </w:pPr>
          </w:p>
        </w:tc>
        <w:tc>
          <w:tcPr>
            <w:tcW w:w="4675" w:type="dxa"/>
          </w:tcPr>
          <w:p w14:paraId="2B73E7F0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 xml:space="preserve">The main circuit board that connects all other components.               </w:t>
            </w:r>
          </w:p>
        </w:tc>
      </w:tr>
      <w:tr w:rsidR="001652AD" w14:paraId="492373A3" w14:textId="77777777" w:rsidTr="001652AD">
        <w:tc>
          <w:tcPr>
            <w:tcW w:w="4675" w:type="dxa"/>
          </w:tcPr>
          <w:p w14:paraId="41FF70DE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>Processor (</w:t>
            </w:r>
            <w:proofErr w:type="gramStart"/>
            <w:r w:rsidRPr="00E67A24">
              <w:rPr>
                <w:i/>
                <w:iCs/>
              </w:rPr>
              <w:t xml:space="preserve">CPU)   </w:t>
            </w:r>
            <w:proofErr w:type="gramEnd"/>
          </w:p>
        </w:tc>
        <w:tc>
          <w:tcPr>
            <w:tcW w:w="4675" w:type="dxa"/>
          </w:tcPr>
          <w:p w14:paraId="7F99C4E5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>The “brain” of the computer; executes instructions, calculations</w:t>
            </w:r>
          </w:p>
        </w:tc>
      </w:tr>
      <w:tr w:rsidR="001652AD" w14:paraId="013B5274" w14:textId="77777777" w:rsidTr="001652AD">
        <w:tc>
          <w:tcPr>
            <w:tcW w:w="4675" w:type="dxa"/>
          </w:tcPr>
          <w:p w14:paraId="70180429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>Graphics Card (GPU)</w:t>
            </w:r>
          </w:p>
        </w:tc>
        <w:tc>
          <w:tcPr>
            <w:tcW w:w="4675" w:type="dxa"/>
          </w:tcPr>
          <w:p w14:paraId="646491D4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 xml:space="preserve">Handles graphics rendering, displays, also acceleration of certain tasks. </w:t>
            </w:r>
          </w:p>
        </w:tc>
      </w:tr>
      <w:tr w:rsidR="001652AD" w14:paraId="1B556C30" w14:textId="77777777" w:rsidTr="001652AD">
        <w:tc>
          <w:tcPr>
            <w:tcW w:w="4675" w:type="dxa"/>
          </w:tcPr>
          <w:p w14:paraId="5BD6D6D9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>Memory (</w:t>
            </w:r>
            <w:proofErr w:type="gramStart"/>
            <w:r w:rsidRPr="00E67A24">
              <w:rPr>
                <w:i/>
                <w:iCs/>
              </w:rPr>
              <w:t xml:space="preserve">RAM)   </w:t>
            </w:r>
            <w:proofErr w:type="gramEnd"/>
            <w:r w:rsidRPr="00E67A24">
              <w:rPr>
                <w:i/>
                <w:iCs/>
              </w:rPr>
              <w:t xml:space="preserve">                    </w:t>
            </w:r>
          </w:p>
        </w:tc>
        <w:tc>
          <w:tcPr>
            <w:tcW w:w="4675" w:type="dxa"/>
          </w:tcPr>
          <w:p w14:paraId="5BFD3134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 xml:space="preserve">Short-term volatile memory used by the CPU to store working data.         </w:t>
            </w:r>
          </w:p>
        </w:tc>
      </w:tr>
      <w:tr w:rsidR="001652AD" w14:paraId="2CC45D40" w14:textId="77777777" w:rsidTr="001652AD">
        <w:tc>
          <w:tcPr>
            <w:tcW w:w="4675" w:type="dxa"/>
          </w:tcPr>
          <w:p w14:paraId="37242E2D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>Storage (HDD/</w:t>
            </w:r>
            <w:proofErr w:type="gramStart"/>
            <w:r w:rsidRPr="00E67A24">
              <w:rPr>
                <w:i/>
                <w:iCs/>
              </w:rPr>
              <w:t xml:space="preserve">SSD)   </w:t>
            </w:r>
            <w:proofErr w:type="gramEnd"/>
            <w:r w:rsidRPr="00E67A24">
              <w:rPr>
                <w:i/>
                <w:iCs/>
              </w:rPr>
              <w:t xml:space="preserve">                     </w:t>
            </w:r>
          </w:p>
        </w:tc>
        <w:tc>
          <w:tcPr>
            <w:tcW w:w="4675" w:type="dxa"/>
          </w:tcPr>
          <w:p w14:paraId="020C4BCB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 xml:space="preserve">Long-term data storage: operating system, applications, files.            </w:t>
            </w:r>
          </w:p>
        </w:tc>
      </w:tr>
      <w:tr w:rsidR="001652AD" w14:paraId="4D2D0060" w14:textId="77777777" w:rsidTr="001652AD">
        <w:tc>
          <w:tcPr>
            <w:tcW w:w="4675" w:type="dxa"/>
          </w:tcPr>
          <w:p w14:paraId="043A2411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>Power Supply Unit</w:t>
            </w:r>
            <w:r>
              <w:rPr>
                <w:i/>
                <w:iCs/>
              </w:rPr>
              <w:t xml:space="preserve"> </w:t>
            </w:r>
            <w:r w:rsidRPr="00E67A24">
              <w:rPr>
                <w:i/>
                <w:iCs/>
              </w:rPr>
              <w:t>(</w:t>
            </w:r>
            <w:proofErr w:type="gramStart"/>
            <w:r w:rsidRPr="00E67A24">
              <w:rPr>
                <w:i/>
                <w:iCs/>
              </w:rPr>
              <w:t xml:space="preserve">PSU)   </w:t>
            </w:r>
            <w:proofErr w:type="gramEnd"/>
            <w:r w:rsidRPr="00E67A24">
              <w:rPr>
                <w:i/>
                <w:iCs/>
              </w:rPr>
              <w:t xml:space="preserve">          </w:t>
            </w:r>
          </w:p>
        </w:tc>
        <w:tc>
          <w:tcPr>
            <w:tcW w:w="4675" w:type="dxa"/>
          </w:tcPr>
          <w:p w14:paraId="4586530D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>Provides electrical power to all components from mains.                   |</w:t>
            </w:r>
          </w:p>
        </w:tc>
      </w:tr>
      <w:tr w:rsidR="001652AD" w14:paraId="2A001016" w14:textId="77777777" w:rsidTr="001652AD">
        <w:tc>
          <w:tcPr>
            <w:tcW w:w="4675" w:type="dxa"/>
          </w:tcPr>
          <w:p w14:paraId="527436DE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 xml:space="preserve">Computer Case / Chassis                  </w:t>
            </w:r>
          </w:p>
        </w:tc>
        <w:tc>
          <w:tcPr>
            <w:tcW w:w="4675" w:type="dxa"/>
          </w:tcPr>
          <w:p w14:paraId="4F69D43D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>Maintains safe temperatures for components</w:t>
            </w:r>
          </w:p>
        </w:tc>
      </w:tr>
      <w:tr w:rsidR="001652AD" w14:paraId="3BC82BB9" w14:textId="77777777" w:rsidTr="001652AD">
        <w:tc>
          <w:tcPr>
            <w:tcW w:w="4675" w:type="dxa"/>
          </w:tcPr>
          <w:p w14:paraId="5F75F35B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 xml:space="preserve"> Cooling System (fans, heatsinks, liquid</w:t>
            </w:r>
          </w:p>
        </w:tc>
        <w:tc>
          <w:tcPr>
            <w:tcW w:w="4675" w:type="dxa"/>
          </w:tcPr>
          <w:p w14:paraId="4B05E251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 xml:space="preserve">The enclosure that houses the components with mounting and cooling.       </w:t>
            </w:r>
          </w:p>
        </w:tc>
      </w:tr>
      <w:tr w:rsidR="001652AD" w14:paraId="34B05749" w14:textId="77777777" w:rsidTr="001652AD">
        <w:tc>
          <w:tcPr>
            <w:tcW w:w="4675" w:type="dxa"/>
          </w:tcPr>
          <w:p w14:paraId="09421A13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 xml:space="preserve"> Network / Sound / Expansion cards        </w:t>
            </w:r>
          </w:p>
        </w:tc>
        <w:tc>
          <w:tcPr>
            <w:tcW w:w="4675" w:type="dxa"/>
          </w:tcPr>
          <w:p w14:paraId="47EEF16A" w14:textId="77777777" w:rsidR="001652AD" w:rsidRPr="00E67A24" w:rsidRDefault="001652AD" w:rsidP="001652AD">
            <w:pPr>
              <w:rPr>
                <w:i/>
                <w:iCs/>
              </w:rPr>
            </w:pPr>
            <w:r w:rsidRPr="00E67A24">
              <w:rPr>
                <w:i/>
                <w:iCs/>
              </w:rPr>
              <w:t xml:space="preserve">Additional functionality: </w:t>
            </w:r>
            <w:proofErr w:type="spellStart"/>
            <w:r w:rsidRPr="00E67A24">
              <w:rPr>
                <w:i/>
                <w:iCs/>
              </w:rPr>
              <w:t>WiFi</w:t>
            </w:r>
            <w:proofErr w:type="spellEnd"/>
            <w:r w:rsidRPr="00E67A24">
              <w:rPr>
                <w:i/>
                <w:iCs/>
              </w:rPr>
              <w:t xml:space="preserve">, sound, extra ports, etc.     </w:t>
            </w:r>
          </w:p>
        </w:tc>
      </w:tr>
    </w:tbl>
    <w:p w14:paraId="6C1154F2" w14:textId="77777777" w:rsidR="007E6A04" w:rsidRDefault="001652AD">
      <w:pPr>
        <w:rPr>
          <w:rFonts w:ascii="Arial Rounded MT Bold" w:hAnsi="Arial Rounded MT Bold"/>
          <w:b/>
          <w:bCs/>
          <w:i/>
          <w:iCs/>
          <w:color w:val="2F5496" w:themeColor="accent1" w:themeShade="BF"/>
          <w:sz w:val="56"/>
          <w:szCs w:val="56"/>
        </w:rPr>
      </w:pPr>
      <w:r w:rsidRPr="00FA0370">
        <w:rPr>
          <w:rFonts w:ascii="Arial Rounded MT Bold" w:hAnsi="Arial Rounded MT Bold"/>
          <w:b/>
          <w:bCs/>
          <w:i/>
          <w:iCs/>
          <w:color w:val="2F5496" w:themeColor="accent1" w:themeShade="BF"/>
          <w:sz w:val="56"/>
          <w:szCs w:val="56"/>
        </w:rPr>
        <w:t xml:space="preserve"> </w:t>
      </w:r>
      <w:r w:rsidR="00FA0370" w:rsidRPr="00FA0370">
        <w:rPr>
          <w:rFonts w:ascii="Arial Rounded MT Bold" w:hAnsi="Arial Rounded MT Bold"/>
          <w:b/>
          <w:bCs/>
          <w:i/>
          <w:iCs/>
          <w:color w:val="2F5496" w:themeColor="accent1" w:themeShade="BF"/>
          <w:sz w:val="56"/>
          <w:szCs w:val="56"/>
        </w:rPr>
        <w:t>List of computer hardware component</w:t>
      </w:r>
      <w:r w:rsidR="00E67A24">
        <w:rPr>
          <w:rFonts w:ascii="Arial Rounded MT Bold" w:hAnsi="Arial Rounded MT Bold"/>
          <w:b/>
          <w:bCs/>
          <w:i/>
          <w:iCs/>
          <w:color w:val="2F5496" w:themeColor="accent1" w:themeShade="BF"/>
          <w:sz w:val="56"/>
          <w:szCs w:val="56"/>
        </w:rPr>
        <w:t>:</w:t>
      </w:r>
    </w:p>
    <w:p w14:paraId="6FF4C86A" w14:textId="77777777" w:rsidR="001652AD" w:rsidRDefault="001652AD">
      <w:pPr>
        <w:rPr>
          <w:rFonts w:ascii="Arial Rounded MT Bold" w:hAnsi="Arial Rounded MT Bold"/>
          <w:b/>
          <w:bCs/>
          <w:i/>
          <w:iCs/>
          <w:color w:val="2F5496" w:themeColor="accent1" w:themeShade="BF"/>
          <w:sz w:val="56"/>
          <w:szCs w:val="56"/>
        </w:rPr>
      </w:pPr>
    </w:p>
    <w:p w14:paraId="1CB97821" w14:textId="77777777" w:rsidR="001652AD" w:rsidRPr="001652AD" w:rsidRDefault="001652AD" w:rsidP="001652AD">
      <w:pPr>
        <w:rPr>
          <w:rFonts w:ascii="Arial Rounded MT Bold" w:hAnsi="Arial Rounded MT Bold"/>
          <w:sz w:val="56"/>
          <w:szCs w:val="56"/>
        </w:rPr>
      </w:pPr>
    </w:p>
    <w:p w14:paraId="124259F1" w14:textId="77777777" w:rsidR="001652AD" w:rsidRPr="001652AD" w:rsidRDefault="001652AD" w:rsidP="001652AD">
      <w:pPr>
        <w:tabs>
          <w:tab w:val="left" w:pos="3870"/>
        </w:tabs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sz w:val="56"/>
          <w:szCs w:val="5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652AD" w14:paraId="5F7F909E" w14:textId="77777777" w:rsidTr="001652AD">
        <w:tc>
          <w:tcPr>
            <w:tcW w:w="2337" w:type="dxa"/>
          </w:tcPr>
          <w:p w14:paraId="16811EC3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7" w:type="dxa"/>
          </w:tcPr>
          <w:p w14:paraId="7285D8C2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13D973FB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18430E12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</w:tr>
      <w:tr w:rsidR="001652AD" w14:paraId="7A06A25D" w14:textId="77777777" w:rsidTr="001652AD">
        <w:tc>
          <w:tcPr>
            <w:tcW w:w="2337" w:type="dxa"/>
          </w:tcPr>
          <w:p w14:paraId="3BDBF390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7" w:type="dxa"/>
          </w:tcPr>
          <w:p w14:paraId="001B9FF3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3ED3EF70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63958470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</w:tr>
      <w:tr w:rsidR="001652AD" w14:paraId="60264018" w14:textId="77777777" w:rsidTr="001652AD">
        <w:tc>
          <w:tcPr>
            <w:tcW w:w="2337" w:type="dxa"/>
          </w:tcPr>
          <w:p w14:paraId="6B8FB647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7" w:type="dxa"/>
          </w:tcPr>
          <w:p w14:paraId="0350C299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4C462459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39ED5016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</w:tr>
      <w:tr w:rsidR="001652AD" w14:paraId="5AC40561" w14:textId="77777777" w:rsidTr="001652AD">
        <w:tc>
          <w:tcPr>
            <w:tcW w:w="2337" w:type="dxa"/>
          </w:tcPr>
          <w:p w14:paraId="3675CC56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7" w:type="dxa"/>
          </w:tcPr>
          <w:p w14:paraId="602CBD22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2F609C8A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28623626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</w:tr>
      <w:tr w:rsidR="001652AD" w14:paraId="455B300B" w14:textId="77777777" w:rsidTr="001652AD">
        <w:tc>
          <w:tcPr>
            <w:tcW w:w="2337" w:type="dxa"/>
          </w:tcPr>
          <w:p w14:paraId="2D0F2F35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7" w:type="dxa"/>
          </w:tcPr>
          <w:p w14:paraId="3A92DD58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2F4251AF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1E4482D0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</w:tr>
      <w:tr w:rsidR="001652AD" w14:paraId="5A83B7B0" w14:textId="77777777" w:rsidTr="001652AD">
        <w:tc>
          <w:tcPr>
            <w:tcW w:w="2337" w:type="dxa"/>
          </w:tcPr>
          <w:p w14:paraId="564EDE9A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7" w:type="dxa"/>
          </w:tcPr>
          <w:p w14:paraId="2ABE9429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6C46B70B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6FE90C24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</w:tr>
      <w:tr w:rsidR="001652AD" w14:paraId="65B62801" w14:textId="77777777" w:rsidTr="001652AD">
        <w:tc>
          <w:tcPr>
            <w:tcW w:w="2337" w:type="dxa"/>
          </w:tcPr>
          <w:p w14:paraId="0A2AC976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7" w:type="dxa"/>
          </w:tcPr>
          <w:p w14:paraId="267F6446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003691F2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  <w:tc>
          <w:tcPr>
            <w:tcW w:w="2338" w:type="dxa"/>
          </w:tcPr>
          <w:p w14:paraId="4889B373" w14:textId="77777777" w:rsidR="001652AD" w:rsidRDefault="001652AD" w:rsidP="001652AD">
            <w:pPr>
              <w:tabs>
                <w:tab w:val="left" w:pos="3870"/>
              </w:tabs>
              <w:rPr>
                <w:rFonts w:ascii="Arial Rounded MT Bold" w:hAnsi="Arial Rounded MT Bold"/>
                <w:sz w:val="56"/>
                <w:szCs w:val="56"/>
              </w:rPr>
            </w:pPr>
          </w:p>
        </w:tc>
      </w:tr>
    </w:tbl>
    <w:p w14:paraId="1829A5CD" w14:textId="77777777" w:rsidR="001652AD" w:rsidRPr="001652AD" w:rsidRDefault="001652AD" w:rsidP="001652AD">
      <w:pPr>
        <w:tabs>
          <w:tab w:val="left" w:pos="3870"/>
        </w:tabs>
        <w:rPr>
          <w:rFonts w:ascii="Arial Rounded MT Bold" w:hAnsi="Arial Rounded MT Bold"/>
          <w:sz w:val="56"/>
          <w:szCs w:val="56"/>
        </w:rPr>
      </w:pPr>
    </w:p>
    <w:p w14:paraId="10CA717B" w14:textId="77777777" w:rsidR="001652AD" w:rsidRPr="001652AD" w:rsidRDefault="001652AD" w:rsidP="001652AD">
      <w:pPr>
        <w:rPr>
          <w:rFonts w:ascii="Arial Rounded MT Bold" w:hAnsi="Arial Rounded MT Bold"/>
          <w:sz w:val="56"/>
          <w:szCs w:val="56"/>
        </w:rPr>
      </w:pPr>
    </w:p>
    <w:p w14:paraId="41704484" w14:textId="77777777" w:rsidR="001652AD" w:rsidRPr="001652AD" w:rsidRDefault="001652AD" w:rsidP="001652AD">
      <w:pPr>
        <w:rPr>
          <w:rFonts w:ascii="Arial Rounded MT Bold" w:hAnsi="Arial Rounded MT Bold"/>
          <w:sz w:val="56"/>
          <w:szCs w:val="56"/>
        </w:rPr>
      </w:pPr>
    </w:p>
    <w:p w14:paraId="0B0144B6" w14:textId="77777777" w:rsidR="001652AD" w:rsidRPr="001652AD" w:rsidRDefault="001652AD" w:rsidP="001652AD">
      <w:pPr>
        <w:rPr>
          <w:rFonts w:ascii="Arial Rounded MT Bold" w:hAnsi="Arial Rounded MT Bold"/>
          <w:sz w:val="56"/>
          <w:szCs w:val="56"/>
        </w:rPr>
      </w:pPr>
    </w:p>
    <w:p w14:paraId="4AB5BBE7" w14:textId="77777777" w:rsidR="001652AD" w:rsidRPr="001652AD" w:rsidRDefault="001652AD" w:rsidP="001652AD">
      <w:pPr>
        <w:rPr>
          <w:rFonts w:ascii="Arial Rounded MT Bold" w:hAnsi="Arial Rounded MT Bold"/>
          <w:sz w:val="56"/>
          <w:szCs w:val="56"/>
        </w:rPr>
      </w:pPr>
    </w:p>
    <w:p w14:paraId="38F67931" w14:textId="77777777" w:rsidR="001652AD" w:rsidRPr="001652AD" w:rsidRDefault="001652AD" w:rsidP="001652AD">
      <w:pPr>
        <w:rPr>
          <w:rFonts w:ascii="Arial Rounded MT Bold" w:hAnsi="Arial Rounded MT Bold"/>
          <w:sz w:val="56"/>
          <w:szCs w:val="56"/>
        </w:rPr>
      </w:pPr>
    </w:p>
    <w:sectPr w:rsidR="001652AD" w:rsidRPr="00165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370"/>
    <w:rsid w:val="001652AD"/>
    <w:rsid w:val="006E3A8C"/>
    <w:rsid w:val="007E6A04"/>
    <w:rsid w:val="00CB6E6E"/>
    <w:rsid w:val="00E67A24"/>
    <w:rsid w:val="00FA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F2E1"/>
  <w15:chartTrackingRefBased/>
  <w15:docId w15:val="{F9A2C56B-ACC8-4CCD-8164-FF657A83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0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2025-10-31T03:40:00Z</dcterms:created>
  <dcterms:modified xsi:type="dcterms:W3CDTF">2025-10-31T04:14:00Z</dcterms:modified>
</cp:coreProperties>
</file>