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60B280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Software </w:t>
            </w:r>
            <w:r w:rsidR="006C0643">
              <w:rPr>
                <w:rFonts w:ascii="Arial Narrow" w:eastAsia="Times New Roman" w:hAnsi="Arial Narrow" w:cs="Calibri"/>
                <w:b/>
                <w:bCs/>
                <w:color w:val="000000"/>
                <w:sz w:val="24"/>
                <w:szCs w:val="24"/>
              </w:rPr>
              <w:t>Design and Analysis</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66B8CC6"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w:t>
            </w:r>
            <w:r w:rsidR="006C0643">
              <w:rPr>
                <w:rFonts w:ascii="Arial Narrow" w:eastAsia="Times New Roman" w:hAnsi="Arial Narrow" w:cs="Calibri"/>
                <w:b/>
                <w:bCs/>
                <w:color w:val="000000"/>
                <w:sz w:val="24"/>
                <w:szCs w:val="24"/>
              </w:rPr>
              <w:t>4</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2168EFE6" w:rsidR="00F30788" w:rsidRPr="00B22DA0" w:rsidRDefault="006C0643"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EF3E9A">
              <w:rPr>
                <w:rFonts w:ascii="Arial Narrow" w:eastAsia="Times New Roman" w:hAnsi="Arial Narrow" w:cs="Calibri"/>
                <w:b/>
                <w:bCs/>
                <w:color w:val="000000"/>
                <w:sz w:val="24"/>
                <w:szCs w:val="24"/>
              </w:rPr>
              <w:t xml:space="preserve"> 202</w:t>
            </w:r>
            <w:r w:rsidR="00CF6784">
              <w:rPr>
                <w:rFonts w:ascii="Arial Narrow" w:eastAsia="Times New Roman" w:hAnsi="Arial Narrow" w:cs="Calibri"/>
                <w:b/>
                <w:bCs/>
                <w:color w:val="000000"/>
                <w:sz w:val="24"/>
                <w:szCs w:val="24"/>
              </w:rPr>
              <w:t>4</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53177FFD" w:rsidR="00F30788" w:rsidRPr="00B22DA0" w:rsidRDefault="00CF678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45</w:t>
            </w:r>
            <w:r w:rsidR="00F30788"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7D67587F" w:rsidR="00F30788" w:rsidRPr="00B22DA0" w:rsidRDefault="00516F36"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4AC5B785" w:rsidR="00F30788" w:rsidRPr="00B22DA0" w:rsidRDefault="00CF6784"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30</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Oct</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0CEBA5B6" w:rsidR="00F30788" w:rsidRPr="00B22DA0" w:rsidRDefault="00475389"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BCS-</w:t>
            </w:r>
            <w:r w:rsidR="006C0643">
              <w:rPr>
                <w:rFonts w:ascii="Arial Narrow" w:eastAsia="Times New Roman" w:hAnsi="Arial Narrow" w:cs="Calibri"/>
                <w:b/>
                <w:bCs/>
                <w:color w:val="000000"/>
                <w:sz w:val="24"/>
                <w:szCs w:val="24"/>
              </w:rPr>
              <w:t>5</w:t>
            </w:r>
            <w:r w:rsidR="00CF6784">
              <w:rPr>
                <w:rFonts w:ascii="Arial Narrow" w:eastAsia="Times New Roman" w:hAnsi="Arial Narrow" w:cs="Calibri"/>
                <w:b/>
                <w:bCs/>
                <w:color w:val="000000"/>
                <w:sz w:val="24"/>
                <w:szCs w:val="24"/>
              </w:rPr>
              <w:t>A</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1401D42B" w14:textId="2702948A" w:rsidR="00C85E7D" w:rsidRPr="00C85E7D" w:rsidRDefault="00C85E7D" w:rsidP="00C85E7D">
      <w:pPr>
        <w:pStyle w:val="NormalWeb"/>
        <w:rPr>
          <w:b/>
          <w:bCs/>
        </w:rPr>
      </w:pPr>
      <w:r w:rsidRPr="00C85E7D">
        <w:rPr>
          <w:b/>
          <w:bCs/>
        </w:rPr>
        <w:t>Question 2) Refactor the code by applying SOLID Principles and mention which SOLID principle is violated by this code?</w:t>
      </w:r>
      <w:r w:rsidRPr="00C85E7D">
        <w:rPr>
          <w:b/>
          <w:bCs/>
        </w:rPr>
        <w:tab/>
      </w:r>
      <w:r w:rsidRPr="00C85E7D">
        <w:rPr>
          <w:b/>
          <w:bCs/>
        </w:rPr>
        <w:tab/>
      </w:r>
      <w:r w:rsidRPr="00C85E7D">
        <w:rPr>
          <w:b/>
          <w:bCs/>
        </w:rPr>
        <w:tab/>
      </w:r>
      <w:r w:rsidRPr="00C85E7D">
        <w:rPr>
          <w:b/>
          <w:bCs/>
        </w:rPr>
        <w:tab/>
      </w:r>
      <w:r w:rsidRPr="00C85E7D">
        <w:rPr>
          <w:b/>
          <w:bCs/>
        </w:rPr>
        <w:tab/>
      </w:r>
      <w:r w:rsidRPr="00C85E7D">
        <w:rPr>
          <w:b/>
          <w:bCs/>
        </w:rPr>
        <w:tab/>
      </w:r>
      <w:r w:rsidRPr="00C85E7D">
        <w:rPr>
          <w:b/>
          <w:bCs/>
        </w:rPr>
        <w:tab/>
      </w:r>
      <w:r>
        <w:rPr>
          <w:b/>
          <w:bCs/>
        </w:rPr>
        <w:tab/>
      </w:r>
      <w:r>
        <w:rPr>
          <w:b/>
          <w:bCs/>
        </w:rPr>
        <w:tab/>
      </w:r>
      <w:r w:rsidRPr="00C85E7D">
        <w:rPr>
          <w:b/>
          <w:bCs/>
        </w:rPr>
        <w:t>(10 Marks)</w:t>
      </w:r>
    </w:p>
    <w:tbl>
      <w:tblPr>
        <w:tblStyle w:val="TableGrid"/>
        <w:tblW w:w="11970" w:type="dxa"/>
        <w:tblInd w:w="-882" w:type="dxa"/>
        <w:tblLook w:val="04A0" w:firstRow="1" w:lastRow="0" w:firstColumn="1" w:lastColumn="0" w:noHBand="0" w:noVBand="1"/>
      </w:tblPr>
      <w:tblGrid>
        <w:gridCol w:w="6102"/>
        <w:gridCol w:w="5868"/>
      </w:tblGrid>
      <w:tr w:rsidR="00C85E7D" w:rsidRPr="00C85E7D" w14:paraId="663EB6D2" w14:textId="77777777" w:rsidTr="00C85E7D">
        <w:trPr>
          <w:trHeight w:val="12140"/>
        </w:trPr>
        <w:tc>
          <w:tcPr>
            <w:tcW w:w="6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2271C" w14:textId="77777777" w:rsidR="00C85E7D" w:rsidRPr="00C85E7D" w:rsidRDefault="00C85E7D" w:rsidP="00C85E7D">
            <w:pPr>
              <w:pStyle w:val="NormalWeb"/>
              <w:rPr>
                <w:b/>
                <w:bCs/>
                <w:sz w:val="20"/>
                <w:szCs w:val="20"/>
              </w:rPr>
            </w:pPr>
            <w:r w:rsidRPr="00C85E7D">
              <w:rPr>
                <w:b/>
                <w:bCs/>
                <w:sz w:val="20"/>
                <w:szCs w:val="20"/>
              </w:rPr>
              <w:lastRenderedPageBreak/>
              <w:t>class SingingMermaidAction {</w:t>
            </w:r>
          </w:p>
          <w:p w14:paraId="64032D6C" w14:textId="77777777" w:rsidR="00C85E7D" w:rsidRPr="00C85E7D" w:rsidRDefault="00C85E7D" w:rsidP="00C85E7D">
            <w:pPr>
              <w:pStyle w:val="NormalWeb"/>
              <w:rPr>
                <w:b/>
                <w:bCs/>
                <w:sz w:val="20"/>
                <w:szCs w:val="20"/>
              </w:rPr>
            </w:pPr>
            <w:r w:rsidRPr="00C85E7D">
              <w:rPr>
                <w:b/>
                <w:bCs/>
                <w:sz w:val="20"/>
                <w:szCs w:val="20"/>
              </w:rPr>
              <w:t>public:</w:t>
            </w:r>
          </w:p>
          <w:p w14:paraId="68F26751" w14:textId="77777777" w:rsidR="00C85E7D" w:rsidRPr="00C85E7D" w:rsidRDefault="00C85E7D" w:rsidP="00C85E7D">
            <w:pPr>
              <w:pStyle w:val="NormalWeb"/>
              <w:rPr>
                <w:b/>
                <w:bCs/>
                <w:sz w:val="20"/>
                <w:szCs w:val="20"/>
              </w:rPr>
            </w:pPr>
            <w:r w:rsidRPr="00C85E7D">
              <w:rPr>
                <w:b/>
                <w:bCs/>
                <w:sz w:val="20"/>
                <w:szCs w:val="20"/>
              </w:rPr>
              <w:t xml:space="preserve">    void sing() {</w:t>
            </w:r>
          </w:p>
          <w:p w14:paraId="36727B86" w14:textId="77777777" w:rsidR="00C85E7D" w:rsidRPr="00C85E7D" w:rsidRDefault="00C85E7D" w:rsidP="00C85E7D">
            <w:pPr>
              <w:pStyle w:val="NormalWeb"/>
              <w:rPr>
                <w:b/>
                <w:bCs/>
                <w:sz w:val="20"/>
                <w:szCs w:val="20"/>
              </w:rPr>
            </w:pPr>
            <w:r w:rsidRPr="00C85E7D">
              <w:rPr>
                <w:b/>
                <w:bCs/>
                <w:sz w:val="20"/>
                <w:szCs w:val="20"/>
              </w:rPr>
              <w:t xml:space="preserve">        cout &lt;&lt; "Sings melodious songs." &lt;&lt; endl;</w:t>
            </w:r>
          </w:p>
          <w:p w14:paraId="60F98923" w14:textId="77777777" w:rsidR="00C85E7D" w:rsidRPr="00C85E7D" w:rsidRDefault="00C85E7D" w:rsidP="00C85E7D">
            <w:pPr>
              <w:pStyle w:val="NormalWeb"/>
              <w:rPr>
                <w:b/>
                <w:bCs/>
                <w:sz w:val="20"/>
                <w:szCs w:val="20"/>
              </w:rPr>
            </w:pPr>
            <w:r w:rsidRPr="00C85E7D">
              <w:rPr>
                <w:b/>
                <w:bCs/>
                <w:sz w:val="20"/>
                <w:szCs w:val="20"/>
              </w:rPr>
              <w:t xml:space="preserve">    }</w:t>
            </w:r>
          </w:p>
          <w:p w14:paraId="600EEC2A" w14:textId="77777777" w:rsidR="00C85E7D" w:rsidRPr="00C85E7D" w:rsidRDefault="00C85E7D" w:rsidP="00C85E7D">
            <w:pPr>
              <w:pStyle w:val="NormalWeb"/>
              <w:rPr>
                <w:b/>
                <w:bCs/>
                <w:sz w:val="20"/>
                <w:szCs w:val="20"/>
              </w:rPr>
            </w:pPr>
            <w:r w:rsidRPr="00C85E7D">
              <w:rPr>
                <w:b/>
                <w:bCs/>
                <w:sz w:val="20"/>
                <w:szCs w:val="20"/>
              </w:rPr>
              <w:t xml:space="preserve">    void combHair() {</w:t>
            </w:r>
          </w:p>
          <w:p w14:paraId="3786E90A" w14:textId="77777777" w:rsidR="00C85E7D" w:rsidRPr="00C85E7D" w:rsidRDefault="00C85E7D" w:rsidP="00C85E7D">
            <w:pPr>
              <w:pStyle w:val="NormalWeb"/>
              <w:rPr>
                <w:b/>
                <w:bCs/>
                <w:sz w:val="20"/>
                <w:szCs w:val="20"/>
              </w:rPr>
            </w:pPr>
            <w:r w:rsidRPr="00C85E7D">
              <w:rPr>
                <w:b/>
                <w:bCs/>
                <w:sz w:val="20"/>
                <w:szCs w:val="20"/>
              </w:rPr>
              <w:t xml:space="preserve">       cout &lt;&lt; "Combs hair with a fork." &lt;&lt; endl;</w:t>
            </w:r>
          </w:p>
          <w:p w14:paraId="4DA7000B" w14:textId="77777777" w:rsidR="00C85E7D" w:rsidRPr="00C85E7D" w:rsidRDefault="00C85E7D" w:rsidP="00C85E7D">
            <w:pPr>
              <w:pStyle w:val="NormalWeb"/>
              <w:rPr>
                <w:b/>
                <w:bCs/>
                <w:sz w:val="20"/>
                <w:szCs w:val="20"/>
              </w:rPr>
            </w:pPr>
            <w:r w:rsidRPr="00C85E7D">
              <w:rPr>
                <w:b/>
                <w:bCs/>
                <w:sz w:val="20"/>
                <w:szCs w:val="20"/>
              </w:rPr>
              <w:t xml:space="preserve">    }</w:t>
            </w:r>
          </w:p>
          <w:p w14:paraId="1AB996EA" w14:textId="77777777" w:rsidR="00C85E7D" w:rsidRPr="00C85E7D" w:rsidRDefault="00C85E7D" w:rsidP="00C85E7D">
            <w:pPr>
              <w:pStyle w:val="NormalWeb"/>
              <w:rPr>
                <w:b/>
                <w:bCs/>
                <w:sz w:val="20"/>
                <w:szCs w:val="20"/>
              </w:rPr>
            </w:pPr>
            <w:r w:rsidRPr="00C85E7D">
              <w:rPr>
                <w:b/>
                <w:bCs/>
                <w:sz w:val="20"/>
                <w:szCs w:val="20"/>
              </w:rPr>
              <w:t xml:space="preserve">    void collectPearls() {</w:t>
            </w:r>
          </w:p>
          <w:p w14:paraId="5CDF5E95" w14:textId="77777777" w:rsidR="00C85E7D" w:rsidRPr="00C85E7D" w:rsidRDefault="00C85E7D" w:rsidP="00C85E7D">
            <w:pPr>
              <w:pStyle w:val="NormalWeb"/>
              <w:rPr>
                <w:b/>
                <w:bCs/>
                <w:sz w:val="20"/>
                <w:szCs w:val="20"/>
              </w:rPr>
            </w:pPr>
            <w:r w:rsidRPr="00C85E7D">
              <w:rPr>
                <w:b/>
                <w:bCs/>
                <w:sz w:val="20"/>
                <w:szCs w:val="20"/>
              </w:rPr>
              <w:t xml:space="preserve">       cout &lt;&lt;” Collects shiny pearls from sea" &lt;&lt; endl;</w:t>
            </w:r>
          </w:p>
          <w:p w14:paraId="003C503A" w14:textId="77777777" w:rsidR="00C85E7D" w:rsidRPr="00C85E7D" w:rsidRDefault="00C85E7D" w:rsidP="00C85E7D">
            <w:pPr>
              <w:pStyle w:val="NormalWeb"/>
              <w:rPr>
                <w:b/>
                <w:bCs/>
                <w:sz w:val="20"/>
                <w:szCs w:val="20"/>
              </w:rPr>
            </w:pPr>
            <w:r w:rsidRPr="00C85E7D">
              <w:rPr>
                <w:b/>
                <w:bCs/>
                <w:sz w:val="20"/>
                <w:szCs w:val="20"/>
              </w:rPr>
              <w:t xml:space="preserve">    }</w:t>
            </w:r>
          </w:p>
          <w:p w14:paraId="24DE693C" w14:textId="77777777" w:rsidR="00C85E7D" w:rsidRPr="00C85E7D" w:rsidRDefault="00C85E7D" w:rsidP="00C85E7D">
            <w:pPr>
              <w:pStyle w:val="NormalWeb"/>
              <w:rPr>
                <w:b/>
                <w:bCs/>
                <w:sz w:val="20"/>
                <w:szCs w:val="20"/>
              </w:rPr>
            </w:pPr>
            <w:r w:rsidRPr="00C85E7D">
              <w:rPr>
                <w:b/>
                <w:bCs/>
                <w:sz w:val="20"/>
                <w:szCs w:val="20"/>
              </w:rPr>
              <w:t>};</w:t>
            </w:r>
          </w:p>
          <w:p w14:paraId="0377E411" w14:textId="77777777" w:rsidR="00C85E7D" w:rsidRPr="00C85E7D" w:rsidRDefault="00C85E7D" w:rsidP="00C85E7D">
            <w:pPr>
              <w:pStyle w:val="NormalWeb"/>
              <w:rPr>
                <w:b/>
                <w:bCs/>
                <w:sz w:val="20"/>
                <w:szCs w:val="20"/>
              </w:rPr>
            </w:pPr>
            <w:r w:rsidRPr="00C85E7D">
              <w:rPr>
                <w:b/>
                <w:bCs/>
                <w:sz w:val="20"/>
                <w:szCs w:val="20"/>
              </w:rPr>
              <w:t>int main() {</w:t>
            </w:r>
          </w:p>
          <w:p w14:paraId="297503B2" w14:textId="77777777" w:rsidR="00C85E7D" w:rsidRPr="00C85E7D" w:rsidRDefault="00C85E7D" w:rsidP="00C85E7D">
            <w:pPr>
              <w:pStyle w:val="NormalWeb"/>
              <w:rPr>
                <w:b/>
                <w:bCs/>
                <w:sz w:val="20"/>
                <w:szCs w:val="20"/>
              </w:rPr>
            </w:pPr>
            <w:r w:rsidRPr="00C85E7D">
              <w:rPr>
                <w:b/>
                <w:bCs/>
                <w:sz w:val="20"/>
                <w:szCs w:val="20"/>
              </w:rPr>
              <w:t xml:space="preserve">    SingingMermaidAction mermaid();</w:t>
            </w:r>
          </w:p>
          <w:p w14:paraId="091B7AE4" w14:textId="77777777" w:rsidR="00C85E7D" w:rsidRPr="00C85E7D" w:rsidRDefault="00C85E7D" w:rsidP="00C85E7D">
            <w:pPr>
              <w:pStyle w:val="NormalWeb"/>
              <w:rPr>
                <w:b/>
                <w:bCs/>
                <w:sz w:val="20"/>
                <w:szCs w:val="20"/>
              </w:rPr>
            </w:pPr>
            <w:r w:rsidRPr="00C85E7D">
              <w:rPr>
                <w:b/>
                <w:bCs/>
                <w:sz w:val="20"/>
                <w:szCs w:val="20"/>
              </w:rPr>
              <w:t xml:space="preserve">    cout &lt;&lt; "Mermaid's Actions:" &lt;&lt; endl;</w:t>
            </w:r>
          </w:p>
          <w:p w14:paraId="7E462B48" w14:textId="77777777" w:rsidR="00C85E7D" w:rsidRPr="00C85E7D" w:rsidRDefault="00C85E7D" w:rsidP="00C85E7D">
            <w:pPr>
              <w:pStyle w:val="NormalWeb"/>
              <w:rPr>
                <w:b/>
                <w:bCs/>
                <w:sz w:val="20"/>
                <w:szCs w:val="20"/>
              </w:rPr>
            </w:pPr>
            <w:r w:rsidRPr="00C85E7D">
              <w:rPr>
                <w:b/>
                <w:bCs/>
                <w:sz w:val="20"/>
                <w:szCs w:val="20"/>
              </w:rPr>
              <w:t xml:space="preserve">    mermaid.sing();</w:t>
            </w:r>
          </w:p>
          <w:p w14:paraId="64F75AAC" w14:textId="77777777" w:rsidR="00C85E7D" w:rsidRPr="00C85E7D" w:rsidRDefault="00C85E7D" w:rsidP="00C85E7D">
            <w:pPr>
              <w:pStyle w:val="NormalWeb"/>
              <w:rPr>
                <w:b/>
                <w:bCs/>
                <w:sz w:val="20"/>
                <w:szCs w:val="20"/>
              </w:rPr>
            </w:pPr>
            <w:r w:rsidRPr="00C85E7D">
              <w:rPr>
                <w:b/>
                <w:bCs/>
                <w:sz w:val="20"/>
                <w:szCs w:val="20"/>
              </w:rPr>
              <w:t xml:space="preserve">    mermaid.combHair();</w:t>
            </w:r>
          </w:p>
          <w:p w14:paraId="005E5985" w14:textId="77777777" w:rsidR="00C85E7D" w:rsidRPr="00C85E7D" w:rsidRDefault="00C85E7D" w:rsidP="00C85E7D">
            <w:pPr>
              <w:pStyle w:val="NormalWeb"/>
              <w:rPr>
                <w:b/>
                <w:bCs/>
                <w:sz w:val="20"/>
                <w:szCs w:val="20"/>
              </w:rPr>
            </w:pPr>
            <w:r w:rsidRPr="00C85E7D">
              <w:rPr>
                <w:b/>
                <w:bCs/>
                <w:sz w:val="20"/>
                <w:szCs w:val="20"/>
              </w:rPr>
              <w:t xml:space="preserve">    mermaid.collectPearls(); </w:t>
            </w:r>
          </w:p>
          <w:p w14:paraId="3E9CFF69" w14:textId="77777777" w:rsidR="00C85E7D" w:rsidRPr="00C85E7D" w:rsidRDefault="00C85E7D" w:rsidP="00C85E7D">
            <w:pPr>
              <w:pStyle w:val="NormalWeb"/>
              <w:rPr>
                <w:b/>
                <w:bCs/>
                <w:sz w:val="20"/>
                <w:szCs w:val="20"/>
              </w:rPr>
            </w:pPr>
            <w:r w:rsidRPr="00C85E7D">
              <w:rPr>
                <w:b/>
                <w:bCs/>
                <w:sz w:val="20"/>
                <w:szCs w:val="20"/>
              </w:rPr>
              <w:t>}</w:t>
            </w:r>
          </w:p>
          <w:p w14:paraId="27FF2C8C" w14:textId="77777777" w:rsidR="00C85E7D" w:rsidRPr="00C85E7D" w:rsidRDefault="00C85E7D" w:rsidP="00C85E7D">
            <w:pPr>
              <w:pStyle w:val="NormalWeb"/>
              <w:rPr>
                <w:b/>
                <w:bCs/>
                <w:sz w:val="20"/>
                <w:szCs w:val="20"/>
              </w:rPr>
            </w:pPr>
            <w:r w:rsidRPr="00C85E7D">
              <w:rPr>
                <w:b/>
                <w:bCs/>
                <w:sz w:val="20"/>
                <w:szCs w:val="20"/>
              </w:rPr>
              <w:t>// SRP is violated in this code</w:t>
            </w:r>
          </w:p>
        </w:tc>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CD114" w14:textId="77777777" w:rsidR="00C85E7D" w:rsidRPr="00C85E7D" w:rsidRDefault="00C85E7D" w:rsidP="00C85E7D">
            <w:pPr>
              <w:pStyle w:val="NormalWeb"/>
              <w:rPr>
                <w:b/>
                <w:bCs/>
                <w:sz w:val="20"/>
                <w:szCs w:val="20"/>
              </w:rPr>
            </w:pPr>
            <w:r w:rsidRPr="00C85E7D">
              <w:rPr>
                <w:b/>
                <w:bCs/>
                <w:sz w:val="20"/>
                <w:szCs w:val="20"/>
              </w:rPr>
              <w:t>class SingingMermaidAction {</w:t>
            </w:r>
          </w:p>
          <w:p w14:paraId="1ACD940E" w14:textId="77777777" w:rsidR="00C85E7D" w:rsidRPr="00C85E7D" w:rsidRDefault="00C85E7D" w:rsidP="00C85E7D">
            <w:pPr>
              <w:pStyle w:val="NormalWeb"/>
              <w:rPr>
                <w:b/>
                <w:bCs/>
                <w:sz w:val="20"/>
                <w:szCs w:val="20"/>
              </w:rPr>
            </w:pPr>
            <w:r w:rsidRPr="00C85E7D">
              <w:rPr>
                <w:b/>
                <w:bCs/>
                <w:sz w:val="20"/>
                <w:szCs w:val="20"/>
              </w:rPr>
              <w:t>public:</w:t>
            </w:r>
          </w:p>
          <w:p w14:paraId="5BB5A1DE" w14:textId="77777777" w:rsidR="00C85E7D" w:rsidRPr="00C85E7D" w:rsidRDefault="00C85E7D" w:rsidP="00C85E7D">
            <w:pPr>
              <w:pStyle w:val="NormalWeb"/>
              <w:rPr>
                <w:b/>
                <w:bCs/>
                <w:sz w:val="20"/>
                <w:szCs w:val="20"/>
              </w:rPr>
            </w:pPr>
            <w:r w:rsidRPr="00C85E7D">
              <w:rPr>
                <w:b/>
                <w:bCs/>
                <w:sz w:val="20"/>
                <w:szCs w:val="20"/>
              </w:rPr>
              <w:t xml:space="preserve">    void sing() {</w:t>
            </w:r>
          </w:p>
          <w:p w14:paraId="620FB81C" w14:textId="77777777" w:rsidR="00C85E7D" w:rsidRPr="00C85E7D" w:rsidRDefault="00C85E7D" w:rsidP="00C85E7D">
            <w:pPr>
              <w:pStyle w:val="NormalWeb"/>
              <w:rPr>
                <w:b/>
                <w:bCs/>
                <w:sz w:val="20"/>
                <w:szCs w:val="20"/>
              </w:rPr>
            </w:pPr>
            <w:r w:rsidRPr="00C85E7D">
              <w:rPr>
                <w:b/>
                <w:bCs/>
                <w:sz w:val="20"/>
                <w:szCs w:val="20"/>
              </w:rPr>
              <w:t xml:space="preserve">        cout &lt;&lt; "Sings melodious songs." &lt;&lt; endl;</w:t>
            </w:r>
          </w:p>
          <w:p w14:paraId="1016EAAF" w14:textId="77777777" w:rsidR="00C85E7D" w:rsidRPr="00C85E7D" w:rsidRDefault="00C85E7D" w:rsidP="00C85E7D">
            <w:pPr>
              <w:pStyle w:val="NormalWeb"/>
              <w:rPr>
                <w:b/>
                <w:bCs/>
                <w:sz w:val="20"/>
                <w:szCs w:val="20"/>
              </w:rPr>
            </w:pPr>
            <w:r w:rsidRPr="00C85E7D">
              <w:rPr>
                <w:b/>
                <w:bCs/>
                <w:sz w:val="20"/>
                <w:szCs w:val="20"/>
              </w:rPr>
              <w:t xml:space="preserve">    }</w:t>
            </w:r>
          </w:p>
          <w:p w14:paraId="5A35ED40" w14:textId="77777777" w:rsidR="00C85E7D" w:rsidRPr="00C85E7D" w:rsidRDefault="00C85E7D" w:rsidP="00C85E7D">
            <w:pPr>
              <w:pStyle w:val="NormalWeb"/>
              <w:rPr>
                <w:b/>
                <w:bCs/>
                <w:sz w:val="20"/>
                <w:szCs w:val="20"/>
              </w:rPr>
            </w:pPr>
            <w:r w:rsidRPr="00C85E7D">
              <w:rPr>
                <w:b/>
                <w:bCs/>
                <w:sz w:val="20"/>
                <w:szCs w:val="20"/>
              </w:rPr>
              <w:t>}</w:t>
            </w:r>
          </w:p>
          <w:p w14:paraId="61DB9A7F" w14:textId="77777777" w:rsidR="00C85E7D" w:rsidRPr="00C85E7D" w:rsidRDefault="00C85E7D" w:rsidP="00C85E7D">
            <w:pPr>
              <w:pStyle w:val="NormalWeb"/>
              <w:rPr>
                <w:b/>
                <w:bCs/>
                <w:sz w:val="20"/>
                <w:szCs w:val="20"/>
              </w:rPr>
            </w:pPr>
            <w:r w:rsidRPr="00C85E7D">
              <w:rPr>
                <w:b/>
                <w:bCs/>
                <w:sz w:val="20"/>
                <w:szCs w:val="20"/>
              </w:rPr>
              <w:t>class CombHairAction {</w:t>
            </w:r>
          </w:p>
          <w:p w14:paraId="40C2E9B5" w14:textId="77777777" w:rsidR="00C85E7D" w:rsidRPr="00C85E7D" w:rsidRDefault="00C85E7D" w:rsidP="00C85E7D">
            <w:pPr>
              <w:pStyle w:val="NormalWeb"/>
              <w:rPr>
                <w:b/>
                <w:bCs/>
                <w:sz w:val="20"/>
                <w:szCs w:val="20"/>
              </w:rPr>
            </w:pPr>
            <w:r w:rsidRPr="00C85E7D">
              <w:rPr>
                <w:b/>
                <w:bCs/>
                <w:sz w:val="20"/>
                <w:szCs w:val="20"/>
              </w:rPr>
              <w:t>public:</w:t>
            </w:r>
          </w:p>
          <w:p w14:paraId="108C89FE" w14:textId="77777777" w:rsidR="00C85E7D" w:rsidRPr="00C85E7D" w:rsidRDefault="00C85E7D" w:rsidP="00C85E7D">
            <w:pPr>
              <w:pStyle w:val="NormalWeb"/>
              <w:rPr>
                <w:b/>
                <w:bCs/>
                <w:sz w:val="20"/>
                <w:szCs w:val="20"/>
              </w:rPr>
            </w:pPr>
            <w:r w:rsidRPr="00C85E7D">
              <w:rPr>
                <w:b/>
                <w:bCs/>
                <w:sz w:val="20"/>
                <w:szCs w:val="20"/>
              </w:rPr>
              <w:t xml:space="preserve">    void combHair() {</w:t>
            </w:r>
          </w:p>
          <w:p w14:paraId="7A968274" w14:textId="77777777" w:rsidR="00C85E7D" w:rsidRPr="00C85E7D" w:rsidRDefault="00C85E7D" w:rsidP="00C85E7D">
            <w:pPr>
              <w:pStyle w:val="NormalWeb"/>
              <w:rPr>
                <w:b/>
                <w:bCs/>
                <w:sz w:val="20"/>
                <w:szCs w:val="20"/>
              </w:rPr>
            </w:pPr>
            <w:r w:rsidRPr="00C85E7D">
              <w:rPr>
                <w:b/>
                <w:bCs/>
                <w:sz w:val="20"/>
                <w:szCs w:val="20"/>
              </w:rPr>
              <w:t xml:space="preserve">       cout &lt;&lt; "Combs hair with a fork." &lt;&lt; endl;</w:t>
            </w:r>
          </w:p>
          <w:p w14:paraId="7B178A48" w14:textId="77777777" w:rsidR="00C85E7D" w:rsidRPr="00C85E7D" w:rsidRDefault="00C85E7D" w:rsidP="00C85E7D">
            <w:pPr>
              <w:pStyle w:val="NormalWeb"/>
              <w:rPr>
                <w:b/>
                <w:bCs/>
                <w:sz w:val="20"/>
                <w:szCs w:val="20"/>
              </w:rPr>
            </w:pPr>
            <w:r w:rsidRPr="00C85E7D">
              <w:rPr>
                <w:b/>
                <w:bCs/>
                <w:sz w:val="20"/>
                <w:szCs w:val="20"/>
              </w:rPr>
              <w:t xml:space="preserve">    }</w:t>
            </w:r>
          </w:p>
          <w:p w14:paraId="5120ECF5" w14:textId="77777777" w:rsidR="00C85E7D" w:rsidRPr="00C85E7D" w:rsidRDefault="00C85E7D" w:rsidP="00C85E7D">
            <w:pPr>
              <w:pStyle w:val="NormalWeb"/>
              <w:rPr>
                <w:b/>
                <w:bCs/>
                <w:sz w:val="20"/>
                <w:szCs w:val="20"/>
              </w:rPr>
            </w:pPr>
            <w:r w:rsidRPr="00C85E7D">
              <w:rPr>
                <w:b/>
                <w:bCs/>
                <w:sz w:val="20"/>
                <w:szCs w:val="20"/>
              </w:rPr>
              <w:t>}</w:t>
            </w:r>
          </w:p>
          <w:p w14:paraId="772F5622" w14:textId="77777777" w:rsidR="00C85E7D" w:rsidRPr="00C85E7D" w:rsidRDefault="00C85E7D" w:rsidP="00C85E7D">
            <w:pPr>
              <w:pStyle w:val="NormalWeb"/>
              <w:rPr>
                <w:b/>
                <w:bCs/>
                <w:sz w:val="20"/>
                <w:szCs w:val="20"/>
              </w:rPr>
            </w:pPr>
            <w:r w:rsidRPr="00C85E7D">
              <w:rPr>
                <w:b/>
                <w:bCs/>
                <w:sz w:val="20"/>
                <w:szCs w:val="20"/>
              </w:rPr>
              <w:t>class CollectPearlsAction {</w:t>
            </w:r>
          </w:p>
          <w:p w14:paraId="6E083C1A" w14:textId="77777777" w:rsidR="00C85E7D" w:rsidRPr="00C85E7D" w:rsidRDefault="00C85E7D" w:rsidP="00C85E7D">
            <w:pPr>
              <w:pStyle w:val="NormalWeb"/>
              <w:rPr>
                <w:b/>
                <w:bCs/>
                <w:sz w:val="20"/>
                <w:szCs w:val="20"/>
              </w:rPr>
            </w:pPr>
            <w:r w:rsidRPr="00C85E7D">
              <w:rPr>
                <w:b/>
                <w:bCs/>
                <w:sz w:val="20"/>
                <w:szCs w:val="20"/>
              </w:rPr>
              <w:t>public:</w:t>
            </w:r>
          </w:p>
          <w:p w14:paraId="4CF6A50F" w14:textId="77777777" w:rsidR="00C85E7D" w:rsidRPr="00C85E7D" w:rsidRDefault="00C85E7D" w:rsidP="00C85E7D">
            <w:pPr>
              <w:pStyle w:val="NormalWeb"/>
              <w:rPr>
                <w:b/>
                <w:bCs/>
                <w:sz w:val="20"/>
                <w:szCs w:val="20"/>
              </w:rPr>
            </w:pPr>
            <w:r w:rsidRPr="00C85E7D">
              <w:rPr>
                <w:b/>
                <w:bCs/>
                <w:sz w:val="20"/>
                <w:szCs w:val="20"/>
              </w:rPr>
              <w:t xml:space="preserve">    void collectPearls() {</w:t>
            </w:r>
          </w:p>
          <w:p w14:paraId="2D2714C8" w14:textId="77777777" w:rsidR="00C85E7D" w:rsidRPr="00C85E7D" w:rsidRDefault="00C85E7D" w:rsidP="00C85E7D">
            <w:pPr>
              <w:pStyle w:val="NormalWeb"/>
              <w:rPr>
                <w:b/>
                <w:bCs/>
                <w:sz w:val="20"/>
                <w:szCs w:val="20"/>
              </w:rPr>
            </w:pPr>
            <w:r w:rsidRPr="00C85E7D">
              <w:rPr>
                <w:b/>
                <w:bCs/>
                <w:sz w:val="20"/>
                <w:szCs w:val="20"/>
              </w:rPr>
              <w:t xml:space="preserve">       cout &lt;&lt;” Collects shiny pearls from sea" &lt;&lt; endl;</w:t>
            </w:r>
          </w:p>
          <w:p w14:paraId="4F54F873" w14:textId="77777777" w:rsidR="00C85E7D" w:rsidRPr="00C85E7D" w:rsidRDefault="00C85E7D" w:rsidP="00C85E7D">
            <w:pPr>
              <w:pStyle w:val="NormalWeb"/>
              <w:rPr>
                <w:b/>
                <w:bCs/>
                <w:sz w:val="20"/>
                <w:szCs w:val="20"/>
              </w:rPr>
            </w:pPr>
            <w:r w:rsidRPr="00C85E7D">
              <w:rPr>
                <w:b/>
                <w:bCs/>
                <w:sz w:val="20"/>
                <w:szCs w:val="20"/>
              </w:rPr>
              <w:t xml:space="preserve">    }</w:t>
            </w:r>
          </w:p>
          <w:p w14:paraId="09CC2BAC" w14:textId="77777777" w:rsidR="00C85E7D" w:rsidRPr="00C85E7D" w:rsidRDefault="00C85E7D" w:rsidP="00C85E7D">
            <w:pPr>
              <w:pStyle w:val="NormalWeb"/>
              <w:rPr>
                <w:b/>
                <w:bCs/>
                <w:sz w:val="20"/>
                <w:szCs w:val="20"/>
              </w:rPr>
            </w:pPr>
            <w:r w:rsidRPr="00C85E7D">
              <w:rPr>
                <w:b/>
                <w:bCs/>
                <w:sz w:val="20"/>
                <w:szCs w:val="20"/>
              </w:rPr>
              <w:t>}</w:t>
            </w:r>
          </w:p>
          <w:p w14:paraId="78B41B6E" w14:textId="77777777" w:rsidR="00C85E7D" w:rsidRPr="00C85E7D" w:rsidRDefault="00C85E7D" w:rsidP="00C85E7D">
            <w:pPr>
              <w:pStyle w:val="NormalWeb"/>
              <w:rPr>
                <w:b/>
                <w:bCs/>
                <w:sz w:val="20"/>
                <w:szCs w:val="20"/>
              </w:rPr>
            </w:pPr>
            <w:r w:rsidRPr="00C85E7D">
              <w:rPr>
                <w:b/>
                <w:bCs/>
                <w:sz w:val="20"/>
                <w:szCs w:val="20"/>
              </w:rPr>
              <w:t>int main() {</w:t>
            </w:r>
          </w:p>
          <w:p w14:paraId="308D42C6" w14:textId="77777777" w:rsidR="00C85E7D" w:rsidRPr="00C85E7D" w:rsidRDefault="00C85E7D" w:rsidP="00C85E7D">
            <w:pPr>
              <w:pStyle w:val="NormalWeb"/>
              <w:rPr>
                <w:b/>
                <w:bCs/>
                <w:sz w:val="20"/>
                <w:szCs w:val="20"/>
              </w:rPr>
            </w:pPr>
            <w:r w:rsidRPr="00C85E7D">
              <w:rPr>
                <w:b/>
                <w:bCs/>
                <w:sz w:val="20"/>
                <w:szCs w:val="20"/>
              </w:rPr>
              <w:t xml:space="preserve">    SingingMermaidAction singMermaid();</w:t>
            </w:r>
          </w:p>
          <w:p w14:paraId="36476A7D" w14:textId="77777777" w:rsidR="00C85E7D" w:rsidRPr="00C85E7D" w:rsidRDefault="00C85E7D" w:rsidP="00C85E7D">
            <w:pPr>
              <w:pStyle w:val="NormalWeb"/>
              <w:rPr>
                <w:b/>
                <w:bCs/>
                <w:sz w:val="20"/>
                <w:szCs w:val="20"/>
              </w:rPr>
            </w:pPr>
            <w:r w:rsidRPr="00C85E7D">
              <w:rPr>
                <w:b/>
                <w:bCs/>
                <w:sz w:val="20"/>
                <w:szCs w:val="20"/>
              </w:rPr>
              <w:t xml:space="preserve">    CombHairAction combHairMermaid();</w:t>
            </w:r>
          </w:p>
          <w:p w14:paraId="6CCD1EF7" w14:textId="77777777" w:rsidR="00C85E7D" w:rsidRPr="00C85E7D" w:rsidRDefault="00C85E7D" w:rsidP="00C85E7D">
            <w:pPr>
              <w:pStyle w:val="NormalWeb"/>
              <w:rPr>
                <w:b/>
                <w:bCs/>
                <w:sz w:val="20"/>
                <w:szCs w:val="20"/>
              </w:rPr>
            </w:pPr>
            <w:r w:rsidRPr="00C85E7D">
              <w:rPr>
                <w:b/>
                <w:bCs/>
                <w:sz w:val="20"/>
                <w:szCs w:val="20"/>
              </w:rPr>
              <w:t xml:space="preserve">    CollectPearlsAction collectPearlsMermaid();</w:t>
            </w:r>
          </w:p>
          <w:p w14:paraId="1429D69B" w14:textId="77777777" w:rsidR="00C85E7D" w:rsidRPr="00C85E7D" w:rsidRDefault="00C85E7D" w:rsidP="00C85E7D">
            <w:pPr>
              <w:pStyle w:val="NormalWeb"/>
              <w:rPr>
                <w:b/>
                <w:bCs/>
                <w:sz w:val="20"/>
                <w:szCs w:val="20"/>
              </w:rPr>
            </w:pPr>
            <w:r w:rsidRPr="00C85E7D">
              <w:rPr>
                <w:b/>
                <w:bCs/>
                <w:sz w:val="20"/>
                <w:szCs w:val="20"/>
              </w:rPr>
              <w:t xml:space="preserve">    cout &lt;&lt; "Mermaid's Actions:" &lt;&lt; endl;</w:t>
            </w:r>
          </w:p>
          <w:p w14:paraId="241AA8F0" w14:textId="77777777" w:rsidR="00C85E7D" w:rsidRPr="00C85E7D" w:rsidRDefault="00C85E7D" w:rsidP="00C85E7D">
            <w:pPr>
              <w:pStyle w:val="NormalWeb"/>
              <w:rPr>
                <w:b/>
                <w:bCs/>
                <w:sz w:val="20"/>
                <w:szCs w:val="20"/>
              </w:rPr>
            </w:pPr>
            <w:r w:rsidRPr="00C85E7D">
              <w:rPr>
                <w:b/>
                <w:bCs/>
                <w:sz w:val="20"/>
                <w:szCs w:val="20"/>
              </w:rPr>
              <w:t xml:space="preserve">    singMermaid.sing();</w:t>
            </w:r>
          </w:p>
          <w:p w14:paraId="2DCFD49B" w14:textId="77777777" w:rsidR="00C85E7D" w:rsidRPr="00C85E7D" w:rsidRDefault="00C85E7D" w:rsidP="00C85E7D">
            <w:pPr>
              <w:pStyle w:val="NormalWeb"/>
              <w:rPr>
                <w:b/>
                <w:bCs/>
                <w:sz w:val="20"/>
                <w:szCs w:val="20"/>
              </w:rPr>
            </w:pPr>
            <w:r w:rsidRPr="00C85E7D">
              <w:rPr>
                <w:b/>
                <w:bCs/>
                <w:sz w:val="20"/>
                <w:szCs w:val="20"/>
              </w:rPr>
              <w:t xml:space="preserve">    combHairMermaid.combHair();</w:t>
            </w:r>
          </w:p>
          <w:p w14:paraId="191C1AD9" w14:textId="77777777" w:rsidR="00C85E7D" w:rsidRPr="00C85E7D" w:rsidRDefault="00C85E7D" w:rsidP="00C85E7D">
            <w:pPr>
              <w:pStyle w:val="NormalWeb"/>
              <w:rPr>
                <w:b/>
                <w:bCs/>
                <w:sz w:val="20"/>
                <w:szCs w:val="20"/>
              </w:rPr>
            </w:pPr>
            <w:r w:rsidRPr="00C85E7D">
              <w:rPr>
                <w:b/>
                <w:bCs/>
                <w:sz w:val="20"/>
                <w:szCs w:val="20"/>
              </w:rPr>
              <w:t xml:space="preserve">    collectPearlsMermaid.collectPearls();       }</w:t>
            </w:r>
          </w:p>
        </w:tc>
      </w:tr>
    </w:tbl>
    <w:p w14:paraId="5C0C0825" w14:textId="77777777" w:rsidR="00C85E7D" w:rsidRDefault="00C85E7D" w:rsidP="00806B37">
      <w:pPr>
        <w:pStyle w:val="NormalWeb"/>
        <w:rPr>
          <w:b/>
          <w:bCs/>
        </w:rPr>
      </w:pPr>
    </w:p>
    <w:p w14:paraId="3567538E" w14:textId="7E45EFC3" w:rsidR="00AF4BA7" w:rsidRPr="00806B37" w:rsidRDefault="00641A63" w:rsidP="00806B37">
      <w:pPr>
        <w:pStyle w:val="NormalWeb"/>
      </w:pPr>
      <w:r>
        <w:rPr>
          <w:b/>
          <w:bCs/>
        </w:rPr>
        <w:lastRenderedPageBreak/>
        <w:t>Q</w:t>
      </w:r>
      <w:r w:rsidR="00AF4BA7" w:rsidRPr="00AF4BA7">
        <w:rPr>
          <w:b/>
          <w:bCs/>
        </w:rPr>
        <w:t xml:space="preserve">2) </w:t>
      </w:r>
      <w:r w:rsidR="00806B37" w:rsidRPr="00806B37">
        <w:t>Give a UML state diagram for the alarm clock.</w:t>
      </w:r>
      <w:r w:rsidR="00AF4BA7" w:rsidRPr="00AF4BA7">
        <w:rPr>
          <w:b/>
          <w:bCs/>
        </w:rPr>
        <w:tab/>
      </w:r>
      <w:r w:rsidR="00AF4BA7" w:rsidRPr="00AF4BA7">
        <w:rPr>
          <w:b/>
          <w:bCs/>
        </w:rPr>
        <w:tab/>
      </w:r>
      <w:r w:rsidR="00AF4BA7" w:rsidRPr="00AF4BA7">
        <w:rPr>
          <w:b/>
          <w:bCs/>
        </w:rPr>
        <w:tab/>
      </w:r>
      <w:r w:rsidR="00516F36">
        <w:rPr>
          <w:b/>
          <w:bCs/>
        </w:rPr>
        <w:tab/>
      </w:r>
      <w:r w:rsidR="00516F36">
        <w:rPr>
          <w:b/>
          <w:bCs/>
        </w:rPr>
        <w:tab/>
      </w:r>
      <w:r w:rsidR="00516F36">
        <w:rPr>
          <w:b/>
          <w:bCs/>
        </w:rPr>
        <w:tab/>
      </w:r>
      <w:r w:rsidR="00AF4BA7" w:rsidRPr="00AF4BA7">
        <w:rPr>
          <w:b/>
          <w:bCs/>
        </w:rPr>
        <w:t>(10 marks)</w:t>
      </w:r>
    </w:p>
    <w:p w14:paraId="27947484" w14:textId="4453057F" w:rsidR="00AF4BA7" w:rsidRPr="00806B37" w:rsidRDefault="00AF4BA7" w:rsidP="00806B37">
      <w:pPr>
        <w:pStyle w:val="NormalWeb"/>
        <w:shd w:val="clear" w:color="auto" w:fill="FFFFFF"/>
        <w:jc w:val="both"/>
      </w:pPr>
      <w:r w:rsidRPr="00806B37">
        <w:t>An alarm clock can have an alarm set or no alarm set. When the user sets an alarm, a bell sign will be displayed on the clock. When a user cancels an alarm, the bell sign will disappear from the clock. If user sets an alarm, the alarm will start ringing at the specified time. Now the user can either dismiss the alarm or it gets snoozed. If dismissed, there is no alarm set. If the alarm is ringing and the user has not dismissed it, then after a minute the alarm is set again as it is automatically snoozed.</w:t>
      </w:r>
    </w:p>
    <w:p w14:paraId="10CAC45D" w14:textId="77777777" w:rsidR="00AF4BA7" w:rsidRDefault="00AF4BA7" w:rsidP="002A1AF0">
      <w:pPr>
        <w:pStyle w:val="NormalWeb"/>
        <w:shd w:val="clear" w:color="auto" w:fill="FFFFFF"/>
        <w:spacing w:before="0" w:beforeAutospacing="0" w:after="0" w:afterAutospacing="0"/>
        <w:jc w:val="both"/>
        <w:rPr>
          <w:b/>
          <w:bCs/>
        </w:rPr>
      </w:pPr>
    </w:p>
    <w:p w14:paraId="65259010" w14:textId="77777777" w:rsidR="00352949" w:rsidRDefault="00352949" w:rsidP="002A1AF0">
      <w:pPr>
        <w:pStyle w:val="NormalWeb"/>
        <w:shd w:val="clear" w:color="auto" w:fill="FFFFFF"/>
        <w:spacing w:before="0" w:beforeAutospacing="0" w:after="0" w:afterAutospacing="0"/>
        <w:jc w:val="both"/>
        <w:rPr>
          <w:b/>
          <w:bCs/>
        </w:rPr>
      </w:pPr>
    </w:p>
    <w:p w14:paraId="3A0B6CF6" w14:textId="621BCCC3" w:rsidR="002753DC" w:rsidRDefault="00C85E7D" w:rsidP="002A1AF0">
      <w:pPr>
        <w:pStyle w:val="NormalWeb"/>
        <w:shd w:val="clear" w:color="auto" w:fill="FFFFFF"/>
        <w:spacing w:before="0" w:beforeAutospacing="0" w:after="0" w:afterAutospacing="0"/>
        <w:jc w:val="both"/>
        <w:rPr>
          <w:b/>
          <w:bCs/>
        </w:rPr>
      </w:pPr>
      <w:r>
        <w:rPr>
          <w:noProof/>
        </w:rPr>
        <w:drawing>
          <wp:inline distT="0" distB="0" distL="0" distR="0" wp14:anchorId="5F8B4E26" wp14:editId="54A15A78">
            <wp:extent cx="6492240" cy="4122420"/>
            <wp:effectExtent l="0" t="0" r="0" b="0"/>
            <wp:docPr id="433873067" name="Picture 1" descr="A diagram of alarm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73067" name="Picture 1" descr="A diagram of alarm clock&#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t="15413" b="33117"/>
                    <a:stretch/>
                  </pic:blipFill>
                  <pic:spPr bwMode="auto">
                    <a:xfrm>
                      <a:off x="0" y="0"/>
                      <a:ext cx="6492240" cy="4122420"/>
                    </a:xfrm>
                    <a:prstGeom prst="rect">
                      <a:avLst/>
                    </a:prstGeom>
                    <a:ln>
                      <a:noFill/>
                    </a:ln>
                    <a:extLst>
                      <a:ext uri="{53640926-AAD7-44D8-BBD7-CCE9431645EC}">
                        <a14:shadowObscured xmlns:a14="http://schemas.microsoft.com/office/drawing/2010/main"/>
                      </a:ext>
                    </a:extLst>
                  </pic:spPr>
                </pic:pic>
              </a:graphicData>
            </a:graphic>
          </wp:inline>
        </w:drawing>
      </w:r>
    </w:p>
    <w:p w14:paraId="739D42F0" w14:textId="77777777" w:rsidR="002753DC" w:rsidRDefault="002753DC" w:rsidP="002A1AF0">
      <w:pPr>
        <w:pStyle w:val="NormalWeb"/>
        <w:shd w:val="clear" w:color="auto" w:fill="FFFFFF"/>
        <w:spacing w:before="0" w:beforeAutospacing="0" w:after="0" w:afterAutospacing="0"/>
        <w:jc w:val="both"/>
        <w:rPr>
          <w:b/>
          <w:bCs/>
        </w:rPr>
      </w:pPr>
    </w:p>
    <w:p w14:paraId="5FD64EA8" w14:textId="77777777" w:rsidR="002753DC" w:rsidRDefault="002753DC" w:rsidP="002A1AF0">
      <w:pPr>
        <w:pStyle w:val="NormalWeb"/>
        <w:shd w:val="clear" w:color="auto" w:fill="FFFFFF"/>
        <w:spacing w:before="0" w:beforeAutospacing="0" w:after="0" w:afterAutospacing="0"/>
        <w:jc w:val="both"/>
        <w:rPr>
          <w:b/>
          <w:bCs/>
        </w:rPr>
      </w:pPr>
    </w:p>
    <w:p w14:paraId="4AAC6FC8" w14:textId="77777777" w:rsidR="002753DC" w:rsidRDefault="002753DC" w:rsidP="002A1AF0">
      <w:pPr>
        <w:pStyle w:val="NormalWeb"/>
        <w:shd w:val="clear" w:color="auto" w:fill="FFFFFF"/>
        <w:spacing w:before="0" w:beforeAutospacing="0" w:after="0" w:afterAutospacing="0"/>
        <w:jc w:val="both"/>
        <w:rPr>
          <w:b/>
          <w:bCs/>
        </w:rPr>
      </w:pPr>
    </w:p>
    <w:p w14:paraId="44ADFB90" w14:textId="77777777" w:rsidR="00806B37" w:rsidRDefault="00806B37" w:rsidP="00806B37">
      <w:pPr>
        <w:pStyle w:val="NormalWeb"/>
        <w:shd w:val="clear" w:color="auto" w:fill="FFFFFF"/>
        <w:jc w:val="both"/>
        <w:rPr>
          <w:b/>
          <w:bCs/>
        </w:rPr>
      </w:pPr>
    </w:p>
    <w:p w14:paraId="3533C577" w14:textId="77777777" w:rsidR="00806B37" w:rsidRDefault="00806B37" w:rsidP="00806B37">
      <w:pPr>
        <w:pStyle w:val="NormalWeb"/>
        <w:shd w:val="clear" w:color="auto" w:fill="FFFFFF"/>
        <w:jc w:val="both"/>
        <w:rPr>
          <w:b/>
          <w:bCs/>
        </w:rPr>
      </w:pPr>
    </w:p>
    <w:p w14:paraId="7EED1C18" w14:textId="77777777" w:rsidR="00C85E7D" w:rsidRDefault="00C85E7D" w:rsidP="00806B37">
      <w:pPr>
        <w:pStyle w:val="NormalWeb"/>
        <w:shd w:val="clear" w:color="auto" w:fill="FFFFFF"/>
        <w:jc w:val="both"/>
        <w:rPr>
          <w:b/>
          <w:bCs/>
        </w:rPr>
      </w:pPr>
    </w:p>
    <w:p w14:paraId="016D5A2C" w14:textId="77777777" w:rsidR="00C85E7D" w:rsidRDefault="00C85E7D" w:rsidP="00806B37">
      <w:pPr>
        <w:pStyle w:val="NormalWeb"/>
        <w:shd w:val="clear" w:color="auto" w:fill="FFFFFF"/>
        <w:jc w:val="both"/>
        <w:rPr>
          <w:b/>
          <w:bCs/>
        </w:rPr>
      </w:pPr>
    </w:p>
    <w:p w14:paraId="51116CB3" w14:textId="77777777" w:rsidR="00C85E7D" w:rsidRDefault="00C85E7D" w:rsidP="00806B37">
      <w:pPr>
        <w:pStyle w:val="NormalWeb"/>
        <w:shd w:val="clear" w:color="auto" w:fill="FFFFFF"/>
        <w:jc w:val="both"/>
        <w:rPr>
          <w:b/>
          <w:bCs/>
        </w:rPr>
      </w:pPr>
    </w:p>
    <w:p w14:paraId="7926A829" w14:textId="77777777" w:rsidR="00806B37" w:rsidRDefault="00806B37" w:rsidP="00806B37">
      <w:pPr>
        <w:pStyle w:val="NormalWeb"/>
        <w:shd w:val="clear" w:color="auto" w:fill="FFFFFF"/>
        <w:jc w:val="both"/>
        <w:rPr>
          <w:b/>
          <w:bCs/>
        </w:rPr>
      </w:pPr>
    </w:p>
    <w:p w14:paraId="7681986D" w14:textId="17086DBA" w:rsidR="002753DC" w:rsidRPr="002753DC" w:rsidRDefault="002753DC" w:rsidP="00806B37">
      <w:pPr>
        <w:pStyle w:val="NormalWeb"/>
        <w:shd w:val="clear" w:color="auto" w:fill="FFFFFF"/>
        <w:jc w:val="both"/>
        <w:rPr>
          <w:b/>
          <w:bCs/>
        </w:rPr>
      </w:pPr>
      <w:r w:rsidRPr="002753DC">
        <w:rPr>
          <w:b/>
          <w:bCs/>
        </w:rPr>
        <w:lastRenderedPageBreak/>
        <w:t xml:space="preserve">Question </w:t>
      </w:r>
      <w:r w:rsidR="00806B37">
        <w:rPr>
          <w:b/>
          <w:bCs/>
        </w:rPr>
        <w:t>3</w:t>
      </w:r>
      <w:r w:rsidRPr="002753DC">
        <w:rPr>
          <w:b/>
          <w:bCs/>
        </w:rPr>
        <w:t xml:space="preserve"> </w:t>
      </w:r>
      <w:r w:rsidR="00806B37">
        <w:rPr>
          <w:b/>
          <w:bCs/>
        </w:rPr>
        <w:tab/>
      </w:r>
      <w:r w:rsidR="00806B37">
        <w:rPr>
          <w:b/>
          <w:bCs/>
        </w:rPr>
        <w:tab/>
      </w:r>
      <w:r w:rsidR="00806B37">
        <w:rPr>
          <w:b/>
          <w:bCs/>
        </w:rPr>
        <w:tab/>
      </w:r>
      <w:r w:rsidR="00806B37">
        <w:rPr>
          <w:b/>
          <w:bCs/>
        </w:rPr>
        <w:tab/>
      </w:r>
      <w:r w:rsidR="00806B37">
        <w:rPr>
          <w:b/>
          <w:bCs/>
        </w:rPr>
        <w:tab/>
      </w:r>
      <w:r w:rsidR="00806B37">
        <w:rPr>
          <w:b/>
          <w:bCs/>
        </w:rPr>
        <w:tab/>
      </w:r>
      <w:r w:rsidR="00806B37">
        <w:rPr>
          <w:b/>
          <w:bCs/>
        </w:rPr>
        <w:tab/>
      </w:r>
      <w:r w:rsidR="00806B37">
        <w:rPr>
          <w:b/>
          <w:bCs/>
        </w:rPr>
        <w:tab/>
      </w:r>
      <w:r w:rsidR="00806B37">
        <w:rPr>
          <w:b/>
          <w:bCs/>
        </w:rPr>
        <w:tab/>
      </w:r>
      <w:r w:rsidR="00806B37">
        <w:rPr>
          <w:b/>
          <w:bCs/>
        </w:rPr>
        <w:tab/>
      </w:r>
      <w:r w:rsidR="00806B37">
        <w:rPr>
          <w:b/>
          <w:bCs/>
        </w:rPr>
        <w:tab/>
      </w:r>
      <w:r w:rsidRPr="002753DC">
        <w:rPr>
          <w:b/>
          <w:bCs/>
        </w:rPr>
        <w:t>(</w:t>
      </w:r>
      <w:r w:rsidR="00806B37">
        <w:rPr>
          <w:b/>
          <w:bCs/>
        </w:rPr>
        <w:t>5</w:t>
      </w:r>
      <w:r w:rsidR="00806B37" w:rsidRPr="00806B37">
        <w:rPr>
          <w:b/>
          <w:bCs/>
        </w:rPr>
        <w:t xml:space="preserve"> </w:t>
      </w:r>
      <w:r w:rsidR="00806B37" w:rsidRPr="002753DC">
        <w:rPr>
          <w:b/>
          <w:bCs/>
        </w:rPr>
        <w:t>Ma</w:t>
      </w:r>
      <w:r w:rsidR="00806B37">
        <w:rPr>
          <w:b/>
          <w:bCs/>
        </w:rPr>
        <w:t>rks</w:t>
      </w:r>
      <w:r w:rsidRPr="002753DC">
        <w:rPr>
          <w:b/>
          <w:bCs/>
        </w:rPr>
        <w:t>)</w:t>
      </w:r>
    </w:p>
    <w:p w14:paraId="266AFE42" w14:textId="0403E517" w:rsidR="002753DC" w:rsidRPr="00806B37" w:rsidRDefault="002753DC" w:rsidP="00806B37">
      <w:pPr>
        <w:pStyle w:val="NormalWeb"/>
        <w:shd w:val="clear" w:color="auto" w:fill="FFFFFF"/>
      </w:pPr>
      <w:r w:rsidRPr="00806B37">
        <w:t xml:space="preserve">The following part </w:t>
      </w:r>
      <w:r w:rsidR="00806B37" w:rsidRPr="00806B37">
        <w:t>shows</w:t>
      </w:r>
      <w:r w:rsidRPr="00806B37">
        <w:t xml:space="preserve"> partial designs (using UML 2 design class diagrams) of software applications. You are required to refactor/improve the designs using SOLID principles. Exactly one SOLID principle should be </w:t>
      </w:r>
      <w:r w:rsidR="00806B37" w:rsidRPr="00806B37">
        <w:t>used</w:t>
      </w:r>
    </w:p>
    <w:p w14:paraId="71A8E026" w14:textId="6006BE4B" w:rsidR="002753DC" w:rsidRPr="002753DC" w:rsidRDefault="00000000" w:rsidP="002753DC">
      <w:pPr>
        <w:pStyle w:val="NormalWeb"/>
        <w:shd w:val="clear" w:color="auto" w:fill="FFFFFF"/>
        <w:rPr>
          <w:b/>
          <w:bCs/>
        </w:rPr>
      </w:pPr>
      <w:r>
        <w:rPr>
          <w:b/>
          <w:bCs/>
        </w:rPr>
      </w:r>
      <w:r>
        <w:rPr>
          <w:b/>
          <w:bCs/>
        </w:rPr>
        <w:pict w14:anchorId="5A84796A">
          <v:group id="_x0000_s2069" editas="canvas" style="width:492.9pt;height:100.8pt;mso-position-horizontal-relative:char;mso-position-vertical-relative:line" coordorigin="1512,4804" coordsize="9858,20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1512;top:4804;width:9858;height:2016" o:preferrelative="f" stroked="t" strokecolor="black [3213]">
              <v:fill o:detectmouseclick="t"/>
              <v:path o:extrusionok="t" o:connecttype="none"/>
            </v:shape>
            <v:rect id="_x0000_s2071" style="position:absolute;left:4019;top:5594;width:1658;height:615">
              <v:textbox>
                <w:txbxContent>
                  <w:p w14:paraId="2732C7E7" w14:textId="77777777" w:rsidR="002753DC" w:rsidRDefault="002753DC" w:rsidP="002753DC">
                    <w:pPr>
                      <w:jc w:val="center"/>
                      <w:rPr>
                        <w:b/>
                        <w:sz w:val="18"/>
                        <w:szCs w:val="18"/>
                      </w:rPr>
                    </w:pPr>
                    <w:r>
                      <w:rPr>
                        <w:b/>
                        <w:sz w:val="18"/>
                        <w:szCs w:val="18"/>
                      </w:rPr>
                      <w:t>A</w:t>
                    </w:r>
                  </w:p>
                </w:txbxContent>
              </v:textbox>
            </v:rect>
            <v:rect id="_x0000_s2072" style="position:absolute;left:7381;top:5598;width:1602;height:617">
              <v:textbox>
                <w:txbxContent>
                  <w:p w14:paraId="622BAE13" w14:textId="77777777" w:rsidR="002753DC" w:rsidRDefault="002753DC" w:rsidP="002753DC">
                    <w:pPr>
                      <w:jc w:val="center"/>
                      <w:rPr>
                        <w:b/>
                        <w:sz w:val="18"/>
                        <w:szCs w:val="18"/>
                      </w:rPr>
                    </w:pPr>
                    <w:r>
                      <w:rPr>
                        <w:b/>
                        <w:sz w:val="18"/>
                        <w:szCs w:val="18"/>
                      </w:rPr>
                      <w:t>B</w:t>
                    </w:r>
                  </w:p>
                </w:txbxContent>
              </v:textbox>
            </v:rect>
            <v:shapetype id="_x0000_t32" coordsize="21600,21600" o:spt="32" o:oned="t" path="m,l21600,21600e" filled="f">
              <v:path arrowok="t" fillok="f" o:connecttype="none"/>
              <o:lock v:ext="edit" shapetype="t"/>
            </v:shapetype>
            <v:shape id="_x0000_s2073" type="#_x0000_t32" style="position:absolute;left:5677;top:5902;width:1704;height:4" o:connectortype="straight"/>
            <v:shapetype id="_x0000_t202" coordsize="21600,21600" o:spt="202" path="m,l,21600r21600,l21600,xe">
              <v:stroke joinstyle="miter"/>
              <v:path gradientshapeok="t" o:connecttype="rect"/>
            </v:shapetype>
            <v:shape id="_x0000_s2074" type="#_x0000_t202" style="position:absolute;left:1710;top:6282;width:9435;height:450" stroked="f">
              <v:textbox>
                <w:txbxContent>
                  <w:p w14:paraId="40C201D8" w14:textId="77777777" w:rsidR="002753DC" w:rsidRDefault="002753DC" w:rsidP="001377C3">
                    <w:pPr>
                      <w:jc w:val="center"/>
                    </w:pPr>
                    <w:r>
                      <w:t>Important Instructions: In the future, Class B may be replaced by Class C or Class D.</w:t>
                    </w:r>
                  </w:p>
                </w:txbxContent>
              </v:textbox>
            </v:shape>
            <v:shape id="_x0000_s2075" type="#_x0000_t202" style="position:absolute;left:6132;top:5420;width:795;height:450" stroked="f">
              <v:textbox>
                <w:txbxContent>
                  <w:p w14:paraId="6DCD875E" w14:textId="77777777" w:rsidR="002753DC" w:rsidRDefault="002753DC" w:rsidP="002753DC">
                    <w:pPr>
                      <w:jc w:val="center"/>
                      <w:rPr>
                        <w:i/>
                      </w:rPr>
                    </w:pPr>
                    <w:r>
                      <w:rPr>
                        <w:i/>
                      </w:rPr>
                      <w:t>Uses</w:t>
                    </w:r>
                  </w:p>
                </w:txbxContent>
              </v:textbox>
            </v:shape>
            <v:shape id="_x0000_s2076" type="#_x0000_t202" style="position:absolute;left:1710;top:4918;width:990;height:450" strokecolor="black [3213]">
              <v:textbox>
                <w:txbxContent>
                  <w:p w14:paraId="00CF216E" w14:textId="77777777" w:rsidR="002753DC" w:rsidRDefault="002753DC" w:rsidP="002753DC">
                    <w:pPr>
                      <w:jc w:val="center"/>
                      <w:rPr>
                        <w:b/>
                      </w:rPr>
                    </w:pPr>
                    <w:r>
                      <w:rPr>
                        <w:b/>
                      </w:rPr>
                      <w:t>Before</w:t>
                    </w:r>
                  </w:p>
                </w:txbxContent>
              </v:textbox>
            </v:shape>
            <w10:anchorlock/>
          </v:group>
        </w:pict>
      </w:r>
    </w:p>
    <w:p w14:paraId="13981D2D" w14:textId="77777777" w:rsidR="002753DC" w:rsidRDefault="002753DC" w:rsidP="002A1AF0">
      <w:pPr>
        <w:pStyle w:val="NormalWeb"/>
        <w:shd w:val="clear" w:color="auto" w:fill="FFFFFF"/>
        <w:spacing w:before="0" w:beforeAutospacing="0" w:after="0" w:afterAutospacing="0"/>
        <w:jc w:val="both"/>
        <w:rPr>
          <w:b/>
          <w:bCs/>
        </w:rPr>
      </w:pPr>
    </w:p>
    <w:p w14:paraId="6EEF160B" w14:textId="7EA3EA2F" w:rsidR="00081FDE" w:rsidRDefault="00081FDE" w:rsidP="002A1AF0">
      <w:pPr>
        <w:pStyle w:val="NormalWeb"/>
        <w:shd w:val="clear" w:color="auto" w:fill="FFFFFF"/>
        <w:spacing w:before="0" w:beforeAutospacing="0" w:after="0" w:afterAutospacing="0"/>
        <w:jc w:val="both"/>
        <w:rPr>
          <w:b/>
          <w:bCs/>
        </w:rPr>
      </w:pPr>
      <w:r>
        <w:rPr>
          <w:noProof/>
        </w:rPr>
        <w:drawing>
          <wp:inline distT="0" distB="0" distL="0" distR="0" wp14:anchorId="715C0E2C" wp14:editId="7398ACFC">
            <wp:extent cx="3939540" cy="1170940"/>
            <wp:effectExtent l="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l="14733" t="1968" b="68914"/>
                    <a:stretch/>
                  </pic:blipFill>
                  <pic:spPr bwMode="auto">
                    <a:xfrm>
                      <a:off x="0" y="0"/>
                      <a:ext cx="3939540" cy="1170940"/>
                    </a:xfrm>
                    <a:prstGeom prst="rect">
                      <a:avLst/>
                    </a:prstGeom>
                    <a:noFill/>
                    <a:ln>
                      <a:noFill/>
                    </a:ln>
                    <a:extLst>
                      <a:ext uri="{53640926-AAD7-44D8-BBD7-CCE9431645EC}">
                        <a14:shadowObscured xmlns:a14="http://schemas.microsoft.com/office/drawing/2010/main"/>
                      </a:ext>
                    </a:extLst>
                  </pic:spPr>
                </pic:pic>
              </a:graphicData>
            </a:graphic>
          </wp:inline>
        </w:drawing>
      </w:r>
    </w:p>
    <w:sectPr w:rsidR="00081FDE" w:rsidSect="005C0632">
      <w:footerReference w:type="default" r:id="rId10"/>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B275F" w14:textId="77777777" w:rsidR="003B061D" w:rsidRDefault="003B061D" w:rsidP="00F30788">
      <w:pPr>
        <w:spacing w:after="0" w:line="240" w:lineRule="auto"/>
      </w:pPr>
      <w:r>
        <w:separator/>
      </w:r>
    </w:p>
  </w:endnote>
  <w:endnote w:type="continuationSeparator" w:id="0">
    <w:p w14:paraId="33D28F01" w14:textId="77777777" w:rsidR="003B061D" w:rsidRDefault="003B061D"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6B453" w14:textId="77777777" w:rsidR="003B061D" w:rsidRDefault="003B061D" w:rsidP="00F30788">
      <w:pPr>
        <w:spacing w:after="0" w:line="240" w:lineRule="auto"/>
      </w:pPr>
      <w:r>
        <w:separator/>
      </w:r>
    </w:p>
  </w:footnote>
  <w:footnote w:type="continuationSeparator" w:id="0">
    <w:p w14:paraId="04F6C011" w14:textId="77777777" w:rsidR="003B061D" w:rsidRDefault="003B061D"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6366D4D"/>
    <w:multiLevelType w:val="hybridMultilevel"/>
    <w:tmpl w:val="DC9AB43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10F03"/>
    <w:multiLevelType w:val="hybridMultilevel"/>
    <w:tmpl w:val="4B6A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2"/>
  </w:num>
  <w:num w:numId="2" w16cid:durableId="1413814027">
    <w:abstractNumId w:val="12"/>
  </w:num>
  <w:num w:numId="3" w16cid:durableId="2085177450">
    <w:abstractNumId w:val="6"/>
  </w:num>
  <w:num w:numId="4" w16cid:durableId="853416746">
    <w:abstractNumId w:val="0"/>
  </w:num>
  <w:num w:numId="5" w16cid:durableId="2036732232">
    <w:abstractNumId w:val="11"/>
  </w:num>
  <w:num w:numId="6" w16cid:durableId="74480536">
    <w:abstractNumId w:val="1"/>
  </w:num>
  <w:num w:numId="7" w16cid:durableId="2050101315">
    <w:abstractNumId w:val="8"/>
  </w:num>
  <w:num w:numId="8" w16cid:durableId="489830678">
    <w:abstractNumId w:val="13"/>
  </w:num>
  <w:num w:numId="9" w16cid:durableId="83915090">
    <w:abstractNumId w:val="3"/>
  </w:num>
  <w:num w:numId="10" w16cid:durableId="1348212555">
    <w:abstractNumId w:val="7"/>
  </w:num>
  <w:num w:numId="11" w16cid:durableId="1172795333">
    <w:abstractNumId w:val="5"/>
  </w:num>
  <w:num w:numId="12" w16cid:durableId="107429068">
    <w:abstractNumId w:val="9"/>
  </w:num>
  <w:num w:numId="13" w16cid:durableId="4941623">
    <w:abstractNumId w:val="10"/>
  </w:num>
  <w:num w:numId="14" w16cid:durableId="5827633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04CB0"/>
    <w:rsid w:val="00063B24"/>
    <w:rsid w:val="000812F5"/>
    <w:rsid w:val="00081FDE"/>
    <w:rsid w:val="00123827"/>
    <w:rsid w:val="001377C3"/>
    <w:rsid w:val="001711D8"/>
    <w:rsid w:val="001B3A45"/>
    <w:rsid w:val="001D6BDF"/>
    <w:rsid w:val="00234D88"/>
    <w:rsid w:val="002753DC"/>
    <w:rsid w:val="00294138"/>
    <w:rsid w:val="002A097E"/>
    <w:rsid w:val="002A1AF0"/>
    <w:rsid w:val="002E073E"/>
    <w:rsid w:val="002F4214"/>
    <w:rsid w:val="002F73B2"/>
    <w:rsid w:val="0031189F"/>
    <w:rsid w:val="003251A1"/>
    <w:rsid w:val="0033089B"/>
    <w:rsid w:val="003348E2"/>
    <w:rsid w:val="00352949"/>
    <w:rsid w:val="00387D75"/>
    <w:rsid w:val="00394A82"/>
    <w:rsid w:val="003A6F58"/>
    <w:rsid w:val="003B061D"/>
    <w:rsid w:val="003B1A0D"/>
    <w:rsid w:val="00436129"/>
    <w:rsid w:val="0044634D"/>
    <w:rsid w:val="004532C5"/>
    <w:rsid w:val="004535D8"/>
    <w:rsid w:val="00464E8B"/>
    <w:rsid w:val="00475389"/>
    <w:rsid w:val="004843C7"/>
    <w:rsid w:val="004B4A01"/>
    <w:rsid w:val="004D33AA"/>
    <w:rsid w:val="0050129C"/>
    <w:rsid w:val="00516AAC"/>
    <w:rsid w:val="00516F36"/>
    <w:rsid w:val="00573761"/>
    <w:rsid w:val="005A05A6"/>
    <w:rsid w:val="005A0AE7"/>
    <w:rsid w:val="005C0632"/>
    <w:rsid w:val="00603E8C"/>
    <w:rsid w:val="00615D6F"/>
    <w:rsid w:val="00641A63"/>
    <w:rsid w:val="00643CB6"/>
    <w:rsid w:val="006734C7"/>
    <w:rsid w:val="00685AD5"/>
    <w:rsid w:val="00690E51"/>
    <w:rsid w:val="006913CB"/>
    <w:rsid w:val="00693EF4"/>
    <w:rsid w:val="006B40CA"/>
    <w:rsid w:val="006C0643"/>
    <w:rsid w:val="006E3381"/>
    <w:rsid w:val="0073584B"/>
    <w:rsid w:val="007558D4"/>
    <w:rsid w:val="00794D5F"/>
    <w:rsid w:val="00806B37"/>
    <w:rsid w:val="00826C98"/>
    <w:rsid w:val="008358CA"/>
    <w:rsid w:val="00874365"/>
    <w:rsid w:val="00876FCC"/>
    <w:rsid w:val="00892A2A"/>
    <w:rsid w:val="00894F26"/>
    <w:rsid w:val="008C35FA"/>
    <w:rsid w:val="008D23AF"/>
    <w:rsid w:val="00910B99"/>
    <w:rsid w:val="00917336"/>
    <w:rsid w:val="009A5471"/>
    <w:rsid w:val="009C62BC"/>
    <w:rsid w:val="00A115E6"/>
    <w:rsid w:val="00A12B50"/>
    <w:rsid w:val="00A35353"/>
    <w:rsid w:val="00A506A7"/>
    <w:rsid w:val="00AF0914"/>
    <w:rsid w:val="00AF2986"/>
    <w:rsid w:val="00AF48E9"/>
    <w:rsid w:val="00AF4BA7"/>
    <w:rsid w:val="00B53978"/>
    <w:rsid w:val="00BA3D27"/>
    <w:rsid w:val="00BB5AA1"/>
    <w:rsid w:val="00C267B7"/>
    <w:rsid w:val="00C514D0"/>
    <w:rsid w:val="00C70A2B"/>
    <w:rsid w:val="00C85E7D"/>
    <w:rsid w:val="00CC3C6A"/>
    <w:rsid w:val="00CE25DE"/>
    <w:rsid w:val="00CF6784"/>
    <w:rsid w:val="00D05158"/>
    <w:rsid w:val="00D15383"/>
    <w:rsid w:val="00D16E47"/>
    <w:rsid w:val="00D3628B"/>
    <w:rsid w:val="00D4777B"/>
    <w:rsid w:val="00DC6E1E"/>
    <w:rsid w:val="00E92E0C"/>
    <w:rsid w:val="00EF3E9A"/>
    <w:rsid w:val="00F129FF"/>
    <w:rsid w:val="00F30788"/>
    <w:rsid w:val="00F46338"/>
    <w:rsid w:val="00F854EF"/>
    <w:rsid w:val="00FB2BF2"/>
    <w:rsid w:val="00FE1C4F"/>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rules v:ext="edit">
        <o:r id="V:Rule1" type="connector" idref="#_x0000_s2073">
          <o:proxy start="" idref="#_x0000_s2071" connectloc="3"/>
        </o:r>
      </o:rules>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unhideWhenUsed/>
    <w:rsid w:val="007358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7102">
      <w:bodyDiv w:val="1"/>
      <w:marLeft w:val="0"/>
      <w:marRight w:val="0"/>
      <w:marTop w:val="0"/>
      <w:marBottom w:val="0"/>
      <w:divBdr>
        <w:top w:val="none" w:sz="0" w:space="0" w:color="auto"/>
        <w:left w:val="none" w:sz="0" w:space="0" w:color="auto"/>
        <w:bottom w:val="none" w:sz="0" w:space="0" w:color="auto"/>
        <w:right w:val="none" w:sz="0" w:space="0" w:color="auto"/>
      </w:divBdr>
    </w:div>
    <w:div w:id="616567635">
      <w:bodyDiv w:val="1"/>
      <w:marLeft w:val="0"/>
      <w:marRight w:val="0"/>
      <w:marTop w:val="0"/>
      <w:marBottom w:val="0"/>
      <w:divBdr>
        <w:top w:val="none" w:sz="0" w:space="0" w:color="auto"/>
        <w:left w:val="none" w:sz="0" w:space="0" w:color="auto"/>
        <w:bottom w:val="none" w:sz="0" w:space="0" w:color="auto"/>
        <w:right w:val="none" w:sz="0" w:space="0" w:color="auto"/>
      </w:divBdr>
    </w:div>
    <w:div w:id="664864024">
      <w:bodyDiv w:val="1"/>
      <w:marLeft w:val="0"/>
      <w:marRight w:val="0"/>
      <w:marTop w:val="0"/>
      <w:marBottom w:val="0"/>
      <w:divBdr>
        <w:top w:val="none" w:sz="0" w:space="0" w:color="auto"/>
        <w:left w:val="none" w:sz="0" w:space="0" w:color="auto"/>
        <w:bottom w:val="none" w:sz="0" w:space="0" w:color="auto"/>
        <w:right w:val="none" w:sz="0" w:space="0" w:color="auto"/>
      </w:divBdr>
    </w:div>
    <w:div w:id="969552570">
      <w:bodyDiv w:val="1"/>
      <w:marLeft w:val="0"/>
      <w:marRight w:val="0"/>
      <w:marTop w:val="0"/>
      <w:marBottom w:val="0"/>
      <w:divBdr>
        <w:top w:val="none" w:sz="0" w:space="0" w:color="auto"/>
        <w:left w:val="none" w:sz="0" w:space="0" w:color="auto"/>
        <w:bottom w:val="none" w:sz="0" w:space="0" w:color="auto"/>
        <w:right w:val="none" w:sz="0" w:space="0" w:color="auto"/>
      </w:divBdr>
    </w:div>
    <w:div w:id="1209873180">
      <w:bodyDiv w:val="1"/>
      <w:marLeft w:val="0"/>
      <w:marRight w:val="0"/>
      <w:marTop w:val="0"/>
      <w:marBottom w:val="0"/>
      <w:divBdr>
        <w:top w:val="none" w:sz="0" w:space="0" w:color="auto"/>
        <w:left w:val="none" w:sz="0" w:space="0" w:color="auto"/>
        <w:bottom w:val="none" w:sz="0" w:space="0" w:color="auto"/>
        <w:right w:val="none" w:sz="0" w:space="0" w:color="auto"/>
      </w:divBdr>
    </w:div>
    <w:div w:id="1760637269">
      <w:bodyDiv w:val="1"/>
      <w:marLeft w:val="0"/>
      <w:marRight w:val="0"/>
      <w:marTop w:val="0"/>
      <w:marBottom w:val="0"/>
      <w:divBdr>
        <w:top w:val="none" w:sz="0" w:space="0" w:color="auto"/>
        <w:left w:val="none" w:sz="0" w:space="0" w:color="auto"/>
        <w:bottom w:val="none" w:sz="0" w:space="0" w:color="auto"/>
        <w:right w:val="none" w:sz="0" w:space="0" w:color="auto"/>
      </w:divBdr>
    </w:div>
    <w:div w:id="1776093516">
      <w:bodyDiv w:val="1"/>
      <w:marLeft w:val="0"/>
      <w:marRight w:val="0"/>
      <w:marTop w:val="0"/>
      <w:marBottom w:val="0"/>
      <w:divBdr>
        <w:top w:val="none" w:sz="0" w:space="0" w:color="auto"/>
        <w:left w:val="none" w:sz="0" w:space="0" w:color="auto"/>
        <w:bottom w:val="none" w:sz="0" w:space="0" w:color="auto"/>
        <w:right w:val="none" w:sz="0" w:space="0" w:color="auto"/>
      </w:divBdr>
    </w:div>
    <w:div w:id="214310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35</cp:revision>
  <dcterms:created xsi:type="dcterms:W3CDTF">2016-10-17T05:11:00Z</dcterms:created>
  <dcterms:modified xsi:type="dcterms:W3CDTF">2024-10-31T09:04:00Z</dcterms:modified>
</cp:coreProperties>
</file>