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3AD04" w14:textId="282926B5" w:rsidR="001A125E" w:rsidRDefault="006855EC" w:rsidP="006855EC">
      <w:pPr>
        <w:ind w:left="-709" w:firstLine="709"/>
      </w:pPr>
      <w:r>
        <w:rPr>
          <w:noProof/>
        </w:rPr>
        <mc:AlternateContent>
          <mc:Choice Requires="wps">
            <w:drawing>
              <wp:anchor distT="0" distB="0" distL="114300" distR="114300" simplePos="0" relativeHeight="251697152" behindDoc="0" locked="0" layoutInCell="1" allowOverlap="1" wp14:anchorId="4DBEC352" wp14:editId="29F205CB">
                <wp:simplePos x="0" y="0"/>
                <wp:positionH relativeFrom="column">
                  <wp:posOffset>1785620</wp:posOffset>
                </wp:positionH>
                <wp:positionV relativeFrom="paragraph">
                  <wp:posOffset>-566420</wp:posOffset>
                </wp:positionV>
                <wp:extent cx="3076575" cy="733425"/>
                <wp:effectExtent l="0" t="0" r="9525" b="9525"/>
                <wp:wrapNone/>
                <wp:docPr id="1283421460" name="Zone de texte 14"/>
                <wp:cNvGraphicFramePr/>
                <a:graphic xmlns:a="http://schemas.openxmlformats.org/drawingml/2006/main">
                  <a:graphicData uri="http://schemas.microsoft.com/office/word/2010/wordprocessingShape">
                    <wps:wsp>
                      <wps:cNvSpPr txBox="1"/>
                      <wps:spPr>
                        <a:xfrm>
                          <a:off x="0" y="0"/>
                          <a:ext cx="3076575" cy="733425"/>
                        </a:xfrm>
                        <a:prstGeom prst="rect">
                          <a:avLst/>
                        </a:prstGeom>
                        <a:solidFill>
                          <a:schemeClr val="lt1"/>
                        </a:solidFill>
                        <a:ln w="6350">
                          <a:noFill/>
                        </a:ln>
                      </wps:spPr>
                      <wps:txbx>
                        <w:txbxContent>
                          <w:p w14:paraId="47299ED5" w14:textId="77777777" w:rsidR="006855EC" w:rsidRPr="00D438A5" w:rsidRDefault="006855EC" w:rsidP="006855EC">
                            <w:pPr>
                              <w:spacing w:before="120" w:line="240" w:lineRule="auto"/>
                              <w:rPr>
                                <w:rFonts w:asciiTheme="minorHAnsi" w:hAnsiTheme="minorHAnsi" w:cstheme="minorHAnsi"/>
                              </w:rPr>
                            </w:pPr>
                            <w:r>
                              <w:t>U</w:t>
                            </w:r>
                            <w:r w:rsidRPr="00D438A5">
                              <w:rPr>
                                <w:rFonts w:asciiTheme="minorHAnsi" w:hAnsiTheme="minorHAnsi" w:cstheme="minorHAnsi"/>
                              </w:rPr>
                              <w:t>niversité Hassan II Mohammedia Casablanca</w:t>
                            </w:r>
                          </w:p>
                          <w:p w14:paraId="4D200603" w14:textId="4D109D53" w:rsidR="006855EC" w:rsidRPr="00D438A5" w:rsidRDefault="006855EC" w:rsidP="006855EC">
                            <w:pPr>
                              <w:spacing w:before="120" w:line="240" w:lineRule="auto"/>
                              <w:rPr>
                                <w:rFonts w:asciiTheme="minorHAnsi" w:hAnsiTheme="minorHAnsi" w:cstheme="minorHAnsi"/>
                              </w:rPr>
                            </w:pPr>
                            <w:r w:rsidRPr="00D438A5">
                              <w:rPr>
                                <w:rFonts w:asciiTheme="minorHAnsi" w:hAnsiTheme="minorHAnsi" w:cstheme="minorHAnsi"/>
                              </w:rPr>
                              <w:t xml:space="preserve">               Faculté des Sciences Ben M'</w:t>
                            </w:r>
                            <w:proofErr w:type="spellStart"/>
                            <w:r w:rsidRPr="00D438A5">
                              <w:rPr>
                                <w:rFonts w:asciiTheme="minorHAnsi" w:hAnsiTheme="minorHAnsi" w:cstheme="minorHAnsi"/>
                              </w:rPr>
                              <w:t>sick</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DBEC352" id="_x0000_t202" coordsize="21600,21600" o:spt="202" path="m,l,21600r21600,l21600,xe">
                <v:stroke joinstyle="miter"/>
                <v:path gradientshapeok="t" o:connecttype="rect"/>
              </v:shapetype>
              <v:shape id="Zone de texte 14" o:spid="_x0000_s1026" type="#_x0000_t202" style="position:absolute;left:0;text-align:left;margin-left:140.6pt;margin-top:-44.6pt;width:242.25pt;height:57.7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WRFLAIAAFQEAAAOAAAAZHJzL2Uyb0RvYy54bWysVEtv2zAMvg/YfxB0X+y8OyNOkaXIMKBo&#10;C6RDz4osxQZkUZOU2NmvHyU7j3U7DbvIpEh9fH304r6tFTkK6yrQOR0OUkqE5lBUep/T76+bT3eU&#10;OM90wRRokdOTcPR++fHDojGZGEEJqhCWIIh2WWNyWnpvsiRxvBQ1cwMwQqNRgq2ZR9Xuk8KyBtFr&#10;lYzSdJY0YAtjgQvn8PahM9JlxJdScP8spROeqJxibj6eNp67cCbLBcv2lpmy4n0a7B+yqFmlMegF&#10;6oF5Rg62+gOqrrgFB9IPONQJSFlxEWvAaobpu2q2JTMi1oLNcebSJvf/YPnTcWteLPHtF2hxgKEh&#10;jXGZw8tQTyttHb6YKUE7tvB0aZtoPeF4OU7ns+l8SglH23w8noymASa5vjbW+a8CahKEnFocS+wW&#10;Oz4637meXUIwB6oqNpVSUQlUEGtlyZHhEJWPOSL4b15Kkyans/E0jcAawvMOWWnM5VpTkHy7a/tC&#10;d1CcsH4LHTWc4ZsKk3xkzr8wi1zAkpHf/hkPqQCDQC9RUoL9+bf74I8jQislDXIrp+7HgVlBifqm&#10;cXifh5NJIGNUJtP5CBV7a9ndWvShXgNWPsRNMjyKwd+rsygt1G+4BqsQFU1Mc4ydU38W175jPK4R&#10;F6tVdEL6GeYf9dbwAB06HUbw2r4xa/o5eZzwE5xZyLJ34+p8w0sNq4MHWcVZhgZ3Xe37jtSNbOjX&#10;LOzGrR69rj+D5S8AAAD//wMAUEsDBBQABgAIAAAAIQBtyd684gAAAAoBAAAPAAAAZHJzL2Rvd25y&#10;ZXYueG1sTI/LboMwEEX3lfIP1kTqpkpMQAFKMVFV9SFl19CHunPwBFCwjbAD9O87XbW7Gd2jO2fy&#10;3aw7NuLgWmsEbNYBMDSVVa2pBbyVT6sUmPPSKNlZgwK+0cGuWFzlMlN2Mq84HnzNqMS4TApovO8z&#10;zl3VoJZubXs0lJ3soKWndai5GuRE5brjYRDEXMvW0IVG9vjQYHU+XLSAr5v6c+/m5/cp2kb948tY&#10;Jh+qFOJ6Od/fAfM4+z8YfvVJHQpyOtqLUY51AsJ0ExIqYJXe0kBEEm8TYEeK4gh4kfP/LxQ/AAAA&#10;//8DAFBLAQItABQABgAIAAAAIQC2gziS/gAAAOEBAAATAAAAAAAAAAAAAAAAAAAAAABbQ29udGVu&#10;dF9UeXBlc10ueG1sUEsBAi0AFAAGAAgAAAAhADj9If/WAAAAlAEAAAsAAAAAAAAAAAAAAAAALwEA&#10;AF9yZWxzLy5yZWxzUEsBAi0AFAAGAAgAAAAhADNBZEUsAgAAVAQAAA4AAAAAAAAAAAAAAAAALgIA&#10;AGRycy9lMm9Eb2MueG1sUEsBAi0AFAAGAAgAAAAhAG3J3rziAAAACgEAAA8AAAAAAAAAAAAAAAAA&#10;hgQAAGRycy9kb3ducmV2LnhtbFBLBQYAAAAABAAEAPMAAACVBQAAAAA=&#10;" fillcolor="white [3201]" stroked="f" strokeweight=".5pt">
                <v:textbox>
                  <w:txbxContent>
                    <w:p w14:paraId="47299ED5" w14:textId="77777777" w:rsidR="006855EC" w:rsidRPr="00D438A5" w:rsidRDefault="006855EC" w:rsidP="006855EC">
                      <w:pPr>
                        <w:spacing w:before="120" w:line="240" w:lineRule="auto"/>
                        <w:rPr>
                          <w:rFonts w:asciiTheme="minorHAnsi" w:hAnsiTheme="minorHAnsi" w:cstheme="minorHAnsi"/>
                        </w:rPr>
                      </w:pPr>
                      <w:r>
                        <w:t>U</w:t>
                      </w:r>
                      <w:r w:rsidRPr="00D438A5">
                        <w:rPr>
                          <w:rFonts w:asciiTheme="minorHAnsi" w:hAnsiTheme="minorHAnsi" w:cstheme="minorHAnsi"/>
                        </w:rPr>
                        <w:t>niversité Hassan II Mohammedia Casablanca</w:t>
                      </w:r>
                    </w:p>
                    <w:p w14:paraId="4D200603" w14:textId="4D109D53" w:rsidR="006855EC" w:rsidRPr="00D438A5" w:rsidRDefault="006855EC" w:rsidP="006855EC">
                      <w:pPr>
                        <w:spacing w:before="120" w:line="240" w:lineRule="auto"/>
                        <w:rPr>
                          <w:rFonts w:asciiTheme="minorHAnsi" w:hAnsiTheme="minorHAnsi" w:cstheme="minorHAnsi"/>
                        </w:rPr>
                      </w:pPr>
                      <w:r w:rsidRPr="00D438A5">
                        <w:rPr>
                          <w:rFonts w:asciiTheme="minorHAnsi" w:hAnsiTheme="minorHAnsi" w:cstheme="minorHAnsi"/>
                        </w:rPr>
                        <w:t xml:space="preserve">               Faculté des Sciences Ben M'</w:t>
                      </w:r>
                      <w:proofErr w:type="spellStart"/>
                      <w:r w:rsidRPr="00D438A5">
                        <w:rPr>
                          <w:rFonts w:asciiTheme="minorHAnsi" w:hAnsiTheme="minorHAnsi" w:cstheme="minorHAnsi"/>
                        </w:rPr>
                        <w:t>sick</w:t>
                      </w:r>
                      <w:proofErr w:type="spellEnd"/>
                    </w:p>
                  </w:txbxContent>
                </v:textbox>
              </v:shape>
            </w:pict>
          </mc:Fallback>
        </mc:AlternateContent>
      </w:r>
      <w:r>
        <w:rPr>
          <w:noProof/>
        </w:rPr>
        <w:drawing>
          <wp:anchor distT="0" distB="0" distL="114300" distR="114300" simplePos="0" relativeHeight="251696128" behindDoc="0" locked="0" layoutInCell="1" allowOverlap="1" wp14:anchorId="12360082" wp14:editId="1829E3A2">
            <wp:simplePos x="0" y="0"/>
            <wp:positionH relativeFrom="column">
              <wp:posOffset>5128895</wp:posOffset>
            </wp:positionH>
            <wp:positionV relativeFrom="paragraph">
              <wp:posOffset>-652145</wp:posOffset>
            </wp:positionV>
            <wp:extent cx="1285875" cy="1104900"/>
            <wp:effectExtent l="0" t="0" r="9525" b="0"/>
            <wp:wrapThrough wrapText="bothSides">
              <wp:wrapPolygon edited="0">
                <wp:start x="0" y="0"/>
                <wp:lineTo x="0" y="21228"/>
                <wp:lineTo x="21440" y="21228"/>
                <wp:lineTo x="21440" y="0"/>
                <wp:lineTo x="0" y="0"/>
              </wp:wrapPolygon>
            </wp:wrapThrough>
            <wp:docPr id="40179316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793160" name="Image 401793160"/>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85875" cy="11049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35040" behindDoc="0" locked="0" layoutInCell="1" allowOverlap="1" wp14:anchorId="5A6CFBBF" wp14:editId="609375C2">
            <wp:simplePos x="0" y="0"/>
            <wp:positionH relativeFrom="column">
              <wp:posOffset>-586105</wp:posOffset>
            </wp:positionH>
            <wp:positionV relativeFrom="paragraph">
              <wp:posOffset>-570230</wp:posOffset>
            </wp:positionV>
            <wp:extent cx="2066925" cy="803934"/>
            <wp:effectExtent l="0" t="0" r="0" b="0"/>
            <wp:wrapNone/>
            <wp:docPr id="2096601284"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601284" name="Image 2096601284"/>
                    <pic:cNvPicPr/>
                  </pic:nvPicPr>
                  <pic:blipFill>
                    <a:blip r:embed="rId9">
                      <a:extLst>
                        <a:ext uri="{28A0092B-C50C-407E-A947-70E740481C1C}">
                          <a14:useLocalDpi xmlns:a14="http://schemas.microsoft.com/office/drawing/2010/main" val="0"/>
                        </a:ext>
                      </a:extLst>
                    </a:blip>
                    <a:stretch>
                      <a:fillRect/>
                    </a:stretch>
                  </pic:blipFill>
                  <pic:spPr>
                    <a:xfrm>
                      <a:off x="0" y="0"/>
                      <a:ext cx="2066925" cy="803934"/>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25824" behindDoc="0" locked="0" layoutInCell="1" allowOverlap="1" wp14:anchorId="7507A1E7" wp14:editId="67E22468">
                <wp:simplePos x="0" y="0"/>
                <wp:positionH relativeFrom="column">
                  <wp:posOffset>-709295</wp:posOffset>
                </wp:positionH>
                <wp:positionV relativeFrom="paragraph">
                  <wp:posOffset>-709295</wp:posOffset>
                </wp:positionV>
                <wp:extent cx="7191375" cy="10277475"/>
                <wp:effectExtent l="19050" t="19050" r="28575" b="28575"/>
                <wp:wrapNone/>
                <wp:docPr id="548786467" name="Rectangle 12"/>
                <wp:cNvGraphicFramePr/>
                <a:graphic xmlns:a="http://schemas.openxmlformats.org/drawingml/2006/main">
                  <a:graphicData uri="http://schemas.microsoft.com/office/word/2010/wordprocessingShape">
                    <wps:wsp>
                      <wps:cNvSpPr/>
                      <wps:spPr>
                        <a:xfrm>
                          <a:off x="0" y="0"/>
                          <a:ext cx="7191375" cy="10277475"/>
                        </a:xfrm>
                        <a:prstGeom prst="rect">
                          <a:avLst/>
                        </a:prstGeom>
                        <a:noFill/>
                        <a:ln w="38100"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txbx>
                        <w:txbxContent>
                          <w:p w14:paraId="587E2472" w14:textId="708B38EF" w:rsidR="006855EC" w:rsidRDefault="006855EC"/>
                          <w:p w14:paraId="56DD659A" w14:textId="77777777" w:rsidR="00D438A5" w:rsidRDefault="00D438A5"/>
                          <w:p w14:paraId="4ABFB047" w14:textId="77777777" w:rsidR="00D438A5" w:rsidRDefault="00D438A5"/>
                          <w:p w14:paraId="72A748CD" w14:textId="77777777" w:rsidR="00D438A5" w:rsidRDefault="00D438A5"/>
                          <w:p w14:paraId="30F58B58" w14:textId="4043F126" w:rsidR="00D438A5" w:rsidRDefault="00D438A5"/>
                          <w:p w14:paraId="3A91CAB7" w14:textId="77777777" w:rsidR="00D438A5" w:rsidRDefault="00D438A5"/>
                          <w:p w14:paraId="444B6AE8" w14:textId="663B5DF9" w:rsidR="00D438A5" w:rsidRDefault="00D438A5"/>
                          <w:p w14:paraId="6DDD075B" w14:textId="77777777" w:rsidR="00D438A5" w:rsidRDefault="00D438A5"/>
                          <w:p w14:paraId="0F8C4A9B" w14:textId="2649D6A2" w:rsidR="00D438A5" w:rsidRDefault="00D438A5"/>
                          <w:p w14:paraId="0C7C4675" w14:textId="77777777" w:rsidR="00D438A5" w:rsidRDefault="00D438A5"/>
                          <w:p w14:paraId="6AB9E60F" w14:textId="77777777" w:rsidR="00D438A5" w:rsidRDefault="00D438A5"/>
                          <w:p w14:paraId="5749174A" w14:textId="77777777" w:rsidR="00D438A5" w:rsidRDefault="00D438A5"/>
                          <w:p w14:paraId="27714E89" w14:textId="77777777" w:rsidR="00D438A5" w:rsidRDefault="00D438A5"/>
                          <w:p w14:paraId="3A61F6EA" w14:textId="77777777" w:rsidR="00D438A5" w:rsidRDefault="00D438A5"/>
                          <w:p w14:paraId="4B7D82A4" w14:textId="77777777" w:rsidR="00D438A5" w:rsidRDefault="00D438A5"/>
                          <w:p w14:paraId="74DB2959" w14:textId="77777777" w:rsidR="00D438A5" w:rsidRDefault="00D438A5"/>
                          <w:p w14:paraId="7E5664F7" w14:textId="77777777" w:rsidR="00D438A5" w:rsidRDefault="00D438A5"/>
                          <w:p w14:paraId="232E180D" w14:textId="77777777" w:rsidR="00D438A5" w:rsidRDefault="00D438A5"/>
                          <w:p w14:paraId="2C524C6C" w14:textId="77777777" w:rsidR="00D438A5" w:rsidRDefault="00D438A5"/>
                          <w:p w14:paraId="05FF2356" w14:textId="77777777" w:rsidR="00D438A5" w:rsidRDefault="00D438A5"/>
                          <w:p w14:paraId="3E6CB16B" w14:textId="2A837A25" w:rsidR="00D438A5" w:rsidRPr="00D438A5" w:rsidRDefault="00D438A5" w:rsidP="00D438A5">
                            <w:pPr>
                              <w:rPr>
                                <w:rFonts w:asciiTheme="minorHAnsi" w:hAnsiTheme="minorHAnsi" w:cstheme="minorHAnsi"/>
                                <w:b/>
                                <w:bCs/>
                                <w:color w:val="000000" w:themeColor="text1"/>
                                <w:sz w:val="32"/>
                                <w:szCs w:val="32"/>
                              </w:rPr>
                            </w:pPr>
                            <w:r w:rsidRPr="00D438A5">
                              <w:rPr>
                                <w:rFonts w:asciiTheme="minorHAnsi" w:hAnsiTheme="minorHAnsi" w:cstheme="minorHAnsi"/>
                                <w:b/>
                                <w:bCs/>
                                <w:color w:val="000000" w:themeColor="text1"/>
                                <w:sz w:val="32"/>
                                <w:szCs w:val="32"/>
                              </w:rPr>
                              <w:t xml:space="preserve">Réalisée </w:t>
                            </w:r>
                            <w:proofErr w:type="gramStart"/>
                            <w:r w:rsidRPr="00D438A5">
                              <w:rPr>
                                <w:rFonts w:asciiTheme="minorHAnsi" w:hAnsiTheme="minorHAnsi" w:cstheme="minorHAnsi"/>
                                <w:b/>
                                <w:bCs/>
                                <w:color w:val="000000" w:themeColor="text1"/>
                                <w:sz w:val="32"/>
                                <w:szCs w:val="32"/>
                              </w:rPr>
                              <w:t>par:</w:t>
                            </w:r>
                            <w:proofErr w:type="gramEnd"/>
                          </w:p>
                          <w:p w14:paraId="0FE2A308" w14:textId="3669EFF1" w:rsidR="00D438A5" w:rsidRPr="00D438A5" w:rsidRDefault="00D438A5" w:rsidP="00D438A5">
                            <w:pPr>
                              <w:pStyle w:val="Paragraphedeliste"/>
                              <w:numPr>
                                <w:ilvl w:val="0"/>
                                <w:numId w:val="39"/>
                              </w:numPr>
                              <w:rPr>
                                <w:rFonts w:asciiTheme="minorHAnsi" w:hAnsiTheme="minorHAnsi" w:cstheme="minorHAnsi"/>
                                <w:color w:val="000000" w:themeColor="text1"/>
                                <w:sz w:val="28"/>
                                <w:szCs w:val="28"/>
                              </w:rPr>
                            </w:pPr>
                            <w:r w:rsidRPr="00D438A5">
                              <w:rPr>
                                <w:rFonts w:asciiTheme="minorHAnsi" w:hAnsiTheme="minorHAnsi" w:cstheme="minorHAnsi"/>
                                <w:color w:val="000000" w:themeColor="text1"/>
                                <w:sz w:val="28"/>
                                <w:szCs w:val="28"/>
                              </w:rPr>
                              <w:t xml:space="preserve">ALDIEBES GHANEM </w:t>
                            </w:r>
                            <w:proofErr w:type="spellStart"/>
                            <w:r w:rsidRPr="00D438A5">
                              <w:rPr>
                                <w:rFonts w:asciiTheme="minorHAnsi" w:hAnsiTheme="minorHAnsi" w:cstheme="minorHAnsi"/>
                                <w:color w:val="000000" w:themeColor="text1"/>
                                <w:sz w:val="28"/>
                                <w:szCs w:val="28"/>
                              </w:rPr>
                              <w:t>Israa</w:t>
                            </w:r>
                            <w:proofErr w:type="spellEnd"/>
                            <w:r w:rsidRPr="00D438A5">
                              <w:rPr>
                                <w:rFonts w:asciiTheme="minorHAnsi" w:hAnsiTheme="minorHAnsi" w:cstheme="minorHAnsi"/>
                                <w:color w:val="000000" w:themeColor="text1"/>
                                <w:sz w:val="28"/>
                                <w:szCs w:val="28"/>
                              </w:rPr>
                              <w:t xml:space="preserve"> </w:t>
                            </w:r>
                          </w:p>
                          <w:p w14:paraId="38817BBF" w14:textId="7B83D924" w:rsidR="00D438A5" w:rsidRDefault="00D438A5" w:rsidP="00D438A5">
                            <w:pPr>
                              <w:pStyle w:val="Paragraphedeliste"/>
                              <w:numPr>
                                <w:ilvl w:val="0"/>
                                <w:numId w:val="39"/>
                              </w:numPr>
                              <w:rPr>
                                <w:rFonts w:asciiTheme="minorHAnsi" w:hAnsiTheme="minorHAnsi" w:cstheme="minorHAnsi"/>
                                <w:color w:val="000000" w:themeColor="text1"/>
                                <w:sz w:val="28"/>
                                <w:szCs w:val="28"/>
                              </w:rPr>
                            </w:pPr>
                            <w:r w:rsidRPr="00D438A5">
                              <w:rPr>
                                <w:rFonts w:asciiTheme="minorHAnsi" w:hAnsiTheme="minorHAnsi" w:cstheme="minorHAnsi"/>
                                <w:color w:val="000000" w:themeColor="text1"/>
                                <w:sz w:val="28"/>
                                <w:szCs w:val="28"/>
                              </w:rPr>
                              <w:t>ZAAFA Khadija</w:t>
                            </w:r>
                          </w:p>
                          <w:p w14:paraId="56469DBD" w14:textId="77777777" w:rsidR="00D438A5" w:rsidRDefault="00D438A5" w:rsidP="00D438A5">
                            <w:pPr>
                              <w:rPr>
                                <w:rFonts w:asciiTheme="minorHAnsi" w:hAnsiTheme="minorHAnsi" w:cstheme="minorHAnsi"/>
                                <w:color w:val="000000" w:themeColor="text1"/>
                                <w:sz w:val="28"/>
                                <w:szCs w:val="28"/>
                              </w:rPr>
                            </w:pPr>
                          </w:p>
                          <w:p w14:paraId="7165408B" w14:textId="77777777" w:rsidR="00D438A5" w:rsidRDefault="00D438A5" w:rsidP="00D438A5">
                            <w:pPr>
                              <w:rPr>
                                <w:rFonts w:asciiTheme="minorHAnsi" w:hAnsiTheme="minorHAnsi" w:cstheme="minorHAnsi"/>
                                <w:color w:val="000000" w:themeColor="text1"/>
                                <w:sz w:val="28"/>
                                <w:szCs w:val="28"/>
                              </w:rPr>
                            </w:pPr>
                          </w:p>
                          <w:p w14:paraId="043BADB1" w14:textId="77777777" w:rsidR="00D438A5" w:rsidRDefault="00D438A5" w:rsidP="00D438A5">
                            <w:pPr>
                              <w:rPr>
                                <w:rFonts w:asciiTheme="minorHAnsi" w:hAnsiTheme="minorHAnsi" w:cstheme="minorHAnsi"/>
                                <w:color w:val="000000" w:themeColor="text1"/>
                                <w:sz w:val="28"/>
                                <w:szCs w:val="28"/>
                              </w:rPr>
                            </w:pPr>
                          </w:p>
                          <w:p w14:paraId="40E6FD48" w14:textId="77777777" w:rsidR="00D438A5" w:rsidRDefault="00D438A5" w:rsidP="00D438A5">
                            <w:pPr>
                              <w:rPr>
                                <w:rFonts w:asciiTheme="minorHAnsi" w:hAnsiTheme="minorHAnsi" w:cstheme="minorHAnsi"/>
                                <w:color w:val="000000" w:themeColor="text1"/>
                                <w:sz w:val="28"/>
                                <w:szCs w:val="28"/>
                              </w:rPr>
                            </w:pPr>
                          </w:p>
                          <w:p w14:paraId="67F5C33A" w14:textId="77777777" w:rsidR="00D438A5" w:rsidRDefault="00D438A5" w:rsidP="00D438A5">
                            <w:pPr>
                              <w:rPr>
                                <w:rFonts w:asciiTheme="minorHAnsi" w:hAnsiTheme="minorHAnsi" w:cstheme="minorHAnsi"/>
                                <w:color w:val="000000" w:themeColor="text1"/>
                                <w:sz w:val="28"/>
                                <w:szCs w:val="28"/>
                              </w:rPr>
                            </w:pPr>
                          </w:p>
                          <w:p w14:paraId="37A77D0D" w14:textId="77777777" w:rsidR="00D438A5" w:rsidRDefault="00D438A5" w:rsidP="00D438A5">
                            <w:pPr>
                              <w:rPr>
                                <w:rFonts w:asciiTheme="minorHAnsi" w:hAnsiTheme="minorHAnsi" w:cstheme="minorHAnsi"/>
                                <w:color w:val="000000" w:themeColor="text1"/>
                                <w:sz w:val="28"/>
                                <w:szCs w:val="28"/>
                              </w:rPr>
                            </w:pPr>
                          </w:p>
                          <w:p w14:paraId="3E2D2BA4" w14:textId="720C5926" w:rsidR="00D438A5" w:rsidRPr="00D438A5" w:rsidRDefault="00D438A5" w:rsidP="00D438A5">
                            <w:pPr>
                              <w:jc w:val="center"/>
                              <w:rPr>
                                <w:rFonts w:asciiTheme="minorHAnsi" w:hAnsiTheme="minorHAnsi" w:cstheme="minorHAnsi"/>
                                <w:color w:val="000000" w:themeColor="text1"/>
                                <w:sz w:val="28"/>
                                <w:szCs w:val="28"/>
                              </w:rPr>
                            </w:pPr>
                            <w:r>
                              <w:rPr>
                                <w:rFonts w:asciiTheme="minorHAnsi" w:hAnsiTheme="minorHAnsi" w:cstheme="minorHAnsi"/>
                                <w:color w:val="000000" w:themeColor="text1"/>
                                <w:sz w:val="28"/>
                                <w:szCs w:val="28"/>
                              </w:rPr>
                              <w:t>Année Scolaire : 2025/2025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507A1E7" id="Rectangle 12" o:spid="_x0000_s1027" style="position:absolute;left:0;text-align:left;margin-left:-55.85pt;margin-top:-55.85pt;width:566.25pt;height:809.25pt;z-index:251725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OoJvQIAAAIGAAAOAAAAZHJzL2Uyb0RvYy54bWysVNtOGzEQfa/Uf7D8XjYbQgMRGxRBqSoh&#10;QEDF88RrZy15Pa7t3Pr1HXs3CaWtVKq+7I49F8+cOTPnF5vWsJX0QaOteHk04ExagbW2i4p/fbr+&#10;cMpZiGBrMGhlxbcy8Ivp+3fnazeRQ2zQ1NIzCmLDZO0q3sToJkURRCNbCEfopCWlQt9CpKNfFLWH&#10;NUVvTTEcDD4Wa/S18yhkCHR71Sn5NMdXSop4p1SQkZmKU24xf33+ztO3mJ7DZOHBNVr0acA/ZNGC&#10;tvToPtQVRGBLr38J1WrhMaCKRwLbApXSQuYaqJpy8KqaxwaczLUQOMHtYQr/L6y4XT26e08wrF2Y&#10;BBJTFRvl2/Sn/Ngmg7XdgyU3kQm6HJdn5fH4hDNBunIwHI9HdKJAxcHf+RA/S2xZEiruqR0ZJVjd&#10;hNiZ7kzScxavtTG5JcaydcWPT8sBdU0AMUMZiCS2rq54sAvOwCyIciL6HDKg0XVyT4EyfeSl8WwF&#10;1HgQQtpY9sn9ZJmev4LQdIZZ1XHC49LWOZVGQv3J1ixuHRHYEo15yq2VNWdGUgpJypYRtPkbS0LI&#10;WALqAHmW4tbIlL2xD1IxXWfku3L8Yp6q6YhLk0Wg7Oibg5FDMlRU/xt9e5fkLfO8vNF/75TfRxv3&#10;/q222PcmTfOf2qE6nx0cHQgJj7iZbwgFIldCN93Msd7eEwrYjXFw4lpT/24gxHvwNLcEC+2ieEcf&#10;ZZCahL3EWYP+++/ukz2NE2mpq7QHiFzfluCpx+aLpUE7K0ejtDjyYXQyHtLBv9TMX2rssr1EYlxJ&#10;W8+JLCb7aHai8tg+08qapVdJBVbQ2x2N+8Nl7NpMS0/I2Syb0bJwEG/soxMpeMI6Mfdp8wze9dMV&#10;aTJvcbczYPJqyDrb5GlxtoyodJ7AA659B2jR5Bnul2LaZC/P2eqwuqc/AAAA//8DAFBLAwQUAAYA&#10;CAAAACEA9S2EmeIAAAAPAQAADwAAAGRycy9kb3ducmV2LnhtbEyPzU7DMBCE70i8g7VI3Fo7lVqq&#10;EKdClUAILqRU/NzceIkj4nWwnTbl6XEvwG1G+2l2pliNtmN79KF1JCGbCmBItdMtNRK2z7eTJbAQ&#10;FWnVOUIJRwywKs/PCpVrd6AK95vYsBRCIVcSTIx9znmoDVoVpq5HSrcP562KyfqGa68OKdx2fCbE&#10;glvVUvpgVI9rg/XnZrAS3rev5u2rGsz33f2Dn1eP65cne5Ty8mK8uQYWcYx/MJzqp+pQpk47N5AO&#10;rJMwybLsKrG/6sSImUh7dknNxWIJvCz4/x3lDwAAAP//AwBQSwECLQAUAAYACAAAACEAtoM4kv4A&#10;AADhAQAAEwAAAAAAAAAAAAAAAAAAAAAAW0NvbnRlbnRfVHlwZXNdLnhtbFBLAQItABQABgAIAAAA&#10;IQA4/SH/1gAAAJQBAAALAAAAAAAAAAAAAAAAAC8BAABfcmVscy8ucmVsc1BLAQItABQABgAIAAAA&#10;IQD4oOoJvQIAAAIGAAAOAAAAAAAAAAAAAAAAAC4CAABkcnMvZTJvRG9jLnhtbFBLAQItABQABgAI&#10;AAAAIQD1LYSZ4gAAAA8BAAAPAAAAAAAAAAAAAAAAABcFAABkcnMvZG93bnJldi54bWxQSwUGAAAA&#10;AAQABADzAAAAJgYAAAAA&#10;" filled="f" strokecolor="#4f81bd [3204]" strokeweight="3pt">
                <v:stroke joinstyle="round"/>
                <v:textbox>
                  <w:txbxContent>
                    <w:p w14:paraId="587E2472" w14:textId="708B38EF" w:rsidR="006855EC" w:rsidRDefault="006855EC"/>
                    <w:p w14:paraId="56DD659A" w14:textId="77777777" w:rsidR="00D438A5" w:rsidRDefault="00D438A5"/>
                    <w:p w14:paraId="4ABFB047" w14:textId="77777777" w:rsidR="00D438A5" w:rsidRDefault="00D438A5"/>
                    <w:p w14:paraId="72A748CD" w14:textId="77777777" w:rsidR="00D438A5" w:rsidRDefault="00D438A5"/>
                    <w:p w14:paraId="30F58B58" w14:textId="4043F126" w:rsidR="00D438A5" w:rsidRDefault="00D438A5"/>
                    <w:p w14:paraId="3A91CAB7" w14:textId="77777777" w:rsidR="00D438A5" w:rsidRDefault="00D438A5"/>
                    <w:p w14:paraId="444B6AE8" w14:textId="663B5DF9" w:rsidR="00D438A5" w:rsidRDefault="00D438A5"/>
                    <w:p w14:paraId="6DDD075B" w14:textId="77777777" w:rsidR="00D438A5" w:rsidRDefault="00D438A5"/>
                    <w:p w14:paraId="0F8C4A9B" w14:textId="2649D6A2" w:rsidR="00D438A5" w:rsidRDefault="00D438A5"/>
                    <w:p w14:paraId="0C7C4675" w14:textId="77777777" w:rsidR="00D438A5" w:rsidRDefault="00D438A5"/>
                    <w:p w14:paraId="6AB9E60F" w14:textId="77777777" w:rsidR="00D438A5" w:rsidRDefault="00D438A5"/>
                    <w:p w14:paraId="5749174A" w14:textId="77777777" w:rsidR="00D438A5" w:rsidRDefault="00D438A5"/>
                    <w:p w14:paraId="27714E89" w14:textId="77777777" w:rsidR="00D438A5" w:rsidRDefault="00D438A5"/>
                    <w:p w14:paraId="3A61F6EA" w14:textId="77777777" w:rsidR="00D438A5" w:rsidRDefault="00D438A5"/>
                    <w:p w14:paraId="4B7D82A4" w14:textId="77777777" w:rsidR="00D438A5" w:rsidRDefault="00D438A5"/>
                    <w:p w14:paraId="74DB2959" w14:textId="77777777" w:rsidR="00D438A5" w:rsidRDefault="00D438A5"/>
                    <w:p w14:paraId="7E5664F7" w14:textId="77777777" w:rsidR="00D438A5" w:rsidRDefault="00D438A5"/>
                    <w:p w14:paraId="232E180D" w14:textId="77777777" w:rsidR="00D438A5" w:rsidRDefault="00D438A5"/>
                    <w:p w14:paraId="2C524C6C" w14:textId="77777777" w:rsidR="00D438A5" w:rsidRDefault="00D438A5"/>
                    <w:p w14:paraId="05FF2356" w14:textId="77777777" w:rsidR="00D438A5" w:rsidRDefault="00D438A5"/>
                    <w:p w14:paraId="3E6CB16B" w14:textId="2A837A25" w:rsidR="00D438A5" w:rsidRPr="00D438A5" w:rsidRDefault="00D438A5" w:rsidP="00D438A5">
                      <w:pPr>
                        <w:rPr>
                          <w:rFonts w:asciiTheme="minorHAnsi" w:hAnsiTheme="minorHAnsi" w:cstheme="minorHAnsi"/>
                          <w:b/>
                          <w:bCs/>
                          <w:color w:val="000000" w:themeColor="text1"/>
                          <w:sz w:val="32"/>
                          <w:szCs w:val="32"/>
                        </w:rPr>
                      </w:pPr>
                      <w:r w:rsidRPr="00D438A5">
                        <w:rPr>
                          <w:rFonts w:asciiTheme="minorHAnsi" w:hAnsiTheme="minorHAnsi" w:cstheme="minorHAnsi"/>
                          <w:b/>
                          <w:bCs/>
                          <w:color w:val="000000" w:themeColor="text1"/>
                          <w:sz w:val="32"/>
                          <w:szCs w:val="32"/>
                        </w:rPr>
                        <w:t xml:space="preserve">Réalisée </w:t>
                      </w:r>
                      <w:proofErr w:type="gramStart"/>
                      <w:r w:rsidRPr="00D438A5">
                        <w:rPr>
                          <w:rFonts w:asciiTheme="minorHAnsi" w:hAnsiTheme="minorHAnsi" w:cstheme="minorHAnsi"/>
                          <w:b/>
                          <w:bCs/>
                          <w:color w:val="000000" w:themeColor="text1"/>
                          <w:sz w:val="32"/>
                          <w:szCs w:val="32"/>
                        </w:rPr>
                        <w:t>par:</w:t>
                      </w:r>
                      <w:proofErr w:type="gramEnd"/>
                    </w:p>
                    <w:p w14:paraId="0FE2A308" w14:textId="3669EFF1" w:rsidR="00D438A5" w:rsidRPr="00D438A5" w:rsidRDefault="00D438A5" w:rsidP="00D438A5">
                      <w:pPr>
                        <w:pStyle w:val="Paragraphedeliste"/>
                        <w:numPr>
                          <w:ilvl w:val="0"/>
                          <w:numId w:val="39"/>
                        </w:numPr>
                        <w:rPr>
                          <w:rFonts w:asciiTheme="minorHAnsi" w:hAnsiTheme="minorHAnsi" w:cstheme="minorHAnsi"/>
                          <w:color w:val="000000" w:themeColor="text1"/>
                          <w:sz w:val="28"/>
                          <w:szCs w:val="28"/>
                        </w:rPr>
                      </w:pPr>
                      <w:r w:rsidRPr="00D438A5">
                        <w:rPr>
                          <w:rFonts w:asciiTheme="minorHAnsi" w:hAnsiTheme="minorHAnsi" w:cstheme="minorHAnsi"/>
                          <w:color w:val="000000" w:themeColor="text1"/>
                          <w:sz w:val="28"/>
                          <w:szCs w:val="28"/>
                        </w:rPr>
                        <w:t xml:space="preserve">ALDIEBES GHANEM </w:t>
                      </w:r>
                      <w:proofErr w:type="spellStart"/>
                      <w:r w:rsidRPr="00D438A5">
                        <w:rPr>
                          <w:rFonts w:asciiTheme="minorHAnsi" w:hAnsiTheme="minorHAnsi" w:cstheme="minorHAnsi"/>
                          <w:color w:val="000000" w:themeColor="text1"/>
                          <w:sz w:val="28"/>
                          <w:szCs w:val="28"/>
                        </w:rPr>
                        <w:t>Israa</w:t>
                      </w:r>
                      <w:proofErr w:type="spellEnd"/>
                      <w:r w:rsidRPr="00D438A5">
                        <w:rPr>
                          <w:rFonts w:asciiTheme="minorHAnsi" w:hAnsiTheme="minorHAnsi" w:cstheme="minorHAnsi"/>
                          <w:color w:val="000000" w:themeColor="text1"/>
                          <w:sz w:val="28"/>
                          <w:szCs w:val="28"/>
                        </w:rPr>
                        <w:t xml:space="preserve"> </w:t>
                      </w:r>
                    </w:p>
                    <w:p w14:paraId="38817BBF" w14:textId="7B83D924" w:rsidR="00D438A5" w:rsidRDefault="00D438A5" w:rsidP="00D438A5">
                      <w:pPr>
                        <w:pStyle w:val="Paragraphedeliste"/>
                        <w:numPr>
                          <w:ilvl w:val="0"/>
                          <w:numId w:val="39"/>
                        </w:numPr>
                        <w:rPr>
                          <w:rFonts w:asciiTheme="minorHAnsi" w:hAnsiTheme="minorHAnsi" w:cstheme="minorHAnsi"/>
                          <w:color w:val="000000" w:themeColor="text1"/>
                          <w:sz w:val="28"/>
                          <w:szCs w:val="28"/>
                        </w:rPr>
                      </w:pPr>
                      <w:r w:rsidRPr="00D438A5">
                        <w:rPr>
                          <w:rFonts w:asciiTheme="minorHAnsi" w:hAnsiTheme="minorHAnsi" w:cstheme="minorHAnsi"/>
                          <w:color w:val="000000" w:themeColor="text1"/>
                          <w:sz w:val="28"/>
                          <w:szCs w:val="28"/>
                        </w:rPr>
                        <w:t>ZAAFA Khadija</w:t>
                      </w:r>
                    </w:p>
                    <w:p w14:paraId="56469DBD" w14:textId="77777777" w:rsidR="00D438A5" w:rsidRDefault="00D438A5" w:rsidP="00D438A5">
                      <w:pPr>
                        <w:rPr>
                          <w:rFonts w:asciiTheme="minorHAnsi" w:hAnsiTheme="minorHAnsi" w:cstheme="minorHAnsi"/>
                          <w:color w:val="000000" w:themeColor="text1"/>
                          <w:sz w:val="28"/>
                          <w:szCs w:val="28"/>
                        </w:rPr>
                      </w:pPr>
                    </w:p>
                    <w:p w14:paraId="7165408B" w14:textId="77777777" w:rsidR="00D438A5" w:rsidRDefault="00D438A5" w:rsidP="00D438A5">
                      <w:pPr>
                        <w:rPr>
                          <w:rFonts w:asciiTheme="minorHAnsi" w:hAnsiTheme="minorHAnsi" w:cstheme="minorHAnsi"/>
                          <w:color w:val="000000" w:themeColor="text1"/>
                          <w:sz w:val="28"/>
                          <w:szCs w:val="28"/>
                        </w:rPr>
                      </w:pPr>
                    </w:p>
                    <w:p w14:paraId="043BADB1" w14:textId="77777777" w:rsidR="00D438A5" w:rsidRDefault="00D438A5" w:rsidP="00D438A5">
                      <w:pPr>
                        <w:rPr>
                          <w:rFonts w:asciiTheme="minorHAnsi" w:hAnsiTheme="minorHAnsi" w:cstheme="minorHAnsi"/>
                          <w:color w:val="000000" w:themeColor="text1"/>
                          <w:sz w:val="28"/>
                          <w:szCs w:val="28"/>
                        </w:rPr>
                      </w:pPr>
                    </w:p>
                    <w:p w14:paraId="40E6FD48" w14:textId="77777777" w:rsidR="00D438A5" w:rsidRDefault="00D438A5" w:rsidP="00D438A5">
                      <w:pPr>
                        <w:rPr>
                          <w:rFonts w:asciiTheme="minorHAnsi" w:hAnsiTheme="minorHAnsi" w:cstheme="minorHAnsi"/>
                          <w:color w:val="000000" w:themeColor="text1"/>
                          <w:sz w:val="28"/>
                          <w:szCs w:val="28"/>
                        </w:rPr>
                      </w:pPr>
                    </w:p>
                    <w:p w14:paraId="67F5C33A" w14:textId="77777777" w:rsidR="00D438A5" w:rsidRDefault="00D438A5" w:rsidP="00D438A5">
                      <w:pPr>
                        <w:rPr>
                          <w:rFonts w:asciiTheme="minorHAnsi" w:hAnsiTheme="minorHAnsi" w:cstheme="minorHAnsi"/>
                          <w:color w:val="000000" w:themeColor="text1"/>
                          <w:sz w:val="28"/>
                          <w:szCs w:val="28"/>
                        </w:rPr>
                      </w:pPr>
                    </w:p>
                    <w:p w14:paraId="37A77D0D" w14:textId="77777777" w:rsidR="00D438A5" w:rsidRDefault="00D438A5" w:rsidP="00D438A5">
                      <w:pPr>
                        <w:rPr>
                          <w:rFonts w:asciiTheme="minorHAnsi" w:hAnsiTheme="minorHAnsi" w:cstheme="minorHAnsi"/>
                          <w:color w:val="000000" w:themeColor="text1"/>
                          <w:sz w:val="28"/>
                          <w:szCs w:val="28"/>
                        </w:rPr>
                      </w:pPr>
                    </w:p>
                    <w:p w14:paraId="3E2D2BA4" w14:textId="720C5926" w:rsidR="00D438A5" w:rsidRPr="00D438A5" w:rsidRDefault="00D438A5" w:rsidP="00D438A5">
                      <w:pPr>
                        <w:jc w:val="center"/>
                        <w:rPr>
                          <w:rFonts w:asciiTheme="minorHAnsi" w:hAnsiTheme="minorHAnsi" w:cstheme="minorHAnsi"/>
                          <w:color w:val="000000" w:themeColor="text1"/>
                          <w:sz w:val="28"/>
                          <w:szCs w:val="28"/>
                        </w:rPr>
                      </w:pPr>
                      <w:r>
                        <w:rPr>
                          <w:rFonts w:asciiTheme="minorHAnsi" w:hAnsiTheme="minorHAnsi" w:cstheme="minorHAnsi"/>
                          <w:color w:val="000000" w:themeColor="text1"/>
                          <w:sz w:val="28"/>
                          <w:szCs w:val="28"/>
                        </w:rPr>
                        <w:t>Année Scolaire : 2025/2025</w:t>
                      </w:r>
                    </w:p>
                  </w:txbxContent>
                </v:textbox>
              </v:rect>
            </w:pict>
          </mc:Fallback>
        </mc:AlternateContent>
      </w:r>
    </w:p>
    <w:p w14:paraId="1D117278" w14:textId="05112980" w:rsidR="001A125E" w:rsidRDefault="001A125E" w:rsidP="00853964"/>
    <w:p w14:paraId="41613924" w14:textId="3BE19208" w:rsidR="001A125E" w:rsidRDefault="001A125E" w:rsidP="00853964"/>
    <w:p w14:paraId="49D9E1DC" w14:textId="77777777" w:rsidR="001A125E" w:rsidRDefault="001A125E" w:rsidP="00853964"/>
    <w:p w14:paraId="46BA8F36" w14:textId="77777777" w:rsidR="001A125E" w:rsidRDefault="001A125E" w:rsidP="00853964"/>
    <w:p w14:paraId="7E14DFBB" w14:textId="77777777" w:rsidR="001A125E" w:rsidRDefault="001A125E" w:rsidP="00853964"/>
    <w:p w14:paraId="01D81654" w14:textId="0C79AFB0" w:rsidR="001A125E" w:rsidRDefault="001A125E" w:rsidP="00853964"/>
    <w:p w14:paraId="59DD3EB3" w14:textId="4BB99A75" w:rsidR="001A125E" w:rsidRDefault="001A125E" w:rsidP="00853964"/>
    <w:p w14:paraId="17BB3CFD" w14:textId="2A6764D4" w:rsidR="001A125E" w:rsidRDefault="00D438A5" w:rsidP="00853964">
      <w:r>
        <w:rPr>
          <w:noProof/>
        </w:rPr>
        <mc:AlternateContent>
          <mc:Choice Requires="wps">
            <w:drawing>
              <wp:anchor distT="0" distB="0" distL="114300" distR="114300" simplePos="0" relativeHeight="251737088" behindDoc="0" locked="0" layoutInCell="1" allowOverlap="1" wp14:anchorId="75C2FE7D" wp14:editId="32AA7C29">
                <wp:simplePos x="0" y="0"/>
                <wp:positionH relativeFrom="column">
                  <wp:posOffset>-274320</wp:posOffset>
                </wp:positionH>
                <wp:positionV relativeFrom="paragraph">
                  <wp:posOffset>393901</wp:posOffset>
                </wp:positionV>
                <wp:extent cx="6304547" cy="2141621"/>
                <wp:effectExtent l="19050" t="19050" r="39370" b="30480"/>
                <wp:wrapNone/>
                <wp:docPr id="1903141255" name="Rectangle : coins arrondis 15"/>
                <wp:cNvGraphicFramePr/>
                <a:graphic xmlns:a="http://schemas.openxmlformats.org/drawingml/2006/main">
                  <a:graphicData uri="http://schemas.microsoft.com/office/word/2010/wordprocessingShape">
                    <wps:wsp>
                      <wps:cNvSpPr/>
                      <wps:spPr>
                        <a:xfrm>
                          <a:off x="0" y="0"/>
                          <a:ext cx="6304547" cy="2141621"/>
                        </a:xfrm>
                        <a:prstGeom prst="roundRect">
                          <a:avLst/>
                        </a:prstGeom>
                        <a:ln w="57150">
                          <a:solidFill>
                            <a:srgbClr val="004E9A"/>
                          </a:solidFill>
                        </a:ln>
                      </wps:spPr>
                      <wps:style>
                        <a:lnRef idx="2">
                          <a:schemeClr val="accent6"/>
                        </a:lnRef>
                        <a:fillRef idx="1">
                          <a:schemeClr val="lt1"/>
                        </a:fillRef>
                        <a:effectRef idx="0">
                          <a:schemeClr val="accent6"/>
                        </a:effectRef>
                        <a:fontRef idx="minor">
                          <a:schemeClr val="dk1"/>
                        </a:fontRef>
                      </wps:style>
                      <wps:txbx>
                        <w:txbxContent>
                          <w:p w14:paraId="398B5E39" w14:textId="516A075C" w:rsidR="00D438A5" w:rsidRPr="00D438A5" w:rsidRDefault="00D438A5" w:rsidP="00D438A5">
                            <w:pPr>
                              <w:jc w:val="center"/>
                              <w:rPr>
                                <w:rFonts w:asciiTheme="minorHAnsi" w:hAnsiTheme="minorHAnsi" w:cstheme="minorHAnsi"/>
                                <w:sz w:val="52"/>
                                <w:szCs w:val="52"/>
                                <w:lang w:val="en-US"/>
                              </w:rPr>
                            </w:pPr>
                            <w:r w:rsidRPr="00D438A5">
                              <w:rPr>
                                <w:rStyle w:val="agcmg"/>
                                <w:rFonts w:asciiTheme="minorHAnsi" w:hAnsiTheme="minorHAnsi" w:cstheme="minorHAnsi"/>
                                <w:b/>
                                <w:bCs/>
                                <w:sz w:val="52"/>
                                <w:szCs w:val="52"/>
                                <w:lang w:val="en-US"/>
                              </w:rPr>
                              <w:t>ISKA_</w:t>
                            </w:r>
                            <w:proofErr w:type="gramStart"/>
                            <w:r w:rsidRPr="00D438A5">
                              <w:rPr>
                                <w:rStyle w:val="agcmg"/>
                                <w:rFonts w:asciiTheme="minorHAnsi" w:hAnsiTheme="minorHAnsi" w:cstheme="minorHAnsi"/>
                                <w:b/>
                                <w:bCs/>
                                <w:sz w:val="52"/>
                                <w:szCs w:val="52"/>
                                <w:lang w:val="en-US"/>
                              </w:rPr>
                              <w:t>SEISMIC :</w:t>
                            </w:r>
                            <w:proofErr w:type="gramEnd"/>
                            <w:r w:rsidRPr="00D438A5">
                              <w:rPr>
                                <w:rStyle w:val="agcmg"/>
                                <w:rFonts w:asciiTheme="minorHAnsi" w:hAnsiTheme="minorHAnsi" w:cstheme="minorHAnsi"/>
                                <w:b/>
                                <w:bCs/>
                                <w:sz w:val="52"/>
                                <w:szCs w:val="52"/>
                                <w:lang w:val="en-US"/>
                              </w:rPr>
                              <w:t xml:space="preserve"> Real-Time Earthquake Classification and Forecasting using Machine Learning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5C2FE7D" id="Rectangle : coins arrondis 15" o:spid="_x0000_s1028" style="position:absolute;margin-left:-21.6pt;margin-top:31pt;width:496.4pt;height:168.65pt;z-index:2517370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AGjfwIAAE8FAAAOAAAAZHJzL2Uyb0RvYy54bWysVN9P2zAQfp+0/8Hy+0jSpWVUpKiCMU1C&#10;gICJZ9exW2uOz7PdJt1fz9lJQ8XQHqa9OOfcz+/uPp9fdI0mO+G8AlPR4iSnRBgOtTLriv54uv70&#10;hRIfmKmZBiMquheeXiw+fjhv7VxMYAO6Fo5gEOPnra3oJgQ7zzLPN6Jh/gSsMKiU4BoW8OrWWe1Y&#10;i9EbnU3yfJa14GrrgAvv8e9Vr6SLFF9KwcOdlF4EoiuKtYV0unSu4pktztl87ZjdKD6Uwf6hioYp&#10;g0nHUFcsMLJ16o9QjeIOPMhwwqHJQErFRcKAaIr8DZrHDbMiYcHmeDu2yf+/sPx292jvHbahtX7u&#10;UYwoOuma+MX6SJeatR+bJbpAOP6cfc7LaXlKCUfdpCiL2aSI7cxe3a3z4ZuAhkShog62pn7AkaRO&#10;sd2ND739wS6m1Ia0FZ2eFtM8mXnQqr5WWkeld+vVpXZkx+I48/Lr2XJIeWSGBWiDdbwCSlLYa9En&#10;eBCSqBohTPoMcdfEGJZxLkyYDXG1QevoJrGE0bF4z1GHA/7BNrqJtIOj44DpbxlHj5QVTBidG2XA&#10;vZe5/jlm7u0P6HvMEX7oVh2CjpiHWa+g3t874qDnhLf8WuGYbpgP98whCZAuSOxwh4fUgEOBQaJk&#10;A+73e/+jPe4mailpkVQV9b+2zAlK9HeDW3tWlGVkYbqU09MJXtyxZnWsMdvmEnDQBT4hlicx2gd9&#10;EKWD5hn5v4xZUcUMx9wV5cEdLpehJzu+IFwsl8kMmWdZuDGPlsfgsc9xA5+6Z+bssKsB1/wWDgRk&#10;8zfb2ttGTwPLbQCp0irHTvd9HSaArE2MGF6Y+Cwc35PV6zu4eAEAAP//AwBQSwMEFAAGAAgAAAAh&#10;ACXd8JHgAAAACgEAAA8AAABkcnMvZG93bnJldi54bWxMj8tOwzAQRfdI/IM1SOxa51FFJM2kKgjE&#10;hgUtFWzdeJpExOMQO234e8wKlqM5uvfccjObXpxpdJ1lhHgZgSCure64QTi8PS3uQDivWKveMiF8&#10;k4NNdX1VqkLbC+/ovPeNCCHsCoXQej8UUrq6JaPc0g7E4Xeyo1E+nGMj9aguIdz0MomiTBrVcWho&#10;1UAPLdWf+8kgJK/3h2F63348R7H50o++znbxC+Ltzbxdg/A0+z8YfvWDOlTB6Wgn1k70CItVmgQU&#10;IUvCpgDkqzwDcURI8zwFWZXy/4TqBwAA//8DAFBLAQItABQABgAIAAAAIQC2gziS/gAAAOEBAAAT&#10;AAAAAAAAAAAAAAAAAAAAAABbQ29udGVudF9UeXBlc10ueG1sUEsBAi0AFAAGAAgAAAAhADj9If/W&#10;AAAAlAEAAAsAAAAAAAAAAAAAAAAALwEAAF9yZWxzLy5yZWxzUEsBAi0AFAAGAAgAAAAhAJ98AaN/&#10;AgAATwUAAA4AAAAAAAAAAAAAAAAALgIAAGRycy9lMm9Eb2MueG1sUEsBAi0AFAAGAAgAAAAhACXd&#10;8JHgAAAACgEAAA8AAAAAAAAAAAAAAAAA2QQAAGRycy9kb3ducmV2LnhtbFBLBQYAAAAABAAEAPMA&#10;AADmBQAAAAA=&#10;" fillcolor="white [3201]" strokecolor="#004e9a" strokeweight="4.5pt">
                <v:textbox>
                  <w:txbxContent>
                    <w:p w14:paraId="398B5E39" w14:textId="516A075C" w:rsidR="00D438A5" w:rsidRPr="00D438A5" w:rsidRDefault="00D438A5" w:rsidP="00D438A5">
                      <w:pPr>
                        <w:jc w:val="center"/>
                        <w:rPr>
                          <w:rFonts w:asciiTheme="minorHAnsi" w:hAnsiTheme="minorHAnsi" w:cstheme="minorHAnsi"/>
                          <w:sz w:val="52"/>
                          <w:szCs w:val="52"/>
                          <w:lang w:val="en-US"/>
                        </w:rPr>
                      </w:pPr>
                      <w:r w:rsidRPr="00D438A5">
                        <w:rPr>
                          <w:rStyle w:val="agcmg"/>
                          <w:rFonts w:asciiTheme="minorHAnsi" w:hAnsiTheme="minorHAnsi" w:cstheme="minorHAnsi"/>
                          <w:b/>
                          <w:bCs/>
                          <w:sz w:val="52"/>
                          <w:szCs w:val="52"/>
                          <w:lang w:val="en-US"/>
                        </w:rPr>
                        <w:t>ISKA_</w:t>
                      </w:r>
                      <w:proofErr w:type="gramStart"/>
                      <w:r w:rsidRPr="00D438A5">
                        <w:rPr>
                          <w:rStyle w:val="agcmg"/>
                          <w:rFonts w:asciiTheme="minorHAnsi" w:hAnsiTheme="minorHAnsi" w:cstheme="minorHAnsi"/>
                          <w:b/>
                          <w:bCs/>
                          <w:sz w:val="52"/>
                          <w:szCs w:val="52"/>
                          <w:lang w:val="en-US"/>
                        </w:rPr>
                        <w:t>SEISMIC :</w:t>
                      </w:r>
                      <w:proofErr w:type="gramEnd"/>
                      <w:r w:rsidRPr="00D438A5">
                        <w:rPr>
                          <w:rStyle w:val="agcmg"/>
                          <w:rFonts w:asciiTheme="minorHAnsi" w:hAnsiTheme="minorHAnsi" w:cstheme="minorHAnsi"/>
                          <w:b/>
                          <w:bCs/>
                          <w:sz w:val="52"/>
                          <w:szCs w:val="52"/>
                          <w:lang w:val="en-US"/>
                        </w:rPr>
                        <w:t xml:space="preserve"> Real-Time Earthquake Classification and Forecasting using Machine Learning</w:t>
                      </w:r>
                    </w:p>
                  </w:txbxContent>
                </v:textbox>
              </v:roundrect>
            </w:pict>
          </mc:Fallback>
        </mc:AlternateContent>
      </w:r>
    </w:p>
    <w:p w14:paraId="051F65DE" w14:textId="77777777" w:rsidR="001A125E" w:rsidRDefault="001A125E" w:rsidP="00853964"/>
    <w:p w14:paraId="2093B2B8" w14:textId="77777777" w:rsidR="001A125E" w:rsidRDefault="001A125E" w:rsidP="00853964"/>
    <w:p w14:paraId="5D3BF1BE" w14:textId="77777777" w:rsidR="001A125E" w:rsidRDefault="001A125E" w:rsidP="00853964"/>
    <w:p w14:paraId="5FB5E901" w14:textId="77777777" w:rsidR="001A125E" w:rsidRDefault="001A125E" w:rsidP="00853964"/>
    <w:p w14:paraId="60B8A32D" w14:textId="351A4500" w:rsidR="001A125E" w:rsidRDefault="001A125E" w:rsidP="00853964"/>
    <w:p w14:paraId="2658F10E" w14:textId="10E3B5FA" w:rsidR="001A125E" w:rsidRDefault="001A125E" w:rsidP="00853964"/>
    <w:p w14:paraId="3D247BA8" w14:textId="77777777" w:rsidR="001A125E" w:rsidRDefault="001A125E" w:rsidP="00853964"/>
    <w:p w14:paraId="3BA8A024" w14:textId="1C9F6E20" w:rsidR="001A125E" w:rsidRDefault="001A125E" w:rsidP="00853964"/>
    <w:p w14:paraId="4F146330" w14:textId="77777777" w:rsidR="001A125E" w:rsidRDefault="001A125E" w:rsidP="00853964"/>
    <w:p w14:paraId="5C2E07AC" w14:textId="77777777" w:rsidR="001A125E" w:rsidRDefault="001A125E" w:rsidP="00853964"/>
    <w:p w14:paraId="40124AB2" w14:textId="77777777" w:rsidR="00853964" w:rsidRDefault="00853964" w:rsidP="00853964"/>
    <w:p w14:paraId="58950E9B" w14:textId="77777777" w:rsidR="00853964" w:rsidRDefault="00853964" w:rsidP="00853964"/>
    <w:p w14:paraId="60215BD5" w14:textId="401A7CF2" w:rsidR="00853964" w:rsidRDefault="00853964" w:rsidP="00853964"/>
    <w:p w14:paraId="21409FA3" w14:textId="77777777" w:rsidR="00853964" w:rsidRDefault="00853964" w:rsidP="00853964"/>
    <w:p w14:paraId="6CF6C9CC" w14:textId="705DE8B3" w:rsidR="00853964" w:rsidRDefault="00853964" w:rsidP="00853964"/>
    <w:p w14:paraId="26FB7E3F" w14:textId="77777777" w:rsidR="00853964" w:rsidRDefault="00853964" w:rsidP="00853964"/>
    <w:p w14:paraId="05CB9A05" w14:textId="77777777" w:rsidR="00853964" w:rsidRDefault="00853964" w:rsidP="00853964"/>
    <w:p w14:paraId="32725638" w14:textId="77777777" w:rsidR="00853964" w:rsidRDefault="00853964" w:rsidP="00853964"/>
    <w:sdt>
      <w:sdtPr>
        <w:rPr>
          <w:lang w:val="fr-FR"/>
        </w:rPr>
        <w:id w:val="-166252759"/>
        <w:docPartObj>
          <w:docPartGallery w:val="Table of Contents"/>
          <w:docPartUnique/>
        </w:docPartObj>
      </w:sdtPr>
      <w:sdtEndPr>
        <w:rPr>
          <w:rFonts w:asciiTheme="majorBidi" w:eastAsiaTheme="minorHAnsi" w:hAnsiTheme="majorBidi" w:cstheme="minorBidi"/>
          <w:color w:val="auto"/>
          <w:sz w:val="24"/>
          <w:szCs w:val="22"/>
          <w:lang w:eastAsia="en-US"/>
        </w:rPr>
      </w:sdtEndPr>
      <w:sdtContent>
        <w:p w14:paraId="2E3769D6" w14:textId="3FFD7F5E" w:rsidR="00853964" w:rsidRDefault="00853964">
          <w:pPr>
            <w:pStyle w:val="En-ttedetabledesmatires"/>
          </w:pPr>
          <w:r>
            <w:rPr>
              <w:lang w:val="fr-FR"/>
            </w:rPr>
            <w:t>Table des matières</w:t>
          </w:r>
        </w:p>
        <w:p w14:paraId="3205E3CA" w14:textId="4C46BB15" w:rsidR="00853964" w:rsidRDefault="00853964">
          <w:pPr>
            <w:pStyle w:val="TM1"/>
            <w:tabs>
              <w:tab w:val="right" w:leader="dot" w:pos="9062"/>
            </w:tabs>
            <w:rPr>
              <w:rFonts w:asciiTheme="minorHAnsi" w:eastAsiaTheme="minorEastAsia" w:hAnsiTheme="minorHAnsi"/>
              <w:noProof/>
              <w:kern w:val="2"/>
              <w:szCs w:val="24"/>
              <w:lang w:eastAsia="fr-FR"/>
              <w14:ligatures w14:val="standardContextual"/>
            </w:rPr>
          </w:pPr>
          <w:r>
            <w:fldChar w:fldCharType="begin"/>
          </w:r>
          <w:r>
            <w:instrText xml:space="preserve"> TOC \o "1-3" \h \z \u </w:instrText>
          </w:r>
          <w:r>
            <w:fldChar w:fldCharType="separate"/>
          </w:r>
          <w:hyperlink w:anchor="_Toc232206024" w:history="1">
            <w:r w:rsidRPr="006A47A0">
              <w:rPr>
                <w:rStyle w:val="Lienhypertexte"/>
                <w:noProof/>
              </w:rPr>
              <w:t>Chapitre 1 : Introduction générale</w:t>
            </w:r>
            <w:r>
              <w:rPr>
                <w:noProof/>
                <w:webHidden/>
              </w:rPr>
              <w:tab/>
            </w:r>
            <w:r>
              <w:rPr>
                <w:noProof/>
                <w:webHidden/>
              </w:rPr>
              <w:fldChar w:fldCharType="begin"/>
            </w:r>
            <w:r>
              <w:rPr>
                <w:noProof/>
                <w:webHidden/>
              </w:rPr>
              <w:instrText xml:space="preserve"> PAGEREF _Toc232206024 \h </w:instrText>
            </w:r>
            <w:r>
              <w:rPr>
                <w:noProof/>
                <w:webHidden/>
              </w:rPr>
            </w:r>
            <w:r>
              <w:rPr>
                <w:noProof/>
                <w:webHidden/>
              </w:rPr>
              <w:fldChar w:fldCharType="separate"/>
            </w:r>
            <w:r>
              <w:rPr>
                <w:noProof/>
                <w:webHidden/>
              </w:rPr>
              <w:t>6</w:t>
            </w:r>
            <w:r>
              <w:rPr>
                <w:noProof/>
                <w:webHidden/>
              </w:rPr>
              <w:fldChar w:fldCharType="end"/>
            </w:r>
          </w:hyperlink>
        </w:p>
        <w:p w14:paraId="270089DC" w14:textId="6E9CF791" w:rsidR="00853964" w:rsidRDefault="00853964">
          <w:pPr>
            <w:pStyle w:val="TM2"/>
            <w:tabs>
              <w:tab w:val="right" w:leader="dot" w:pos="9062"/>
            </w:tabs>
            <w:rPr>
              <w:rFonts w:asciiTheme="minorHAnsi" w:eastAsiaTheme="minorEastAsia" w:hAnsiTheme="minorHAnsi"/>
              <w:noProof/>
              <w:kern w:val="2"/>
              <w:szCs w:val="24"/>
              <w:lang w:eastAsia="fr-FR"/>
              <w14:ligatures w14:val="standardContextual"/>
            </w:rPr>
          </w:pPr>
          <w:hyperlink w:anchor="_Toc232206025" w:history="1">
            <w:r w:rsidRPr="006A47A0">
              <w:rPr>
                <w:rStyle w:val="Lienhypertexte"/>
                <w:noProof/>
              </w:rPr>
              <w:t>1. Contexte</w:t>
            </w:r>
            <w:r>
              <w:rPr>
                <w:noProof/>
                <w:webHidden/>
              </w:rPr>
              <w:tab/>
            </w:r>
            <w:r>
              <w:rPr>
                <w:noProof/>
                <w:webHidden/>
              </w:rPr>
              <w:fldChar w:fldCharType="begin"/>
            </w:r>
            <w:r>
              <w:rPr>
                <w:noProof/>
                <w:webHidden/>
              </w:rPr>
              <w:instrText xml:space="preserve"> PAGEREF _Toc232206025 \h </w:instrText>
            </w:r>
            <w:r>
              <w:rPr>
                <w:noProof/>
                <w:webHidden/>
              </w:rPr>
            </w:r>
            <w:r>
              <w:rPr>
                <w:noProof/>
                <w:webHidden/>
              </w:rPr>
              <w:fldChar w:fldCharType="separate"/>
            </w:r>
            <w:r>
              <w:rPr>
                <w:noProof/>
                <w:webHidden/>
              </w:rPr>
              <w:t>7</w:t>
            </w:r>
            <w:r>
              <w:rPr>
                <w:noProof/>
                <w:webHidden/>
              </w:rPr>
              <w:fldChar w:fldCharType="end"/>
            </w:r>
          </w:hyperlink>
        </w:p>
        <w:p w14:paraId="5AB58FB7" w14:textId="2229741D" w:rsidR="00853964" w:rsidRDefault="00853964">
          <w:pPr>
            <w:pStyle w:val="TM2"/>
            <w:tabs>
              <w:tab w:val="right" w:leader="dot" w:pos="9062"/>
            </w:tabs>
            <w:rPr>
              <w:rFonts w:asciiTheme="minorHAnsi" w:eastAsiaTheme="minorEastAsia" w:hAnsiTheme="minorHAnsi"/>
              <w:noProof/>
              <w:kern w:val="2"/>
              <w:szCs w:val="24"/>
              <w:lang w:eastAsia="fr-FR"/>
              <w14:ligatures w14:val="standardContextual"/>
            </w:rPr>
          </w:pPr>
          <w:hyperlink w:anchor="_Toc232206026" w:history="1">
            <w:r w:rsidRPr="006A47A0">
              <w:rPr>
                <w:rStyle w:val="Lienhypertexte"/>
                <w:noProof/>
              </w:rPr>
              <w:t>2. Problématique</w:t>
            </w:r>
            <w:r>
              <w:rPr>
                <w:noProof/>
                <w:webHidden/>
              </w:rPr>
              <w:tab/>
            </w:r>
            <w:r>
              <w:rPr>
                <w:noProof/>
                <w:webHidden/>
              </w:rPr>
              <w:fldChar w:fldCharType="begin"/>
            </w:r>
            <w:r>
              <w:rPr>
                <w:noProof/>
                <w:webHidden/>
              </w:rPr>
              <w:instrText xml:space="preserve"> PAGEREF _Toc232206026 \h </w:instrText>
            </w:r>
            <w:r>
              <w:rPr>
                <w:noProof/>
                <w:webHidden/>
              </w:rPr>
            </w:r>
            <w:r>
              <w:rPr>
                <w:noProof/>
                <w:webHidden/>
              </w:rPr>
              <w:fldChar w:fldCharType="separate"/>
            </w:r>
            <w:r>
              <w:rPr>
                <w:noProof/>
                <w:webHidden/>
              </w:rPr>
              <w:t>7</w:t>
            </w:r>
            <w:r>
              <w:rPr>
                <w:noProof/>
                <w:webHidden/>
              </w:rPr>
              <w:fldChar w:fldCharType="end"/>
            </w:r>
          </w:hyperlink>
        </w:p>
        <w:p w14:paraId="025754AC" w14:textId="7178D1C9" w:rsidR="00853964" w:rsidRDefault="00853964">
          <w:pPr>
            <w:pStyle w:val="TM2"/>
            <w:tabs>
              <w:tab w:val="right" w:leader="dot" w:pos="9062"/>
            </w:tabs>
            <w:rPr>
              <w:rFonts w:asciiTheme="minorHAnsi" w:eastAsiaTheme="minorEastAsia" w:hAnsiTheme="minorHAnsi"/>
              <w:noProof/>
              <w:kern w:val="2"/>
              <w:szCs w:val="24"/>
              <w:lang w:eastAsia="fr-FR"/>
              <w14:ligatures w14:val="standardContextual"/>
            </w:rPr>
          </w:pPr>
          <w:hyperlink w:anchor="_Toc232206027" w:history="1">
            <w:r w:rsidRPr="006A47A0">
              <w:rPr>
                <w:rStyle w:val="Lienhypertexte"/>
                <w:noProof/>
              </w:rPr>
              <w:t>3. Objectifs du projet</w:t>
            </w:r>
            <w:r>
              <w:rPr>
                <w:noProof/>
                <w:webHidden/>
              </w:rPr>
              <w:tab/>
            </w:r>
            <w:r>
              <w:rPr>
                <w:noProof/>
                <w:webHidden/>
              </w:rPr>
              <w:fldChar w:fldCharType="begin"/>
            </w:r>
            <w:r>
              <w:rPr>
                <w:noProof/>
                <w:webHidden/>
              </w:rPr>
              <w:instrText xml:space="preserve"> PAGEREF _Toc232206027 \h </w:instrText>
            </w:r>
            <w:r>
              <w:rPr>
                <w:noProof/>
                <w:webHidden/>
              </w:rPr>
            </w:r>
            <w:r>
              <w:rPr>
                <w:noProof/>
                <w:webHidden/>
              </w:rPr>
              <w:fldChar w:fldCharType="separate"/>
            </w:r>
            <w:r>
              <w:rPr>
                <w:noProof/>
                <w:webHidden/>
              </w:rPr>
              <w:t>7</w:t>
            </w:r>
            <w:r>
              <w:rPr>
                <w:noProof/>
                <w:webHidden/>
              </w:rPr>
              <w:fldChar w:fldCharType="end"/>
            </w:r>
          </w:hyperlink>
        </w:p>
        <w:p w14:paraId="6B580141" w14:textId="16BCB853" w:rsidR="00853964" w:rsidRDefault="00853964">
          <w:pPr>
            <w:pStyle w:val="TM2"/>
            <w:tabs>
              <w:tab w:val="right" w:leader="dot" w:pos="9062"/>
            </w:tabs>
            <w:rPr>
              <w:rFonts w:asciiTheme="minorHAnsi" w:eastAsiaTheme="minorEastAsia" w:hAnsiTheme="minorHAnsi"/>
              <w:noProof/>
              <w:kern w:val="2"/>
              <w:szCs w:val="24"/>
              <w:lang w:eastAsia="fr-FR"/>
              <w14:ligatures w14:val="standardContextual"/>
            </w:rPr>
          </w:pPr>
          <w:hyperlink w:anchor="_Toc232206028" w:history="1">
            <w:r w:rsidRPr="006A47A0">
              <w:rPr>
                <w:rStyle w:val="Lienhypertexte"/>
                <w:noProof/>
              </w:rPr>
              <w:t>4. Méthodologie adoptée</w:t>
            </w:r>
            <w:r>
              <w:rPr>
                <w:noProof/>
                <w:webHidden/>
              </w:rPr>
              <w:tab/>
            </w:r>
            <w:r>
              <w:rPr>
                <w:noProof/>
                <w:webHidden/>
              </w:rPr>
              <w:fldChar w:fldCharType="begin"/>
            </w:r>
            <w:r>
              <w:rPr>
                <w:noProof/>
                <w:webHidden/>
              </w:rPr>
              <w:instrText xml:space="preserve"> PAGEREF _Toc232206028 \h </w:instrText>
            </w:r>
            <w:r>
              <w:rPr>
                <w:noProof/>
                <w:webHidden/>
              </w:rPr>
            </w:r>
            <w:r>
              <w:rPr>
                <w:noProof/>
                <w:webHidden/>
              </w:rPr>
              <w:fldChar w:fldCharType="separate"/>
            </w:r>
            <w:r>
              <w:rPr>
                <w:noProof/>
                <w:webHidden/>
              </w:rPr>
              <w:t>8</w:t>
            </w:r>
            <w:r>
              <w:rPr>
                <w:noProof/>
                <w:webHidden/>
              </w:rPr>
              <w:fldChar w:fldCharType="end"/>
            </w:r>
          </w:hyperlink>
        </w:p>
        <w:p w14:paraId="2A35125A" w14:textId="277C9EA2" w:rsidR="00853964" w:rsidRDefault="00853964">
          <w:pPr>
            <w:pStyle w:val="TM2"/>
            <w:tabs>
              <w:tab w:val="right" w:leader="dot" w:pos="9062"/>
            </w:tabs>
            <w:rPr>
              <w:rFonts w:asciiTheme="minorHAnsi" w:eastAsiaTheme="minorEastAsia" w:hAnsiTheme="minorHAnsi"/>
              <w:noProof/>
              <w:kern w:val="2"/>
              <w:szCs w:val="24"/>
              <w:lang w:eastAsia="fr-FR"/>
              <w14:ligatures w14:val="standardContextual"/>
            </w:rPr>
          </w:pPr>
          <w:hyperlink w:anchor="_Toc232206029" w:history="1">
            <w:r w:rsidRPr="006A47A0">
              <w:rPr>
                <w:rStyle w:val="Lienhypertexte"/>
                <w:noProof/>
              </w:rPr>
              <w:t>5. Organisation du mémoire</w:t>
            </w:r>
            <w:r>
              <w:rPr>
                <w:noProof/>
                <w:webHidden/>
              </w:rPr>
              <w:tab/>
            </w:r>
            <w:r>
              <w:rPr>
                <w:noProof/>
                <w:webHidden/>
              </w:rPr>
              <w:fldChar w:fldCharType="begin"/>
            </w:r>
            <w:r>
              <w:rPr>
                <w:noProof/>
                <w:webHidden/>
              </w:rPr>
              <w:instrText xml:space="preserve"> PAGEREF _Toc232206029 \h </w:instrText>
            </w:r>
            <w:r>
              <w:rPr>
                <w:noProof/>
                <w:webHidden/>
              </w:rPr>
            </w:r>
            <w:r>
              <w:rPr>
                <w:noProof/>
                <w:webHidden/>
              </w:rPr>
              <w:fldChar w:fldCharType="separate"/>
            </w:r>
            <w:r>
              <w:rPr>
                <w:noProof/>
                <w:webHidden/>
              </w:rPr>
              <w:t>8</w:t>
            </w:r>
            <w:r>
              <w:rPr>
                <w:noProof/>
                <w:webHidden/>
              </w:rPr>
              <w:fldChar w:fldCharType="end"/>
            </w:r>
          </w:hyperlink>
        </w:p>
        <w:p w14:paraId="510DDB4A" w14:textId="59E593E2" w:rsidR="00853964" w:rsidRDefault="00853964">
          <w:pPr>
            <w:pStyle w:val="TM1"/>
            <w:tabs>
              <w:tab w:val="right" w:leader="dot" w:pos="9062"/>
            </w:tabs>
            <w:rPr>
              <w:rFonts w:asciiTheme="minorHAnsi" w:eastAsiaTheme="minorEastAsia" w:hAnsiTheme="minorHAnsi"/>
              <w:noProof/>
              <w:kern w:val="2"/>
              <w:szCs w:val="24"/>
              <w:lang w:eastAsia="fr-FR"/>
              <w14:ligatures w14:val="standardContextual"/>
            </w:rPr>
          </w:pPr>
          <w:hyperlink w:anchor="_Toc232206030" w:history="1">
            <w:r w:rsidRPr="006A47A0">
              <w:rPr>
                <w:rStyle w:val="Lienhypertexte"/>
                <w:noProof/>
              </w:rPr>
              <w:t>Chapitre 2 : Collecte et Prétraitement des Données</w:t>
            </w:r>
            <w:r>
              <w:rPr>
                <w:noProof/>
                <w:webHidden/>
              </w:rPr>
              <w:tab/>
            </w:r>
            <w:r>
              <w:rPr>
                <w:noProof/>
                <w:webHidden/>
              </w:rPr>
              <w:fldChar w:fldCharType="begin"/>
            </w:r>
            <w:r>
              <w:rPr>
                <w:noProof/>
                <w:webHidden/>
              </w:rPr>
              <w:instrText xml:space="preserve"> PAGEREF _Toc232206030 \h </w:instrText>
            </w:r>
            <w:r>
              <w:rPr>
                <w:noProof/>
                <w:webHidden/>
              </w:rPr>
            </w:r>
            <w:r>
              <w:rPr>
                <w:noProof/>
                <w:webHidden/>
              </w:rPr>
              <w:fldChar w:fldCharType="separate"/>
            </w:r>
            <w:r>
              <w:rPr>
                <w:noProof/>
                <w:webHidden/>
              </w:rPr>
              <w:t>9</w:t>
            </w:r>
            <w:r>
              <w:rPr>
                <w:noProof/>
                <w:webHidden/>
              </w:rPr>
              <w:fldChar w:fldCharType="end"/>
            </w:r>
          </w:hyperlink>
        </w:p>
        <w:p w14:paraId="1BA2827F" w14:textId="2AD2CCF3" w:rsidR="00853964" w:rsidRDefault="00853964">
          <w:pPr>
            <w:pStyle w:val="TM2"/>
            <w:tabs>
              <w:tab w:val="right" w:leader="dot" w:pos="9062"/>
            </w:tabs>
            <w:rPr>
              <w:rFonts w:asciiTheme="minorHAnsi" w:eastAsiaTheme="minorEastAsia" w:hAnsiTheme="minorHAnsi"/>
              <w:noProof/>
              <w:kern w:val="2"/>
              <w:szCs w:val="24"/>
              <w:lang w:eastAsia="fr-FR"/>
              <w14:ligatures w14:val="standardContextual"/>
            </w:rPr>
          </w:pPr>
          <w:hyperlink w:anchor="_Toc232206031" w:history="1">
            <w:r w:rsidRPr="006A47A0">
              <w:rPr>
                <w:rStyle w:val="Lienhypertexte"/>
                <w:noProof/>
              </w:rPr>
              <w:t>1. Introduction</w:t>
            </w:r>
            <w:r>
              <w:rPr>
                <w:noProof/>
                <w:webHidden/>
              </w:rPr>
              <w:tab/>
            </w:r>
            <w:r>
              <w:rPr>
                <w:noProof/>
                <w:webHidden/>
              </w:rPr>
              <w:fldChar w:fldCharType="begin"/>
            </w:r>
            <w:r>
              <w:rPr>
                <w:noProof/>
                <w:webHidden/>
              </w:rPr>
              <w:instrText xml:space="preserve"> PAGEREF _Toc232206031 \h </w:instrText>
            </w:r>
            <w:r>
              <w:rPr>
                <w:noProof/>
                <w:webHidden/>
              </w:rPr>
            </w:r>
            <w:r>
              <w:rPr>
                <w:noProof/>
                <w:webHidden/>
              </w:rPr>
              <w:fldChar w:fldCharType="separate"/>
            </w:r>
            <w:r>
              <w:rPr>
                <w:noProof/>
                <w:webHidden/>
              </w:rPr>
              <w:t>10</w:t>
            </w:r>
            <w:r>
              <w:rPr>
                <w:noProof/>
                <w:webHidden/>
              </w:rPr>
              <w:fldChar w:fldCharType="end"/>
            </w:r>
          </w:hyperlink>
        </w:p>
        <w:p w14:paraId="44750918" w14:textId="3B142B49" w:rsidR="00853964" w:rsidRDefault="00853964">
          <w:pPr>
            <w:pStyle w:val="TM2"/>
            <w:tabs>
              <w:tab w:val="right" w:leader="dot" w:pos="9062"/>
            </w:tabs>
            <w:rPr>
              <w:rFonts w:asciiTheme="minorHAnsi" w:eastAsiaTheme="minorEastAsia" w:hAnsiTheme="minorHAnsi"/>
              <w:noProof/>
              <w:kern w:val="2"/>
              <w:szCs w:val="24"/>
              <w:lang w:eastAsia="fr-FR"/>
              <w14:ligatures w14:val="standardContextual"/>
            </w:rPr>
          </w:pPr>
          <w:hyperlink w:anchor="_Toc232206032" w:history="1">
            <w:r w:rsidRPr="006A47A0">
              <w:rPr>
                <w:rStyle w:val="Lienhypertexte"/>
                <w:noProof/>
              </w:rPr>
              <w:t>2. Processus global de préparation des données</w:t>
            </w:r>
            <w:r>
              <w:rPr>
                <w:noProof/>
                <w:webHidden/>
              </w:rPr>
              <w:tab/>
            </w:r>
            <w:r>
              <w:rPr>
                <w:noProof/>
                <w:webHidden/>
              </w:rPr>
              <w:fldChar w:fldCharType="begin"/>
            </w:r>
            <w:r>
              <w:rPr>
                <w:noProof/>
                <w:webHidden/>
              </w:rPr>
              <w:instrText xml:space="preserve"> PAGEREF _Toc232206032 \h </w:instrText>
            </w:r>
            <w:r>
              <w:rPr>
                <w:noProof/>
                <w:webHidden/>
              </w:rPr>
            </w:r>
            <w:r>
              <w:rPr>
                <w:noProof/>
                <w:webHidden/>
              </w:rPr>
              <w:fldChar w:fldCharType="separate"/>
            </w:r>
            <w:r>
              <w:rPr>
                <w:noProof/>
                <w:webHidden/>
              </w:rPr>
              <w:t>10</w:t>
            </w:r>
            <w:r>
              <w:rPr>
                <w:noProof/>
                <w:webHidden/>
              </w:rPr>
              <w:fldChar w:fldCharType="end"/>
            </w:r>
          </w:hyperlink>
        </w:p>
        <w:p w14:paraId="58EAB815" w14:textId="54EB5021" w:rsidR="00853964" w:rsidRDefault="00853964">
          <w:pPr>
            <w:pStyle w:val="TM2"/>
            <w:tabs>
              <w:tab w:val="right" w:leader="dot" w:pos="9062"/>
            </w:tabs>
            <w:rPr>
              <w:rFonts w:asciiTheme="minorHAnsi" w:eastAsiaTheme="minorEastAsia" w:hAnsiTheme="minorHAnsi"/>
              <w:noProof/>
              <w:kern w:val="2"/>
              <w:szCs w:val="24"/>
              <w:lang w:eastAsia="fr-FR"/>
              <w14:ligatures w14:val="standardContextual"/>
            </w:rPr>
          </w:pPr>
          <w:hyperlink w:anchor="_Toc232206033" w:history="1">
            <w:r w:rsidRPr="006A47A0">
              <w:rPr>
                <w:rStyle w:val="Lienhypertexte"/>
                <w:noProof/>
              </w:rPr>
              <w:t>3. Collecte des données</w:t>
            </w:r>
            <w:r>
              <w:rPr>
                <w:noProof/>
                <w:webHidden/>
              </w:rPr>
              <w:tab/>
            </w:r>
            <w:r>
              <w:rPr>
                <w:noProof/>
                <w:webHidden/>
              </w:rPr>
              <w:fldChar w:fldCharType="begin"/>
            </w:r>
            <w:r>
              <w:rPr>
                <w:noProof/>
                <w:webHidden/>
              </w:rPr>
              <w:instrText xml:space="preserve"> PAGEREF _Toc232206033 \h </w:instrText>
            </w:r>
            <w:r>
              <w:rPr>
                <w:noProof/>
                <w:webHidden/>
              </w:rPr>
            </w:r>
            <w:r>
              <w:rPr>
                <w:noProof/>
                <w:webHidden/>
              </w:rPr>
              <w:fldChar w:fldCharType="separate"/>
            </w:r>
            <w:r>
              <w:rPr>
                <w:noProof/>
                <w:webHidden/>
              </w:rPr>
              <w:t>10</w:t>
            </w:r>
            <w:r>
              <w:rPr>
                <w:noProof/>
                <w:webHidden/>
              </w:rPr>
              <w:fldChar w:fldCharType="end"/>
            </w:r>
          </w:hyperlink>
        </w:p>
        <w:p w14:paraId="3FA4D9B7" w14:textId="2D5D5141" w:rsidR="00853964" w:rsidRDefault="00853964">
          <w:pPr>
            <w:pStyle w:val="TM3"/>
            <w:tabs>
              <w:tab w:val="right" w:leader="dot" w:pos="9062"/>
            </w:tabs>
            <w:rPr>
              <w:rFonts w:asciiTheme="minorHAnsi" w:eastAsiaTheme="minorEastAsia" w:hAnsiTheme="minorHAnsi"/>
              <w:noProof/>
              <w:kern w:val="2"/>
              <w:szCs w:val="24"/>
              <w:lang w:eastAsia="fr-FR"/>
              <w14:ligatures w14:val="standardContextual"/>
            </w:rPr>
          </w:pPr>
          <w:hyperlink w:anchor="_Toc232206034" w:history="1">
            <w:r w:rsidRPr="006A47A0">
              <w:rPr>
                <w:rStyle w:val="Lienhypertexte"/>
                <w:rFonts w:eastAsia="Times New Roman"/>
                <w:noProof/>
                <w:lang w:eastAsia="fr-FR"/>
              </w:rPr>
              <w:t>3.1 Source des données</w:t>
            </w:r>
            <w:r>
              <w:rPr>
                <w:noProof/>
                <w:webHidden/>
              </w:rPr>
              <w:tab/>
            </w:r>
            <w:r>
              <w:rPr>
                <w:noProof/>
                <w:webHidden/>
              </w:rPr>
              <w:fldChar w:fldCharType="begin"/>
            </w:r>
            <w:r>
              <w:rPr>
                <w:noProof/>
                <w:webHidden/>
              </w:rPr>
              <w:instrText xml:space="preserve"> PAGEREF _Toc232206034 \h </w:instrText>
            </w:r>
            <w:r>
              <w:rPr>
                <w:noProof/>
                <w:webHidden/>
              </w:rPr>
            </w:r>
            <w:r>
              <w:rPr>
                <w:noProof/>
                <w:webHidden/>
              </w:rPr>
              <w:fldChar w:fldCharType="separate"/>
            </w:r>
            <w:r>
              <w:rPr>
                <w:noProof/>
                <w:webHidden/>
              </w:rPr>
              <w:t>11</w:t>
            </w:r>
            <w:r>
              <w:rPr>
                <w:noProof/>
                <w:webHidden/>
              </w:rPr>
              <w:fldChar w:fldCharType="end"/>
            </w:r>
          </w:hyperlink>
        </w:p>
        <w:p w14:paraId="32412463" w14:textId="3EE5A6C7" w:rsidR="00853964" w:rsidRDefault="00853964">
          <w:pPr>
            <w:pStyle w:val="TM3"/>
            <w:tabs>
              <w:tab w:val="right" w:leader="dot" w:pos="9062"/>
            </w:tabs>
            <w:rPr>
              <w:rFonts w:asciiTheme="minorHAnsi" w:eastAsiaTheme="minorEastAsia" w:hAnsiTheme="minorHAnsi"/>
              <w:noProof/>
              <w:kern w:val="2"/>
              <w:szCs w:val="24"/>
              <w:lang w:eastAsia="fr-FR"/>
              <w14:ligatures w14:val="standardContextual"/>
            </w:rPr>
          </w:pPr>
          <w:hyperlink w:anchor="_Toc232206035" w:history="1">
            <w:r w:rsidRPr="006A47A0">
              <w:rPr>
                <w:rStyle w:val="Lienhypertexte"/>
                <w:rFonts w:eastAsia="Times New Roman"/>
                <w:noProof/>
                <w:lang w:eastAsia="fr-FR"/>
              </w:rPr>
              <w:t>3.2 Variables collectées</w:t>
            </w:r>
            <w:r>
              <w:rPr>
                <w:noProof/>
                <w:webHidden/>
              </w:rPr>
              <w:tab/>
            </w:r>
            <w:r>
              <w:rPr>
                <w:noProof/>
                <w:webHidden/>
              </w:rPr>
              <w:fldChar w:fldCharType="begin"/>
            </w:r>
            <w:r>
              <w:rPr>
                <w:noProof/>
                <w:webHidden/>
              </w:rPr>
              <w:instrText xml:space="preserve"> PAGEREF _Toc232206035 \h </w:instrText>
            </w:r>
            <w:r>
              <w:rPr>
                <w:noProof/>
                <w:webHidden/>
              </w:rPr>
            </w:r>
            <w:r>
              <w:rPr>
                <w:noProof/>
                <w:webHidden/>
              </w:rPr>
              <w:fldChar w:fldCharType="separate"/>
            </w:r>
            <w:r>
              <w:rPr>
                <w:noProof/>
                <w:webHidden/>
              </w:rPr>
              <w:t>12</w:t>
            </w:r>
            <w:r>
              <w:rPr>
                <w:noProof/>
                <w:webHidden/>
              </w:rPr>
              <w:fldChar w:fldCharType="end"/>
            </w:r>
          </w:hyperlink>
        </w:p>
        <w:p w14:paraId="081DBAD1" w14:textId="17BB333B" w:rsidR="00853964" w:rsidRDefault="00853964">
          <w:pPr>
            <w:pStyle w:val="TM3"/>
            <w:tabs>
              <w:tab w:val="right" w:leader="dot" w:pos="9062"/>
            </w:tabs>
            <w:rPr>
              <w:rFonts w:asciiTheme="minorHAnsi" w:eastAsiaTheme="minorEastAsia" w:hAnsiTheme="minorHAnsi"/>
              <w:noProof/>
              <w:kern w:val="2"/>
              <w:szCs w:val="24"/>
              <w:lang w:eastAsia="fr-FR"/>
              <w14:ligatures w14:val="standardContextual"/>
            </w:rPr>
          </w:pPr>
          <w:hyperlink w:anchor="_Toc232206036" w:history="1">
            <w:r w:rsidRPr="006A47A0">
              <w:rPr>
                <w:rStyle w:val="Lienhypertexte"/>
                <w:rFonts w:eastAsia="Times New Roman"/>
                <w:noProof/>
                <w:lang w:eastAsia="fr-FR"/>
              </w:rPr>
              <w:t>3.3 Description du jeu de données</w:t>
            </w:r>
            <w:r>
              <w:rPr>
                <w:noProof/>
                <w:webHidden/>
              </w:rPr>
              <w:tab/>
            </w:r>
            <w:r>
              <w:rPr>
                <w:noProof/>
                <w:webHidden/>
              </w:rPr>
              <w:fldChar w:fldCharType="begin"/>
            </w:r>
            <w:r>
              <w:rPr>
                <w:noProof/>
                <w:webHidden/>
              </w:rPr>
              <w:instrText xml:space="preserve"> PAGEREF _Toc232206036 \h </w:instrText>
            </w:r>
            <w:r>
              <w:rPr>
                <w:noProof/>
                <w:webHidden/>
              </w:rPr>
            </w:r>
            <w:r>
              <w:rPr>
                <w:noProof/>
                <w:webHidden/>
              </w:rPr>
              <w:fldChar w:fldCharType="separate"/>
            </w:r>
            <w:r>
              <w:rPr>
                <w:noProof/>
                <w:webHidden/>
              </w:rPr>
              <w:t>12</w:t>
            </w:r>
            <w:r>
              <w:rPr>
                <w:noProof/>
                <w:webHidden/>
              </w:rPr>
              <w:fldChar w:fldCharType="end"/>
            </w:r>
          </w:hyperlink>
        </w:p>
        <w:p w14:paraId="77949706" w14:textId="0C0EFC0E" w:rsidR="00853964" w:rsidRDefault="00853964">
          <w:pPr>
            <w:pStyle w:val="TM1"/>
            <w:tabs>
              <w:tab w:val="right" w:leader="dot" w:pos="9062"/>
            </w:tabs>
            <w:rPr>
              <w:rFonts w:asciiTheme="minorHAnsi" w:eastAsiaTheme="minorEastAsia" w:hAnsiTheme="minorHAnsi"/>
              <w:noProof/>
              <w:kern w:val="2"/>
              <w:szCs w:val="24"/>
              <w:lang w:eastAsia="fr-FR"/>
              <w14:ligatures w14:val="standardContextual"/>
            </w:rPr>
          </w:pPr>
          <w:hyperlink w:anchor="_Toc232206037" w:history="1">
            <w:r w:rsidRPr="006A47A0">
              <w:rPr>
                <w:rStyle w:val="Lienhypertexte"/>
                <w:noProof/>
              </w:rPr>
              <w:t>Chapitre 3 : Nettoyage des données</w:t>
            </w:r>
            <w:r>
              <w:rPr>
                <w:noProof/>
                <w:webHidden/>
              </w:rPr>
              <w:tab/>
            </w:r>
            <w:r>
              <w:rPr>
                <w:noProof/>
                <w:webHidden/>
              </w:rPr>
              <w:fldChar w:fldCharType="begin"/>
            </w:r>
            <w:r>
              <w:rPr>
                <w:noProof/>
                <w:webHidden/>
              </w:rPr>
              <w:instrText xml:space="preserve"> PAGEREF _Toc232206037 \h </w:instrText>
            </w:r>
            <w:r>
              <w:rPr>
                <w:noProof/>
                <w:webHidden/>
              </w:rPr>
            </w:r>
            <w:r>
              <w:rPr>
                <w:noProof/>
                <w:webHidden/>
              </w:rPr>
              <w:fldChar w:fldCharType="separate"/>
            </w:r>
            <w:r>
              <w:rPr>
                <w:noProof/>
                <w:webHidden/>
              </w:rPr>
              <w:t>14</w:t>
            </w:r>
            <w:r>
              <w:rPr>
                <w:noProof/>
                <w:webHidden/>
              </w:rPr>
              <w:fldChar w:fldCharType="end"/>
            </w:r>
          </w:hyperlink>
        </w:p>
        <w:p w14:paraId="1A72BCBD" w14:textId="2FD9441F" w:rsidR="00853964" w:rsidRDefault="00853964">
          <w:pPr>
            <w:pStyle w:val="TM2"/>
            <w:tabs>
              <w:tab w:val="right" w:leader="dot" w:pos="9062"/>
            </w:tabs>
            <w:rPr>
              <w:rFonts w:asciiTheme="minorHAnsi" w:eastAsiaTheme="minorEastAsia" w:hAnsiTheme="minorHAnsi"/>
              <w:noProof/>
              <w:kern w:val="2"/>
              <w:szCs w:val="24"/>
              <w:lang w:eastAsia="fr-FR"/>
              <w14:ligatures w14:val="standardContextual"/>
            </w:rPr>
          </w:pPr>
          <w:hyperlink w:anchor="_Toc232206038" w:history="1">
            <w:r w:rsidRPr="006A47A0">
              <w:rPr>
                <w:rStyle w:val="Lienhypertexte"/>
                <w:noProof/>
              </w:rPr>
              <w:t>1. Introduction</w:t>
            </w:r>
            <w:r>
              <w:rPr>
                <w:noProof/>
                <w:webHidden/>
              </w:rPr>
              <w:tab/>
            </w:r>
            <w:r>
              <w:rPr>
                <w:noProof/>
                <w:webHidden/>
              </w:rPr>
              <w:fldChar w:fldCharType="begin"/>
            </w:r>
            <w:r>
              <w:rPr>
                <w:noProof/>
                <w:webHidden/>
              </w:rPr>
              <w:instrText xml:space="preserve"> PAGEREF _Toc232206038 \h </w:instrText>
            </w:r>
            <w:r>
              <w:rPr>
                <w:noProof/>
                <w:webHidden/>
              </w:rPr>
            </w:r>
            <w:r>
              <w:rPr>
                <w:noProof/>
                <w:webHidden/>
              </w:rPr>
              <w:fldChar w:fldCharType="separate"/>
            </w:r>
            <w:r>
              <w:rPr>
                <w:noProof/>
                <w:webHidden/>
              </w:rPr>
              <w:t>14</w:t>
            </w:r>
            <w:r>
              <w:rPr>
                <w:noProof/>
                <w:webHidden/>
              </w:rPr>
              <w:fldChar w:fldCharType="end"/>
            </w:r>
          </w:hyperlink>
        </w:p>
        <w:p w14:paraId="3EBF665E" w14:textId="3B361EF7" w:rsidR="00853964" w:rsidRDefault="00853964">
          <w:pPr>
            <w:pStyle w:val="TM2"/>
            <w:tabs>
              <w:tab w:val="right" w:leader="dot" w:pos="9062"/>
            </w:tabs>
            <w:rPr>
              <w:rFonts w:asciiTheme="minorHAnsi" w:eastAsiaTheme="minorEastAsia" w:hAnsiTheme="minorHAnsi"/>
              <w:noProof/>
              <w:kern w:val="2"/>
              <w:szCs w:val="24"/>
              <w:lang w:eastAsia="fr-FR"/>
              <w14:ligatures w14:val="standardContextual"/>
            </w:rPr>
          </w:pPr>
          <w:hyperlink w:anchor="_Toc232206039" w:history="1">
            <w:r w:rsidRPr="006A47A0">
              <w:rPr>
                <w:rStyle w:val="Lienhypertexte"/>
                <w:noProof/>
              </w:rPr>
              <w:t>2. Traitement des valeurs manquantes</w:t>
            </w:r>
            <w:r>
              <w:rPr>
                <w:noProof/>
                <w:webHidden/>
              </w:rPr>
              <w:tab/>
            </w:r>
            <w:r>
              <w:rPr>
                <w:noProof/>
                <w:webHidden/>
              </w:rPr>
              <w:fldChar w:fldCharType="begin"/>
            </w:r>
            <w:r>
              <w:rPr>
                <w:noProof/>
                <w:webHidden/>
              </w:rPr>
              <w:instrText xml:space="preserve"> PAGEREF _Toc232206039 \h </w:instrText>
            </w:r>
            <w:r>
              <w:rPr>
                <w:noProof/>
                <w:webHidden/>
              </w:rPr>
            </w:r>
            <w:r>
              <w:rPr>
                <w:noProof/>
                <w:webHidden/>
              </w:rPr>
              <w:fldChar w:fldCharType="separate"/>
            </w:r>
            <w:r>
              <w:rPr>
                <w:noProof/>
                <w:webHidden/>
              </w:rPr>
              <w:t>14</w:t>
            </w:r>
            <w:r>
              <w:rPr>
                <w:noProof/>
                <w:webHidden/>
              </w:rPr>
              <w:fldChar w:fldCharType="end"/>
            </w:r>
          </w:hyperlink>
        </w:p>
        <w:p w14:paraId="4FC6F778" w14:textId="3843F79B" w:rsidR="00853964" w:rsidRDefault="00853964">
          <w:pPr>
            <w:pStyle w:val="TM3"/>
            <w:tabs>
              <w:tab w:val="right" w:leader="dot" w:pos="9062"/>
            </w:tabs>
            <w:rPr>
              <w:rFonts w:asciiTheme="minorHAnsi" w:eastAsiaTheme="minorEastAsia" w:hAnsiTheme="minorHAnsi"/>
              <w:noProof/>
              <w:kern w:val="2"/>
              <w:szCs w:val="24"/>
              <w:lang w:eastAsia="fr-FR"/>
              <w14:ligatures w14:val="standardContextual"/>
            </w:rPr>
          </w:pPr>
          <w:hyperlink w:anchor="_Toc232206040" w:history="1">
            <w:r w:rsidRPr="006A47A0">
              <w:rPr>
                <w:rStyle w:val="Lienhypertexte"/>
                <w:noProof/>
              </w:rPr>
              <w:t>2.1 Analyse des valeurs manquantes</w:t>
            </w:r>
            <w:r>
              <w:rPr>
                <w:noProof/>
                <w:webHidden/>
              </w:rPr>
              <w:tab/>
            </w:r>
            <w:r>
              <w:rPr>
                <w:noProof/>
                <w:webHidden/>
              </w:rPr>
              <w:fldChar w:fldCharType="begin"/>
            </w:r>
            <w:r>
              <w:rPr>
                <w:noProof/>
                <w:webHidden/>
              </w:rPr>
              <w:instrText xml:space="preserve"> PAGEREF _Toc232206040 \h </w:instrText>
            </w:r>
            <w:r>
              <w:rPr>
                <w:noProof/>
                <w:webHidden/>
              </w:rPr>
            </w:r>
            <w:r>
              <w:rPr>
                <w:noProof/>
                <w:webHidden/>
              </w:rPr>
              <w:fldChar w:fldCharType="separate"/>
            </w:r>
            <w:r>
              <w:rPr>
                <w:noProof/>
                <w:webHidden/>
              </w:rPr>
              <w:t>14</w:t>
            </w:r>
            <w:r>
              <w:rPr>
                <w:noProof/>
                <w:webHidden/>
              </w:rPr>
              <w:fldChar w:fldCharType="end"/>
            </w:r>
          </w:hyperlink>
        </w:p>
        <w:p w14:paraId="1F108FD6" w14:textId="7592F9D6" w:rsidR="00853964" w:rsidRDefault="00853964">
          <w:pPr>
            <w:pStyle w:val="TM3"/>
            <w:tabs>
              <w:tab w:val="right" w:leader="dot" w:pos="9062"/>
            </w:tabs>
            <w:rPr>
              <w:rFonts w:asciiTheme="minorHAnsi" w:eastAsiaTheme="minorEastAsia" w:hAnsiTheme="minorHAnsi"/>
              <w:noProof/>
              <w:kern w:val="2"/>
              <w:szCs w:val="24"/>
              <w:lang w:eastAsia="fr-FR"/>
              <w14:ligatures w14:val="standardContextual"/>
            </w:rPr>
          </w:pPr>
          <w:hyperlink w:anchor="_Toc232206041" w:history="1">
            <w:r w:rsidRPr="006A47A0">
              <w:rPr>
                <w:rStyle w:val="Lienhypertexte"/>
                <w:noProof/>
              </w:rPr>
              <w:t>2.2 Stratégie de traitement</w:t>
            </w:r>
            <w:r>
              <w:rPr>
                <w:noProof/>
                <w:webHidden/>
              </w:rPr>
              <w:tab/>
            </w:r>
            <w:r>
              <w:rPr>
                <w:noProof/>
                <w:webHidden/>
              </w:rPr>
              <w:fldChar w:fldCharType="begin"/>
            </w:r>
            <w:r>
              <w:rPr>
                <w:noProof/>
                <w:webHidden/>
              </w:rPr>
              <w:instrText xml:space="preserve"> PAGEREF _Toc232206041 \h </w:instrText>
            </w:r>
            <w:r>
              <w:rPr>
                <w:noProof/>
                <w:webHidden/>
              </w:rPr>
            </w:r>
            <w:r>
              <w:rPr>
                <w:noProof/>
                <w:webHidden/>
              </w:rPr>
              <w:fldChar w:fldCharType="separate"/>
            </w:r>
            <w:r>
              <w:rPr>
                <w:noProof/>
                <w:webHidden/>
              </w:rPr>
              <w:t>15</w:t>
            </w:r>
            <w:r>
              <w:rPr>
                <w:noProof/>
                <w:webHidden/>
              </w:rPr>
              <w:fldChar w:fldCharType="end"/>
            </w:r>
          </w:hyperlink>
        </w:p>
        <w:p w14:paraId="596AC508" w14:textId="430ED225" w:rsidR="00853964" w:rsidRDefault="00853964">
          <w:pPr>
            <w:pStyle w:val="TM3"/>
            <w:tabs>
              <w:tab w:val="right" w:leader="dot" w:pos="9062"/>
            </w:tabs>
            <w:rPr>
              <w:rFonts w:asciiTheme="minorHAnsi" w:eastAsiaTheme="minorEastAsia" w:hAnsiTheme="minorHAnsi"/>
              <w:noProof/>
              <w:kern w:val="2"/>
              <w:szCs w:val="24"/>
              <w:lang w:eastAsia="fr-FR"/>
              <w14:ligatures w14:val="standardContextual"/>
            </w:rPr>
          </w:pPr>
          <w:hyperlink w:anchor="_Toc232206042" w:history="1">
            <w:r w:rsidRPr="006A47A0">
              <w:rPr>
                <w:rStyle w:val="Lienhypertexte"/>
                <w:noProof/>
              </w:rPr>
              <w:t>2.3 Vérification après traitement</w:t>
            </w:r>
            <w:r>
              <w:rPr>
                <w:noProof/>
                <w:webHidden/>
              </w:rPr>
              <w:tab/>
            </w:r>
            <w:r>
              <w:rPr>
                <w:noProof/>
                <w:webHidden/>
              </w:rPr>
              <w:fldChar w:fldCharType="begin"/>
            </w:r>
            <w:r>
              <w:rPr>
                <w:noProof/>
                <w:webHidden/>
              </w:rPr>
              <w:instrText xml:space="preserve"> PAGEREF _Toc232206042 \h </w:instrText>
            </w:r>
            <w:r>
              <w:rPr>
                <w:noProof/>
                <w:webHidden/>
              </w:rPr>
            </w:r>
            <w:r>
              <w:rPr>
                <w:noProof/>
                <w:webHidden/>
              </w:rPr>
              <w:fldChar w:fldCharType="separate"/>
            </w:r>
            <w:r>
              <w:rPr>
                <w:noProof/>
                <w:webHidden/>
              </w:rPr>
              <w:t>15</w:t>
            </w:r>
            <w:r>
              <w:rPr>
                <w:noProof/>
                <w:webHidden/>
              </w:rPr>
              <w:fldChar w:fldCharType="end"/>
            </w:r>
          </w:hyperlink>
        </w:p>
        <w:p w14:paraId="701597E6" w14:textId="72994181" w:rsidR="00853964" w:rsidRDefault="00853964">
          <w:pPr>
            <w:pStyle w:val="TM2"/>
            <w:tabs>
              <w:tab w:val="right" w:leader="dot" w:pos="9062"/>
            </w:tabs>
            <w:rPr>
              <w:rFonts w:asciiTheme="minorHAnsi" w:eastAsiaTheme="minorEastAsia" w:hAnsiTheme="minorHAnsi"/>
              <w:noProof/>
              <w:kern w:val="2"/>
              <w:szCs w:val="24"/>
              <w:lang w:eastAsia="fr-FR"/>
              <w14:ligatures w14:val="standardContextual"/>
            </w:rPr>
          </w:pPr>
          <w:hyperlink w:anchor="_Toc232206043" w:history="1">
            <w:r w:rsidRPr="006A47A0">
              <w:rPr>
                <w:rStyle w:val="Lienhypertexte"/>
                <w:noProof/>
              </w:rPr>
              <w:t>3. Traitement des valeurs aberrantes</w:t>
            </w:r>
            <w:r>
              <w:rPr>
                <w:noProof/>
                <w:webHidden/>
              </w:rPr>
              <w:tab/>
            </w:r>
            <w:r>
              <w:rPr>
                <w:noProof/>
                <w:webHidden/>
              </w:rPr>
              <w:fldChar w:fldCharType="begin"/>
            </w:r>
            <w:r>
              <w:rPr>
                <w:noProof/>
                <w:webHidden/>
              </w:rPr>
              <w:instrText xml:space="preserve"> PAGEREF _Toc232206043 \h </w:instrText>
            </w:r>
            <w:r>
              <w:rPr>
                <w:noProof/>
                <w:webHidden/>
              </w:rPr>
            </w:r>
            <w:r>
              <w:rPr>
                <w:noProof/>
                <w:webHidden/>
              </w:rPr>
              <w:fldChar w:fldCharType="separate"/>
            </w:r>
            <w:r>
              <w:rPr>
                <w:noProof/>
                <w:webHidden/>
              </w:rPr>
              <w:t>16</w:t>
            </w:r>
            <w:r>
              <w:rPr>
                <w:noProof/>
                <w:webHidden/>
              </w:rPr>
              <w:fldChar w:fldCharType="end"/>
            </w:r>
          </w:hyperlink>
        </w:p>
        <w:p w14:paraId="07714426" w14:textId="604D2CE4" w:rsidR="00853964" w:rsidRDefault="00853964">
          <w:pPr>
            <w:pStyle w:val="TM3"/>
            <w:tabs>
              <w:tab w:val="right" w:leader="dot" w:pos="9062"/>
            </w:tabs>
            <w:rPr>
              <w:rFonts w:asciiTheme="minorHAnsi" w:eastAsiaTheme="minorEastAsia" w:hAnsiTheme="minorHAnsi"/>
              <w:noProof/>
              <w:kern w:val="2"/>
              <w:szCs w:val="24"/>
              <w:lang w:eastAsia="fr-FR"/>
              <w14:ligatures w14:val="standardContextual"/>
            </w:rPr>
          </w:pPr>
          <w:hyperlink w:anchor="_Toc232206044" w:history="1">
            <w:r w:rsidRPr="006A47A0">
              <w:rPr>
                <w:rStyle w:val="Lienhypertexte"/>
                <w:noProof/>
              </w:rPr>
              <w:t>3.1 Détection des valeurs aberrantes</w:t>
            </w:r>
            <w:r>
              <w:rPr>
                <w:noProof/>
                <w:webHidden/>
              </w:rPr>
              <w:tab/>
            </w:r>
            <w:r>
              <w:rPr>
                <w:noProof/>
                <w:webHidden/>
              </w:rPr>
              <w:fldChar w:fldCharType="begin"/>
            </w:r>
            <w:r>
              <w:rPr>
                <w:noProof/>
                <w:webHidden/>
              </w:rPr>
              <w:instrText xml:space="preserve"> PAGEREF _Toc232206044 \h </w:instrText>
            </w:r>
            <w:r>
              <w:rPr>
                <w:noProof/>
                <w:webHidden/>
              </w:rPr>
            </w:r>
            <w:r>
              <w:rPr>
                <w:noProof/>
                <w:webHidden/>
              </w:rPr>
              <w:fldChar w:fldCharType="separate"/>
            </w:r>
            <w:r>
              <w:rPr>
                <w:noProof/>
                <w:webHidden/>
              </w:rPr>
              <w:t>16</w:t>
            </w:r>
            <w:r>
              <w:rPr>
                <w:noProof/>
                <w:webHidden/>
              </w:rPr>
              <w:fldChar w:fldCharType="end"/>
            </w:r>
          </w:hyperlink>
        </w:p>
        <w:p w14:paraId="1F50275F" w14:textId="60EEE5E5" w:rsidR="00853964" w:rsidRDefault="00853964">
          <w:pPr>
            <w:pStyle w:val="TM3"/>
            <w:tabs>
              <w:tab w:val="right" w:leader="dot" w:pos="9062"/>
            </w:tabs>
            <w:rPr>
              <w:rFonts w:asciiTheme="minorHAnsi" w:eastAsiaTheme="minorEastAsia" w:hAnsiTheme="minorHAnsi"/>
              <w:noProof/>
              <w:kern w:val="2"/>
              <w:szCs w:val="24"/>
              <w:lang w:eastAsia="fr-FR"/>
              <w14:ligatures w14:val="standardContextual"/>
            </w:rPr>
          </w:pPr>
          <w:hyperlink w:anchor="_Toc232206045" w:history="1">
            <w:r w:rsidRPr="006A47A0">
              <w:rPr>
                <w:rStyle w:val="Lienhypertexte"/>
                <w:noProof/>
              </w:rPr>
              <w:t>3.2 Filtrage des valeurs aberrantes</w:t>
            </w:r>
            <w:r>
              <w:rPr>
                <w:noProof/>
                <w:webHidden/>
              </w:rPr>
              <w:tab/>
            </w:r>
            <w:r>
              <w:rPr>
                <w:noProof/>
                <w:webHidden/>
              </w:rPr>
              <w:fldChar w:fldCharType="begin"/>
            </w:r>
            <w:r>
              <w:rPr>
                <w:noProof/>
                <w:webHidden/>
              </w:rPr>
              <w:instrText xml:space="preserve"> PAGEREF _Toc232206045 \h </w:instrText>
            </w:r>
            <w:r>
              <w:rPr>
                <w:noProof/>
                <w:webHidden/>
              </w:rPr>
            </w:r>
            <w:r>
              <w:rPr>
                <w:noProof/>
                <w:webHidden/>
              </w:rPr>
              <w:fldChar w:fldCharType="separate"/>
            </w:r>
            <w:r>
              <w:rPr>
                <w:noProof/>
                <w:webHidden/>
              </w:rPr>
              <w:t>17</w:t>
            </w:r>
            <w:r>
              <w:rPr>
                <w:noProof/>
                <w:webHidden/>
              </w:rPr>
              <w:fldChar w:fldCharType="end"/>
            </w:r>
          </w:hyperlink>
        </w:p>
        <w:p w14:paraId="61031883" w14:textId="51D0A998" w:rsidR="00853964" w:rsidRDefault="00853964">
          <w:pPr>
            <w:pStyle w:val="TM2"/>
            <w:tabs>
              <w:tab w:val="right" w:leader="dot" w:pos="9062"/>
            </w:tabs>
            <w:rPr>
              <w:rFonts w:asciiTheme="minorHAnsi" w:eastAsiaTheme="minorEastAsia" w:hAnsiTheme="minorHAnsi"/>
              <w:noProof/>
              <w:kern w:val="2"/>
              <w:szCs w:val="24"/>
              <w:lang w:eastAsia="fr-FR"/>
              <w14:ligatures w14:val="standardContextual"/>
            </w:rPr>
          </w:pPr>
          <w:hyperlink w:anchor="_Toc232206046" w:history="1">
            <w:r w:rsidRPr="006A47A0">
              <w:rPr>
                <w:rStyle w:val="Lienhypertexte"/>
                <w:noProof/>
              </w:rPr>
              <w:t>4. Nettoyage des variables catégorielles</w:t>
            </w:r>
            <w:r>
              <w:rPr>
                <w:noProof/>
                <w:webHidden/>
              </w:rPr>
              <w:tab/>
            </w:r>
            <w:r>
              <w:rPr>
                <w:noProof/>
                <w:webHidden/>
              </w:rPr>
              <w:fldChar w:fldCharType="begin"/>
            </w:r>
            <w:r>
              <w:rPr>
                <w:noProof/>
                <w:webHidden/>
              </w:rPr>
              <w:instrText xml:space="preserve"> PAGEREF _Toc232206046 \h </w:instrText>
            </w:r>
            <w:r>
              <w:rPr>
                <w:noProof/>
                <w:webHidden/>
              </w:rPr>
            </w:r>
            <w:r>
              <w:rPr>
                <w:noProof/>
                <w:webHidden/>
              </w:rPr>
              <w:fldChar w:fldCharType="separate"/>
            </w:r>
            <w:r>
              <w:rPr>
                <w:noProof/>
                <w:webHidden/>
              </w:rPr>
              <w:t>17</w:t>
            </w:r>
            <w:r>
              <w:rPr>
                <w:noProof/>
                <w:webHidden/>
              </w:rPr>
              <w:fldChar w:fldCharType="end"/>
            </w:r>
          </w:hyperlink>
        </w:p>
        <w:p w14:paraId="4ED051D9" w14:textId="229432B5" w:rsidR="00853964" w:rsidRDefault="00853964">
          <w:pPr>
            <w:pStyle w:val="TM3"/>
            <w:tabs>
              <w:tab w:val="right" w:leader="dot" w:pos="9062"/>
            </w:tabs>
            <w:rPr>
              <w:rFonts w:asciiTheme="minorHAnsi" w:eastAsiaTheme="minorEastAsia" w:hAnsiTheme="minorHAnsi"/>
              <w:noProof/>
              <w:kern w:val="2"/>
              <w:szCs w:val="24"/>
              <w:lang w:eastAsia="fr-FR"/>
              <w14:ligatures w14:val="standardContextual"/>
            </w:rPr>
          </w:pPr>
          <w:hyperlink w:anchor="_Toc232206047" w:history="1">
            <w:r w:rsidRPr="006A47A0">
              <w:rPr>
                <w:rStyle w:val="Lienhypertexte"/>
                <w:noProof/>
              </w:rPr>
              <w:t>4.1 Filtrage selon le statut des événements</w:t>
            </w:r>
            <w:r>
              <w:rPr>
                <w:noProof/>
                <w:webHidden/>
              </w:rPr>
              <w:tab/>
            </w:r>
            <w:r>
              <w:rPr>
                <w:noProof/>
                <w:webHidden/>
              </w:rPr>
              <w:fldChar w:fldCharType="begin"/>
            </w:r>
            <w:r>
              <w:rPr>
                <w:noProof/>
                <w:webHidden/>
              </w:rPr>
              <w:instrText xml:space="preserve"> PAGEREF _Toc232206047 \h </w:instrText>
            </w:r>
            <w:r>
              <w:rPr>
                <w:noProof/>
                <w:webHidden/>
              </w:rPr>
            </w:r>
            <w:r>
              <w:rPr>
                <w:noProof/>
                <w:webHidden/>
              </w:rPr>
              <w:fldChar w:fldCharType="separate"/>
            </w:r>
            <w:r>
              <w:rPr>
                <w:noProof/>
                <w:webHidden/>
              </w:rPr>
              <w:t>17</w:t>
            </w:r>
            <w:r>
              <w:rPr>
                <w:noProof/>
                <w:webHidden/>
              </w:rPr>
              <w:fldChar w:fldCharType="end"/>
            </w:r>
          </w:hyperlink>
        </w:p>
        <w:p w14:paraId="28E0E021" w14:textId="4307255C" w:rsidR="00853964" w:rsidRDefault="00853964">
          <w:pPr>
            <w:pStyle w:val="TM3"/>
            <w:tabs>
              <w:tab w:val="right" w:leader="dot" w:pos="9062"/>
            </w:tabs>
            <w:rPr>
              <w:rFonts w:asciiTheme="minorHAnsi" w:eastAsiaTheme="minorEastAsia" w:hAnsiTheme="minorHAnsi"/>
              <w:noProof/>
              <w:kern w:val="2"/>
              <w:szCs w:val="24"/>
              <w:lang w:eastAsia="fr-FR"/>
              <w14:ligatures w14:val="standardContextual"/>
            </w:rPr>
          </w:pPr>
          <w:hyperlink w:anchor="_Toc232206048" w:history="1">
            <w:r w:rsidRPr="006A47A0">
              <w:rPr>
                <w:rStyle w:val="Lienhypertexte"/>
                <w:noProof/>
              </w:rPr>
              <w:t>4.2 Filtrage selon le type d'événement</w:t>
            </w:r>
            <w:r>
              <w:rPr>
                <w:noProof/>
                <w:webHidden/>
              </w:rPr>
              <w:tab/>
            </w:r>
            <w:r>
              <w:rPr>
                <w:noProof/>
                <w:webHidden/>
              </w:rPr>
              <w:fldChar w:fldCharType="begin"/>
            </w:r>
            <w:r>
              <w:rPr>
                <w:noProof/>
                <w:webHidden/>
              </w:rPr>
              <w:instrText xml:space="preserve"> PAGEREF _Toc232206048 \h </w:instrText>
            </w:r>
            <w:r>
              <w:rPr>
                <w:noProof/>
                <w:webHidden/>
              </w:rPr>
            </w:r>
            <w:r>
              <w:rPr>
                <w:noProof/>
                <w:webHidden/>
              </w:rPr>
              <w:fldChar w:fldCharType="separate"/>
            </w:r>
            <w:r>
              <w:rPr>
                <w:noProof/>
                <w:webHidden/>
              </w:rPr>
              <w:t>18</w:t>
            </w:r>
            <w:r>
              <w:rPr>
                <w:noProof/>
                <w:webHidden/>
              </w:rPr>
              <w:fldChar w:fldCharType="end"/>
            </w:r>
          </w:hyperlink>
        </w:p>
        <w:p w14:paraId="560313D9" w14:textId="68DAABE8" w:rsidR="00853964" w:rsidRDefault="00853964">
          <w:pPr>
            <w:pStyle w:val="TM2"/>
            <w:tabs>
              <w:tab w:val="right" w:leader="dot" w:pos="9062"/>
            </w:tabs>
            <w:rPr>
              <w:rFonts w:asciiTheme="minorHAnsi" w:eastAsiaTheme="minorEastAsia" w:hAnsiTheme="minorHAnsi"/>
              <w:noProof/>
              <w:kern w:val="2"/>
              <w:szCs w:val="24"/>
              <w:lang w:eastAsia="fr-FR"/>
              <w14:ligatures w14:val="standardContextual"/>
            </w:rPr>
          </w:pPr>
          <w:hyperlink w:anchor="_Toc232206049" w:history="1">
            <w:r w:rsidRPr="006A47A0">
              <w:rPr>
                <w:rStyle w:val="Lienhypertexte"/>
                <w:noProof/>
              </w:rPr>
              <w:t>5. Vérification finale du nettoyage</w:t>
            </w:r>
            <w:r>
              <w:rPr>
                <w:noProof/>
                <w:webHidden/>
              </w:rPr>
              <w:tab/>
            </w:r>
            <w:r>
              <w:rPr>
                <w:noProof/>
                <w:webHidden/>
              </w:rPr>
              <w:fldChar w:fldCharType="begin"/>
            </w:r>
            <w:r>
              <w:rPr>
                <w:noProof/>
                <w:webHidden/>
              </w:rPr>
              <w:instrText xml:space="preserve"> PAGEREF _Toc232206049 \h </w:instrText>
            </w:r>
            <w:r>
              <w:rPr>
                <w:noProof/>
                <w:webHidden/>
              </w:rPr>
            </w:r>
            <w:r>
              <w:rPr>
                <w:noProof/>
                <w:webHidden/>
              </w:rPr>
              <w:fldChar w:fldCharType="separate"/>
            </w:r>
            <w:r>
              <w:rPr>
                <w:noProof/>
                <w:webHidden/>
              </w:rPr>
              <w:t>19</w:t>
            </w:r>
            <w:r>
              <w:rPr>
                <w:noProof/>
                <w:webHidden/>
              </w:rPr>
              <w:fldChar w:fldCharType="end"/>
            </w:r>
          </w:hyperlink>
        </w:p>
        <w:p w14:paraId="4F1D5F12" w14:textId="6AC32640" w:rsidR="00853964" w:rsidRDefault="00853964">
          <w:pPr>
            <w:pStyle w:val="TM2"/>
            <w:tabs>
              <w:tab w:val="right" w:leader="dot" w:pos="9062"/>
            </w:tabs>
            <w:rPr>
              <w:rFonts w:asciiTheme="minorHAnsi" w:eastAsiaTheme="minorEastAsia" w:hAnsiTheme="minorHAnsi"/>
              <w:noProof/>
              <w:kern w:val="2"/>
              <w:szCs w:val="24"/>
              <w:lang w:eastAsia="fr-FR"/>
              <w14:ligatures w14:val="standardContextual"/>
            </w:rPr>
          </w:pPr>
          <w:hyperlink w:anchor="_Toc232206050" w:history="1">
            <w:r w:rsidRPr="006A47A0">
              <w:rPr>
                <w:rStyle w:val="Lienhypertexte"/>
                <w:noProof/>
              </w:rPr>
              <w:t>6. Conclusion</w:t>
            </w:r>
            <w:r>
              <w:rPr>
                <w:noProof/>
                <w:webHidden/>
              </w:rPr>
              <w:tab/>
            </w:r>
            <w:r>
              <w:rPr>
                <w:noProof/>
                <w:webHidden/>
              </w:rPr>
              <w:fldChar w:fldCharType="begin"/>
            </w:r>
            <w:r>
              <w:rPr>
                <w:noProof/>
                <w:webHidden/>
              </w:rPr>
              <w:instrText xml:space="preserve"> PAGEREF _Toc232206050 \h </w:instrText>
            </w:r>
            <w:r>
              <w:rPr>
                <w:noProof/>
                <w:webHidden/>
              </w:rPr>
            </w:r>
            <w:r>
              <w:rPr>
                <w:noProof/>
                <w:webHidden/>
              </w:rPr>
              <w:fldChar w:fldCharType="separate"/>
            </w:r>
            <w:r>
              <w:rPr>
                <w:noProof/>
                <w:webHidden/>
              </w:rPr>
              <w:t>19</w:t>
            </w:r>
            <w:r>
              <w:rPr>
                <w:noProof/>
                <w:webHidden/>
              </w:rPr>
              <w:fldChar w:fldCharType="end"/>
            </w:r>
          </w:hyperlink>
        </w:p>
        <w:p w14:paraId="34D51D51" w14:textId="0D76DFA5" w:rsidR="00853964" w:rsidRDefault="00853964">
          <w:pPr>
            <w:pStyle w:val="TM1"/>
            <w:tabs>
              <w:tab w:val="right" w:leader="dot" w:pos="9062"/>
            </w:tabs>
            <w:rPr>
              <w:rFonts w:asciiTheme="minorHAnsi" w:eastAsiaTheme="minorEastAsia" w:hAnsiTheme="minorHAnsi"/>
              <w:noProof/>
              <w:kern w:val="2"/>
              <w:szCs w:val="24"/>
              <w:lang w:eastAsia="fr-FR"/>
              <w14:ligatures w14:val="standardContextual"/>
            </w:rPr>
          </w:pPr>
          <w:hyperlink w:anchor="_Toc232206051" w:history="1">
            <w:r w:rsidRPr="006A47A0">
              <w:rPr>
                <w:rStyle w:val="Lienhypertexte"/>
                <w:noProof/>
              </w:rPr>
              <w:t>Chapitre 4 : Analyse Exploratoire des Données (EDA)</w:t>
            </w:r>
            <w:r>
              <w:rPr>
                <w:noProof/>
                <w:webHidden/>
              </w:rPr>
              <w:tab/>
            </w:r>
            <w:r>
              <w:rPr>
                <w:noProof/>
                <w:webHidden/>
              </w:rPr>
              <w:fldChar w:fldCharType="begin"/>
            </w:r>
            <w:r>
              <w:rPr>
                <w:noProof/>
                <w:webHidden/>
              </w:rPr>
              <w:instrText xml:space="preserve"> PAGEREF _Toc232206051 \h </w:instrText>
            </w:r>
            <w:r>
              <w:rPr>
                <w:noProof/>
                <w:webHidden/>
              </w:rPr>
            </w:r>
            <w:r>
              <w:rPr>
                <w:noProof/>
                <w:webHidden/>
              </w:rPr>
              <w:fldChar w:fldCharType="separate"/>
            </w:r>
            <w:r>
              <w:rPr>
                <w:noProof/>
                <w:webHidden/>
              </w:rPr>
              <w:t>19</w:t>
            </w:r>
            <w:r>
              <w:rPr>
                <w:noProof/>
                <w:webHidden/>
              </w:rPr>
              <w:fldChar w:fldCharType="end"/>
            </w:r>
          </w:hyperlink>
        </w:p>
        <w:p w14:paraId="6ED275DA" w14:textId="3A155EFA" w:rsidR="00853964" w:rsidRDefault="00853964">
          <w:pPr>
            <w:pStyle w:val="TM2"/>
            <w:tabs>
              <w:tab w:val="right" w:leader="dot" w:pos="9062"/>
            </w:tabs>
            <w:rPr>
              <w:rFonts w:asciiTheme="minorHAnsi" w:eastAsiaTheme="minorEastAsia" w:hAnsiTheme="minorHAnsi"/>
              <w:noProof/>
              <w:kern w:val="2"/>
              <w:szCs w:val="24"/>
              <w:lang w:eastAsia="fr-FR"/>
              <w14:ligatures w14:val="standardContextual"/>
            </w:rPr>
          </w:pPr>
          <w:hyperlink w:anchor="_Toc232206052" w:history="1">
            <w:r w:rsidRPr="006A47A0">
              <w:rPr>
                <w:rStyle w:val="Lienhypertexte"/>
                <w:noProof/>
              </w:rPr>
              <w:t>1. Introduction</w:t>
            </w:r>
            <w:r>
              <w:rPr>
                <w:noProof/>
                <w:webHidden/>
              </w:rPr>
              <w:tab/>
            </w:r>
            <w:r>
              <w:rPr>
                <w:noProof/>
                <w:webHidden/>
              </w:rPr>
              <w:fldChar w:fldCharType="begin"/>
            </w:r>
            <w:r>
              <w:rPr>
                <w:noProof/>
                <w:webHidden/>
              </w:rPr>
              <w:instrText xml:space="preserve"> PAGEREF _Toc232206052 \h </w:instrText>
            </w:r>
            <w:r>
              <w:rPr>
                <w:noProof/>
                <w:webHidden/>
              </w:rPr>
            </w:r>
            <w:r>
              <w:rPr>
                <w:noProof/>
                <w:webHidden/>
              </w:rPr>
              <w:fldChar w:fldCharType="separate"/>
            </w:r>
            <w:r>
              <w:rPr>
                <w:noProof/>
                <w:webHidden/>
              </w:rPr>
              <w:t>20</w:t>
            </w:r>
            <w:r>
              <w:rPr>
                <w:noProof/>
                <w:webHidden/>
              </w:rPr>
              <w:fldChar w:fldCharType="end"/>
            </w:r>
          </w:hyperlink>
        </w:p>
        <w:p w14:paraId="1B002CB3" w14:textId="774085A6" w:rsidR="00853964" w:rsidRDefault="00853964">
          <w:pPr>
            <w:pStyle w:val="TM2"/>
            <w:tabs>
              <w:tab w:val="right" w:leader="dot" w:pos="9062"/>
            </w:tabs>
            <w:rPr>
              <w:rFonts w:asciiTheme="minorHAnsi" w:eastAsiaTheme="minorEastAsia" w:hAnsiTheme="minorHAnsi"/>
              <w:noProof/>
              <w:kern w:val="2"/>
              <w:szCs w:val="24"/>
              <w:lang w:eastAsia="fr-FR"/>
              <w14:ligatures w14:val="standardContextual"/>
            </w:rPr>
          </w:pPr>
          <w:hyperlink w:anchor="_Toc232206053" w:history="1">
            <w:r w:rsidRPr="006A47A0">
              <w:rPr>
                <w:rStyle w:val="Lienhypertexte"/>
                <w:noProof/>
              </w:rPr>
              <w:t>2 Analyse univariée</w:t>
            </w:r>
            <w:r>
              <w:rPr>
                <w:noProof/>
                <w:webHidden/>
              </w:rPr>
              <w:tab/>
            </w:r>
            <w:r>
              <w:rPr>
                <w:noProof/>
                <w:webHidden/>
              </w:rPr>
              <w:fldChar w:fldCharType="begin"/>
            </w:r>
            <w:r>
              <w:rPr>
                <w:noProof/>
                <w:webHidden/>
              </w:rPr>
              <w:instrText xml:space="preserve"> PAGEREF _Toc232206053 \h </w:instrText>
            </w:r>
            <w:r>
              <w:rPr>
                <w:noProof/>
                <w:webHidden/>
              </w:rPr>
            </w:r>
            <w:r>
              <w:rPr>
                <w:noProof/>
                <w:webHidden/>
              </w:rPr>
              <w:fldChar w:fldCharType="separate"/>
            </w:r>
            <w:r>
              <w:rPr>
                <w:noProof/>
                <w:webHidden/>
              </w:rPr>
              <w:t>20</w:t>
            </w:r>
            <w:r>
              <w:rPr>
                <w:noProof/>
                <w:webHidden/>
              </w:rPr>
              <w:fldChar w:fldCharType="end"/>
            </w:r>
          </w:hyperlink>
        </w:p>
        <w:p w14:paraId="70BF9648" w14:textId="16C550EC" w:rsidR="00853964" w:rsidRDefault="00853964">
          <w:pPr>
            <w:pStyle w:val="TM3"/>
            <w:tabs>
              <w:tab w:val="right" w:leader="dot" w:pos="9062"/>
            </w:tabs>
            <w:rPr>
              <w:rFonts w:asciiTheme="minorHAnsi" w:eastAsiaTheme="minorEastAsia" w:hAnsiTheme="minorHAnsi"/>
              <w:noProof/>
              <w:kern w:val="2"/>
              <w:szCs w:val="24"/>
              <w:lang w:eastAsia="fr-FR"/>
              <w14:ligatures w14:val="standardContextual"/>
            </w:rPr>
          </w:pPr>
          <w:hyperlink w:anchor="_Toc232206054" w:history="1">
            <w:r w:rsidRPr="006A47A0">
              <w:rPr>
                <w:rStyle w:val="Lienhypertexte"/>
                <w:noProof/>
              </w:rPr>
              <w:t>2.1 Évolution mensuelle du nombre de séismes</w:t>
            </w:r>
            <w:r>
              <w:rPr>
                <w:noProof/>
                <w:webHidden/>
              </w:rPr>
              <w:tab/>
            </w:r>
            <w:r>
              <w:rPr>
                <w:noProof/>
                <w:webHidden/>
              </w:rPr>
              <w:fldChar w:fldCharType="begin"/>
            </w:r>
            <w:r>
              <w:rPr>
                <w:noProof/>
                <w:webHidden/>
              </w:rPr>
              <w:instrText xml:space="preserve"> PAGEREF _Toc232206054 \h </w:instrText>
            </w:r>
            <w:r>
              <w:rPr>
                <w:noProof/>
                <w:webHidden/>
              </w:rPr>
            </w:r>
            <w:r>
              <w:rPr>
                <w:noProof/>
                <w:webHidden/>
              </w:rPr>
              <w:fldChar w:fldCharType="separate"/>
            </w:r>
            <w:r>
              <w:rPr>
                <w:noProof/>
                <w:webHidden/>
              </w:rPr>
              <w:t>20</w:t>
            </w:r>
            <w:r>
              <w:rPr>
                <w:noProof/>
                <w:webHidden/>
              </w:rPr>
              <w:fldChar w:fldCharType="end"/>
            </w:r>
          </w:hyperlink>
        </w:p>
        <w:p w14:paraId="00F53E66" w14:textId="5ECA26B9" w:rsidR="00853964" w:rsidRDefault="00853964">
          <w:pPr>
            <w:pStyle w:val="TM3"/>
            <w:tabs>
              <w:tab w:val="right" w:leader="dot" w:pos="9062"/>
            </w:tabs>
            <w:rPr>
              <w:rFonts w:asciiTheme="minorHAnsi" w:eastAsiaTheme="minorEastAsia" w:hAnsiTheme="minorHAnsi"/>
              <w:noProof/>
              <w:kern w:val="2"/>
              <w:szCs w:val="24"/>
              <w:lang w:eastAsia="fr-FR"/>
              <w14:ligatures w14:val="standardContextual"/>
            </w:rPr>
          </w:pPr>
          <w:hyperlink w:anchor="_Toc232206055" w:history="1">
            <w:r w:rsidRPr="006A47A0">
              <w:rPr>
                <w:rStyle w:val="Lienhypertexte"/>
                <w:noProof/>
              </w:rPr>
              <w:t>2.2 Évolution de la magnitude maximale</w:t>
            </w:r>
            <w:r>
              <w:rPr>
                <w:noProof/>
                <w:webHidden/>
              </w:rPr>
              <w:tab/>
            </w:r>
            <w:r>
              <w:rPr>
                <w:noProof/>
                <w:webHidden/>
              </w:rPr>
              <w:fldChar w:fldCharType="begin"/>
            </w:r>
            <w:r>
              <w:rPr>
                <w:noProof/>
                <w:webHidden/>
              </w:rPr>
              <w:instrText xml:space="preserve"> PAGEREF _Toc232206055 \h </w:instrText>
            </w:r>
            <w:r>
              <w:rPr>
                <w:noProof/>
                <w:webHidden/>
              </w:rPr>
            </w:r>
            <w:r>
              <w:rPr>
                <w:noProof/>
                <w:webHidden/>
              </w:rPr>
              <w:fldChar w:fldCharType="separate"/>
            </w:r>
            <w:r>
              <w:rPr>
                <w:noProof/>
                <w:webHidden/>
              </w:rPr>
              <w:t>21</w:t>
            </w:r>
            <w:r>
              <w:rPr>
                <w:noProof/>
                <w:webHidden/>
              </w:rPr>
              <w:fldChar w:fldCharType="end"/>
            </w:r>
          </w:hyperlink>
        </w:p>
        <w:p w14:paraId="5B677471" w14:textId="06D4E35C" w:rsidR="00853964" w:rsidRDefault="00853964">
          <w:pPr>
            <w:pStyle w:val="TM3"/>
            <w:tabs>
              <w:tab w:val="right" w:leader="dot" w:pos="9062"/>
            </w:tabs>
            <w:rPr>
              <w:rFonts w:asciiTheme="minorHAnsi" w:eastAsiaTheme="minorEastAsia" w:hAnsiTheme="minorHAnsi"/>
              <w:noProof/>
              <w:kern w:val="2"/>
              <w:szCs w:val="24"/>
              <w:lang w:eastAsia="fr-FR"/>
              <w14:ligatures w14:val="standardContextual"/>
            </w:rPr>
          </w:pPr>
          <w:hyperlink w:anchor="_Toc232206056" w:history="1">
            <w:r w:rsidRPr="006A47A0">
              <w:rPr>
                <w:rStyle w:val="Lienhypertexte"/>
                <w:noProof/>
              </w:rPr>
              <w:t>2.3 Séismes majeurs et tsunamis</w:t>
            </w:r>
            <w:r>
              <w:rPr>
                <w:noProof/>
                <w:webHidden/>
              </w:rPr>
              <w:tab/>
            </w:r>
            <w:r>
              <w:rPr>
                <w:noProof/>
                <w:webHidden/>
              </w:rPr>
              <w:fldChar w:fldCharType="begin"/>
            </w:r>
            <w:r>
              <w:rPr>
                <w:noProof/>
                <w:webHidden/>
              </w:rPr>
              <w:instrText xml:space="preserve"> PAGEREF _Toc232206056 \h </w:instrText>
            </w:r>
            <w:r>
              <w:rPr>
                <w:noProof/>
                <w:webHidden/>
              </w:rPr>
            </w:r>
            <w:r>
              <w:rPr>
                <w:noProof/>
                <w:webHidden/>
              </w:rPr>
              <w:fldChar w:fldCharType="separate"/>
            </w:r>
            <w:r>
              <w:rPr>
                <w:noProof/>
                <w:webHidden/>
              </w:rPr>
              <w:t>21</w:t>
            </w:r>
            <w:r>
              <w:rPr>
                <w:noProof/>
                <w:webHidden/>
              </w:rPr>
              <w:fldChar w:fldCharType="end"/>
            </w:r>
          </w:hyperlink>
        </w:p>
        <w:p w14:paraId="2AEB0565" w14:textId="47CB5209" w:rsidR="00853964" w:rsidRDefault="00853964">
          <w:pPr>
            <w:pStyle w:val="TM3"/>
            <w:tabs>
              <w:tab w:val="right" w:leader="dot" w:pos="9062"/>
            </w:tabs>
            <w:rPr>
              <w:rFonts w:asciiTheme="minorHAnsi" w:eastAsiaTheme="minorEastAsia" w:hAnsiTheme="minorHAnsi"/>
              <w:noProof/>
              <w:kern w:val="2"/>
              <w:szCs w:val="24"/>
              <w:lang w:eastAsia="fr-FR"/>
              <w14:ligatures w14:val="standardContextual"/>
            </w:rPr>
          </w:pPr>
          <w:hyperlink w:anchor="_Toc232206057" w:history="1">
            <w:r w:rsidRPr="006A47A0">
              <w:rPr>
                <w:rStyle w:val="Lienhypertexte"/>
                <w:noProof/>
              </w:rPr>
              <w:t>2.4 Évolution de la magnitude maximale</w:t>
            </w:r>
            <w:r>
              <w:rPr>
                <w:noProof/>
                <w:webHidden/>
              </w:rPr>
              <w:tab/>
            </w:r>
            <w:r>
              <w:rPr>
                <w:noProof/>
                <w:webHidden/>
              </w:rPr>
              <w:fldChar w:fldCharType="begin"/>
            </w:r>
            <w:r>
              <w:rPr>
                <w:noProof/>
                <w:webHidden/>
              </w:rPr>
              <w:instrText xml:space="preserve"> PAGEREF _Toc232206057 \h </w:instrText>
            </w:r>
            <w:r>
              <w:rPr>
                <w:noProof/>
                <w:webHidden/>
              </w:rPr>
            </w:r>
            <w:r>
              <w:rPr>
                <w:noProof/>
                <w:webHidden/>
              </w:rPr>
              <w:fldChar w:fldCharType="separate"/>
            </w:r>
            <w:r>
              <w:rPr>
                <w:noProof/>
                <w:webHidden/>
              </w:rPr>
              <w:t>22</w:t>
            </w:r>
            <w:r>
              <w:rPr>
                <w:noProof/>
                <w:webHidden/>
              </w:rPr>
              <w:fldChar w:fldCharType="end"/>
            </w:r>
          </w:hyperlink>
        </w:p>
        <w:p w14:paraId="153AB9AD" w14:textId="35CD4C41" w:rsidR="00853964" w:rsidRDefault="00853964">
          <w:pPr>
            <w:pStyle w:val="TM2"/>
            <w:tabs>
              <w:tab w:val="right" w:leader="dot" w:pos="9062"/>
            </w:tabs>
            <w:rPr>
              <w:rFonts w:asciiTheme="minorHAnsi" w:eastAsiaTheme="minorEastAsia" w:hAnsiTheme="minorHAnsi"/>
              <w:noProof/>
              <w:kern w:val="2"/>
              <w:szCs w:val="24"/>
              <w:lang w:eastAsia="fr-FR"/>
              <w14:ligatures w14:val="standardContextual"/>
            </w:rPr>
          </w:pPr>
          <w:hyperlink w:anchor="_Toc232206058" w:history="1">
            <w:r w:rsidRPr="006A47A0">
              <w:rPr>
                <w:rStyle w:val="Lienhypertexte"/>
                <w:noProof/>
              </w:rPr>
              <w:t>3. Analyse bivariée</w:t>
            </w:r>
            <w:r>
              <w:rPr>
                <w:noProof/>
                <w:webHidden/>
              </w:rPr>
              <w:tab/>
            </w:r>
            <w:r>
              <w:rPr>
                <w:noProof/>
                <w:webHidden/>
              </w:rPr>
              <w:fldChar w:fldCharType="begin"/>
            </w:r>
            <w:r>
              <w:rPr>
                <w:noProof/>
                <w:webHidden/>
              </w:rPr>
              <w:instrText xml:space="preserve"> PAGEREF _Toc232206058 \h </w:instrText>
            </w:r>
            <w:r>
              <w:rPr>
                <w:noProof/>
                <w:webHidden/>
              </w:rPr>
            </w:r>
            <w:r>
              <w:rPr>
                <w:noProof/>
                <w:webHidden/>
              </w:rPr>
              <w:fldChar w:fldCharType="separate"/>
            </w:r>
            <w:r>
              <w:rPr>
                <w:noProof/>
                <w:webHidden/>
              </w:rPr>
              <w:t>22</w:t>
            </w:r>
            <w:r>
              <w:rPr>
                <w:noProof/>
                <w:webHidden/>
              </w:rPr>
              <w:fldChar w:fldCharType="end"/>
            </w:r>
          </w:hyperlink>
        </w:p>
        <w:p w14:paraId="08F1EE5A" w14:textId="4F91003E" w:rsidR="00853964" w:rsidRDefault="00853964">
          <w:pPr>
            <w:pStyle w:val="TM3"/>
            <w:tabs>
              <w:tab w:val="right" w:leader="dot" w:pos="9062"/>
            </w:tabs>
            <w:rPr>
              <w:rFonts w:asciiTheme="minorHAnsi" w:eastAsiaTheme="minorEastAsia" w:hAnsiTheme="minorHAnsi"/>
              <w:noProof/>
              <w:kern w:val="2"/>
              <w:szCs w:val="24"/>
              <w:lang w:eastAsia="fr-FR"/>
              <w14:ligatures w14:val="standardContextual"/>
            </w:rPr>
          </w:pPr>
          <w:hyperlink w:anchor="_Toc232206059" w:history="1">
            <w:r w:rsidRPr="006A47A0">
              <w:rPr>
                <w:rStyle w:val="Lienhypertexte"/>
                <w:noProof/>
              </w:rPr>
              <w:t>3.1 Relation profondeur – magnitude</w:t>
            </w:r>
            <w:r>
              <w:rPr>
                <w:noProof/>
                <w:webHidden/>
              </w:rPr>
              <w:tab/>
            </w:r>
            <w:r>
              <w:rPr>
                <w:noProof/>
                <w:webHidden/>
              </w:rPr>
              <w:fldChar w:fldCharType="begin"/>
            </w:r>
            <w:r>
              <w:rPr>
                <w:noProof/>
                <w:webHidden/>
              </w:rPr>
              <w:instrText xml:space="preserve"> PAGEREF _Toc232206059 \h </w:instrText>
            </w:r>
            <w:r>
              <w:rPr>
                <w:noProof/>
                <w:webHidden/>
              </w:rPr>
            </w:r>
            <w:r>
              <w:rPr>
                <w:noProof/>
                <w:webHidden/>
              </w:rPr>
              <w:fldChar w:fldCharType="separate"/>
            </w:r>
            <w:r>
              <w:rPr>
                <w:noProof/>
                <w:webHidden/>
              </w:rPr>
              <w:t>22</w:t>
            </w:r>
            <w:r>
              <w:rPr>
                <w:noProof/>
                <w:webHidden/>
              </w:rPr>
              <w:fldChar w:fldCharType="end"/>
            </w:r>
          </w:hyperlink>
        </w:p>
        <w:p w14:paraId="4451B7A1" w14:textId="4436B45A" w:rsidR="00853964" w:rsidRDefault="00853964">
          <w:pPr>
            <w:pStyle w:val="TM3"/>
            <w:tabs>
              <w:tab w:val="right" w:leader="dot" w:pos="9062"/>
            </w:tabs>
            <w:rPr>
              <w:rFonts w:asciiTheme="minorHAnsi" w:eastAsiaTheme="minorEastAsia" w:hAnsiTheme="minorHAnsi"/>
              <w:noProof/>
              <w:kern w:val="2"/>
              <w:szCs w:val="24"/>
              <w:lang w:eastAsia="fr-FR"/>
              <w14:ligatures w14:val="standardContextual"/>
            </w:rPr>
          </w:pPr>
          <w:hyperlink w:anchor="_Toc232206060" w:history="1">
            <w:r w:rsidRPr="006A47A0">
              <w:rPr>
                <w:rStyle w:val="Lienhypertexte"/>
                <w:noProof/>
              </w:rPr>
              <w:t>3.2 Densité de profondeur selon la magnitude</w:t>
            </w:r>
            <w:r>
              <w:rPr>
                <w:noProof/>
                <w:webHidden/>
              </w:rPr>
              <w:tab/>
            </w:r>
            <w:r>
              <w:rPr>
                <w:noProof/>
                <w:webHidden/>
              </w:rPr>
              <w:fldChar w:fldCharType="begin"/>
            </w:r>
            <w:r>
              <w:rPr>
                <w:noProof/>
                <w:webHidden/>
              </w:rPr>
              <w:instrText xml:space="preserve"> PAGEREF _Toc232206060 \h </w:instrText>
            </w:r>
            <w:r>
              <w:rPr>
                <w:noProof/>
                <w:webHidden/>
              </w:rPr>
            </w:r>
            <w:r>
              <w:rPr>
                <w:noProof/>
                <w:webHidden/>
              </w:rPr>
              <w:fldChar w:fldCharType="separate"/>
            </w:r>
            <w:r>
              <w:rPr>
                <w:noProof/>
                <w:webHidden/>
              </w:rPr>
              <w:t>23</w:t>
            </w:r>
            <w:r>
              <w:rPr>
                <w:noProof/>
                <w:webHidden/>
              </w:rPr>
              <w:fldChar w:fldCharType="end"/>
            </w:r>
          </w:hyperlink>
        </w:p>
        <w:p w14:paraId="0DFE7987" w14:textId="175CCD54" w:rsidR="00853964" w:rsidRDefault="00853964">
          <w:pPr>
            <w:pStyle w:val="TM2"/>
            <w:tabs>
              <w:tab w:val="right" w:leader="dot" w:pos="9062"/>
            </w:tabs>
            <w:rPr>
              <w:rFonts w:asciiTheme="minorHAnsi" w:eastAsiaTheme="minorEastAsia" w:hAnsiTheme="minorHAnsi"/>
              <w:noProof/>
              <w:kern w:val="2"/>
              <w:szCs w:val="24"/>
              <w:lang w:eastAsia="fr-FR"/>
              <w14:ligatures w14:val="standardContextual"/>
            </w:rPr>
          </w:pPr>
          <w:hyperlink w:anchor="_Toc232206061" w:history="1">
            <w:r w:rsidRPr="006A47A0">
              <w:rPr>
                <w:rStyle w:val="Lienhypertexte"/>
                <w:noProof/>
              </w:rPr>
              <w:t>4. Analyse spatiale</w:t>
            </w:r>
            <w:r>
              <w:rPr>
                <w:noProof/>
                <w:webHidden/>
              </w:rPr>
              <w:tab/>
            </w:r>
            <w:r>
              <w:rPr>
                <w:noProof/>
                <w:webHidden/>
              </w:rPr>
              <w:fldChar w:fldCharType="begin"/>
            </w:r>
            <w:r>
              <w:rPr>
                <w:noProof/>
                <w:webHidden/>
              </w:rPr>
              <w:instrText xml:space="preserve"> PAGEREF _Toc232206061 \h </w:instrText>
            </w:r>
            <w:r>
              <w:rPr>
                <w:noProof/>
                <w:webHidden/>
              </w:rPr>
            </w:r>
            <w:r>
              <w:rPr>
                <w:noProof/>
                <w:webHidden/>
              </w:rPr>
              <w:fldChar w:fldCharType="separate"/>
            </w:r>
            <w:r>
              <w:rPr>
                <w:noProof/>
                <w:webHidden/>
              </w:rPr>
              <w:t>23</w:t>
            </w:r>
            <w:r>
              <w:rPr>
                <w:noProof/>
                <w:webHidden/>
              </w:rPr>
              <w:fldChar w:fldCharType="end"/>
            </w:r>
          </w:hyperlink>
        </w:p>
        <w:p w14:paraId="7688E1F1" w14:textId="0331EA28" w:rsidR="00853964" w:rsidRDefault="00853964">
          <w:pPr>
            <w:pStyle w:val="TM3"/>
            <w:tabs>
              <w:tab w:val="right" w:leader="dot" w:pos="9062"/>
            </w:tabs>
            <w:rPr>
              <w:rFonts w:asciiTheme="minorHAnsi" w:eastAsiaTheme="minorEastAsia" w:hAnsiTheme="minorHAnsi"/>
              <w:noProof/>
              <w:kern w:val="2"/>
              <w:szCs w:val="24"/>
              <w:lang w:eastAsia="fr-FR"/>
              <w14:ligatures w14:val="standardContextual"/>
            </w:rPr>
          </w:pPr>
          <w:hyperlink w:anchor="_Toc232206062" w:history="1">
            <w:r w:rsidRPr="006A47A0">
              <w:rPr>
                <w:rStyle w:val="Lienhypertexte"/>
                <w:noProof/>
              </w:rPr>
              <w:t>4.1 Top 15 régions sismiques</w:t>
            </w:r>
            <w:r>
              <w:rPr>
                <w:noProof/>
                <w:webHidden/>
              </w:rPr>
              <w:tab/>
            </w:r>
            <w:r>
              <w:rPr>
                <w:noProof/>
                <w:webHidden/>
              </w:rPr>
              <w:fldChar w:fldCharType="begin"/>
            </w:r>
            <w:r>
              <w:rPr>
                <w:noProof/>
                <w:webHidden/>
              </w:rPr>
              <w:instrText xml:space="preserve"> PAGEREF _Toc232206062 \h </w:instrText>
            </w:r>
            <w:r>
              <w:rPr>
                <w:noProof/>
                <w:webHidden/>
              </w:rPr>
            </w:r>
            <w:r>
              <w:rPr>
                <w:noProof/>
                <w:webHidden/>
              </w:rPr>
              <w:fldChar w:fldCharType="separate"/>
            </w:r>
            <w:r>
              <w:rPr>
                <w:noProof/>
                <w:webHidden/>
              </w:rPr>
              <w:t>23</w:t>
            </w:r>
            <w:r>
              <w:rPr>
                <w:noProof/>
                <w:webHidden/>
              </w:rPr>
              <w:fldChar w:fldCharType="end"/>
            </w:r>
          </w:hyperlink>
        </w:p>
        <w:p w14:paraId="7C50D9B3" w14:textId="2BC8C4C9" w:rsidR="00853964" w:rsidRDefault="00853964">
          <w:pPr>
            <w:pStyle w:val="TM2"/>
            <w:tabs>
              <w:tab w:val="right" w:leader="dot" w:pos="9062"/>
            </w:tabs>
            <w:rPr>
              <w:rFonts w:asciiTheme="minorHAnsi" w:eastAsiaTheme="minorEastAsia" w:hAnsiTheme="minorHAnsi"/>
              <w:noProof/>
              <w:kern w:val="2"/>
              <w:szCs w:val="24"/>
              <w:lang w:eastAsia="fr-FR"/>
              <w14:ligatures w14:val="standardContextual"/>
            </w:rPr>
          </w:pPr>
          <w:hyperlink w:anchor="_Toc232206063" w:history="1">
            <w:r w:rsidRPr="006A47A0">
              <w:rPr>
                <w:rStyle w:val="Lienhypertexte"/>
                <w:noProof/>
              </w:rPr>
              <w:t>5. Analyse multivariée</w:t>
            </w:r>
            <w:r>
              <w:rPr>
                <w:noProof/>
                <w:webHidden/>
              </w:rPr>
              <w:tab/>
            </w:r>
            <w:r>
              <w:rPr>
                <w:noProof/>
                <w:webHidden/>
              </w:rPr>
              <w:fldChar w:fldCharType="begin"/>
            </w:r>
            <w:r>
              <w:rPr>
                <w:noProof/>
                <w:webHidden/>
              </w:rPr>
              <w:instrText xml:space="preserve"> PAGEREF _Toc232206063 \h </w:instrText>
            </w:r>
            <w:r>
              <w:rPr>
                <w:noProof/>
                <w:webHidden/>
              </w:rPr>
            </w:r>
            <w:r>
              <w:rPr>
                <w:noProof/>
                <w:webHidden/>
              </w:rPr>
              <w:fldChar w:fldCharType="separate"/>
            </w:r>
            <w:r>
              <w:rPr>
                <w:noProof/>
                <w:webHidden/>
              </w:rPr>
              <w:t>24</w:t>
            </w:r>
            <w:r>
              <w:rPr>
                <w:noProof/>
                <w:webHidden/>
              </w:rPr>
              <w:fldChar w:fldCharType="end"/>
            </w:r>
          </w:hyperlink>
        </w:p>
        <w:p w14:paraId="44BCB1AC" w14:textId="2FDE865F" w:rsidR="00853964" w:rsidRDefault="00853964">
          <w:pPr>
            <w:pStyle w:val="TM3"/>
            <w:tabs>
              <w:tab w:val="right" w:leader="dot" w:pos="9062"/>
            </w:tabs>
            <w:rPr>
              <w:rFonts w:asciiTheme="minorHAnsi" w:eastAsiaTheme="minorEastAsia" w:hAnsiTheme="minorHAnsi"/>
              <w:noProof/>
              <w:kern w:val="2"/>
              <w:szCs w:val="24"/>
              <w:lang w:eastAsia="fr-FR"/>
              <w14:ligatures w14:val="standardContextual"/>
            </w:rPr>
          </w:pPr>
          <w:hyperlink w:anchor="_Toc232206064" w:history="1">
            <w:r w:rsidRPr="006A47A0">
              <w:rPr>
                <w:rStyle w:val="Lienhypertexte"/>
                <w:noProof/>
              </w:rPr>
              <w:t>5.1 Corrélations (Pearson et Spearman)</w:t>
            </w:r>
            <w:r>
              <w:rPr>
                <w:noProof/>
                <w:webHidden/>
              </w:rPr>
              <w:tab/>
            </w:r>
            <w:r>
              <w:rPr>
                <w:noProof/>
                <w:webHidden/>
              </w:rPr>
              <w:fldChar w:fldCharType="begin"/>
            </w:r>
            <w:r>
              <w:rPr>
                <w:noProof/>
                <w:webHidden/>
              </w:rPr>
              <w:instrText xml:space="preserve"> PAGEREF _Toc232206064 \h </w:instrText>
            </w:r>
            <w:r>
              <w:rPr>
                <w:noProof/>
                <w:webHidden/>
              </w:rPr>
            </w:r>
            <w:r>
              <w:rPr>
                <w:noProof/>
                <w:webHidden/>
              </w:rPr>
              <w:fldChar w:fldCharType="separate"/>
            </w:r>
            <w:r>
              <w:rPr>
                <w:noProof/>
                <w:webHidden/>
              </w:rPr>
              <w:t>24</w:t>
            </w:r>
            <w:r>
              <w:rPr>
                <w:noProof/>
                <w:webHidden/>
              </w:rPr>
              <w:fldChar w:fldCharType="end"/>
            </w:r>
          </w:hyperlink>
        </w:p>
        <w:p w14:paraId="15F8E0E3" w14:textId="4FBE1AAE" w:rsidR="00853964" w:rsidRDefault="00853964">
          <w:pPr>
            <w:pStyle w:val="TM3"/>
            <w:tabs>
              <w:tab w:val="right" w:leader="dot" w:pos="9062"/>
            </w:tabs>
            <w:rPr>
              <w:rFonts w:asciiTheme="minorHAnsi" w:eastAsiaTheme="minorEastAsia" w:hAnsiTheme="minorHAnsi"/>
              <w:noProof/>
              <w:kern w:val="2"/>
              <w:szCs w:val="24"/>
              <w:lang w:eastAsia="fr-FR"/>
              <w14:ligatures w14:val="standardContextual"/>
            </w:rPr>
          </w:pPr>
          <w:hyperlink w:anchor="_Toc232206065" w:history="1">
            <w:r w:rsidRPr="006A47A0">
              <w:rPr>
                <w:rStyle w:val="Lienhypertexte"/>
                <w:noProof/>
              </w:rPr>
              <w:t>5.2 Corrélations fortes</w:t>
            </w:r>
            <w:r>
              <w:rPr>
                <w:noProof/>
                <w:webHidden/>
              </w:rPr>
              <w:tab/>
            </w:r>
            <w:r>
              <w:rPr>
                <w:noProof/>
                <w:webHidden/>
              </w:rPr>
              <w:fldChar w:fldCharType="begin"/>
            </w:r>
            <w:r>
              <w:rPr>
                <w:noProof/>
                <w:webHidden/>
              </w:rPr>
              <w:instrText xml:space="preserve"> PAGEREF _Toc232206065 \h </w:instrText>
            </w:r>
            <w:r>
              <w:rPr>
                <w:noProof/>
                <w:webHidden/>
              </w:rPr>
            </w:r>
            <w:r>
              <w:rPr>
                <w:noProof/>
                <w:webHidden/>
              </w:rPr>
              <w:fldChar w:fldCharType="separate"/>
            </w:r>
            <w:r>
              <w:rPr>
                <w:noProof/>
                <w:webHidden/>
              </w:rPr>
              <w:t>24</w:t>
            </w:r>
            <w:r>
              <w:rPr>
                <w:noProof/>
                <w:webHidden/>
              </w:rPr>
              <w:fldChar w:fldCharType="end"/>
            </w:r>
          </w:hyperlink>
        </w:p>
        <w:p w14:paraId="07D8304C" w14:textId="1BE37B3E" w:rsidR="00853964" w:rsidRDefault="00853964">
          <w:pPr>
            <w:pStyle w:val="TM3"/>
            <w:tabs>
              <w:tab w:val="right" w:leader="dot" w:pos="9062"/>
            </w:tabs>
            <w:rPr>
              <w:rFonts w:asciiTheme="minorHAnsi" w:eastAsiaTheme="minorEastAsia" w:hAnsiTheme="minorHAnsi"/>
              <w:noProof/>
              <w:kern w:val="2"/>
              <w:szCs w:val="24"/>
              <w:lang w:eastAsia="fr-FR"/>
              <w14:ligatures w14:val="standardContextual"/>
            </w:rPr>
          </w:pPr>
          <w:hyperlink w:anchor="_Toc232206066" w:history="1">
            <w:r w:rsidRPr="006A47A0">
              <w:rPr>
                <w:rStyle w:val="Lienhypertexte"/>
                <w:noProof/>
              </w:rPr>
              <w:t>5.3 Corrélations faibles</w:t>
            </w:r>
            <w:r>
              <w:rPr>
                <w:noProof/>
                <w:webHidden/>
              </w:rPr>
              <w:tab/>
            </w:r>
            <w:r>
              <w:rPr>
                <w:noProof/>
                <w:webHidden/>
              </w:rPr>
              <w:fldChar w:fldCharType="begin"/>
            </w:r>
            <w:r>
              <w:rPr>
                <w:noProof/>
                <w:webHidden/>
              </w:rPr>
              <w:instrText xml:space="preserve"> PAGEREF _Toc232206066 \h </w:instrText>
            </w:r>
            <w:r>
              <w:rPr>
                <w:noProof/>
                <w:webHidden/>
              </w:rPr>
            </w:r>
            <w:r>
              <w:rPr>
                <w:noProof/>
                <w:webHidden/>
              </w:rPr>
              <w:fldChar w:fldCharType="separate"/>
            </w:r>
            <w:r>
              <w:rPr>
                <w:noProof/>
                <w:webHidden/>
              </w:rPr>
              <w:t>24</w:t>
            </w:r>
            <w:r>
              <w:rPr>
                <w:noProof/>
                <w:webHidden/>
              </w:rPr>
              <w:fldChar w:fldCharType="end"/>
            </w:r>
          </w:hyperlink>
        </w:p>
        <w:p w14:paraId="0BC18032" w14:textId="5187B1EA" w:rsidR="00853964" w:rsidRDefault="00853964">
          <w:pPr>
            <w:pStyle w:val="TM2"/>
            <w:tabs>
              <w:tab w:val="right" w:leader="dot" w:pos="9062"/>
            </w:tabs>
            <w:rPr>
              <w:rFonts w:asciiTheme="minorHAnsi" w:eastAsiaTheme="minorEastAsia" w:hAnsiTheme="minorHAnsi"/>
              <w:noProof/>
              <w:kern w:val="2"/>
              <w:szCs w:val="24"/>
              <w:lang w:eastAsia="fr-FR"/>
              <w14:ligatures w14:val="standardContextual"/>
            </w:rPr>
          </w:pPr>
          <w:hyperlink w:anchor="_Toc232206067" w:history="1">
            <w:r w:rsidRPr="006A47A0">
              <w:rPr>
                <w:rStyle w:val="Lienhypertexte"/>
                <w:noProof/>
              </w:rPr>
              <w:t>5.4 Synthèse multivariée</w:t>
            </w:r>
            <w:r>
              <w:rPr>
                <w:noProof/>
                <w:webHidden/>
              </w:rPr>
              <w:tab/>
            </w:r>
            <w:r>
              <w:rPr>
                <w:noProof/>
                <w:webHidden/>
              </w:rPr>
              <w:fldChar w:fldCharType="begin"/>
            </w:r>
            <w:r>
              <w:rPr>
                <w:noProof/>
                <w:webHidden/>
              </w:rPr>
              <w:instrText xml:space="preserve"> PAGEREF _Toc232206067 \h </w:instrText>
            </w:r>
            <w:r>
              <w:rPr>
                <w:noProof/>
                <w:webHidden/>
              </w:rPr>
            </w:r>
            <w:r>
              <w:rPr>
                <w:noProof/>
                <w:webHidden/>
              </w:rPr>
              <w:fldChar w:fldCharType="separate"/>
            </w:r>
            <w:r>
              <w:rPr>
                <w:noProof/>
                <w:webHidden/>
              </w:rPr>
              <w:t>25</w:t>
            </w:r>
            <w:r>
              <w:rPr>
                <w:noProof/>
                <w:webHidden/>
              </w:rPr>
              <w:fldChar w:fldCharType="end"/>
            </w:r>
          </w:hyperlink>
        </w:p>
        <w:p w14:paraId="195FB491" w14:textId="588E1CB5" w:rsidR="00853964" w:rsidRDefault="00853964">
          <w:pPr>
            <w:pStyle w:val="TM2"/>
            <w:tabs>
              <w:tab w:val="right" w:leader="dot" w:pos="9062"/>
            </w:tabs>
            <w:rPr>
              <w:rFonts w:asciiTheme="minorHAnsi" w:eastAsiaTheme="minorEastAsia" w:hAnsiTheme="minorHAnsi"/>
              <w:noProof/>
              <w:kern w:val="2"/>
              <w:szCs w:val="24"/>
              <w:lang w:eastAsia="fr-FR"/>
              <w14:ligatures w14:val="standardContextual"/>
            </w:rPr>
          </w:pPr>
          <w:hyperlink w:anchor="_Toc232206068" w:history="1">
            <w:r w:rsidRPr="006A47A0">
              <w:rPr>
                <w:rStyle w:val="Lienhypertexte"/>
                <w:noProof/>
              </w:rPr>
              <w:t>5.5 Synthèse globale de l’EDA</w:t>
            </w:r>
            <w:r>
              <w:rPr>
                <w:noProof/>
                <w:webHidden/>
              </w:rPr>
              <w:tab/>
            </w:r>
            <w:r>
              <w:rPr>
                <w:noProof/>
                <w:webHidden/>
              </w:rPr>
              <w:fldChar w:fldCharType="begin"/>
            </w:r>
            <w:r>
              <w:rPr>
                <w:noProof/>
                <w:webHidden/>
              </w:rPr>
              <w:instrText xml:space="preserve"> PAGEREF _Toc232206068 \h </w:instrText>
            </w:r>
            <w:r>
              <w:rPr>
                <w:noProof/>
                <w:webHidden/>
              </w:rPr>
            </w:r>
            <w:r>
              <w:rPr>
                <w:noProof/>
                <w:webHidden/>
              </w:rPr>
              <w:fldChar w:fldCharType="separate"/>
            </w:r>
            <w:r>
              <w:rPr>
                <w:noProof/>
                <w:webHidden/>
              </w:rPr>
              <w:t>25</w:t>
            </w:r>
            <w:r>
              <w:rPr>
                <w:noProof/>
                <w:webHidden/>
              </w:rPr>
              <w:fldChar w:fldCharType="end"/>
            </w:r>
          </w:hyperlink>
        </w:p>
        <w:p w14:paraId="079ECD36" w14:textId="411DC484" w:rsidR="00853964" w:rsidRDefault="00853964">
          <w:pPr>
            <w:pStyle w:val="TM1"/>
            <w:tabs>
              <w:tab w:val="right" w:leader="dot" w:pos="9062"/>
            </w:tabs>
            <w:rPr>
              <w:rFonts w:asciiTheme="minorHAnsi" w:eastAsiaTheme="minorEastAsia" w:hAnsiTheme="minorHAnsi"/>
              <w:noProof/>
              <w:kern w:val="2"/>
              <w:szCs w:val="24"/>
              <w:lang w:eastAsia="fr-FR"/>
              <w14:ligatures w14:val="standardContextual"/>
            </w:rPr>
          </w:pPr>
          <w:hyperlink w:anchor="_Toc232206069" w:history="1">
            <w:r w:rsidRPr="006A47A0">
              <w:rPr>
                <w:rStyle w:val="Lienhypertexte"/>
                <w:noProof/>
              </w:rPr>
              <w:t>Chapitre 5 : Préparation des données pour la modélisation</w:t>
            </w:r>
            <w:r>
              <w:rPr>
                <w:noProof/>
                <w:webHidden/>
              </w:rPr>
              <w:tab/>
            </w:r>
            <w:r>
              <w:rPr>
                <w:noProof/>
                <w:webHidden/>
              </w:rPr>
              <w:fldChar w:fldCharType="begin"/>
            </w:r>
            <w:r>
              <w:rPr>
                <w:noProof/>
                <w:webHidden/>
              </w:rPr>
              <w:instrText xml:space="preserve"> PAGEREF _Toc232206069 \h </w:instrText>
            </w:r>
            <w:r>
              <w:rPr>
                <w:noProof/>
                <w:webHidden/>
              </w:rPr>
            </w:r>
            <w:r>
              <w:rPr>
                <w:noProof/>
                <w:webHidden/>
              </w:rPr>
              <w:fldChar w:fldCharType="separate"/>
            </w:r>
            <w:r>
              <w:rPr>
                <w:noProof/>
                <w:webHidden/>
              </w:rPr>
              <w:t>26</w:t>
            </w:r>
            <w:r>
              <w:rPr>
                <w:noProof/>
                <w:webHidden/>
              </w:rPr>
              <w:fldChar w:fldCharType="end"/>
            </w:r>
          </w:hyperlink>
        </w:p>
        <w:p w14:paraId="72333C5F" w14:textId="23AB422C" w:rsidR="00853964" w:rsidRDefault="00853964">
          <w:pPr>
            <w:pStyle w:val="TM2"/>
            <w:tabs>
              <w:tab w:val="right" w:leader="dot" w:pos="9062"/>
            </w:tabs>
            <w:rPr>
              <w:rFonts w:asciiTheme="minorHAnsi" w:eastAsiaTheme="minorEastAsia" w:hAnsiTheme="minorHAnsi"/>
              <w:noProof/>
              <w:kern w:val="2"/>
              <w:szCs w:val="24"/>
              <w:lang w:eastAsia="fr-FR"/>
              <w14:ligatures w14:val="standardContextual"/>
            </w:rPr>
          </w:pPr>
          <w:hyperlink w:anchor="_Toc232206070" w:history="1">
            <w:r w:rsidRPr="006A47A0">
              <w:rPr>
                <w:rStyle w:val="Lienhypertexte"/>
                <w:noProof/>
              </w:rPr>
              <w:t>1. Introduction</w:t>
            </w:r>
            <w:r>
              <w:rPr>
                <w:noProof/>
                <w:webHidden/>
              </w:rPr>
              <w:tab/>
            </w:r>
            <w:r>
              <w:rPr>
                <w:noProof/>
                <w:webHidden/>
              </w:rPr>
              <w:fldChar w:fldCharType="begin"/>
            </w:r>
            <w:r>
              <w:rPr>
                <w:noProof/>
                <w:webHidden/>
              </w:rPr>
              <w:instrText xml:space="preserve"> PAGEREF _Toc232206070 \h </w:instrText>
            </w:r>
            <w:r>
              <w:rPr>
                <w:noProof/>
                <w:webHidden/>
              </w:rPr>
            </w:r>
            <w:r>
              <w:rPr>
                <w:noProof/>
                <w:webHidden/>
              </w:rPr>
              <w:fldChar w:fldCharType="separate"/>
            </w:r>
            <w:r>
              <w:rPr>
                <w:noProof/>
                <w:webHidden/>
              </w:rPr>
              <w:t>26</w:t>
            </w:r>
            <w:r>
              <w:rPr>
                <w:noProof/>
                <w:webHidden/>
              </w:rPr>
              <w:fldChar w:fldCharType="end"/>
            </w:r>
          </w:hyperlink>
        </w:p>
        <w:p w14:paraId="32A00BB6" w14:textId="7E0BEAAE" w:rsidR="00853964" w:rsidRDefault="00853964">
          <w:pPr>
            <w:pStyle w:val="TM2"/>
            <w:tabs>
              <w:tab w:val="right" w:leader="dot" w:pos="9062"/>
            </w:tabs>
            <w:rPr>
              <w:rFonts w:asciiTheme="minorHAnsi" w:eastAsiaTheme="minorEastAsia" w:hAnsiTheme="minorHAnsi"/>
              <w:noProof/>
              <w:kern w:val="2"/>
              <w:szCs w:val="24"/>
              <w:lang w:eastAsia="fr-FR"/>
              <w14:ligatures w14:val="standardContextual"/>
            </w:rPr>
          </w:pPr>
          <w:hyperlink w:anchor="_Toc232206071" w:history="1">
            <w:r w:rsidRPr="006A47A0">
              <w:rPr>
                <w:rStyle w:val="Lienhypertexte"/>
                <w:noProof/>
              </w:rPr>
              <w:t>2. Préparation des données pour le Modèle 1 : Classification de la magnitude</w:t>
            </w:r>
            <w:r>
              <w:rPr>
                <w:noProof/>
                <w:webHidden/>
              </w:rPr>
              <w:tab/>
            </w:r>
            <w:r>
              <w:rPr>
                <w:noProof/>
                <w:webHidden/>
              </w:rPr>
              <w:fldChar w:fldCharType="begin"/>
            </w:r>
            <w:r>
              <w:rPr>
                <w:noProof/>
                <w:webHidden/>
              </w:rPr>
              <w:instrText xml:space="preserve"> PAGEREF _Toc232206071 \h </w:instrText>
            </w:r>
            <w:r>
              <w:rPr>
                <w:noProof/>
                <w:webHidden/>
              </w:rPr>
            </w:r>
            <w:r>
              <w:rPr>
                <w:noProof/>
                <w:webHidden/>
              </w:rPr>
              <w:fldChar w:fldCharType="separate"/>
            </w:r>
            <w:r>
              <w:rPr>
                <w:noProof/>
                <w:webHidden/>
              </w:rPr>
              <w:t>26</w:t>
            </w:r>
            <w:r>
              <w:rPr>
                <w:noProof/>
                <w:webHidden/>
              </w:rPr>
              <w:fldChar w:fldCharType="end"/>
            </w:r>
          </w:hyperlink>
        </w:p>
        <w:p w14:paraId="40EE210E" w14:textId="1FF24199" w:rsidR="00853964" w:rsidRDefault="00853964">
          <w:pPr>
            <w:pStyle w:val="TM3"/>
            <w:tabs>
              <w:tab w:val="right" w:leader="dot" w:pos="9062"/>
            </w:tabs>
            <w:rPr>
              <w:rFonts w:asciiTheme="minorHAnsi" w:eastAsiaTheme="minorEastAsia" w:hAnsiTheme="minorHAnsi"/>
              <w:noProof/>
              <w:kern w:val="2"/>
              <w:szCs w:val="24"/>
              <w:lang w:eastAsia="fr-FR"/>
              <w14:ligatures w14:val="standardContextual"/>
            </w:rPr>
          </w:pPr>
          <w:hyperlink w:anchor="_Toc232206072" w:history="1">
            <w:r w:rsidRPr="006A47A0">
              <w:rPr>
                <w:rStyle w:val="Lienhypertexte"/>
                <w:noProof/>
              </w:rPr>
              <w:t>2.1 Création de la variable cible</w:t>
            </w:r>
            <w:r>
              <w:rPr>
                <w:noProof/>
                <w:webHidden/>
              </w:rPr>
              <w:tab/>
            </w:r>
            <w:r>
              <w:rPr>
                <w:noProof/>
                <w:webHidden/>
              </w:rPr>
              <w:fldChar w:fldCharType="begin"/>
            </w:r>
            <w:r>
              <w:rPr>
                <w:noProof/>
                <w:webHidden/>
              </w:rPr>
              <w:instrText xml:space="preserve"> PAGEREF _Toc232206072 \h </w:instrText>
            </w:r>
            <w:r>
              <w:rPr>
                <w:noProof/>
                <w:webHidden/>
              </w:rPr>
            </w:r>
            <w:r>
              <w:rPr>
                <w:noProof/>
                <w:webHidden/>
              </w:rPr>
              <w:fldChar w:fldCharType="separate"/>
            </w:r>
            <w:r>
              <w:rPr>
                <w:noProof/>
                <w:webHidden/>
              </w:rPr>
              <w:t>26</w:t>
            </w:r>
            <w:r>
              <w:rPr>
                <w:noProof/>
                <w:webHidden/>
              </w:rPr>
              <w:fldChar w:fldCharType="end"/>
            </w:r>
          </w:hyperlink>
        </w:p>
        <w:p w14:paraId="0A76EB0F" w14:textId="33EF7F62" w:rsidR="00853964" w:rsidRDefault="00853964">
          <w:pPr>
            <w:pStyle w:val="TM3"/>
            <w:tabs>
              <w:tab w:val="right" w:leader="dot" w:pos="9062"/>
            </w:tabs>
            <w:rPr>
              <w:rFonts w:asciiTheme="minorHAnsi" w:eastAsiaTheme="minorEastAsia" w:hAnsiTheme="minorHAnsi"/>
              <w:noProof/>
              <w:kern w:val="2"/>
              <w:szCs w:val="24"/>
              <w:lang w:eastAsia="fr-FR"/>
              <w14:ligatures w14:val="standardContextual"/>
            </w:rPr>
          </w:pPr>
          <w:hyperlink w:anchor="_Toc232206073" w:history="1">
            <w:r w:rsidRPr="006A47A0">
              <w:rPr>
                <w:rStyle w:val="Lienhypertexte"/>
                <w:noProof/>
              </w:rPr>
              <w:t>2.2 Analyse de l'équilibre des classes</w:t>
            </w:r>
            <w:r>
              <w:rPr>
                <w:noProof/>
                <w:webHidden/>
              </w:rPr>
              <w:tab/>
            </w:r>
            <w:r>
              <w:rPr>
                <w:noProof/>
                <w:webHidden/>
              </w:rPr>
              <w:fldChar w:fldCharType="begin"/>
            </w:r>
            <w:r>
              <w:rPr>
                <w:noProof/>
                <w:webHidden/>
              </w:rPr>
              <w:instrText xml:space="preserve"> PAGEREF _Toc232206073 \h </w:instrText>
            </w:r>
            <w:r>
              <w:rPr>
                <w:noProof/>
                <w:webHidden/>
              </w:rPr>
            </w:r>
            <w:r>
              <w:rPr>
                <w:noProof/>
                <w:webHidden/>
              </w:rPr>
              <w:fldChar w:fldCharType="separate"/>
            </w:r>
            <w:r>
              <w:rPr>
                <w:noProof/>
                <w:webHidden/>
              </w:rPr>
              <w:t>27</w:t>
            </w:r>
            <w:r>
              <w:rPr>
                <w:noProof/>
                <w:webHidden/>
              </w:rPr>
              <w:fldChar w:fldCharType="end"/>
            </w:r>
          </w:hyperlink>
        </w:p>
        <w:p w14:paraId="0F24512E" w14:textId="61793149" w:rsidR="00853964" w:rsidRDefault="00853964">
          <w:pPr>
            <w:pStyle w:val="TM3"/>
            <w:tabs>
              <w:tab w:val="right" w:leader="dot" w:pos="9062"/>
            </w:tabs>
            <w:rPr>
              <w:rFonts w:asciiTheme="minorHAnsi" w:eastAsiaTheme="minorEastAsia" w:hAnsiTheme="minorHAnsi"/>
              <w:noProof/>
              <w:kern w:val="2"/>
              <w:szCs w:val="24"/>
              <w:lang w:eastAsia="fr-FR"/>
              <w14:ligatures w14:val="standardContextual"/>
            </w:rPr>
          </w:pPr>
          <w:hyperlink w:anchor="_Toc232206074" w:history="1">
            <w:r w:rsidRPr="006A47A0">
              <w:rPr>
                <w:rStyle w:val="Lienhypertexte"/>
                <w:noProof/>
              </w:rPr>
              <w:t>2.3 Transformation logarithmique</w:t>
            </w:r>
            <w:r>
              <w:rPr>
                <w:noProof/>
                <w:webHidden/>
              </w:rPr>
              <w:tab/>
            </w:r>
            <w:r>
              <w:rPr>
                <w:noProof/>
                <w:webHidden/>
              </w:rPr>
              <w:fldChar w:fldCharType="begin"/>
            </w:r>
            <w:r>
              <w:rPr>
                <w:noProof/>
                <w:webHidden/>
              </w:rPr>
              <w:instrText xml:space="preserve"> PAGEREF _Toc232206074 \h </w:instrText>
            </w:r>
            <w:r>
              <w:rPr>
                <w:noProof/>
                <w:webHidden/>
              </w:rPr>
            </w:r>
            <w:r>
              <w:rPr>
                <w:noProof/>
                <w:webHidden/>
              </w:rPr>
              <w:fldChar w:fldCharType="separate"/>
            </w:r>
            <w:r>
              <w:rPr>
                <w:noProof/>
                <w:webHidden/>
              </w:rPr>
              <w:t>27</w:t>
            </w:r>
            <w:r>
              <w:rPr>
                <w:noProof/>
                <w:webHidden/>
              </w:rPr>
              <w:fldChar w:fldCharType="end"/>
            </w:r>
          </w:hyperlink>
        </w:p>
        <w:p w14:paraId="7F4B040F" w14:textId="0B741192" w:rsidR="00853964" w:rsidRDefault="00853964">
          <w:pPr>
            <w:pStyle w:val="TM3"/>
            <w:tabs>
              <w:tab w:val="right" w:leader="dot" w:pos="9062"/>
            </w:tabs>
            <w:rPr>
              <w:rFonts w:asciiTheme="minorHAnsi" w:eastAsiaTheme="minorEastAsia" w:hAnsiTheme="minorHAnsi"/>
              <w:noProof/>
              <w:kern w:val="2"/>
              <w:szCs w:val="24"/>
              <w:lang w:eastAsia="fr-FR"/>
              <w14:ligatures w14:val="standardContextual"/>
            </w:rPr>
          </w:pPr>
          <w:hyperlink w:anchor="_Toc232206075" w:history="1">
            <w:r w:rsidRPr="006A47A0">
              <w:rPr>
                <w:rStyle w:val="Lienhypertexte"/>
                <w:noProof/>
              </w:rPr>
              <w:t>2.4 Détection du Data Leakage</w:t>
            </w:r>
            <w:r>
              <w:rPr>
                <w:noProof/>
                <w:webHidden/>
              </w:rPr>
              <w:tab/>
            </w:r>
            <w:r>
              <w:rPr>
                <w:noProof/>
                <w:webHidden/>
              </w:rPr>
              <w:fldChar w:fldCharType="begin"/>
            </w:r>
            <w:r>
              <w:rPr>
                <w:noProof/>
                <w:webHidden/>
              </w:rPr>
              <w:instrText xml:space="preserve"> PAGEREF _Toc232206075 \h </w:instrText>
            </w:r>
            <w:r>
              <w:rPr>
                <w:noProof/>
                <w:webHidden/>
              </w:rPr>
            </w:r>
            <w:r>
              <w:rPr>
                <w:noProof/>
                <w:webHidden/>
              </w:rPr>
              <w:fldChar w:fldCharType="separate"/>
            </w:r>
            <w:r>
              <w:rPr>
                <w:noProof/>
                <w:webHidden/>
              </w:rPr>
              <w:t>28</w:t>
            </w:r>
            <w:r>
              <w:rPr>
                <w:noProof/>
                <w:webHidden/>
              </w:rPr>
              <w:fldChar w:fldCharType="end"/>
            </w:r>
          </w:hyperlink>
        </w:p>
        <w:p w14:paraId="7BE7B60C" w14:textId="77A712FE" w:rsidR="00853964" w:rsidRDefault="00853964">
          <w:pPr>
            <w:pStyle w:val="TM3"/>
            <w:tabs>
              <w:tab w:val="right" w:leader="dot" w:pos="9062"/>
            </w:tabs>
            <w:rPr>
              <w:rFonts w:asciiTheme="minorHAnsi" w:eastAsiaTheme="minorEastAsia" w:hAnsiTheme="minorHAnsi"/>
              <w:noProof/>
              <w:kern w:val="2"/>
              <w:szCs w:val="24"/>
              <w:lang w:eastAsia="fr-FR"/>
              <w14:ligatures w14:val="standardContextual"/>
            </w:rPr>
          </w:pPr>
          <w:hyperlink w:anchor="_Toc232206076" w:history="1">
            <w:r w:rsidRPr="006A47A0">
              <w:rPr>
                <w:rStyle w:val="Lienhypertexte"/>
                <w:noProof/>
              </w:rPr>
              <w:t>2.5 Préparation des variables explicatives:</w:t>
            </w:r>
            <w:r>
              <w:rPr>
                <w:noProof/>
                <w:webHidden/>
              </w:rPr>
              <w:tab/>
            </w:r>
            <w:r>
              <w:rPr>
                <w:noProof/>
                <w:webHidden/>
              </w:rPr>
              <w:fldChar w:fldCharType="begin"/>
            </w:r>
            <w:r>
              <w:rPr>
                <w:noProof/>
                <w:webHidden/>
              </w:rPr>
              <w:instrText xml:space="preserve"> PAGEREF _Toc232206076 \h </w:instrText>
            </w:r>
            <w:r>
              <w:rPr>
                <w:noProof/>
                <w:webHidden/>
              </w:rPr>
            </w:r>
            <w:r>
              <w:rPr>
                <w:noProof/>
                <w:webHidden/>
              </w:rPr>
              <w:fldChar w:fldCharType="separate"/>
            </w:r>
            <w:r>
              <w:rPr>
                <w:noProof/>
                <w:webHidden/>
              </w:rPr>
              <w:t>29</w:t>
            </w:r>
            <w:r>
              <w:rPr>
                <w:noProof/>
                <w:webHidden/>
              </w:rPr>
              <w:fldChar w:fldCharType="end"/>
            </w:r>
          </w:hyperlink>
        </w:p>
        <w:p w14:paraId="033FDB48" w14:textId="48639900" w:rsidR="00853964" w:rsidRDefault="00853964">
          <w:pPr>
            <w:pStyle w:val="TM3"/>
            <w:tabs>
              <w:tab w:val="right" w:leader="dot" w:pos="9062"/>
            </w:tabs>
            <w:rPr>
              <w:rFonts w:asciiTheme="minorHAnsi" w:eastAsiaTheme="minorEastAsia" w:hAnsiTheme="minorHAnsi"/>
              <w:noProof/>
              <w:kern w:val="2"/>
              <w:szCs w:val="24"/>
              <w:lang w:eastAsia="fr-FR"/>
              <w14:ligatures w14:val="standardContextual"/>
            </w:rPr>
          </w:pPr>
          <w:hyperlink w:anchor="_Toc232206077" w:history="1">
            <w:r w:rsidRPr="006A47A0">
              <w:rPr>
                <w:rStyle w:val="Lienhypertexte"/>
                <w:noProof/>
              </w:rPr>
              <w:t>2.6 Découpage Train/Test</w:t>
            </w:r>
            <w:r>
              <w:rPr>
                <w:noProof/>
                <w:webHidden/>
              </w:rPr>
              <w:tab/>
            </w:r>
            <w:r>
              <w:rPr>
                <w:noProof/>
                <w:webHidden/>
              </w:rPr>
              <w:fldChar w:fldCharType="begin"/>
            </w:r>
            <w:r>
              <w:rPr>
                <w:noProof/>
                <w:webHidden/>
              </w:rPr>
              <w:instrText xml:space="preserve"> PAGEREF _Toc232206077 \h </w:instrText>
            </w:r>
            <w:r>
              <w:rPr>
                <w:noProof/>
                <w:webHidden/>
              </w:rPr>
            </w:r>
            <w:r>
              <w:rPr>
                <w:noProof/>
                <w:webHidden/>
              </w:rPr>
              <w:fldChar w:fldCharType="separate"/>
            </w:r>
            <w:r>
              <w:rPr>
                <w:noProof/>
                <w:webHidden/>
              </w:rPr>
              <w:t>29</w:t>
            </w:r>
            <w:r>
              <w:rPr>
                <w:noProof/>
                <w:webHidden/>
              </w:rPr>
              <w:fldChar w:fldCharType="end"/>
            </w:r>
          </w:hyperlink>
        </w:p>
        <w:p w14:paraId="43CC0271" w14:textId="5BB4A598" w:rsidR="00853964" w:rsidRDefault="00853964">
          <w:pPr>
            <w:pStyle w:val="TM2"/>
            <w:tabs>
              <w:tab w:val="right" w:leader="dot" w:pos="9062"/>
            </w:tabs>
            <w:rPr>
              <w:rFonts w:asciiTheme="minorHAnsi" w:eastAsiaTheme="minorEastAsia" w:hAnsiTheme="minorHAnsi"/>
              <w:noProof/>
              <w:kern w:val="2"/>
              <w:szCs w:val="24"/>
              <w:lang w:eastAsia="fr-FR"/>
              <w14:ligatures w14:val="standardContextual"/>
            </w:rPr>
          </w:pPr>
          <w:hyperlink w:anchor="_Toc232206078" w:history="1">
            <w:r w:rsidRPr="006A47A0">
              <w:rPr>
                <w:rStyle w:val="Lienhypertexte"/>
                <w:noProof/>
              </w:rPr>
              <w:t>3. Préparation des données pour le Modèle 2 : Prévision temporelle</w:t>
            </w:r>
            <w:r>
              <w:rPr>
                <w:noProof/>
                <w:webHidden/>
              </w:rPr>
              <w:tab/>
            </w:r>
            <w:r>
              <w:rPr>
                <w:noProof/>
                <w:webHidden/>
              </w:rPr>
              <w:fldChar w:fldCharType="begin"/>
            </w:r>
            <w:r>
              <w:rPr>
                <w:noProof/>
                <w:webHidden/>
              </w:rPr>
              <w:instrText xml:space="preserve"> PAGEREF _Toc232206078 \h </w:instrText>
            </w:r>
            <w:r>
              <w:rPr>
                <w:noProof/>
                <w:webHidden/>
              </w:rPr>
            </w:r>
            <w:r>
              <w:rPr>
                <w:noProof/>
                <w:webHidden/>
              </w:rPr>
              <w:fldChar w:fldCharType="separate"/>
            </w:r>
            <w:r>
              <w:rPr>
                <w:noProof/>
                <w:webHidden/>
              </w:rPr>
              <w:t>29</w:t>
            </w:r>
            <w:r>
              <w:rPr>
                <w:noProof/>
                <w:webHidden/>
              </w:rPr>
              <w:fldChar w:fldCharType="end"/>
            </w:r>
          </w:hyperlink>
        </w:p>
        <w:p w14:paraId="0486861E" w14:textId="3F4744AD" w:rsidR="00853964" w:rsidRDefault="00853964">
          <w:pPr>
            <w:pStyle w:val="TM3"/>
            <w:tabs>
              <w:tab w:val="right" w:leader="dot" w:pos="9062"/>
            </w:tabs>
            <w:rPr>
              <w:rFonts w:asciiTheme="minorHAnsi" w:eastAsiaTheme="minorEastAsia" w:hAnsiTheme="minorHAnsi"/>
              <w:noProof/>
              <w:kern w:val="2"/>
              <w:szCs w:val="24"/>
              <w:lang w:eastAsia="fr-FR"/>
              <w14:ligatures w14:val="standardContextual"/>
            </w:rPr>
          </w:pPr>
          <w:hyperlink w:anchor="_Toc232206079" w:history="1">
            <w:r w:rsidRPr="006A47A0">
              <w:rPr>
                <w:rStyle w:val="Lienhypertexte"/>
                <w:noProof/>
              </w:rPr>
              <w:t>3.1 Construction de la série temporelle</w:t>
            </w:r>
            <w:r>
              <w:rPr>
                <w:noProof/>
                <w:webHidden/>
              </w:rPr>
              <w:tab/>
            </w:r>
            <w:r>
              <w:rPr>
                <w:noProof/>
                <w:webHidden/>
              </w:rPr>
              <w:fldChar w:fldCharType="begin"/>
            </w:r>
            <w:r>
              <w:rPr>
                <w:noProof/>
                <w:webHidden/>
              </w:rPr>
              <w:instrText xml:space="preserve"> PAGEREF _Toc232206079 \h </w:instrText>
            </w:r>
            <w:r>
              <w:rPr>
                <w:noProof/>
                <w:webHidden/>
              </w:rPr>
            </w:r>
            <w:r>
              <w:rPr>
                <w:noProof/>
                <w:webHidden/>
              </w:rPr>
              <w:fldChar w:fldCharType="separate"/>
            </w:r>
            <w:r>
              <w:rPr>
                <w:noProof/>
                <w:webHidden/>
              </w:rPr>
              <w:t>29</w:t>
            </w:r>
            <w:r>
              <w:rPr>
                <w:noProof/>
                <w:webHidden/>
              </w:rPr>
              <w:fldChar w:fldCharType="end"/>
            </w:r>
          </w:hyperlink>
        </w:p>
        <w:p w14:paraId="37D3E7F1" w14:textId="406DB342" w:rsidR="00853964" w:rsidRDefault="00853964">
          <w:pPr>
            <w:pStyle w:val="TM3"/>
            <w:tabs>
              <w:tab w:val="right" w:leader="dot" w:pos="9062"/>
            </w:tabs>
            <w:rPr>
              <w:rFonts w:asciiTheme="minorHAnsi" w:eastAsiaTheme="minorEastAsia" w:hAnsiTheme="minorHAnsi"/>
              <w:noProof/>
              <w:kern w:val="2"/>
              <w:szCs w:val="24"/>
              <w:lang w:eastAsia="fr-FR"/>
              <w14:ligatures w14:val="standardContextual"/>
            </w:rPr>
          </w:pPr>
          <w:hyperlink w:anchor="_Toc232206080" w:history="1">
            <w:r w:rsidRPr="006A47A0">
              <w:rPr>
                <w:rStyle w:val="Lienhypertexte"/>
                <w:rFonts w:eastAsia="Times New Roman"/>
                <w:noProof/>
                <w:lang w:eastAsia="fr-FR"/>
              </w:rPr>
              <w:t>3.2 Création des variables de retard (Lag Features)</w:t>
            </w:r>
            <w:r>
              <w:rPr>
                <w:noProof/>
                <w:webHidden/>
              </w:rPr>
              <w:tab/>
            </w:r>
            <w:r>
              <w:rPr>
                <w:noProof/>
                <w:webHidden/>
              </w:rPr>
              <w:fldChar w:fldCharType="begin"/>
            </w:r>
            <w:r>
              <w:rPr>
                <w:noProof/>
                <w:webHidden/>
              </w:rPr>
              <w:instrText xml:space="preserve"> PAGEREF _Toc232206080 \h </w:instrText>
            </w:r>
            <w:r>
              <w:rPr>
                <w:noProof/>
                <w:webHidden/>
              </w:rPr>
            </w:r>
            <w:r>
              <w:rPr>
                <w:noProof/>
                <w:webHidden/>
              </w:rPr>
              <w:fldChar w:fldCharType="separate"/>
            </w:r>
            <w:r>
              <w:rPr>
                <w:noProof/>
                <w:webHidden/>
              </w:rPr>
              <w:t>30</w:t>
            </w:r>
            <w:r>
              <w:rPr>
                <w:noProof/>
                <w:webHidden/>
              </w:rPr>
              <w:fldChar w:fldCharType="end"/>
            </w:r>
          </w:hyperlink>
        </w:p>
        <w:p w14:paraId="5775E77C" w14:textId="72B13880" w:rsidR="00853964" w:rsidRDefault="00853964">
          <w:pPr>
            <w:pStyle w:val="TM3"/>
            <w:tabs>
              <w:tab w:val="right" w:leader="dot" w:pos="9062"/>
            </w:tabs>
            <w:rPr>
              <w:rFonts w:asciiTheme="minorHAnsi" w:eastAsiaTheme="minorEastAsia" w:hAnsiTheme="minorHAnsi"/>
              <w:noProof/>
              <w:kern w:val="2"/>
              <w:szCs w:val="24"/>
              <w:lang w:eastAsia="fr-FR"/>
              <w14:ligatures w14:val="standardContextual"/>
            </w:rPr>
          </w:pPr>
          <w:hyperlink w:anchor="_Toc232206081" w:history="1">
            <w:r w:rsidRPr="006A47A0">
              <w:rPr>
                <w:rStyle w:val="Lienhypertexte"/>
                <w:noProof/>
              </w:rPr>
              <w:t>3.3 Création de variables physiques</w:t>
            </w:r>
            <w:r>
              <w:rPr>
                <w:noProof/>
                <w:webHidden/>
              </w:rPr>
              <w:tab/>
            </w:r>
            <w:r>
              <w:rPr>
                <w:noProof/>
                <w:webHidden/>
              </w:rPr>
              <w:fldChar w:fldCharType="begin"/>
            </w:r>
            <w:r>
              <w:rPr>
                <w:noProof/>
                <w:webHidden/>
              </w:rPr>
              <w:instrText xml:space="preserve"> PAGEREF _Toc232206081 \h </w:instrText>
            </w:r>
            <w:r>
              <w:rPr>
                <w:noProof/>
                <w:webHidden/>
              </w:rPr>
            </w:r>
            <w:r>
              <w:rPr>
                <w:noProof/>
                <w:webHidden/>
              </w:rPr>
              <w:fldChar w:fldCharType="separate"/>
            </w:r>
            <w:r>
              <w:rPr>
                <w:noProof/>
                <w:webHidden/>
              </w:rPr>
              <w:t>31</w:t>
            </w:r>
            <w:r>
              <w:rPr>
                <w:noProof/>
                <w:webHidden/>
              </w:rPr>
              <w:fldChar w:fldCharType="end"/>
            </w:r>
          </w:hyperlink>
        </w:p>
        <w:p w14:paraId="613E5F34" w14:textId="66AB2A69" w:rsidR="00853964" w:rsidRDefault="00853964">
          <w:pPr>
            <w:pStyle w:val="TM3"/>
            <w:tabs>
              <w:tab w:val="right" w:leader="dot" w:pos="9062"/>
            </w:tabs>
            <w:rPr>
              <w:rFonts w:asciiTheme="minorHAnsi" w:eastAsiaTheme="minorEastAsia" w:hAnsiTheme="minorHAnsi"/>
              <w:noProof/>
              <w:kern w:val="2"/>
              <w:szCs w:val="24"/>
              <w:lang w:eastAsia="fr-FR"/>
              <w14:ligatures w14:val="standardContextual"/>
            </w:rPr>
          </w:pPr>
          <w:hyperlink w:anchor="_Toc232206082" w:history="1">
            <w:r w:rsidRPr="006A47A0">
              <w:rPr>
                <w:rStyle w:val="Lienhypertexte"/>
                <w:noProof/>
              </w:rPr>
              <w:t>3.4 Encodage des variables cycliques</w:t>
            </w:r>
            <w:r>
              <w:rPr>
                <w:noProof/>
                <w:webHidden/>
              </w:rPr>
              <w:tab/>
            </w:r>
            <w:r>
              <w:rPr>
                <w:noProof/>
                <w:webHidden/>
              </w:rPr>
              <w:fldChar w:fldCharType="begin"/>
            </w:r>
            <w:r>
              <w:rPr>
                <w:noProof/>
                <w:webHidden/>
              </w:rPr>
              <w:instrText xml:space="preserve"> PAGEREF _Toc232206082 \h </w:instrText>
            </w:r>
            <w:r>
              <w:rPr>
                <w:noProof/>
                <w:webHidden/>
              </w:rPr>
            </w:r>
            <w:r>
              <w:rPr>
                <w:noProof/>
                <w:webHidden/>
              </w:rPr>
              <w:fldChar w:fldCharType="separate"/>
            </w:r>
            <w:r>
              <w:rPr>
                <w:noProof/>
                <w:webHidden/>
              </w:rPr>
              <w:t>32</w:t>
            </w:r>
            <w:r>
              <w:rPr>
                <w:noProof/>
                <w:webHidden/>
              </w:rPr>
              <w:fldChar w:fldCharType="end"/>
            </w:r>
          </w:hyperlink>
        </w:p>
        <w:p w14:paraId="30D741F5" w14:textId="06C4A5EF" w:rsidR="00853964" w:rsidRDefault="00853964">
          <w:pPr>
            <w:pStyle w:val="TM3"/>
            <w:tabs>
              <w:tab w:val="right" w:leader="dot" w:pos="9062"/>
            </w:tabs>
            <w:rPr>
              <w:rFonts w:asciiTheme="minorHAnsi" w:eastAsiaTheme="minorEastAsia" w:hAnsiTheme="minorHAnsi"/>
              <w:noProof/>
              <w:kern w:val="2"/>
              <w:szCs w:val="24"/>
              <w:lang w:eastAsia="fr-FR"/>
              <w14:ligatures w14:val="standardContextual"/>
            </w:rPr>
          </w:pPr>
          <w:hyperlink w:anchor="_Toc232206083" w:history="1">
            <w:r w:rsidRPr="006A47A0">
              <w:rPr>
                <w:rStyle w:val="Lienhypertexte"/>
                <w:noProof/>
              </w:rPr>
              <w:t>3.5 Sélection des variables</w:t>
            </w:r>
            <w:r>
              <w:rPr>
                <w:noProof/>
                <w:webHidden/>
              </w:rPr>
              <w:tab/>
            </w:r>
            <w:r>
              <w:rPr>
                <w:noProof/>
                <w:webHidden/>
              </w:rPr>
              <w:fldChar w:fldCharType="begin"/>
            </w:r>
            <w:r>
              <w:rPr>
                <w:noProof/>
                <w:webHidden/>
              </w:rPr>
              <w:instrText xml:space="preserve"> PAGEREF _Toc232206083 \h </w:instrText>
            </w:r>
            <w:r>
              <w:rPr>
                <w:noProof/>
                <w:webHidden/>
              </w:rPr>
            </w:r>
            <w:r>
              <w:rPr>
                <w:noProof/>
                <w:webHidden/>
              </w:rPr>
              <w:fldChar w:fldCharType="separate"/>
            </w:r>
            <w:r>
              <w:rPr>
                <w:noProof/>
                <w:webHidden/>
              </w:rPr>
              <w:t>32</w:t>
            </w:r>
            <w:r>
              <w:rPr>
                <w:noProof/>
                <w:webHidden/>
              </w:rPr>
              <w:fldChar w:fldCharType="end"/>
            </w:r>
          </w:hyperlink>
        </w:p>
        <w:p w14:paraId="4D0A1557" w14:textId="47BAC5D4" w:rsidR="00853964" w:rsidRDefault="00853964">
          <w:pPr>
            <w:pStyle w:val="TM3"/>
            <w:tabs>
              <w:tab w:val="right" w:leader="dot" w:pos="9062"/>
            </w:tabs>
            <w:rPr>
              <w:rFonts w:asciiTheme="minorHAnsi" w:eastAsiaTheme="minorEastAsia" w:hAnsiTheme="minorHAnsi"/>
              <w:noProof/>
              <w:kern w:val="2"/>
              <w:szCs w:val="24"/>
              <w:lang w:eastAsia="fr-FR"/>
              <w14:ligatures w14:val="standardContextual"/>
            </w:rPr>
          </w:pPr>
          <w:hyperlink w:anchor="_Toc232206084" w:history="1">
            <w:r w:rsidRPr="006A47A0">
              <w:rPr>
                <w:rStyle w:val="Lienhypertexte"/>
                <w:noProof/>
              </w:rPr>
              <w:t>3.6 Normalisation des variables</w:t>
            </w:r>
            <w:r>
              <w:rPr>
                <w:noProof/>
                <w:webHidden/>
              </w:rPr>
              <w:tab/>
            </w:r>
            <w:r>
              <w:rPr>
                <w:noProof/>
                <w:webHidden/>
              </w:rPr>
              <w:fldChar w:fldCharType="begin"/>
            </w:r>
            <w:r>
              <w:rPr>
                <w:noProof/>
                <w:webHidden/>
              </w:rPr>
              <w:instrText xml:space="preserve"> PAGEREF _Toc232206084 \h </w:instrText>
            </w:r>
            <w:r>
              <w:rPr>
                <w:noProof/>
                <w:webHidden/>
              </w:rPr>
            </w:r>
            <w:r>
              <w:rPr>
                <w:noProof/>
                <w:webHidden/>
              </w:rPr>
              <w:fldChar w:fldCharType="separate"/>
            </w:r>
            <w:r>
              <w:rPr>
                <w:noProof/>
                <w:webHidden/>
              </w:rPr>
              <w:t>33</w:t>
            </w:r>
            <w:r>
              <w:rPr>
                <w:noProof/>
                <w:webHidden/>
              </w:rPr>
              <w:fldChar w:fldCharType="end"/>
            </w:r>
          </w:hyperlink>
        </w:p>
        <w:p w14:paraId="16E1936F" w14:textId="47B66FB5" w:rsidR="00853964" w:rsidRDefault="00853964">
          <w:pPr>
            <w:pStyle w:val="TM3"/>
            <w:tabs>
              <w:tab w:val="right" w:leader="dot" w:pos="9062"/>
            </w:tabs>
            <w:rPr>
              <w:rFonts w:asciiTheme="minorHAnsi" w:eastAsiaTheme="minorEastAsia" w:hAnsiTheme="minorHAnsi"/>
              <w:noProof/>
              <w:kern w:val="2"/>
              <w:szCs w:val="24"/>
              <w:lang w:eastAsia="fr-FR"/>
              <w14:ligatures w14:val="standardContextual"/>
            </w:rPr>
          </w:pPr>
          <w:hyperlink w:anchor="_Toc232206085" w:history="1">
            <w:r w:rsidRPr="006A47A0">
              <w:rPr>
                <w:rStyle w:val="Lienhypertexte"/>
                <w:noProof/>
              </w:rPr>
              <w:t>3.7 Découpage chronologique</w:t>
            </w:r>
            <w:r>
              <w:rPr>
                <w:noProof/>
                <w:webHidden/>
              </w:rPr>
              <w:tab/>
            </w:r>
            <w:r>
              <w:rPr>
                <w:noProof/>
                <w:webHidden/>
              </w:rPr>
              <w:fldChar w:fldCharType="begin"/>
            </w:r>
            <w:r>
              <w:rPr>
                <w:noProof/>
                <w:webHidden/>
              </w:rPr>
              <w:instrText xml:space="preserve"> PAGEREF _Toc232206085 \h </w:instrText>
            </w:r>
            <w:r>
              <w:rPr>
                <w:noProof/>
                <w:webHidden/>
              </w:rPr>
            </w:r>
            <w:r>
              <w:rPr>
                <w:noProof/>
                <w:webHidden/>
              </w:rPr>
              <w:fldChar w:fldCharType="separate"/>
            </w:r>
            <w:r>
              <w:rPr>
                <w:noProof/>
                <w:webHidden/>
              </w:rPr>
              <w:t>33</w:t>
            </w:r>
            <w:r>
              <w:rPr>
                <w:noProof/>
                <w:webHidden/>
              </w:rPr>
              <w:fldChar w:fldCharType="end"/>
            </w:r>
          </w:hyperlink>
        </w:p>
        <w:p w14:paraId="66E1C138" w14:textId="37AC8AEF" w:rsidR="00853964" w:rsidRDefault="00853964">
          <w:pPr>
            <w:pStyle w:val="TM1"/>
            <w:tabs>
              <w:tab w:val="right" w:leader="dot" w:pos="9062"/>
            </w:tabs>
            <w:rPr>
              <w:rFonts w:asciiTheme="minorHAnsi" w:eastAsiaTheme="minorEastAsia" w:hAnsiTheme="minorHAnsi"/>
              <w:noProof/>
              <w:kern w:val="2"/>
              <w:szCs w:val="24"/>
              <w:lang w:eastAsia="fr-FR"/>
              <w14:ligatures w14:val="standardContextual"/>
            </w:rPr>
          </w:pPr>
          <w:hyperlink w:anchor="_Toc232206086" w:history="1">
            <w:r w:rsidRPr="006A47A0">
              <w:rPr>
                <w:rStyle w:val="Lienhypertexte"/>
                <w:noProof/>
              </w:rPr>
              <w:t>Chapitre 6 : Modélisation</w:t>
            </w:r>
            <w:r>
              <w:rPr>
                <w:noProof/>
                <w:webHidden/>
              </w:rPr>
              <w:tab/>
            </w:r>
            <w:r>
              <w:rPr>
                <w:noProof/>
                <w:webHidden/>
              </w:rPr>
              <w:fldChar w:fldCharType="begin"/>
            </w:r>
            <w:r>
              <w:rPr>
                <w:noProof/>
                <w:webHidden/>
              </w:rPr>
              <w:instrText xml:space="preserve"> PAGEREF _Toc232206086 \h </w:instrText>
            </w:r>
            <w:r>
              <w:rPr>
                <w:noProof/>
                <w:webHidden/>
              </w:rPr>
            </w:r>
            <w:r>
              <w:rPr>
                <w:noProof/>
                <w:webHidden/>
              </w:rPr>
              <w:fldChar w:fldCharType="separate"/>
            </w:r>
            <w:r>
              <w:rPr>
                <w:noProof/>
                <w:webHidden/>
              </w:rPr>
              <w:t>34</w:t>
            </w:r>
            <w:r>
              <w:rPr>
                <w:noProof/>
                <w:webHidden/>
              </w:rPr>
              <w:fldChar w:fldCharType="end"/>
            </w:r>
          </w:hyperlink>
        </w:p>
        <w:p w14:paraId="7DBE6E83" w14:textId="41C99A2F" w:rsidR="00853964" w:rsidRDefault="00853964">
          <w:pPr>
            <w:pStyle w:val="TM2"/>
            <w:tabs>
              <w:tab w:val="right" w:leader="dot" w:pos="9062"/>
            </w:tabs>
            <w:rPr>
              <w:rFonts w:asciiTheme="minorHAnsi" w:eastAsiaTheme="minorEastAsia" w:hAnsiTheme="minorHAnsi"/>
              <w:noProof/>
              <w:kern w:val="2"/>
              <w:szCs w:val="24"/>
              <w:lang w:eastAsia="fr-FR"/>
              <w14:ligatures w14:val="standardContextual"/>
            </w:rPr>
          </w:pPr>
          <w:hyperlink w:anchor="_Toc232206087" w:history="1">
            <w:r w:rsidRPr="006A47A0">
              <w:rPr>
                <w:rStyle w:val="Lienhypertexte"/>
                <w:noProof/>
              </w:rPr>
              <w:t>1.  Introduction</w:t>
            </w:r>
            <w:r>
              <w:rPr>
                <w:noProof/>
                <w:webHidden/>
              </w:rPr>
              <w:tab/>
            </w:r>
            <w:r>
              <w:rPr>
                <w:noProof/>
                <w:webHidden/>
              </w:rPr>
              <w:fldChar w:fldCharType="begin"/>
            </w:r>
            <w:r>
              <w:rPr>
                <w:noProof/>
                <w:webHidden/>
              </w:rPr>
              <w:instrText xml:space="preserve"> PAGEREF _Toc232206087 \h </w:instrText>
            </w:r>
            <w:r>
              <w:rPr>
                <w:noProof/>
                <w:webHidden/>
              </w:rPr>
            </w:r>
            <w:r>
              <w:rPr>
                <w:noProof/>
                <w:webHidden/>
              </w:rPr>
              <w:fldChar w:fldCharType="separate"/>
            </w:r>
            <w:r>
              <w:rPr>
                <w:noProof/>
                <w:webHidden/>
              </w:rPr>
              <w:t>34</w:t>
            </w:r>
            <w:r>
              <w:rPr>
                <w:noProof/>
                <w:webHidden/>
              </w:rPr>
              <w:fldChar w:fldCharType="end"/>
            </w:r>
          </w:hyperlink>
        </w:p>
        <w:p w14:paraId="0DA28A62" w14:textId="46BF7D64" w:rsidR="00853964" w:rsidRDefault="00853964">
          <w:pPr>
            <w:pStyle w:val="TM2"/>
            <w:tabs>
              <w:tab w:val="right" w:leader="dot" w:pos="9062"/>
            </w:tabs>
            <w:rPr>
              <w:rFonts w:asciiTheme="minorHAnsi" w:eastAsiaTheme="minorEastAsia" w:hAnsiTheme="minorHAnsi"/>
              <w:noProof/>
              <w:kern w:val="2"/>
              <w:szCs w:val="24"/>
              <w:lang w:eastAsia="fr-FR"/>
              <w14:ligatures w14:val="standardContextual"/>
            </w:rPr>
          </w:pPr>
          <w:hyperlink w:anchor="_Toc232206088" w:history="1">
            <w:r w:rsidRPr="006A47A0">
              <w:rPr>
                <w:rStyle w:val="Lienhypertexte"/>
                <w:noProof/>
              </w:rPr>
              <w:t>2.Modèle 1 : Classification de la magnitude</w:t>
            </w:r>
            <w:r>
              <w:rPr>
                <w:noProof/>
                <w:webHidden/>
              </w:rPr>
              <w:tab/>
            </w:r>
            <w:r>
              <w:rPr>
                <w:noProof/>
                <w:webHidden/>
              </w:rPr>
              <w:fldChar w:fldCharType="begin"/>
            </w:r>
            <w:r>
              <w:rPr>
                <w:noProof/>
                <w:webHidden/>
              </w:rPr>
              <w:instrText xml:space="preserve"> PAGEREF _Toc232206088 \h </w:instrText>
            </w:r>
            <w:r>
              <w:rPr>
                <w:noProof/>
                <w:webHidden/>
              </w:rPr>
            </w:r>
            <w:r>
              <w:rPr>
                <w:noProof/>
                <w:webHidden/>
              </w:rPr>
              <w:fldChar w:fldCharType="separate"/>
            </w:r>
            <w:r>
              <w:rPr>
                <w:noProof/>
                <w:webHidden/>
              </w:rPr>
              <w:t>34</w:t>
            </w:r>
            <w:r>
              <w:rPr>
                <w:noProof/>
                <w:webHidden/>
              </w:rPr>
              <w:fldChar w:fldCharType="end"/>
            </w:r>
          </w:hyperlink>
        </w:p>
        <w:p w14:paraId="2FA38F92" w14:textId="43A4B128" w:rsidR="00853964" w:rsidRDefault="00853964">
          <w:pPr>
            <w:pStyle w:val="TM3"/>
            <w:tabs>
              <w:tab w:val="right" w:leader="dot" w:pos="9062"/>
            </w:tabs>
            <w:rPr>
              <w:rFonts w:asciiTheme="minorHAnsi" w:eastAsiaTheme="minorEastAsia" w:hAnsiTheme="minorHAnsi"/>
              <w:noProof/>
              <w:kern w:val="2"/>
              <w:szCs w:val="24"/>
              <w:lang w:eastAsia="fr-FR"/>
              <w14:ligatures w14:val="standardContextual"/>
            </w:rPr>
          </w:pPr>
          <w:hyperlink w:anchor="_Toc232206089" w:history="1">
            <w:r w:rsidRPr="006A47A0">
              <w:rPr>
                <w:rStyle w:val="Lienhypertexte"/>
                <w:noProof/>
              </w:rPr>
              <w:t>2.1 Objectif</w:t>
            </w:r>
            <w:r>
              <w:rPr>
                <w:noProof/>
                <w:webHidden/>
              </w:rPr>
              <w:tab/>
            </w:r>
            <w:r>
              <w:rPr>
                <w:noProof/>
                <w:webHidden/>
              </w:rPr>
              <w:fldChar w:fldCharType="begin"/>
            </w:r>
            <w:r>
              <w:rPr>
                <w:noProof/>
                <w:webHidden/>
              </w:rPr>
              <w:instrText xml:space="preserve"> PAGEREF _Toc232206089 \h </w:instrText>
            </w:r>
            <w:r>
              <w:rPr>
                <w:noProof/>
                <w:webHidden/>
              </w:rPr>
            </w:r>
            <w:r>
              <w:rPr>
                <w:noProof/>
                <w:webHidden/>
              </w:rPr>
              <w:fldChar w:fldCharType="separate"/>
            </w:r>
            <w:r>
              <w:rPr>
                <w:noProof/>
                <w:webHidden/>
              </w:rPr>
              <w:t>34</w:t>
            </w:r>
            <w:r>
              <w:rPr>
                <w:noProof/>
                <w:webHidden/>
              </w:rPr>
              <w:fldChar w:fldCharType="end"/>
            </w:r>
          </w:hyperlink>
        </w:p>
        <w:p w14:paraId="30C78FD5" w14:textId="7F10BE67" w:rsidR="00853964" w:rsidRDefault="00853964">
          <w:pPr>
            <w:pStyle w:val="TM3"/>
            <w:tabs>
              <w:tab w:val="right" w:leader="dot" w:pos="9062"/>
            </w:tabs>
            <w:rPr>
              <w:rFonts w:asciiTheme="minorHAnsi" w:eastAsiaTheme="minorEastAsia" w:hAnsiTheme="minorHAnsi"/>
              <w:noProof/>
              <w:kern w:val="2"/>
              <w:szCs w:val="24"/>
              <w:lang w:eastAsia="fr-FR"/>
              <w14:ligatures w14:val="standardContextual"/>
            </w:rPr>
          </w:pPr>
          <w:hyperlink w:anchor="_Toc232206090" w:history="1">
            <w:r w:rsidRPr="006A47A0">
              <w:rPr>
                <w:rStyle w:val="Lienhypertexte"/>
                <w:noProof/>
              </w:rPr>
              <w:t>2.2 Algorithmes testés</w:t>
            </w:r>
            <w:r>
              <w:rPr>
                <w:noProof/>
                <w:webHidden/>
              </w:rPr>
              <w:tab/>
            </w:r>
            <w:r>
              <w:rPr>
                <w:noProof/>
                <w:webHidden/>
              </w:rPr>
              <w:fldChar w:fldCharType="begin"/>
            </w:r>
            <w:r>
              <w:rPr>
                <w:noProof/>
                <w:webHidden/>
              </w:rPr>
              <w:instrText xml:space="preserve"> PAGEREF _Toc232206090 \h </w:instrText>
            </w:r>
            <w:r>
              <w:rPr>
                <w:noProof/>
                <w:webHidden/>
              </w:rPr>
            </w:r>
            <w:r>
              <w:rPr>
                <w:noProof/>
                <w:webHidden/>
              </w:rPr>
              <w:fldChar w:fldCharType="separate"/>
            </w:r>
            <w:r>
              <w:rPr>
                <w:noProof/>
                <w:webHidden/>
              </w:rPr>
              <w:t>34</w:t>
            </w:r>
            <w:r>
              <w:rPr>
                <w:noProof/>
                <w:webHidden/>
              </w:rPr>
              <w:fldChar w:fldCharType="end"/>
            </w:r>
          </w:hyperlink>
        </w:p>
        <w:p w14:paraId="72E5B644" w14:textId="11580FC0" w:rsidR="00853964" w:rsidRDefault="00853964">
          <w:pPr>
            <w:pStyle w:val="TM3"/>
            <w:tabs>
              <w:tab w:val="right" w:leader="dot" w:pos="9062"/>
            </w:tabs>
            <w:rPr>
              <w:rFonts w:asciiTheme="minorHAnsi" w:eastAsiaTheme="minorEastAsia" w:hAnsiTheme="minorHAnsi"/>
              <w:noProof/>
              <w:kern w:val="2"/>
              <w:szCs w:val="24"/>
              <w:lang w:eastAsia="fr-FR"/>
              <w14:ligatures w14:val="standardContextual"/>
            </w:rPr>
          </w:pPr>
          <w:hyperlink w:anchor="_Toc232206091" w:history="1">
            <w:r w:rsidRPr="006A47A0">
              <w:rPr>
                <w:rStyle w:val="Lienhypertexte"/>
                <w:noProof/>
              </w:rPr>
              <w:t>2.3 Entraînement et évaluation croisée</w:t>
            </w:r>
            <w:r>
              <w:rPr>
                <w:noProof/>
                <w:webHidden/>
              </w:rPr>
              <w:tab/>
            </w:r>
            <w:r>
              <w:rPr>
                <w:noProof/>
                <w:webHidden/>
              </w:rPr>
              <w:fldChar w:fldCharType="begin"/>
            </w:r>
            <w:r>
              <w:rPr>
                <w:noProof/>
                <w:webHidden/>
              </w:rPr>
              <w:instrText xml:space="preserve"> PAGEREF _Toc232206091 \h </w:instrText>
            </w:r>
            <w:r>
              <w:rPr>
                <w:noProof/>
                <w:webHidden/>
              </w:rPr>
            </w:r>
            <w:r>
              <w:rPr>
                <w:noProof/>
                <w:webHidden/>
              </w:rPr>
              <w:fldChar w:fldCharType="separate"/>
            </w:r>
            <w:r>
              <w:rPr>
                <w:noProof/>
                <w:webHidden/>
              </w:rPr>
              <w:t>34</w:t>
            </w:r>
            <w:r>
              <w:rPr>
                <w:noProof/>
                <w:webHidden/>
              </w:rPr>
              <w:fldChar w:fldCharType="end"/>
            </w:r>
          </w:hyperlink>
        </w:p>
        <w:p w14:paraId="718E5160" w14:textId="74D74D48" w:rsidR="00853964" w:rsidRDefault="00853964">
          <w:pPr>
            <w:pStyle w:val="TM3"/>
            <w:tabs>
              <w:tab w:val="right" w:leader="dot" w:pos="9062"/>
            </w:tabs>
            <w:rPr>
              <w:rFonts w:asciiTheme="minorHAnsi" w:eastAsiaTheme="minorEastAsia" w:hAnsiTheme="minorHAnsi"/>
              <w:noProof/>
              <w:kern w:val="2"/>
              <w:szCs w:val="24"/>
              <w:lang w:eastAsia="fr-FR"/>
              <w14:ligatures w14:val="standardContextual"/>
            </w:rPr>
          </w:pPr>
          <w:hyperlink w:anchor="_Toc232206092" w:history="1">
            <w:r w:rsidRPr="006A47A0">
              <w:rPr>
                <w:rStyle w:val="Lienhypertexte"/>
                <w:noProof/>
              </w:rPr>
              <w:t>2.4 Résultats</w:t>
            </w:r>
            <w:r>
              <w:rPr>
                <w:noProof/>
                <w:webHidden/>
              </w:rPr>
              <w:tab/>
            </w:r>
            <w:r>
              <w:rPr>
                <w:noProof/>
                <w:webHidden/>
              </w:rPr>
              <w:fldChar w:fldCharType="begin"/>
            </w:r>
            <w:r>
              <w:rPr>
                <w:noProof/>
                <w:webHidden/>
              </w:rPr>
              <w:instrText xml:space="preserve"> PAGEREF _Toc232206092 \h </w:instrText>
            </w:r>
            <w:r>
              <w:rPr>
                <w:noProof/>
                <w:webHidden/>
              </w:rPr>
            </w:r>
            <w:r>
              <w:rPr>
                <w:noProof/>
                <w:webHidden/>
              </w:rPr>
              <w:fldChar w:fldCharType="separate"/>
            </w:r>
            <w:r>
              <w:rPr>
                <w:noProof/>
                <w:webHidden/>
              </w:rPr>
              <w:t>35</w:t>
            </w:r>
            <w:r>
              <w:rPr>
                <w:noProof/>
                <w:webHidden/>
              </w:rPr>
              <w:fldChar w:fldCharType="end"/>
            </w:r>
          </w:hyperlink>
        </w:p>
        <w:p w14:paraId="7BD4C7AF" w14:textId="1BAE540E" w:rsidR="00853964" w:rsidRDefault="00853964">
          <w:pPr>
            <w:pStyle w:val="TM3"/>
            <w:tabs>
              <w:tab w:val="right" w:leader="dot" w:pos="9062"/>
            </w:tabs>
            <w:rPr>
              <w:rFonts w:asciiTheme="minorHAnsi" w:eastAsiaTheme="minorEastAsia" w:hAnsiTheme="minorHAnsi"/>
              <w:noProof/>
              <w:kern w:val="2"/>
              <w:szCs w:val="24"/>
              <w:lang w:eastAsia="fr-FR"/>
              <w14:ligatures w14:val="standardContextual"/>
            </w:rPr>
          </w:pPr>
          <w:hyperlink w:anchor="_Toc232206093" w:history="1">
            <w:r w:rsidRPr="006A47A0">
              <w:rPr>
                <w:rStyle w:val="Lienhypertexte"/>
                <w:noProof/>
              </w:rPr>
              <w:t>2.5 Analyse des résultats</w:t>
            </w:r>
            <w:r>
              <w:rPr>
                <w:noProof/>
                <w:webHidden/>
              </w:rPr>
              <w:tab/>
            </w:r>
            <w:r>
              <w:rPr>
                <w:noProof/>
                <w:webHidden/>
              </w:rPr>
              <w:fldChar w:fldCharType="begin"/>
            </w:r>
            <w:r>
              <w:rPr>
                <w:noProof/>
                <w:webHidden/>
              </w:rPr>
              <w:instrText xml:space="preserve"> PAGEREF _Toc232206093 \h </w:instrText>
            </w:r>
            <w:r>
              <w:rPr>
                <w:noProof/>
                <w:webHidden/>
              </w:rPr>
            </w:r>
            <w:r>
              <w:rPr>
                <w:noProof/>
                <w:webHidden/>
              </w:rPr>
              <w:fldChar w:fldCharType="separate"/>
            </w:r>
            <w:r>
              <w:rPr>
                <w:noProof/>
                <w:webHidden/>
              </w:rPr>
              <w:t>35</w:t>
            </w:r>
            <w:r>
              <w:rPr>
                <w:noProof/>
                <w:webHidden/>
              </w:rPr>
              <w:fldChar w:fldCharType="end"/>
            </w:r>
          </w:hyperlink>
        </w:p>
        <w:p w14:paraId="2CFD6F80" w14:textId="3F7D582B" w:rsidR="00853964" w:rsidRDefault="00853964">
          <w:pPr>
            <w:pStyle w:val="TM3"/>
            <w:tabs>
              <w:tab w:val="right" w:leader="dot" w:pos="9062"/>
            </w:tabs>
            <w:rPr>
              <w:rFonts w:asciiTheme="minorHAnsi" w:eastAsiaTheme="minorEastAsia" w:hAnsiTheme="minorHAnsi"/>
              <w:noProof/>
              <w:kern w:val="2"/>
              <w:szCs w:val="24"/>
              <w:lang w:eastAsia="fr-FR"/>
              <w14:ligatures w14:val="standardContextual"/>
            </w:rPr>
          </w:pPr>
          <w:hyperlink w:anchor="_Toc232206094" w:history="1">
            <w:r w:rsidRPr="006A47A0">
              <w:rPr>
                <w:rStyle w:val="Lienhypertexte"/>
                <w:noProof/>
              </w:rPr>
              <w:t>2.6 Vérification de l'overfitting</w:t>
            </w:r>
            <w:r>
              <w:rPr>
                <w:noProof/>
                <w:webHidden/>
              </w:rPr>
              <w:tab/>
            </w:r>
            <w:r>
              <w:rPr>
                <w:noProof/>
                <w:webHidden/>
              </w:rPr>
              <w:fldChar w:fldCharType="begin"/>
            </w:r>
            <w:r>
              <w:rPr>
                <w:noProof/>
                <w:webHidden/>
              </w:rPr>
              <w:instrText xml:space="preserve"> PAGEREF _Toc232206094 \h </w:instrText>
            </w:r>
            <w:r>
              <w:rPr>
                <w:noProof/>
                <w:webHidden/>
              </w:rPr>
            </w:r>
            <w:r>
              <w:rPr>
                <w:noProof/>
                <w:webHidden/>
              </w:rPr>
              <w:fldChar w:fldCharType="separate"/>
            </w:r>
            <w:r>
              <w:rPr>
                <w:noProof/>
                <w:webHidden/>
              </w:rPr>
              <w:t>35</w:t>
            </w:r>
            <w:r>
              <w:rPr>
                <w:noProof/>
                <w:webHidden/>
              </w:rPr>
              <w:fldChar w:fldCharType="end"/>
            </w:r>
          </w:hyperlink>
        </w:p>
        <w:p w14:paraId="11AB3CC5" w14:textId="5685BB7E" w:rsidR="00853964" w:rsidRDefault="00853964">
          <w:pPr>
            <w:pStyle w:val="TM2"/>
            <w:tabs>
              <w:tab w:val="right" w:leader="dot" w:pos="9062"/>
            </w:tabs>
            <w:rPr>
              <w:rFonts w:asciiTheme="minorHAnsi" w:eastAsiaTheme="minorEastAsia" w:hAnsiTheme="minorHAnsi"/>
              <w:noProof/>
              <w:kern w:val="2"/>
              <w:szCs w:val="24"/>
              <w:lang w:eastAsia="fr-FR"/>
              <w14:ligatures w14:val="standardContextual"/>
            </w:rPr>
          </w:pPr>
          <w:hyperlink w:anchor="_Toc232206095" w:history="1">
            <w:r w:rsidRPr="006A47A0">
              <w:rPr>
                <w:rStyle w:val="Lienhypertexte"/>
                <w:noProof/>
              </w:rPr>
              <w:t>3.Modèle 2 : Prévision temporelle (approche globale)</w:t>
            </w:r>
            <w:r>
              <w:rPr>
                <w:noProof/>
                <w:webHidden/>
              </w:rPr>
              <w:tab/>
            </w:r>
            <w:r>
              <w:rPr>
                <w:noProof/>
                <w:webHidden/>
              </w:rPr>
              <w:fldChar w:fldCharType="begin"/>
            </w:r>
            <w:r>
              <w:rPr>
                <w:noProof/>
                <w:webHidden/>
              </w:rPr>
              <w:instrText xml:space="preserve"> PAGEREF _Toc232206095 \h </w:instrText>
            </w:r>
            <w:r>
              <w:rPr>
                <w:noProof/>
                <w:webHidden/>
              </w:rPr>
            </w:r>
            <w:r>
              <w:rPr>
                <w:noProof/>
                <w:webHidden/>
              </w:rPr>
              <w:fldChar w:fldCharType="separate"/>
            </w:r>
            <w:r>
              <w:rPr>
                <w:noProof/>
                <w:webHidden/>
              </w:rPr>
              <w:t>36</w:t>
            </w:r>
            <w:r>
              <w:rPr>
                <w:noProof/>
                <w:webHidden/>
              </w:rPr>
              <w:fldChar w:fldCharType="end"/>
            </w:r>
          </w:hyperlink>
        </w:p>
        <w:p w14:paraId="71471F0A" w14:textId="59A1A489" w:rsidR="00853964" w:rsidRDefault="00853964">
          <w:pPr>
            <w:pStyle w:val="TM3"/>
            <w:tabs>
              <w:tab w:val="right" w:leader="dot" w:pos="9062"/>
            </w:tabs>
            <w:rPr>
              <w:rFonts w:asciiTheme="minorHAnsi" w:eastAsiaTheme="minorEastAsia" w:hAnsiTheme="minorHAnsi"/>
              <w:noProof/>
              <w:kern w:val="2"/>
              <w:szCs w:val="24"/>
              <w:lang w:eastAsia="fr-FR"/>
              <w14:ligatures w14:val="standardContextual"/>
            </w:rPr>
          </w:pPr>
          <w:hyperlink w:anchor="_Toc232206096" w:history="1">
            <w:r w:rsidRPr="006A47A0">
              <w:rPr>
                <w:rStyle w:val="Lienhypertexte"/>
                <w:noProof/>
              </w:rPr>
              <w:t>3.1 Objectif</w:t>
            </w:r>
            <w:r>
              <w:rPr>
                <w:noProof/>
                <w:webHidden/>
              </w:rPr>
              <w:tab/>
            </w:r>
            <w:r>
              <w:rPr>
                <w:noProof/>
                <w:webHidden/>
              </w:rPr>
              <w:fldChar w:fldCharType="begin"/>
            </w:r>
            <w:r>
              <w:rPr>
                <w:noProof/>
                <w:webHidden/>
              </w:rPr>
              <w:instrText xml:space="preserve"> PAGEREF _Toc232206096 \h </w:instrText>
            </w:r>
            <w:r>
              <w:rPr>
                <w:noProof/>
                <w:webHidden/>
              </w:rPr>
            </w:r>
            <w:r>
              <w:rPr>
                <w:noProof/>
                <w:webHidden/>
              </w:rPr>
              <w:fldChar w:fldCharType="separate"/>
            </w:r>
            <w:r>
              <w:rPr>
                <w:noProof/>
                <w:webHidden/>
              </w:rPr>
              <w:t>36</w:t>
            </w:r>
            <w:r>
              <w:rPr>
                <w:noProof/>
                <w:webHidden/>
              </w:rPr>
              <w:fldChar w:fldCharType="end"/>
            </w:r>
          </w:hyperlink>
        </w:p>
        <w:p w14:paraId="507EBBCB" w14:textId="7D886941" w:rsidR="00853964" w:rsidRDefault="00853964">
          <w:pPr>
            <w:pStyle w:val="TM3"/>
            <w:tabs>
              <w:tab w:val="right" w:leader="dot" w:pos="9062"/>
            </w:tabs>
            <w:rPr>
              <w:rFonts w:asciiTheme="minorHAnsi" w:eastAsiaTheme="minorEastAsia" w:hAnsiTheme="minorHAnsi"/>
              <w:noProof/>
              <w:kern w:val="2"/>
              <w:szCs w:val="24"/>
              <w:lang w:eastAsia="fr-FR"/>
              <w14:ligatures w14:val="standardContextual"/>
            </w:rPr>
          </w:pPr>
          <w:hyperlink w:anchor="_Toc232206097" w:history="1">
            <w:r w:rsidRPr="006A47A0">
              <w:rPr>
                <w:rStyle w:val="Lienhypertexte"/>
                <w:noProof/>
              </w:rPr>
              <w:t>3.2 Algorithmes testés</w:t>
            </w:r>
            <w:r>
              <w:rPr>
                <w:noProof/>
                <w:webHidden/>
              </w:rPr>
              <w:tab/>
            </w:r>
            <w:r>
              <w:rPr>
                <w:noProof/>
                <w:webHidden/>
              </w:rPr>
              <w:fldChar w:fldCharType="begin"/>
            </w:r>
            <w:r>
              <w:rPr>
                <w:noProof/>
                <w:webHidden/>
              </w:rPr>
              <w:instrText xml:space="preserve"> PAGEREF _Toc232206097 \h </w:instrText>
            </w:r>
            <w:r>
              <w:rPr>
                <w:noProof/>
                <w:webHidden/>
              </w:rPr>
            </w:r>
            <w:r>
              <w:rPr>
                <w:noProof/>
                <w:webHidden/>
              </w:rPr>
              <w:fldChar w:fldCharType="separate"/>
            </w:r>
            <w:r>
              <w:rPr>
                <w:noProof/>
                <w:webHidden/>
              </w:rPr>
              <w:t>36</w:t>
            </w:r>
            <w:r>
              <w:rPr>
                <w:noProof/>
                <w:webHidden/>
              </w:rPr>
              <w:fldChar w:fldCharType="end"/>
            </w:r>
          </w:hyperlink>
        </w:p>
        <w:p w14:paraId="28F729A6" w14:textId="6CDD5789" w:rsidR="00853964" w:rsidRDefault="00853964">
          <w:pPr>
            <w:pStyle w:val="TM3"/>
            <w:tabs>
              <w:tab w:val="right" w:leader="dot" w:pos="9062"/>
            </w:tabs>
            <w:rPr>
              <w:rFonts w:asciiTheme="minorHAnsi" w:eastAsiaTheme="minorEastAsia" w:hAnsiTheme="minorHAnsi"/>
              <w:noProof/>
              <w:kern w:val="2"/>
              <w:szCs w:val="24"/>
              <w:lang w:eastAsia="fr-FR"/>
              <w14:ligatures w14:val="standardContextual"/>
            </w:rPr>
          </w:pPr>
          <w:hyperlink w:anchor="_Toc232206098" w:history="1">
            <w:r w:rsidRPr="006A47A0">
              <w:rPr>
                <w:rStyle w:val="Lienhypertexte"/>
                <w:noProof/>
              </w:rPr>
              <w:t>3.3 Résultats</w:t>
            </w:r>
            <w:r>
              <w:rPr>
                <w:noProof/>
                <w:webHidden/>
              </w:rPr>
              <w:tab/>
            </w:r>
            <w:r>
              <w:rPr>
                <w:noProof/>
                <w:webHidden/>
              </w:rPr>
              <w:fldChar w:fldCharType="begin"/>
            </w:r>
            <w:r>
              <w:rPr>
                <w:noProof/>
                <w:webHidden/>
              </w:rPr>
              <w:instrText xml:space="preserve"> PAGEREF _Toc232206098 \h </w:instrText>
            </w:r>
            <w:r>
              <w:rPr>
                <w:noProof/>
                <w:webHidden/>
              </w:rPr>
            </w:r>
            <w:r>
              <w:rPr>
                <w:noProof/>
                <w:webHidden/>
              </w:rPr>
              <w:fldChar w:fldCharType="separate"/>
            </w:r>
            <w:r>
              <w:rPr>
                <w:noProof/>
                <w:webHidden/>
              </w:rPr>
              <w:t>37</w:t>
            </w:r>
            <w:r>
              <w:rPr>
                <w:noProof/>
                <w:webHidden/>
              </w:rPr>
              <w:fldChar w:fldCharType="end"/>
            </w:r>
          </w:hyperlink>
        </w:p>
        <w:p w14:paraId="2D05830C" w14:textId="3A7492F7" w:rsidR="00853964" w:rsidRDefault="00853964">
          <w:pPr>
            <w:pStyle w:val="TM3"/>
            <w:tabs>
              <w:tab w:val="right" w:leader="dot" w:pos="9062"/>
            </w:tabs>
            <w:rPr>
              <w:rFonts w:asciiTheme="minorHAnsi" w:eastAsiaTheme="minorEastAsia" w:hAnsiTheme="minorHAnsi"/>
              <w:noProof/>
              <w:kern w:val="2"/>
              <w:szCs w:val="24"/>
              <w:lang w:eastAsia="fr-FR"/>
              <w14:ligatures w14:val="standardContextual"/>
            </w:rPr>
          </w:pPr>
          <w:hyperlink w:anchor="_Toc232206099" w:history="1">
            <w:r w:rsidRPr="006A47A0">
              <w:rPr>
                <w:rStyle w:val="Lienhypertexte"/>
                <w:noProof/>
              </w:rPr>
              <w:t>3.4 Analyse des résultats</w:t>
            </w:r>
            <w:r>
              <w:rPr>
                <w:noProof/>
                <w:webHidden/>
              </w:rPr>
              <w:tab/>
            </w:r>
            <w:r>
              <w:rPr>
                <w:noProof/>
                <w:webHidden/>
              </w:rPr>
              <w:fldChar w:fldCharType="begin"/>
            </w:r>
            <w:r>
              <w:rPr>
                <w:noProof/>
                <w:webHidden/>
              </w:rPr>
              <w:instrText xml:space="preserve"> PAGEREF _Toc232206099 \h </w:instrText>
            </w:r>
            <w:r>
              <w:rPr>
                <w:noProof/>
                <w:webHidden/>
              </w:rPr>
            </w:r>
            <w:r>
              <w:rPr>
                <w:noProof/>
                <w:webHidden/>
              </w:rPr>
              <w:fldChar w:fldCharType="separate"/>
            </w:r>
            <w:r>
              <w:rPr>
                <w:noProof/>
                <w:webHidden/>
              </w:rPr>
              <w:t>37</w:t>
            </w:r>
            <w:r>
              <w:rPr>
                <w:noProof/>
                <w:webHidden/>
              </w:rPr>
              <w:fldChar w:fldCharType="end"/>
            </w:r>
          </w:hyperlink>
        </w:p>
        <w:p w14:paraId="4781309C" w14:textId="46CECFAC" w:rsidR="00853964" w:rsidRDefault="00853964">
          <w:pPr>
            <w:pStyle w:val="TM3"/>
            <w:tabs>
              <w:tab w:val="right" w:leader="dot" w:pos="9062"/>
            </w:tabs>
            <w:rPr>
              <w:rFonts w:asciiTheme="minorHAnsi" w:eastAsiaTheme="minorEastAsia" w:hAnsiTheme="minorHAnsi"/>
              <w:noProof/>
              <w:kern w:val="2"/>
              <w:szCs w:val="24"/>
              <w:lang w:eastAsia="fr-FR"/>
              <w14:ligatures w14:val="standardContextual"/>
            </w:rPr>
          </w:pPr>
          <w:hyperlink w:anchor="_Toc232206100" w:history="1">
            <w:r w:rsidRPr="006A47A0">
              <w:rPr>
                <w:rStyle w:val="Lienhypertexte"/>
                <w:noProof/>
              </w:rPr>
              <w:t>3.5 Visualisation des prédictions</w:t>
            </w:r>
            <w:r>
              <w:rPr>
                <w:noProof/>
                <w:webHidden/>
              </w:rPr>
              <w:tab/>
            </w:r>
            <w:r>
              <w:rPr>
                <w:noProof/>
                <w:webHidden/>
              </w:rPr>
              <w:fldChar w:fldCharType="begin"/>
            </w:r>
            <w:r>
              <w:rPr>
                <w:noProof/>
                <w:webHidden/>
              </w:rPr>
              <w:instrText xml:space="preserve"> PAGEREF _Toc232206100 \h </w:instrText>
            </w:r>
            <w:r>
              <w:rPr>
                <w:noProof/>
                <w:webHidden/>
              </w:rPr>
            </w:r>
            <w:r>
              <w:rPr>
                <w:noProof/>
                <w:webHidden/>
              </w:rPr>
              <w:fldChar w:fldCharType="separate"/>
            </w:r>
            <w:r>
              <w:rPr>
                <w:noProof/>
                <w:webHidden/>
              </w:rPr>
              <w:t>38</w:t>
            </w:r>
            <w:r>
              <w:rPr>
                <w:noProof/>
                <w:webHidden/>
              </w:rPr>
              <w:fldChar w:fldCharType="end"/>
            </w:r>
          </w:hyperlink>
        </w:p>
        <w:p w14:paraId="4232B4ED" w14:textId="699105CA" w:rsidR="00853964" w:rsidRDefault="00853964">
          <w:pPr>
            <w:pStyle w:val="TM2"/>
            <w:tabs>
              <w:tab w:val="right" w:leader="dot" w:pos="9062"/>
            </w:tabs>
            <w:rPr>
              <w:rFonts w:asciiTheme="minorHAnsi" w:eastAsiaTheme="minorEastAsia" w:hAnsiTheme="minorHAnsi"/>
              <w:noProof/>
              <w:kern w:val="2"/>
              <w:szCs w:val="24"/>
              <w:lang w:eastAsia="fr-FR"/>
              <w14:ligatures w14:val="standardContextual"/>
            </w:rPr>
          </w:pPr>
          <w:hyperlink w:anchor="_Toc232206101" w:history="1">
            <w:r w:rsidRPr="006A47A0">
              <w:rPr>
                <w:rStyle w:val="Lienhypertexte"/>
                <w:noProof/>
              </w:rPr>
              <w:t>4. Modèle 3 : Prévision spatiale (approche par zone)</w:t>
            </w:r>
            <w:r>
              <w:rPr>
                <w:noProof/>
                <w:webHidden/>
              </w:rPr>
              <w:tab/>
            </w:r>
            <w:r>
              <w:rPr>
                <w:noProof/>
                <w:webHidden/>
              </w:rPr>
              <w:fldChar w:fldCharType="begin"/>
            </w:r>
            <w:r>
              <w:rPr>
                <w:noProof/>
                <w:webHidden/>
              </w:rPr>
              <w:instrText xml:space="preserve"> PAGEREF _Toc232206101 \h </w:instrText>
            </w:r>
            <w:r>
              <w:rPr>
                <w:noProof/>
                <w:webHidden/>
              </w:rPr>
            </w:r>
            <w:r>
              <w:rPr>
                <w:noProof/>
                <w:webHidden/>
              </w:rPr>
              <w:fldChar w:fldCharType="separate"/>
            </w:r>
            <w:r>
              <w:rPr>
                <w:noProof/>
                <w:webHidden/>
              </w:rPr>
              <w:t>38</w:t>
            </w:r>
            <w:r>
              <w:rPr>
                <w:noProof/>
                <w:webHidden/>
              </w:rPr>
              <w:fldChar w:fldCharType="end"/>
            </w:r>
          </w:hyperlink>
        </w:p>
        <w:p w14:paraId="2E53C349" w14:textId="14F206CE" w:rsidR="00853964" w:rsidRDefault="00853964">
          <w:pPr>
            <w:pStyle w:val="TM3"/>
            <w:tabs>
              <w:tab w:val="right" w:leader="dot" w:pos="9062"/>
            </w:tabs>
            <w:rPr>
              <w:rFonts w:asciiTheme="minorHAnsi" w:eastAsiaTheme="minorEastAsia" w:hAnsiTheme="minorHAnsi"/>
              <w:noProof/>
              <w:kern w:val="2"/>
              <w:szCs w:val="24"/>
              <w:lang w:eastAsia="fr-FR"/>
              <w14:ligatures w14:val="standardContextual"/>
            </w:rPr>
          </w:pPr>
          <w:hyperlink w:anchor="_Toc232206102" w:history="1">
            <w:r w:rsidRPr="006A47A0">
              <w:rPr>
                <w:rStyle w:val="Lienhypertexte"/>
                <w:noProof/>
              </w:rPr>
              <w:t>4.1 Objectif</w:t>
            </w:r>
            <w:r>
              <w:rPr>
                <w:noProof/>
                <w:webHidden/>
              </w:rPr>
              <w:tab/>
            </w:r>
            <w:r>
              <w:rPr>
                <w:noProof/>
                <w:webHidden/>
              </w:rPr>
              <w:fldChar w:fldCharType="begin"/>
            </w:r>
            <w:r>
              <w:rPr>
                <w:noProof/>
                <w:webHidden/>
              </w:rPr>
              <w:instrText xml:space="preserve"> PAGEREF _Toc232206102 \h </w:instrText>
            </w:r>
            <w:r>
              <w:rPr>
                <w:noProof/>
                <w:webHidden/>
              </w:rPr>
            </w:r>
            <w:r>
              <w:rPr>
                <w:noProof/>
                <w:webHidden/>
              </w:rPr>
              <w:fldChar w:fldCharType="separate"/>
            </w:r>
            <w:r>
              <w:rPr>
                <w:noProof/>
                <w:webHidden/>
              </w:rPr>
              <w:t>38</w:t>
            </w:r>
            <w:r>
              <w:rPr>
                <w:noProof/>
                <w:webHidden/>
              </w:rPr>
              <w:fldChar w:fldCharType="end"/>
            </w:r>
          </w:hyperlink>
        </w:p>
        <w:p w14:paraId="5E77A388" w14:textId="0D2D01CE" w:rsidR="00853964" w:rsidRDefault="00853964">
          <w:pPr>
            <w:pStyle w:val="TM3"/>
            <w:tabs>
              <w:tab w:val="right" w:leader="dot" w:pos="9062"/>
            </w:tabs>
            <w:rPr>
              <w:rFonts w:asciiTheme="minorHAnsi" w:eastAsiaTheme="minorEastAsia" w:hAnsiTheme="minorHAnsi"/>
              <w:noProof/>
              <w:kern w:val="2"/>
              <w:szCs w:val="24"/>
              <w:lang w:eastAsia="fr-FR"/>
              <w14:ligatures w14:val="standardContextual"/>
            </w:rPr>
          </w:pPr>
          <w:hyperlink w:anchor="_Toc232206103" w:history="1">
            <w:r w:rsidRPr="006A47A0">
              <w:rPr>
                <w:rStyle w:val="Lienhypertexte"/>
                <w:noProof/>
              </w:rPr>
              <w:t>4.2 K-Means : Construction des zones spatiales</w:t>
            </w:r>
            <w:r>
              <w:rPr>
                <w:noProof/>
                <w:webHidden/>
              </w:rPr>
              <w:tab/>
            </w:r>
            <w:r>
              <w:rPr>
                <w:noProof/>
                <w:webHidden/>
              </w:rPr>
              <w:fldChar w:fldCharType="begin"/>
            </w:r>
            <w:r>
              <w:rPr>
                <w:noProof/>
                <w:webHidden/>
              </w:rPr>
              <w:instrText xml:space="preserve"> PAGEREF _Toc232206103 \h </w:instrText>
            </w:r>
            <w:r>
              <w:rPr>
                <w:noProof/>
                <w:webHidden/>
              </w:rPr>
            </w:r>
            <w:r>
              <w:rPr>
                <w:noProof/>
                <w:webHidden/>
              </w:rPr>
              <w:fldChar w:fldCharType="separate"/>
            </w:r>
            <w:r>
              <w:rPr>
                <w:noProof/>
                <w:webHidden/>
              </w:rPr>
              <w:t>38</w:t>
            </w:r>
            <w:r>
              <w:rPr>
                <w:noProof/>
                <w:webHidden/>
              </w:rPr>
              <w:fldChar w:fldCharType="end"/>
            </w:r>
          </w:hyperlink>
        </w:p>
        <w:p w14:paraId="2EC97458" w14:textId="4415D170" w:rsidR="00853964" w:rsidRDefault="00853964">
          <w:pPr>
            <w:pStyle w:val="TM3"/>
            <w:tabs>
              <w:tab w:val="right" w:leader="dot" w:pos="9062"/>
            </w:tabs>
            <w:rPr>
              <w:rFonts w:asciiTheme="minorHAnsi" w:eastAsiaTheme="minorEastAsia" w:hAnsiTheme="minorHAnsi"/>
              <w:noProof/>
              <w:kern w:val="2"/>
              <w:szCs w:val="24"/>
              <w:lang w:eastAsia="fr-FR"/>
              <w14:ligatures w14:val="standardContextual"/>
            </w:rPr>
          </w:pPr>
          <w:hyperlink w:anchor="_Toc232206104" w:history="1">
            <w:r w:rsidRPr="006A47A0">
              <w:rPr>
                <w:rStyle w:val="Lienhypertexte"/>
                <w:noProof/>
              </w:rPr>
              <w:t>4.3 Agrégation temporelle par zone</w:t>
            </w:r>
            <w:r>
              <w:rPr>
                <w:noProof/>
                <w:webHidden/>
              </w:rPr>
              <w:tab/>
            </w:r>
            <w:r>
              <w:rPr>
                <w:noProof/>
                <w:webHidden/>
              </w:rPr>
              <w:fldChar w:fldCharType="begin"/>
            </w:r>
            <w:r>
              <w:rPr>
                <w:noProof/>
                <w:webHidden/>
              </w:rPr>
              <w:instrText xml:space="preserve"> PAGEREF _Toc232206104 \h </w:instrText>
            </w:r>
            <w:r>
              <w:rPr>
                <w:noProof/>
                <w:webHidden/>
              </w:rPr>
            </w:r>
            <w:r>
              <w:rPr>
                <w:noProof/>
                <w:webHidden/>
              </w:rPr>
              <w:fldChar w:fldCharType="separate"/>
            </w:r>
            <w:r>
              <w:rPr>
                <w:noProof/>
                <w:webHidden/>
              </w:rPr>
              <w:t>39</w:t>
            </w:r>
            <w:r>
              <w:rPr>
                <w:noProof/>
                <w:webHidden/>
              </w:rPr>
              <w:fldChar w:fldCharType="end"/>
            </w:r>
          </w:hyperlink>
        </w:p>
        <w:p w14:paraId="018128F1" w14:textId="5CF9E1B6" w:rsidR="00853964" w:rsidRDefault="00853964">
          <w:pPr>
            <w:pStyle w:val="TM3"/>
            <w:tabs>
              <w:tab w:val="right" w:leader="dot" w:pos="9062"/>
            </w:tabs>
            <w:rPr>
              <w:rFonts w:asciiTheme="minorHAnsi" w:eastAsiaTheme="minorEastAsia" w:hAnsiTheme="minorHAnsi"/>
              <w:noProof/>
              <w:kern w:val="2"/>
              <w:szCs w:val="24"/>
              <w:lang w:eastAsia="fr-FR"/>
              <w14:ligatures w14:val="standardContextual"/>
            </w:rPr>
          </w:pPr>
          <w:hyperlink w:anchor="_Toc232206105" w:history="1">
            <w:r w:rsidRPr="006A47A0">
              <w:rPr>
                <w:rStyle w:val="Lienhypertexte"/>
                <w:noProof/>
              </w:rPr>
              <w:t>4.4 Création des features temporelles par zone</w:t>
            </w:r>
            <w:r>
              <w:rPr>
                <w:noProof/>
                <w:webHidden/>
              </w:rPr>
              <w:tab/>
            </w:r>
            <w:r>
              <w:rPr>
                <w:noProof/>
                <w:webHidden/>
              </w:rPr>
              <w:fldChar w:fldCharType="begin"/>
            </w:r>
            <w:r>
              <w:rPr>
                <w:noProof/>
                <w:webHidden/>
              </w:rPr>
              <w:instrText xml:space="preserve"> PAGEREF _Toc232206105 \h </w:instrText>
            </w:r>
            <w:r>
              <w:rPr>
                <w:noProof/>
                <w:webHidden/>
              </w:rPr>
            </w:r>
            <w:r>
              <w:rPr>
                <w:noProof/>
                <w:webHidden/>
              </w:rPr>
              <w:fldChar w:fldCharType="separate"/>
            </w:r>
            <w:r>
              <w:rPr>
                <w:noProof/>
                <w:webHidden/>
              </w:rPr>
              <w:t>39</w:t>
            </w:r>
            <w:r>
              <w:rPr>
                <w:noProof/>
                <w:webHidden/>
              </w:rPr>
              <w:fldChar w:fldCharType="end"/>
            </w:r>
          </w:hyperlink>
        </w:p>
        <w:p w14:paraId="530C5847" w14:textId="480F3047" w:rsidR="00853964" w:rsidRDefault="00853964">
          <w:pPr>
            <w:pStyle w:val="TM3"/>
            <w:tabs>
              <w:tab w:val="right" w:leader="dot" w:pos="9062"/>
            </w:tabs>
            <w:rPr>
              <w:rFonts w:asciiTheme="minorHAnsi" w:eastAsiaTheme="minorEastAsia" w:hAnsiTheme="minorHAnsi"/>
              <w:noProof/>
              <w:kern w:val="2"/>
              <w:szCs w:val="24"/>
              <w:lang w:eastAsia="fr-FR"/>
              <w14:ligatures w14:val="standardContextual"/>
            </w:rPr>
          </w:pPr>
          <w:hyperlink w:anchor="_Toc232206106" w:history="1">
            <w:r w:rsidRPr="006A47A0">
              <w:rPr>
                <w:rStyle w:val="Lienhypertexte"/>
                <w:noProof/>
                <w:lang w:eastAsia="fr-FR"/>
              </w:rPr>
              <w:t>4.5 Intégration du modèle 2 (prédiction globale</w:t>
            </w:r>
            <w:r w:rsidRPr="006A47A0">
              <w:rPr>
                <w:rStyle w:val="Lienhypertexte"/>
                <w:noProof/>
              </w:rPr>
              <w:t>)</w:t>
            </w:r>
            <w:r>
              <w:rPr>
                <w:noProof/>
                <w:webHidden/>
              </w:rPr>
              <w:tab/>
            </w:r>
            <w:r>
              <w:rPr>
                <w:noProof/>
                <w:webHidden/>
              </w:rPr>
              <w:fldChar w:fldCharType="begin"/>
            </w:r>
            <w:r>
              <w:rPr>
                <w:noProof/>
                <w:webHidden/>
              </w:rPr>
              <w:instrText xml:space="preserve"> PAGEREF _Toc232206106 \h </w:instrText>
            </w:r>
            <w:r>
              <w:rPr>
                <w:noProof/>
                <w:webHidden/>
              </w:rPr>
            </w:r>
            <w:r>
              <w:rPr>
                <w:noProof/>
                <w:webHidden/>
              </w:rPr>
              <w:fldChar w:fldCharType="separate"/>
            </w:r>
            <w:r>
              <w:rPr>
                <w:noProof/>
                <w:webHidden/>
              </w:rPr>
              <w:t>40</w:t>
            </w:r>
            <w:r>
              <w:rPr>
                <w:noProof/>
                <w:webHidden/>
              </w:rPr>
              <w:fldChar w:fldCharType="end"/>
            </w:r>
          </w:hyperlink>
        </w:p>
        <w:p w14:paraId="1BA37483" w14:textId="0B869B48" w:rsidR="00853964" w:rsidRDefault="00853964">
          <w:pPr>
            <w:pStyle w:val="TM3"/>
            <w:tabs>
              <w:tab w:val="right" w:leader="dot" w:pos="9062"/>
            </w:tabs>
            <w:rPr>
              <w:rFonts w:asciiTheme="minorHAnsi" w:eastAsiaTheme="minorEastAsia" w:hAnsiTheme="minorHAnsi"/>
              <w:noProof/>
              <w:kern w:val="2"/>
              <w:szCs w:val="24"/>
              <w:lang w:eastAsia="fr-FR"/>
              <w14:ligatures w14:val="standardContextual"/>
            </w:rPr>
          </w:pPr>
          <w:hyperlink w:anchor="_Toc232206107" w:history="1">
            <w:r w:rsidRPr="006A47A0">
              <w:rPr>
                <w:rStyle w:val="Lienhypertexte"/>
                <w:noProof/>
              </w:rPr>
              <w:t>4.6 Résultats par zone</w:t>
            </w:r>
            <w:r>
              <w:rPr>
                <w:noProof/>
                <w:webHidden/>
              </w:rPr>
              <w:tab/>
            </w:r>
            <w:r>
              <w:rPr>
                <w:noProof/>
                <w:webHidden/>
              </w:rPr>
              <w:fldChar w:fldCharType="begin"/>
            </w:r>
            <w:r>
              <w:rPr>
                <w:noProof/>
                <w:webHidden/>
              </w:rPr>
              <w:instrText xml:space="preserve"> PAGEREF _Toc232206107 \h </w:instrText>
            </w:r>
            <w:r>
              <w:rPr>
                <w:noProof/>
                <w:webHidden/>
              </w:rPr>
            </w:r>
            <w:r>
              <w:rPr>
                <w:noProof/>
                <w:webHidden/>
              </w:rPr>
              <w:fldChar w:fldCharType="separate"/>
            </w:r>
            <w:r>
              <w:rPr>
                <w:noProof/>
                <w:webHidden/>
              </w:rPr>
              <w:t>40</w:t>
            </w:r>
            <w:r>
              <w:rPr>
                <w:noProof/>
                <w:webHidden/>
              </w:rPr>
              <w:fldChar w:fldCharType="end"/>
            </w:r>
          </w:hyperlink>
        </w:p>
        <w:p w14:paraId="68B986ED" w14:textId="044B52A5" w:rsidR="00853964" w:rsidRDefault="00853964">
          <w:pPr>
            <w:pStyle w:val="TM2"/>
            <w:tabs>
              <w:tab w:val="right" w:leader="dot" w:pos="9062"/>
            </w:tabs>
            <w:rPr>
              <w:rFonts w:asciiTheme="minorHAnsi" w:eastAsiaTheme="minorEastAsia" w:hAnsiTheme="minorHAnsi"/>
              <w:noProof/>
              <w:kern w:val="2"/>
              <w:szCs w:val="24"/>
              <w:lang w:eastAsia="fr-FR"/>
              <w14:ligatures w14:val="standardContextual"/>
            </w:rPr>
          </w:pPr>
          <w:hyperlink w:anchor="_Toc232206108" w:history="1">
            <w:r w:rsidRPr="006A47A0">
              <w:rPr>
                <w:rStyle w:val="Lienhypertexte"/>
                <w:noProof/>
              </w:rPr>
              <w:t>5. Synthèse des performances</w:t>
            </w:r>
            <w:r>
              <w:rPr>
                <w:noProof/>
                <w:webHidden/>
              </w:rPr>
              <w:tab/>
            </w:r>
            <w:r>
              <w:rPr>
                <w:noProof/>
                <w:webHidden/>
              </w:rPr>
              <w:fldChar w:fldCharType="begin"/>
            </w:r>
            <w:r>
              <w:rPr>
                <w:noProof/>
                <w:webHidden/>
              </w:rPr>
              <w:instrText xml:space="preserve"> PAGEREF _Toc232206108 \h </w:instrText>
            </w:r>
            <w:r>
              <w:rPr>
                <w:noProof/>
                <w:webHidden/>
              </w:rPr>
            </w:r>
            <w:r>
              <w:rPr>
                <w:noProof/>
                <w:webHidden/>
              </w:rPr>
              <w:fldChar w:fldCharType="separate"/>
            </w:r>
            <w:r>
              <w:rPr>
                <w:noProof/>
                <w:webHidden/>
              </w:rPr>
              <w:t>41</w:t>
            </w:r>
            <w:r>
              <w:rPr>
                <w:noProof/>
                <w:webHidden/>
              </w:rPr>
              <w:fldChar w:fldCharType="end"/>
            </w:r>
          </w:hyperlink>
        </w:p>
        <w:p w14:paraId="307A1AEC" w14:textId="2DAADFE4" w:rsidR="00853964" w:rsidRDefault="00853964">
          <w:pPr>
            <w:pStyle w:val="TM1"/>
            <w:tabs>
              <w:tab w:val="right" w:leader="dot" w:pos="9062"/>
            </w:tabs>
            <w:rPr>
              <w:rFonts w:asciiTheme="minorHAnsi" w:eastAsiaTheme="minorEastAsia" w:hAnsiTheme="minorHAnsi"/>
              <w:noProof/>
              <w:kern w:val="2"/>
              <w:szCs w:val="24"/>
              <w:lang w:eastAsia="fr-FR"/>
              <w14:ligatures w14:val="standardContextual"/>
            </w:rPr>
          </w:pPr>
          <w:hyperlink w:anchor="_Toc232206109" w:history="1">
            <w:r w:rsidRPr="006A47A0">
              <w:rPr>
                <w:rStyle w:val="Lienhypertexte"/>
                <w:noProof/>
              </w:rPr>
              <w:t>Chapitre 7 : Intégration des modèles dans un dashboard interactif en temps réel</w:t>
            </w:r>
            <w:r>
              <w:rPr>
                <w:noProof/>
                <w:webHidden/>
              </w:rPr>
              <w:tab/>
            </w:r>
            <w:r>
              <w:rPr>
                <w:noProof/>
                <w:webHidden/>
              </w:rPr>
              <w:fldChar w:fldCharType="begin"/>
            </w:r>
            <w:r>
              <w:rPr>
                <w:noProof/>
                <w:webHidden/>
              </w:rPr>
              <w:instrText xml:space="preserve"> PAGEREF _Toc232206109 \h </w:instrText>
            </w:r>
            <w:r>
              <w:rPr>
                <w:noProof/>
                <w:webHidden/>
              </w:rPr>
            </w:r>
            <w:r>
              <w:rPr>
                <w:noProof/>
                <w:webHidden/>
              </w:rPr>
              <w:fldChar w:fldCharType="separate"/>
            </w:r>
            <w:r>
              <w:rPr>
                <w:noProof/>
                <w:webHidden/>
              </w:rPr>
              <w:t>41</w:t>
            </w:r>
            <w:r>
              <w:rPr>
                <w:noProof/>
                <w:webHidden/>
              </w:rPr>
              <w:fldChar w:fldCharType="end"/>
            </w:r>
          </w:hyperlink>
        </w:p>
        <w:p w14:paraId="5767ADFE" w14:textId="5637D878" w:rsidR="00853964" w:rsidRDefault="00853964">
          <w:pPr>
            <w:pStyle w:val="TM2"/>
            <w:tabs>
              <w:tab w:val="right" w:leader="dot" w:pos="9062"/>
            </w:tabs>
            <w:rPr>
              <w:rFonts w:asciiTheme="minorHAnsi" w:eastAsiaTheme="minorEastAsia" w:hAnsiTheme="minorHAnsi"/>
              <w:noProof/>
              <w:kern w:val="2"/>
              <w:szCs w:val="24"/>
              <w:lang w:eastAsia="fr-FR"/>
              <w14:ligatures w14:val="standardContextual"/>
            </w:rPr>
          </w:pPr>
          <w:hyperlink w:anchor="_Toc232206110" w:history="1">
            <w:r w:rsidRPr="006A47A0">
              <w:rPr>
                <w:rStyle w:val="Lienhypertexte"/>
                <w:noProof/>
              </w:rPr>
              <w:t>1. Introduction</w:t>
            </w:r>
            <w:r>
              <w:rPr>
                <w:noProof/>
                <w:webHidden/>
              </w:rPr>
              <w:tab/>
            </w:r>
            <w:r>
              <w:rPr>
                <w:noProof/>
                <w:webHidden/>
              </w:rPr>
              <w:fldChar w:fldCharType="begin"/>
            </w:r>
            <w:r>
              <w:rPr>
                <w:noProof/>
                <w:webHidden/>
              </w:rPr>
              <w:instrText xml:space="preserve"> PAGEREF _Toc232206110 \h </w:instrText>
            </w:r>
            <w:r>
              <w:rPr>
                <w:noProof/>
                <w:webHidden/>
              </w:rPr>
            </w:r>
            <w:r>
              <w:rPr>
                <w:noProof/>
                <w:webHidden/>
              </w:rPr>
              <w:fldChar w:fldCharType="separate"/>
            </w:r>
            <w:r>
              <w:rPr>
                <w:noProof/>
                <w:webHidden/>
              </w:rPr>
              <w:t>42</w:t>
            </w:r>
            <w:r>
              <w:rPr>
                <w:noProof/>
                <w:webHidden/>
              </w:rPr>
              <w:fldChar w:fldCharType="end"/>
            </w:r>
          </w:hyperlink>
        </w:p>
        <w:p w14:paraId="3F8AD672" w14:textId="1D1CEE8D" w:rsidR="00853964" w:rsidRDefault="00853964">
          <w:pPr>
            <w:pStyle w:val="TM2"/>
            <w:tabs>
              <w:tab w:val="right" w:leader="dot" w:pos="9062"/>
            </w:tabs>
            <w:rPr>
              <w:rFonts w:asciiTheme="minorHAnsi" w:eastAsiaTheme="minorEastAsia" w:hAnsiTheme="minorHAnsi"/>
              <w:noProof/>
              <w:kern w:val="2"/>
              <w:szCs w:val="24"/>
              <w:lang w:eastAsia="fr-FR"/>
              <w14:ligatures w14:val="standardContextual"/>
            </w:rPr>
          </w:pPr>
          <w:hyperlink w:anchor="_Toc232206111" w:history="1">
            <w:r w:rsidRPr="006A47A0">
              <w:rPr>
                <w:rStyle w:val="Lienhypertexte"/>
                <w:noProof/>
              </w:rPr>
              <w:t>2. Architecture générale du pipeline dynamique</w:t>
            </w:r>
            <w:r>
              <w:rPr>
                <w:noProof/>
                <w:webHidden/>
              </w:rPr>
              <w:tab/>
            </w:r>
            <w:r>
              <w:rPr>
                <w:noProof/>
                <w:webHidden/>
              </w:rPr>
              <w:fldChar w:fldCharType="begin"/>
            </w:r>
            <w:r>
              <w:rPr>
                <w:noProof/>
                <w:webHidden/>
              </w:rPr>
              <w:instrText xml:space="preserve"> PAGEREF _Toc232206111 \h </w:instrText>
            </w:r>
            <w:r>
              <w:rPr>
                <w:noProof/>
                <w:webHidden/>
              </w:rPr>
            </w:r>
            <w:r>
              <w:rPr>
                <w:noProof/>
                <w:webHidden/>
              </w:rPr>
              <w:fldChar w:fldCharType="separate"/>
            </w:r>
            <w:r>
              <w:rPr>
                <w:noProof/>
                <w:webHidden/>
              </w:rPr>
              <w:t>42</w:t>
            </w:r>
            <w:r>
              <w:rPr>
                <w:noProof/>
                <w:webHidden/>
              </w:rPr>
              <w:fldChar w:fldCharType="end"/>
            </w:r>
          </w:hyperlink>
        </w:p>
        <w:p w14:paraId="4C519FD7" w14:textId="46EEB456" w:rsidR="00853964" w:rsidRDefault="00853964">
          <w:pPr>
            <w:pStyle w:val="TM2"/>
            <w:tabs>
              <w:tab w:val="right" w:leader="dot" w:pos="9062"/>
            </w:tabs>
            <w:rPr>
              <w:rFonts w:asciiTheme="minorHAnsi" w:eastAsiaTheme="minorEastAsia" w:hAnsiTheme="minorHAnsi"/>
              <w:noProof/>
              <w:kern w:val="2"/>
              <w:szCs w:val="24"/>
              <w:lang w:eastAsia="fr-FR"/>
              <w14:ligatures w14:val="standardContextual"/>
            </w:rPr>
          </w:pPr>
          <w:hyperlink w:anchor="_Toc232206112" w:history="1">
            <w:r w:rsidRPr="006A47A0">
              <w:rPr>
                <w:rStyle w:val="Lienhypertexte"/>
                <w:noProof/>
              </w:rPr>
              <w:t>3. Fonction dynamique de classification des séismes</w:t>
            </w:r>
            <w:r>
              <w:rPr>
                <w:noProof/>
                <w:webHidden/>
              </w:rPr>
              <w:tab/>
            </w:r>
            <w:r>
              <w:rPr>
                <w:noProof/>
                <w:webHidden/>
              </w:rPr>
              <w:fldChar w:fldCharType="begin"/>
            </w:r>
            <w:r>
              <w:rPr>
                <w:noProof/>
                <w:webHidden/>
              </w:rPr>
              <w:instrText xml:space="preserve"> PAGEREF _Toc232206112 \h </w:instrText>
            </w:r>
            <w:r>
              <w:rPr>
                <w:noProof/>
                <w:webHidden/>
              </w:rPr>
            </w:r>
            <w:r>
              <w:rPr>
                <w:noProof/>
                <w:webHidden/>
              </w:rPr>
              <w:fldChar w:fldCharType="separate"/>
            </w:r>
            <w:r>
              <w:rPr>
                <w:noProof/>
                <w:webHidden/>
              </w:rPr>
              <w:t>43</w:t>
            </w:r>
            <w:r>
              <w:rPr>
                <w:noProof/>
                <w:webHidden/>
              </w:rPr>
              <w:fldChar w:fldCharType="end"/>
            </w:r>
          </w:hyperlink>
        </w:p>
        <w:p w14:paraId="726DDF6F" w14:textId="7C4005E3" w:rsidR="00853964" w:rsidRDefault="00853964">
          <w:pPr>
            <w:pStyle w:val="TM2"/>
            <w:tabs>
              <w:tab w:val="right" w:leader="dot" w:pos="9062"/>
            </w:tabs>
            <w:rPr>
              <w:rFonts w:asciiTheme="minorHAnsi" w:eastAsiaTheme="minorEastAsia" w:hAnsiTheme="minorHAnsi"/>
              <w:noProof/>
              <w:kern w:val="2"/>
              <w:szCs w:val="24"/>
              <w:lang w:eastAsia="fr-FR"/>
              <w14:ligatures w14:val="standardContextual"/>
            </w:rPr>
          </w:pPr>
          <w:hyperlink w:anchor="_Toc232206113" w:history="1">
            <w:r w:rsidRPr="006A47A0">
              <w:rPr>
                <w:rStyle w:val="Lienhypertexte"/>
                <w:noProof/>
              </w:rPr>
              <w:t>4. Fonction dynamique de prévision temporelle</w:t>
            </w:r>
            <w:r>
              <w:rPr>
                <w:noProof/>
                <w:webHidden/>
              </w:rPr>
              <w:tab/>
            </w:r>
            <w:r>
              <w:rPr>
                <w:noProof/>
                <w:webHidden/>
              </w:rPr>
              <w:fldChar w:fldCharType="begin"/>
            </w:r>
            <w:r>
              <w:rPr>
                <w:noProof/>
                <w:webHidden/>
              </w:rPr>
              <w:instrText xml:space="preserve"> PAGEREF _Toc232206113 \h </w:instrText>
            </w:r>
            <w:r>
              <w:rPr>
                <w:noProof/>
                <w:webHidden/>
              </w:rPr>
            </w:r>
            <w:r>
              <w:rPr>
                <w:noProof/>
                <w:webHidden/>
              </w:rPr>
              <w:fldChar w:fldCharType="separate"/>
            </w:r>
            <w:r>
              <w:rPr>
                <w:noProof/>
                <w:webHidden/>
              </w:rPr>
              <w:t>43</w:t>
            </w:r>
            <w:r>
              <w:rPr>
                <w:noProof/>
                <w:webHidden/>
              </w:rPr>
              <w:fldChar w:fldCharType="end"/>
            </w:r>
          </w:hyperlink>
        </w:p>
        <w:p w14:paraId="7C21877A" w14:textId="0077AD83" w:rsidR="00853964" w:rsidRDefault="00853964">
          <w:pPr>
            <w:pStyle w:val="TM2"/>
            <w:tabs>
              <w:tab w:val="right" w:leader="dot" w:pos="9062"/>
            </w:tabs>
            <w:rPr>
              <w:rFonts w:asciiTheme="minorHAnsi" w:eastAsiaTheme="minorEastAsia" w:hAnsiTheme="minorHAnsi"/>
              <w:noProof/>
              <w:kern w:val="2"/>
              <w:szCs w:val="24"/>
              <w:lang w:eastAsia="fr-FR"/>
              <w14:ligatures w14:val="standardContextual"/>
            </w:rPr>
          </w:pPr>
          <w:hyperlink w:anchor="_Toc232206114" w:history="1">
            <w:r w:rsidRPr="006A47A0">
              <w:rPr>
                <w:rStyle w:val="Lienhypertexte"/>
                <w:noProof/>
              </w:rPr>
              <w:t>5. Fonction dynamique de prédiction des zones à risque</w:t>
            </w:r>
            <w:r>
              <w:rPr>
                <w:noProof/>
                <w:webHidden/>
              </w:rPr>
              <w:tab/>
            </w:r>
            <w:r>
              <w:rPr>
                <w:noProof/>
                <w:webHidden/>
              </w:rPr>
              <w:fldChar w:fldCharType="begin"/>
            </w:r>
            <w:r>
              <w:rPr>
                <w:noProof/>
                <w:webHidden/>
              </w:rPr>
              <w:instrText xml:space="preserve"> PAGEREF _Toc232206114 \h </w:instrText>
            </w:r>
            <w:r>
              <w:rPr>
                <w:noProof/>
                <w:webHidden/>
              </w:rPr>
            </w:r>
            <w:r>
              <w:rPr>
                <w:noProof/>
                <w:webHidden/>
              </w:rPr>
              <w:fldChar w:fldCharType="separate"/>
            </w:r>
            <w:r>
              <w:rPr>
                <w:noProof/>
                <w:webHidden/>
              </w:rPr>
              <w:t>44</w:t>
            </w:r>
            <w:r>
              <w:rPr>
                <w:noProof/>
                <w:webHidden/>
              </w:rPr>
              <w:fldChar w:fldCharType="end"/>
            </w:r>
          </w:hyperlink>
        </w:p>
        <w:p w14:paraId="2D5751BA" w14:textId="0FD3E011" w:rsidR="00853964" w:rsidRDefault="00853964">
          <w:pPr>
            <w:pStyle w:val="TM2"/>
            <w:tabs>
              <w:tab w:val="right" w:leader="dot" w:pos="9062"/>
            </w:tabs>
            <w:rPr>
              <w:rFonts w:asciiTheme="minorHAnsi" w:eastAsiaTheme="minorEastAsia" w:hAnsiTheme="minorHAnsi"/>
              <w:noProof/>
              <w:kern w:val="2"/>
              <w:szCs w:val="24"/>
              <w:lang w:eastAsia="fr-FR"/>
              <w14:ligatures w14:val="standardContextual"/>
            </w:rPr>
          </w:pPr>
          <w:hyperlink w:anchor="_Toc232206115" w:history="1">
            <w:r w:rsidRPr="006A47A0">
              <w:rPr>
                <w:rStyle w:val="Lienhypertexte"/>
                <w:noProof/>
              </w:rPr>
              <w:t>6. Orchestration du pipeline</w:t>
            </w:r>
            <w:r>
              <w:rPr>
                <w:noProof/>
                <w:webHidden/>
              </w:rPr>
              <w:tab/>
            </w:r>
            <w:r>
              <w:rPr>
                <w:noProof/>
                <w:webHidden/>
              </w:rPr>
              <w:fldChar w:fldCharType="begin"/>
            </w:r>
            <w:r>
              <w:rPr>
                <w:noProof/>
                <w:webHidden/>
              </w:rPr>
              <w:instrText xml:space="preserve"> PAGEREF _Toc232206115 \h </w:instrText>
            </w:r>
            <w:r>
              <w:rPr>
                <w:noProof/>
                <w:webHidden/>
              </w:rPr>
            </w:r>
            <w:r>
              <w:rPr>
                <w:noProof/>
                <w:webHidden/>
              </w:rPr>
              <w:fldChar w:fldCharType="separate"/>
            </w:r>
            <w:r>
              <w:rPr>
                <w:noProof/>
                <w:webHidden/>
              </w:rPr>
              <w:t>44</w:t>
            </w:r>
            <w:r>
              <w:rPr>
                <w:noProof/>
                <w:webHidden/>
              </w:rPr>
              <w:fldChar w:fldCharType="end"/>
            </w:r>
          </w:hyperlink>
        </w:p>
        <w:p w14:paraId="09E71089" w14:textId="2BEB951B" w:rsidR="00853964" w:rsidRDefault="00853964">
          <w:pPr>
            <w:pStyle w:val="TM2"/>
            <w:tabs>
              <w:tab w:val="right" w:leader="dot" w:pos="9062"/>
            </w:tabs>
            <w:rPr>
              <w:rFonts w:asciiTheme="minorHAnsi" w:eastAsiaTheme="minorEastAsia" w:hAnsiTheme="minorHAnsi"/>
              <w:noProof/>
              <w:kern w:val="2"/>
              <w:szCs w:val="24"/>
              <w:lang w:eastAsia="fr-FR"/>
              <w14:ligatures w14:val="standardContextual"/>
            </w:rPr>
          </w:pPr>
          <w:hyperlink w:anchor="_Toc232206116" w:history="1">
            <w:r w:rsidRPr="006A47A0">
              <w:rPr>
                <w:rStyle w:val="Lienhypertexte"/>
                <w:noProof/>
              </w:rPr>
              <w:t>7. Alimentation du dashboard interactif</w:t>
            </w:r>
            <w:r>
              <w:rPr>
                <w:noProof/>
                <w:webHidden/>
              </w:rPr>
              <w:tab/>
            </w:r>
            <w:r>
              <w:rPr>
                <w:noProof/>
                <w:webHidden/>
              </w:rPr>
              <w:fldChar w:fldCharType="begin"/>
            </w:r>
            <w:r>
              <w:rPr>
                <w:noProof/>
                <w:webHidden/>
              </w:rPr>
              <w:instrText xml:space="preserve"> PAGEREF _Toc232206116 \h </w:instrText>
            </w:r>
            <w:r>
              <w:rPr>
                <w:noProof/>
                <w:webHidden/>
              </w:rPr>
            </w:r>
            <w:r>
              <w:rPr>
                <w:noProof/>
                <w:webHidden/>
              </w:rPr>
              <w:fldChar w:fldCharType="separate"/>
            </w:r>
            <w:r>
              <w:rPr>
                <w:noProof/>
                <w:webHidden/>
              </w:rPr>
              <w:t>45</w:t>
            </w:r>
            <w:r>
              <w:rPr>
                <w:noProof/>
                <w:webHidden/>
              </w:rPr>
              <w:fldChar w:fldCharType="end"/>
            </w:r>
          </w:hyperlink>
        </w:p>
        <w:p w14:paraId="00720195" w14:textId="03F29A7E" w:rsidR="00853964" w:rsidRDefault="00853964">
          <w:pPr>
            <w:pStyle w:val="TM2"/>
            <w:tabs>
              <w:tab w:val="right" w:leader="dot" w:pos="9062"/>
            </w:tabs>
            <w:rPr>
              <w:rFonts w:asciiTheme="minorHAnsi" w:eastAsiaTheme="minorEastAsia" w:hAnsiTheme="minorHAnsi"/>
              <w:noProof/>
              <w:kern w:val="2"/>
              <w:szCs w:val="24"/>
              <w:lang w:eastAsia="fr-FR"/>
              <w14:ligatures w14:val="standardContextual"/>
            </w:rPr>
          </w:pPr>
          <w:hyperlink w:anchor="_Toc232206117" w:history="1">
            <w:r w:rsidRPr="006A47A0">
              <w:rPr>
                <w:rStyle w:val="Lienhypertexte"/>
                <w:noProof/>
              </w:rPr>
              <w:t>8. Résultat final : Dashboard interactif</w:t>
            </w:r>
            <w:r>
              <w:rPr>
                <w:noProof/>
                <w:webHidden/>
              </w:rPr>
              <w:tab/>
            </w:r>
            <w:r>
              <w:rPr>
                <w:noProof/>
                <w:webHidden/>
              </w:rPr>
              <w:fldChar w:fldCharType="begin"/>
            </w:r>
            <w:r>
              <w:rPr>
                <w:noProof/>
                <w:webHidden/>
              </w:rPr>
              <w:instrText xml:space="preserve"> PAGEREF _Toc232206117 \h </w:instrText>
            </w:r>
            <w:r>
              <w:rPr>
                <w:noProof/>
                <w:webHidden/>
              </w:rPr>
            </w:r>
            <w:r>
              <w:rPr>
                <w:noProof/>
                <w:webHidden/>
              </w:rPr>
              <w:fldChar w:fldCharType="separate"/>
            </w:r>
            <w:r>
              <w:rPr>
                <w:noProof/>
                <w:webHidden/>
              </w:rPr>
              <w:t>45</w:t>
            </w:r>
            <w:r>
              <w:rPr>
                <w:noProof/>
                <w:webHidden/>
              </w:rPr>
              <w:fldChar w:fldCharType="end"/>
            </w:r>
          </w:hyperlink>
        </w:p>
        <w:p w14:paraId="30B3723E" w14:textId="40E8D347" w:rsidR="00853964" w:rsidRDefault="00853964">
          <w:pPr>
            <w:pStyle w:val="TM1"/>
            <w:tabs>
              <w:tab w:val="right" w:leader="dot" w:pos="9062"/>
            </w:tabs>
            <w:rPr>
              <w:rFonts w:asciiTheme="minorHAnsi" w:eastAsiaTheme="minorEastAsia" w:hAnsiTheme="minorHAnsi"/>
              <w:noProof/>
              <w:kern w:val="2"/>
              <w:szCs w:val="24"/>
              <w:lang w:eastAsia="fr-FR"/>
              <w14:ligatures w14:val="standardContextual"/>
            </w:rPr>
          </w:pPr>
          <w:hyperlink w:anchor="_Toc232206118" w:history="1">
            <w:r w:rsidRPr="006A47A0">
              <w:rPr>
                <w:rStyle w:val="Lienhypertexte"/>
                <w:noProof/>
              </w:rPr>
              <w:t>Conclusion générale</w:t>
            </w:r>
            <w:r>
              <w:rPr>
                <w:noProof/>
                <w:webHidden/>
              </w:rPr>
              <w:tab/>
            </w:r>
            <w:r>
              <w:rPr>
                <w:noProof/>
                <w:webHidden/>
              </w:rPr>
              <w:fldChar w:fldCharType="begin"/>
            </w:r>
            <w:r>
              <w:rPr>
                <w:noProof/>
                <w:webHidden/>
              </w:rPr>
              <w:instrText xml:space="preserve"> PAGEREF _Toc232206118 \h </w:instrText>
            </w:r>
            <w:r>
              <w:rPr>
                <w:noProof/>
                <w:webHidden/>
              </w:rPr>
            </w:r>
            <w:r>
              <w:rPr>
                <w:noProof/>
                <w:webHidden/>
              </w:rPr>
              <w:fldChar w:fldCharType="separate"/>
            </w:r>
            <w:r>
              <w:rPr>
                <w:noProof/>
                <w:webHidden/>
              </w:rPr>
              <w:t>46</w:t>
            </w:r>
            <w:r>
              <w:rPr>
                <w:noProof/>
                <w:webHidden/>
              </w:rPr>
              <w:fldChar w:fldCharType="end"/>
            </w:r>
          </w:hyperlink>
        </w:p>
        <w:p w14:paraId="6F328871" w14:textId="33A870DD" w:rsidR="00853964" w:rsidRDefault="00853964">
          <w:pPr>
            <w:pStyle w:val="TM1"/>
            <w:tabs>
              <w:tab w:val="right" w:leader="dot" w:pos="9062"/>
            </w:tabs>
            <w:rPr>
              <w:rFonts w:asciiTheme="minorHAnsi" w:eastAsiaTheme="minorEastAsia" w:hAnsiTheme="minorHAnsi"/>
              <w:noProof/>
              <w:kern w:val="2"/>
              <w:szCs w:val="24"/>
              <w:lang w:eastAsia="fr-FR"/>
              <w14:ligatures w14:val="standardContextual"/>
            </w:rPr>
          </w:pPr>
          <w:hyperlink w:anchor="_Toc232206119" w:history="1">
            <w:r w:rsidRPr="006A47A0">
              <w:rPr>
                <w:rStyle w:val="Lienhypertexte"/>
                <w:noProof/>
              </w:rPr>
              <w:t>Perspectives</w:t>
            </w:r>
            <w:r>
              <w:rPr>
                <w:noProof/>
                <w:webHidden/>
              </w:rPr>
              <w:tab/>
            </w:r>
            <w:r>
              <w:rPr>
                <w:noProof/>
                <w:webHidden/>
              </w:rPr>
              <w:fldChar w:fldCharType="begin"/>
            </w:r>
            <w:r>
              <w:rPr>
                <w:noProof/>
                <w:webHidden/>
              </w:rPr>
              <w:instrText xml:space="preserve"> PAGEREF _Toc232206119 \h </w:instrText>
            </w:r>
            <w:r>
              <w:rPr>
                <w:noProof/>
                <w:webHidden/>
              </w:rPr>
            </w:r>
            <w:r>
              <w:rPr>
                <w:noProof/>
                <w:webHidden/>
              </w:rPr>
              <w:fldChar w:fldCharType="separate"/>
            </w:r>
            <w:r>
              <w:rPr>
                <w:noProof/>
                <w:webHidden/>
              </w:rPr>
              <w:t>47</w:t>
            </w:r>
            <w:r>
              <w:rPr>
                <w:noProof/>
                <w:webHidden/>
              </w:rPr>
              <w:fldChar w:fldCharType="end"/>
            </w:r>
          </w:hyperlink>
        </w:p>
        <w:p w14:paraId="1EE41527" w14:textId="00A94D2E" w:rsidR="00853964" w:rsidRDefault="00853964">
          <w:r>
            <w:rPr>
              <w:b/>
              <w:bCs/>
            </w:rPr>
            <w:fldChar w:fldCharType="end"/>
          </w:r>
        </w:p>
      </w:sdtContent>
    </w:sdt>
    <w:p w14:paraId="47E12D25" w14:textId="77777777" w:rsidR="00853964" w:rsidRDefault="00853964" w:rsidP="00853964"/>
    <w:p w14:paraId="7F0880EA" w14:textId="41A576A6" w:rsidR="00853964" w:rsidRPr="00853964" w:rsidRDefault="00853964" w:rsidP="00853964">
      <w:pPr>
        <w:pStyle w:val="Tabledesillustrations"/>
        <w:tabs>
          <w:tab w:val="right" w:leader="dot" w:pos="9062"/>
        </w:tabs>
        <w:rPr>
          <w:color w:val="004E9A"/>
          <w:sz w:val="32"/>
          <w:szCs w:val="32"/>
        </w:rPr>
      </w:pPr>
      <w:r w:rsidRPr="00853964">
        <w:rPr>
          <w:color w:val="004E9A"/>
          <w:sz w:val="32"/>
          <w:szCs w:val="32"/>
        </w:rPr>
        <w:lastRenderedPageBreak/>
        <w:t>Liste des figures</w:t>
      </w:r>
    </w:p>
    <w:p w14:paraId="2CE6A943" w14:textId="014CEC0E" w:rsidR="00853964" w:rsidRDefault="00853964">
      <w:pPr>
        <w:pStyle w:val="Tabledesillustrations"/>
        <w:tabs>
          <w:tab w:val="right" w:leader="dot" w:pos="9062"/>
        </w:tabs>
        <w:rPr>
          <w:noProof/>
        </w:rPr>
      </w:pPr>
      <w:r>
        <w:fldChar w:fldCharType="begin"/>
      </w:r>
      <w:r>
        <w:instrText xml:space="preserve"> TOC \h \z \c "Figure" </w:instrText>
      </w:r>
      <w:r>
        <w:fldChar w:fldCharType="separate"/>
      </w:r>
      <w:hyperlink w:anchor="_Toc232206133" w:history="1">
        <w:r w:rsidRPr="001B319E">
          <w:rPr>
            <w:rStyle w:val="Lienhypertexte"/>
            <w:noProof/>
          </w:rPr>
          <w:t>Figure 1 Aperçu des données brutes extraites depuis l'API USGS (DataFrame initial)</w:t>
        </w:r>
        <w:r>
          <w:rPr>
            <w:noProof/>
            <w:webHidden/>
          </w:rPr>
          <w:tab/>
        </w:r>
        <w:r>
          <w:rPr>
            <w:noProof/>
            <w:webHidden/>
          </w:rPr>
          <w:fldChar w:fldCharType="begin"/>
        </w:r>
        <w:r>
          <w:rPr>
            <w:noProof/>
            <w:webHidden/>
          </w:rPr>
          <w:instrText xml:space="preserve"> PAGEREF _Toc232206133 \h </w:instrText>
        </w:r>
        <w:r>
          <w:rPr>
            <w:noProof/>
            <w:webHidden/>
          </w:rPr>
        </w:r>
        <w:r>
          <w:rPr>
            <w:noProof/>
            <w:webHidden/>
          </w:rPr>
          <w:fldChar w:fldCharType="separate"/>
        </w:r>
        <w:r>
          <w:rPr>
            <w:noProof/>
            <w:webHidden/>
          </w:rPr>
          <w:t>12</w:t>
        </w:r>
        <w:r>
          <w:rPr>
            <w:noProof/>
            <w:webHidden/>
          </w:rPr>
          <w:fldChar w:fldCharType="end"/>
        </w:r>
      </w:hyperlink>
    </w:p>
    <w:p w14:paraId="27F84117" w14:textId="4AC206AA" w:rsidR="00853964" w:rsidRDefault="00853964">
      <w:pPr>
        <w:pStyle w:val="Tabledesillustrations"/>
        <w:tabs>
          <w:tab w:val="right" w:leader="dot" w:pos="9062"/>
        </w:tabs>
        <w:rPr>
          <w:noProof/>
        </w:rPr>
      </w:pPr>
      <w:hyperlink w:anchor="_Toc232206134" w:history="1">
        <w:r w:rsidRPr="001B319E">
          <w:rPr>
            <w:rStyle w:val="Lienhypertexte"/>
            <w:noProof/>
          </w:rPr>
          <w:t>Figure 2 : Informations générales sur le jeu de données.</w:t>
        </w:r>
        <w:r>
          <w:rPr>
            <w:noProof/>
            <w:webHidden/>
          </w:rPr>
          <w:tab/>
        </w:r>
        <w:r>
          <w:rPr>
            <w:noProof/>
            <w:webHidden/>
          </w:rPr>
          <w:fldChar w:fldCharType="begin"/>
        </w:r>
        <w:r>
          <w:rPr>
            <w:noProof/>
            <w:webHidden/>
          </w:rPr>
          <w:instrText xml:space="preserve"> PAGEREF _Toc232206134 \h </w:instrText>
        </w:r>
        <w:r>
          <w:rPr>
            <w:noProof/>
            <w:webHidden/>
          </w:rPr>
        </w:r>
        <w:r>
          <w:rPr>
            <w:noProof/>
            <w:webHidden/>
          </w:rPr>
          <w:fldChar w:fldCharType="separate"/>
        </w:r>
        <w:r>
          <w:rPr>
            <w:noProof/>
            <w:webHidden/>
          </w:rPr>
          <w:t>14</w:t>
        </w:r>
        <w:r>
          <w:rPr>
            <w:noProof/>
            <w:webHidden/>
          </w:rPr>
          <w:fldChar w:fldCharType="end"/>
        </w:r>
      </w:hyperlink>
    </w:p>
    <w:p w14:paraId="79E5C959" w14:textId="14D2E8FD" w:rsidR="00853964" w:rsidRDefault="00853964">
      <w:pPr>
        <w:pStyle w:val="Tabledesillustrations"/>
        <w:tabs>
          <w:tab w:val="right" w:leader="dot" w:pos="9062"/>
        </w:tabs>
        <w:rPr>
          <w:noProof/>
        </w:rPr>
      </w:pPr>
      <w:hyperlink w:anchor="_Toc232206135" w:history="1">
        <w:r w:rsidRPr="001B319E">
          <w:rPr>
            <w:rStyle w:val="Lienhypertexte"/>
            <w:noProof/>
          </w:rPr>
          <w:t>Figure 3: Dimensions du jeu de données .</w:t>
        </w:r>
        <w:r>
          <w:rPr>
            <w:noProof/>
            <w:webHidden/>
          </w:rPr>
          <w:tab/>
        </w:r>
        <w:r>
          <w:rPr>
            <w:noProof/>
            <w:webHidden/>
          </w:rPr>
          <w:fldChar w:fldCharType="begin"/>
        </w:r>
        <w:r>
          <w:rPr>
            <w:noProof/>
            <w:webHidden/>
          </w:rPr>
          <w:instrText xml:space="preserve"> PAGEREF _Toc232206135 \h </w:instrText>
        </w:r>
        <w:r>
          <w:rPr>
            <w:noProof/>
            <w:webHidden/>
          </w:rPr>
        </w:r>
        <w:r>
          <w:rPr>
            <w:noProof/>
            <w:webHidden/>
          </w:rPr>
          <w:fldChar w:fldCharType="separate"/>
        </w:r>
        <w:r>
          <w:rPr>
            <w:noProof/>
            <w:webHidden/>
          </w:rPr>
          <w:t>14</w:t>
        </w:r>
        <w:r>
          <w:rPr>
            <w:noProof/>
            <w:webHidden/>
          </w:rPr>
          <w:fldChar w:fldCharType="end"/>
        </w:r>
      </w:hyperlink>
    </w:p>
    <w:p w14:paraId="7F6A4BCC" w14:textId="2692F9CD" w:rsidR="00853964" w:rsidRDefault="00853964">
      <w:pPr>
        <w:pStyle w:val="Tabledesillustrations"/>
        <w:tabs>
          <w:tab w:val="right" w:leader="dot" w:pos="9062"/>
        </w:tabs>
        <w:rPr>
          <w:noProof/>
        </w:rPr>
      </w:pPr>
      <w:hyperlink w:anchor="_Toc232206136" w:history="1">
        <w:r w:rsidRPr="001B319E">
          <w:rPr>
            <w:rStyle w:val="Lienhypertexte"/>
            <w:noProof/>
          </w:rPr>
          <w:t>Figure 4 : Heatmap des valeurs manquantes avant nettoyage.</w:t>
        </w:r>
        <w:r>
          <w:rPr>
            <w:noProof/>
            <w:webHidden/>
          </w:rPr>
          <w:tab/>
        </w:r>
        <w:r>
          <w:rPr>
            <w:noProof/>
            <w:webHidden/>
          </w:rPr>
          <w:fldChar w:fldCharType="begin"/>
        </w:r>
        <w:r>
          <w:rPr>
            <w:noProof/>
            <w:webHidden/>
          </w:rPr>
          <w:instrText xml:space="preserve"> PAGEREF _Toc232206136 \h </w:instrText>
        </w:r>
        <w:r>
          <w:rPr>
            <w:noProof/>
            <w:webHidden/>
          </w:rPr>
        </w:r>
        <w:r>
          <w:rPr>
            <w:noProof/>
            <w:webHidden/>
          </w:rPr>
          <w:fldChar w:fldCharType="separate"/>
        </w:r>
        <w:r>
          <w:rPr>
            <w:noProof/>
            <w:webHidden/>
          </w:rPr>
          <w:t>15</w:t>
        </w:r>
        <w:r>
          <w:rPr>
            <w:noProof/>
            <w:webHidden/>
          </w:rPr>
          <w:fldChar w:fldCharType="end"/>
        </w:r>
      </w:hyperlink>
    </w:p>
    <w:p w14:paraId="2BEAC3AD" w14:textId="03941C95" w:rsidR="00853964" w:rsidRDefault="00853964">
      <w:pPr>
        <w:pStyle w:val="Tabledesillustrations"/>
        <w:tabs>
          <w:tab w:val="right" w:leader="dot" w:pos="9062"/>
        </w:tabs>
        <w:rPr>
          <w:noProof/>
        </w:rPr>
      </w:pPr>
      <w:hyperlink w:anchor="_Toc232206137" w:history="1">
        <w:r w:rsidRPr="001B319E">
          <w:rPr>
            <w:rStyle w:val="Lienhypertexte"/>
            <w:noProof/>
          </w:rPr>
          <w:t>Figure 5 : Heatmap des valeurs manquantes après nettoyage.</w:t>
        </w:r>
        <w:r>
          <w:rPr>
            <w:noProof/>
            <w:webHidden/>
          </w:rPr>
          <w:tab/>
        </w:r>
        <w:r>
          <w:rPr>
            <w:noProof/>
            <w:webHidden/>
          </w:rPr>
          <w:fldChar w:fldCharType="begin"/>
        </w:r>
        <w:r>
          <w:rPr>
            <w:noProof/>
            <w:webHidden/>
          </w:rPr>
          <w:instrText xml:space="preserve"> PAGEREF _Toc232206137 \h </w:instrText>
        </w:r>
        <w:r>
          <w:rPr>
            <w:noProof/>
            <w:webHidden/>
          </w:rPr>
        </w:r>
        <w:r>
          <w:rPr>
            <w:noProof/>
            <w:webHidden/>
          </w:rPr>
          <w:fldChar w:fldCharType="separate"/>
        </w:r>
        <w:r>
          <w:rPr>
            <w:noProof/>
            <w:webHidden/>
          </w:rPr>
          <w:t>17</w:t>
        </w:r>
        <w:r>
          <w:rPr>
            <w:noProof/>
            <w:webHidden/>
          </w:rPr>
          <w:fldChar w:fldCharType="end"/>
        </w:r>
      </w:hyperlink>
    </w:p>
    <w:p w14:paraId="68619358" w14:textId="37E2FBB4" w:rsidR="00853964" w:rsidRDefault="00853964">
      <w:pPr>
        <w:pStyle w:val="Tabledesillustrations"/>
        <w:tabs>
          <w:tab w:val="right" w:leader="dot" w:pos="9062"/>
        </w:tabs>
        <w:rPr>
          <w:noProof/>
        </w:rPr>
      </w:pPr>
      <w:hyperlink w:anchor="_Toc232206138" w:history="1">
        <w:r w:rsidRPr="001B319E">
          <w:rPr>
            <w:rStyle w:val="Lienhypertexte"/>
            <w:noProof/>
          </w:rPr>
          <w:t>Figure 6 : Rapport des pourcentages de valeurs aberrantes.</w:t>
        </w:r>
        <w:r>
          <w:rPr>
            <w:noProof/>
            <w:webHidden/>
          </w:rPr>
          <w:tab/>
        </w:r>
        <w:r>
          <w:rPr>
            <w:noProof/>
            <w:webHidden/>
          </w:rPr>
          <w:fldChar w:fldCharType="begin"/>
        </w:r>
        <w:r>
          <w:rPr>
            <w:noProof/>
            <w:webHidden/>
          </w:rPr>
          <w:instrText xml:space="preserve"> PAGEREF _Toc232206138 \h </w:instrText>
        </w:r>
        <w:r>
          <w:rPr>
            <w:noProof/>
            <w:webHidden/>
          </w:rPr>
        </w:r>
        <w:r>
          <w:rPr>
            <w:noProof/>
            <w:webHidden/>
          </w:rPr>
          <w:fldChar w:fldCharType="separate"/>
        </w:r>
        <w:r>
          <w:rPr>
            <w:noProof/>
            <w:webHidden/>
          </w:rPr>
          <w:t>18</w:t>
        </w:r>
        <w:r>
          <w:rPr>
            <w:noProof/>
            <w:webHidden/>
          </w:rPr>
          <w:fldChar w:fldCharType="end"/>
        </w:r>
      </w:hyperlink>
    </w:p>
    <w:p w14:paraId="025E8C76" w14:textId="1965BA21" w:rsidR="00853964" w:rsidRDefault="00853964">
      <w:pPr>
        <w:pStyle w:val="Tabledesillustrations"/>
        <w:tabs>
          <w:tab w:val="right" w:leader="dot" w:pos="9062"/>
        </w:tabs>
        <w:rPr>
          <w:noProof/>
        </w:rPr>
      </w:pPr>
      <w:hyperlink w:anchor="_Toc232206139" w:history="1">
        <w:r w:rsidRPr="001B319E">
          <w:rPr>
            <w:rStyle w:val="Lienhypertexte"/>
            <w:noProof/>
          </w:rPr>
          <w:t>Figure 7 : Distribution de la variable status</w:t>
        </w:r>
        <w:r>
          <w:rPr>
            <w:noProof/>
            <w:webHidden/>
          </w:rPr>
          <w:tab/>
        </w:r>
        <w:r>
          <w:rPr>
            <w:noProof/>
            <w:webHidden/>
          </w:rPr>
          <w:fldChar w:fldCharType="begin"/>
        </w:r>
        <w:r>
          <w:rPr>
            <w:noProof/>
            <w:webHidden/>
          </w:rPr>
          <w:instrText xml:space="preserve"> PAGEREF _Toc232206139 \h </w:instrText>
        </w:r>
        <w:r>
          <w:rPr>
            <w:noProof/>
            <w:webHidden/>
          </w:rPr>
        </w:r>
        <w:r>
          <w:rPr>
            <w:noProof/>
            <w:webHidden/>
          </w:rPr>
          <w:fldChar w:fldCharType="separate"/>
        </w:r>
        <w:r>
          <w:rPr>
            <w:noProof/>
            <w:webHidden/>
          </w:rPr>
          <w:t>19</w:t>
        </w:r>
        <w:r>
          <w:rPr>
            <w:noProof/>
            <w:webHidden/>
          </w:rPr>
          <w:fldChar w:fldCharType="end"/>
        </w:r>
      </w:hyperlink>
    </w:p>
    <w:p w14:paraId="003F3727" w14:textId="60D79AA9" w:rsidR="00853964" w:rsidRDefault="00853964">
      <w:pPr>
        <w:pStyle w:val="Tabledesillustrations"/>
        <w:tabs>
          <w:tab w:val="right" w:leader="dot" w:pos="9062"/>
        </w:tabs>
        <w:rPr>
          <w:noProof/>
        </w:rPr>
      </w:pPr>
      <w:hyperlink w:anchor="_Toc232206140" w:history="1">
        <w:r w:rsidRPr="001B319E">
          <w:rPr>
            <w:rStyle w:val="Lienhypertexte"/>
            <w:noProof/>
          </w:rPr>
          <w:t xml:space="preserve">Figure 8 : </w:t>
        </w:r>
        <w:r w:rsidRPr="001B319E">
          <w:rPr>
            <w:rStyle w:val="Lienhypertexte"/>
            <w:rFonts w:cstheme="majorBidi"/>
            <w:noProof/>
          </w:rPr>
          <w:t xml:space="preserve"> Distribution des types d'événements avant filtrage.</w:t>
        </w:r>
        <w:r>
          <w:rPr>
            <w:noProof/>
            <w:webHidden/>
          </w:rPr>
          <w:tab/>
        </w:r>
        <w:r>
          <w:rPr>
            <w:noProof/>
            <w:webHidden/>
          </w:rPr>
          <w:fldChar w:fldCharType="begin"/>
        </w:r>
        <w:r>
          <w:rPr>
            <w:noProof/>
            <w:webHidden/>
          </w:rPr>
          <w:instrText xml:space="preserve"> PAGEREF _Toc232206140 \h </w:instrText>
        </w:r>
        <w:r>
          <w:rPr>
            <w:noProof/>
            <w:webHidden/>
          </w:rPr>
        </w:r>
        <w:r>
          <w:rPr>
            <w:noProof/>
            <w:webHidden/>
          </w:rPr>
          <w:fldChar w:fldCharType="separate"/>
        </w:r>
        <w:r>
          <w:rPr>
            <w:noProof/>
            <w:webHidden/>
          </w:rPr>
          <w:t>19</w:t>
        </w:r>
        <w:r>
          <w:rPr>
            <w:noProof/>
            <w:webHidden/>
          </w:rPr>
          <w:fldChar w:fldCharType="end"/>
        </w:r>
      </w:hyperlink>
    </w:p>
    <w:p w14:paraId="14339410" w14:textId="3E799405" w:rsidR="00853964" w:rsidRDefault="00853964">
      <w:pPr>
        <w:pStyle w:val="Tabledesillustrations"/>
        <w:tabs>
          <w:tab w:val="right" w:leader="dot" w:pos="9062"/>
        </w:tabs>
        <w:rPr>
          <w:noProof/>
        </w:rPr>
      </w:pPr>
      <w:hyperlink w:anchor="_Toc232206141" w:history="1">
        <w:r w:rsidRPr="001B319E">
          <w:rPr>
            <w:rStyle w:val="Lienhypertexte"/>
            <w:noProof/>
          </w:rPr>
          <w:t>Figure 9 : Nombre de séismes par mois (2021–2022)</w:t>
        </w:r>
        <w:r>
          <w:rPr>
            <w:noProof/>
            <w:webHidden/>
          </w:rPr>
          <w:tab/>
        </w:r>
        <w:r>
          <w:rPr>
            <w:noProof/>
            <w:webHidden/>
          </w:rPr>
          <w:fldChar w:fldCharType="begin"/>
        </w:r>
        <w:r>
          <w:rPr>
            <w:noProof/>
            <w:webHidden/>
          </w:rPr>
          <w:instrText xml:space="preserve"> PAGEREF _Toc232206141 \h </w:instrText>
        </w:r>
        <w:r>
          <w:rPr>
            <w:noProof/>
            <w:webHidden/>
          </w:rPr>
        </w:r>
        <w:r>
          <w:rPr>
            <w:noProof/>
            <w:webHidden/>
          </w:rPr>
          <w:fldChar w:fldCharType="separate"/>
        </w:r>
        <w:r>
          <w:rPr>
            <w:noProof/>
            <w:webHidden/>
          </w:rPr>
          <w:t>21</w:t>
        </w:r>
        <w:r>
          <w:rPr>
            <w:noProof/>
            <w:webHidden/>
          </w:rPr>
          <w:fldChar w:fldCharType="end"/>
        </w:r>
      </w:hyperlink>
    </w:p>
    <w:p w14:paraId="19C3D977" w14:textId="311DF557" w:rsidR="00853964" w:rsidRDefault="00853964">
      <w:pPr>
        <w:pStyle w:val="Tabledesillustrations"/>
        <w:tabs>
          <w:tab w:val="right" w:leader="dot" w:pos="9062"/>
        </w:tabs>
        <w:rPr>
          <w:noProof/>
        </w:rPr>
      </w:pPr>
      <w:hyperlink w:anchor="_Toc232206142" w:history="1">
        <w:r w:rsidRPr="001B319E">
          <w:rPr>
            <w:rStyle w:val="Lienhypertexte"/>
            <w:noProof/>
          </w:rPr>
          <w:t>Figure 10 : Magnitude maximale mensuelle</w:t>
        </w:r>
        <w:r>
          <w:rPr>
            <w:noProof/>
            <w:webHidden/>
          </w:rPr>
          <w:tab/>
        </w:r>
        <w:r>
          <w:rPr>
            <w:noProof/>
            <w:webHidden/>
          </w:rPr>
          <w:fldChar w:fldCharType="begin"/>
        </w:r>
        <w:r>
          <w:rPr>
            <w:noProof/>
            <w:webHidden/>
          </w:rPr>
          <w:instrText xml:space="preserve"> PAGEREF _Toc232206142 \h </w:instrText>
        </w:r>
        <w:r>
          <w:rPr>
            <w:noProof/>
            <w:webHidden/>
          </w:rPr>
        </w:r>
        <w:r>
          <w:rPr>
            <w:noProof/>
            <w:webHidden/>
          </w:rPr>
          <w:fldChar w:fldCharType="separate"/>
        </w:r>
        <w:r>
          <w:rPr>
            <w:noProof/>
            <w:webHidden/>
          </w:rPr>
          <w:t>22</w:t>
        </w:r>
        <w:r>
          <w:rPr>
            <w:noProof/>
            <w:webHidden/>
          </w:rPr>
          <w:fldChar w:fldCharType="end"/>
        </w:r>
      </w:hyperlink>
    </w:p>
    <w:p w14:paraId="097A6188" w14:textId="4316CCAD" w:rsidR="00853964" w:rsidRDefault="00853964">
      <w:pPr>
        <w:pStyle w:val="Tabledesillustrations"/>
        <w:tabs>
          <w:tab w:val="right" w:leader="dot" w:pos="9062"/>
        </w:tabs>
        <w:rPr>
          <w:noProof/>
        </w:rPr>
      </w:pPr>
      <w:hyperlink w:anchor="_Toc232206143" w:history="1">
        <w:r w:rsidRPr="001B319E">
          <w:rPr>
            <w:rStyle w:val="Lienhypertexte"/>
            <w:noProof/>
          </w:rPr>
          <w:t>Figure 11 : Séismes ≥ 6.0 et occurrence de tsunamis</w:t>
        </w:r>
        <w:r>
          <w:rPr>
            <w:noProof/>
            <w:webHidden/>
          </w:rPr>
          <w:tab/>
        </w:r>
        <w:r>
          <w:rPr>
            <w:noProof/>
            <w:webHidden/>
          </w:rPr>
          <w:fldChar w:fldCharType="begin"/>
        </w:r>
        <w:r>
          <w:rPr>
            <w:noProof/>
            <w:webHidden/>
          </w:rPr>
          <w:instrText xml:space="preserve"> PAGEREF _Toc232206143 \h </w:instrText>
        </w:r>
        <w:r>
          <w:rPr>
            <w:noProof/>
            <w:webHidden/>
          </w:rPr>
        </w:r>
        <w:r>
          <w:rPr>
            <w:noProof/>
            <w:webHidden/>
          </w:rPr>
          <w:fldChar w:fldCharType="separate"/>
        </w:r>
        <w:r>
          <w:rPr>
            <w:noProof/>
            <w:webHidden/>
          </w:rPr>
          <w:t>22</w:t>
        </w:r>
        <w:r>
          <w:rPr>
            <w:noProof/>
            <w:webHidden/>
          </w:rPr>
          <w:fldChar w:fldCharType="end"/>
        </w:r>
      </w:hyperlink>
    </w:p>
    <w:p w14:paraId="36FC53D5" w14:textId="6CD32640" w:rsidR="00853964" w:rsidRDefault="00853964">
      <w:pPr>
        <w:pStyle w:val="Tabledesillustrations"/>
        <w:tabs>
          <w:tab w:val="right" w:leader="dot" w:pos="9062"/>
        </w:tabs>
        <w:rPr>
          <w:noProof/>
        </w:rPr>
      </w:pPr>
      <w:hyperlink w:anchor="_Toc232206144" w:history="1">
        <w:r w:rsidRPr="001B319E">
          <w:rPr>
            <w:rStyle w:val="Lienhypertexte"/>
            <w:noProof/>
          </w:rPr>
          <w:t>Figure 12 : Top 10 zones sismiques</w:t>
        </w:r>
        <w:r>
          <w:rPr>
            <w:noProof/>
            <w:webHidden/>
          </w:rPr>
          <w:tab/>
        </w:r>
        <w:r>
          <w:rPr>
            <w:noProof/>
            <w:webHidden/>
          </w:rPr>
          <w:fldChar w:fldCharType="begin"/>
        </w:r>
        <w:r>
          <w:rPr>
            <w:noProof/>
            <w:webHidden/>
          </w:rPr>
          <w:instrText xml:space="preserve"> PAGEREF _Toc232206144 \h </w:instrText>
        </w:r>
        <w:r>
          <w:rPr>
            <w:noProof/>
            <w:webHidden/>
          </w:rPr>
        </w:r>
        <w:r>
          <w:rPr>
            <w:noProof/>
            <w:webHidden/>
          </w:rPr>
          <w:fldChar w:fldCharType="separate"/>
        </w:r>
        <w:r>
          <w:rPr>
            <w:noProof/>
            <w:webHidden/>
          </w:rPr>
          <w:t>23</w:t>
        </w:r>
        <w:r>
          <w:rPr>
            <w:noProof/>
            <w:webHidden/>
          </w:rPr>
          <w:fldChar w:fldCharType="end"/>
        </w:r>
      </w:hyperlink>
    </w:p>
    <w:p w14:paraId="0928D96A" w14:textId="76809F57" w:rsidR="00853964" w:rsidRDefault="00853964">
      <w:pPr>
        <w:pStyle w:val="Tabledesillustrations"/>
        <w:tabs>
          <w:tab w:val="right" w:leader="dot" w:pos="9062"/>
        </w:tabs>
        <w:rPr>
          <w:noProof/>
        </w:rPr>
      </w:pPr>
      <w:hyperlink w:anchor="_Toc232206145" w:history="1">
        <w:r w:rsidRPr="001B319E">
          <w:rPr>
            <w:rStyle w:val="Lienhypertexte"/>
            <w:noProof/>
          </w:rPr>
          <w:t>Figure 13 : Scatter plot profondeur vs magnitude</w:t>
        </w:r>
        <w:r>
          <w:rPr>
            <w:noProof/>
            <w:webHidden/>
          </w:rPr>
          <w:tab/>
        </w:r>
        <w:r>
          <w:rPr>
            <w:noProof/>
            <w:webHidden/>
          </w:rPr>
          <w:fldChar w:fldCharType="begin"/>
        </w:r>
        <w:r>
          <w:rPr>
            <w:noProof/>
            <w:webHidden/>
          </w:rPr>
          <w:instrText xml:space="preserve"> PAGEREF _Toc232206145 \h </w:instrText>
        </w:r>
        <w:r>
          <w:rPr>
            <w:noProof/>
            <w:webHidden/>
          </w:rPr>
        </w:r>
        <w:r>
          <w:rPr>
            <w:noProof/>
            <w:webHidden/>
          </w:rPr>
          <w:fldChar w:fldCharType="separate"/>
        </w:r>
        <w:r>
          <w:rPr>
            <w:noProof/>
            <w:webHidden/>
          </w:rPr>
          <w:t>23</w:t>
        </w:r>
        <w:r>
          <w:rPr>
            <w:noProof/>
            <w:webHidden/>
          </w:rPr>
          <w:fldChar w:fldCharType="end"/>
        </w:r>
      </w:hyperlink>
    </w:p>
    <w:p w14:paraId="7F297279" w14:textId="70C4850D" w:rsidR="00853964" w:rsidRDefault="00853964">
      <w:pPr>
        <w:pStyle w:val="Tabledesillustrations"/>
        <w:tabs>
          <w:tab w:val="right" w:leader="dot" w:pos="9062"/>
        </w:tabs>
        <w:rPr>
          <w:noProof/>
        </w:rPr>
      </w:pPr>
      <w:hyperlink w:anchor="_Toc232206146" w:history="1">
        <w:r w:rsidRPr="001B319E">
          <w:rPr>
            <w:rStyle w:val="Lienhypertexte"/>
            <w:noProof/>
          </w:rPr>
          <w:t>Figure 14 : Densité de la profondeur par classe de magnitude</w:t>
        </w:r>
        <w:r>
          <w:rPr>
            <w:noProof/>
            <w:webHidden/>
          </w:rPr>
          <w:tab/>
        </w:r>
        <w:r>
          <w:rPr>
            <w:noProof/>
            <w:webHidden/>
          </w:rPr>
          <w:fldChar w:fldCharType="begin"/>
        </w:r>
        <w:r>
          <w:rPr>
            <w:noProof/>
            <w:webHidden/>
          </w:rPr>
          <w:instrText xml:space="preserve"> PAGEREF _Toc232206146 \h </w:instrText>
        </w:r>
        <w:r>
          <w:rPr>
            <w:noProof/>
            <w:webHidden/>
          </w:rPr>
        </w:r>
        <w:r>
          <w:rPr>
            <w:noProof/>
            <w:webHidden/>
          </w:rPr>
          <w:fldChar w:fldCharType="separate"/>
        </w:r>
        <w:r>
          <w:rPr>
            <w:noProof/>
            <w:webHidden/>
          </w:rPr>
          <w:t>24</w:t>
        </w:r>
        <w:r>
          <w:rPr>
            <w:noProof/>
            <w:webHidden/>
          </w:rPr>
          <w:fldChar w:fldCharType="end"/>
        </w:r>
      </w:hyperlink>
    </w:p>
    <w:p w14:paraId="74198A49" w14:textId="7E7B814B" w:rsidR="00853964" w:rsidRDefault="00853964">
      <w:pPr>
        <w:pStyle w:val="Tabledesillustrations"/>
        <w:tabs>
          <w:tab w:val="right" w:leader="dot" w:pos="9062"/>
        </w:tabs>
        <w:rPr>
          <w:noProof/>
        </w:rPr>
      </w:pPr>
      <w:hyperlink w:anchor="_Toc232206147" w:history="1">
        <w:r w:rsidRPr="001B319E">
          <w:rPr>
            <w:rStyle w:val="Lienhypertexte"/>
            <w:noProof/>
          </w:rPr>
          <w:t>Figure 15 : Top 15 régions sismiques</w:t>
        </w:r>
        <w:r>
          <w:rPr>
            <w:noProof/>
            <w:webHidden/>
          </w:rPr>
          <w:tab/>
        </w:r>
        <w:r>
          <w:rPr>
            <w:noProof/>
            <w:webHidden/>
          </w:rPr>
          <w:fldChar w:fldCharType="begin"/>
        </w:r>
        <w:r>
          <w:rPr>
            <w:noProof/>
            <w:webHidden/>
          </w:rPr>
          <w:instrText xml:space="preserve"> PAGEREF _Toc232206147 \h </w:instrText>
        </w:r>
        <w:r>
          <w:rPr>
            <w:noProof/>
            <w:webHidden/>
          </w:rPr>
        </w:r>
        <w:r>
          <w:rPr>
            <w:noProof/>
            <w:webHidden/>
          </w:rPr>
          <w:fldChar w:fldCharType="separate"/>
        </w:r>
        <w:r>
          <w:rPr>
            <w:noProof/>
            <w:webHidden/>
          </w:rPr>
          <w:t>24</w:t>
        </w:r>
        <w:r>
          <w:rPr>
            <w:noProof/>
            <w:webHidden/>
          </w:rPr>
          <w:fldChar w:fldCharType="end"/>
        </w:r>
      </w:hyperlink>
    </w:p>
    <w:p w14:paraId="12DAF5F4" w14:textId="475DA90A" w:rsidR="00853964" w:rsidRDefault="00853964">
      <w:pPr>
        <w:pStyle w:val="Tabledesillustrations"/>
        <w:tabs>
          <w:tab w:val="right" w:leader="dot" w:pos="9062"/>
        </w:tabs>
        <w:rPr>
          <w:noProof/>
        </w:rPr>
      </w:pPr>
      <w:hyperlink w:anchor="_Toc232206148" w:history="1">
        <w:r w:rsidRPr="001B319E">
          <w:rPr>
            <w:rStyle w:val="Lienhypertexte"/>
            <w:noProof/>
          </w:rPr>
          <w:t>Figure 16 : Matrices de corrélation</w:t>
        </w:r>
        <w:r>
          <w:rPr>
            <w:noProof/>
            <w:webHidden/>
          </w:rPr>
          <w:tab/>
        </w:r>
        <w:r>
          <w:rPr>
            <w:noProof/>
            <w:webHidden/>
          </w:rPr>
          <w:fldChar w:fldCharType="begin"/>
        </w:r>
        <w:r>
          <w:rPr>
            <w:noProof/>
            <w:webHidden/>
          </w:rPr>
          <w:instrText xml:space="preserve"> PAGEREF _Toc232206148 \h </w:instrText>
        </w:r>
        <w:r>
          <w:rPr>
            <w:noProof/>
            <w:webHidden/>
          </w:rPr>
        </w:r>
        <w:r>
          <w:rPr>
            <w:noProof/>
            <w:webHidden/>
          </w:rPr>
          <w:fldChar w:fldCharType="separate"/>
        </w:r>
        <w:r>
          <w:rPr>
            <w:noProof/>
            <w:webHidden/>
          </w:rPr>
          <w:t>25</w:t>
        </w:r>
        <w:r>
          <w:rPr>
            <w:noProof/>
            <w:webHidden/>
          </w:rPr>
          <w:fldChar w:fldCharType="end"/>
        </w:r>
      </w:hyperlink>
    </w:p>
    <w:p w14:paraId="751A469D" w14:textId="56F68CD3" w:rsidR="00853964" w:rsidRDefault="00853964">
      <w:pPr>
        <w:pStyle w:val="Tabledesillustrations"/>
        <w:tabs>
          <w:tab w:val="right" w:leader="dot" w:pos="9062"/>
        </w:tabs>
        <w:rPr>
          <w:noProof/>
        </w:rPr>
      </w:pPr>
      <w:hyperlink w:anchor="_Toc232206149" w:history="1">
        <w:r w:rsidRPr="001B319E">
          <w:rPr>
            <w:rStyle w:val="Lienhypertexte"/>
            <w:noProof/>
          </w:rPr>
          <w:t>Figure 17 : Distribution des classes de magnitude</w:t>
        </w:r>
        <w:r>
          <w:rPr>
            <w:noProof/>
            <w:webHidden/>
          </w:rPr>
          <w:tab/>
        </w:r>
        <w:r>
          <w:rPr>
            <w:noProof/>
            <w:webHidden/>
          </w:rPr>
          <w:fldChar w:fldCharType="begin"/>
        </w:r>
        <w:r>
          <w:rPr>
            <w:noProof/>
            <w:webHidden/>
          </w:rPr>
          <w:instrText xml:space="preserve"> PAGEREF _Toc232206149 \h </w:instrText>
        </w:r>
        <w:r>
          <w:rPr>
            <w:noProof/>
            <w:webHidden/>
          </w:rPr>
        </w:r>
        <w:r>
          <w:rPr>
            <w:noProof/>
            <w:webHidden/>
          </w:rPr>
          <w:fldChar w:fldCharType="separate"/>
        </w:r>
        <w:r>
          <w:rPr>
            <w:noProof/>
            <w:webHidden/>
          </w:rPr>
          <w:t>28</w:t>
        </w:r>
        <w:r>
          <w:rPr>
            <w:noProof/>
            <w:webHidden/>
          </w:rPr>
          <w:fldChar w:fldCharType="end"/>
        </w:r>
      </w:hyperlink>
    </w:p>
    <w:p w14:paraId="0C13DEFD" w14:textId="57125FE8" w:rsidR="00853964" w:rsidRDefault="00853964">
      <w:pPr>
        <w:pStyle w:val="Tabledesillustrations"/>
        <w:tabs>
          <w:tab w:val="right" w:leader="dot" w:pos="9062"/>
        </w:tabs>
        <w:rPr>
          <w:noProof/>
        </w:rPr>
      </w:pPr>
      <w:hyperlink w:anchor="_Toc232206150" w:history="1">
        <w:r w:rsidRPr="001B319E">
          <w:rPr>
            <w:rStyle w:val="Lienhypertexte"/>
            <w:noProof/>
          </w:rPr>
          <w:t>Figure 18 : Histogrammes avant/après transformation logarithmique</w:t>
        </w:r>
        <w:r>
          <w:rPr>
            <w:noProof/>
            <w:webHidden/>
          </w:rPr>
          <w:tab/>
        </w:r>
        <w:r>
          <w:rPr>
            <w:noProof/>
            <w:webHidden/>
          </w:rPr>
          <w:fldChar w:fldCharType="begin"/>
        </w:r>
        <w:r>
          <w:rPr>
            <w:noProof/>
            <w:webHidden/>
          </w:rPr>
          <w:instrText xml:space="preserve"> PAGEREF _Toc232206150 \h </w:instrText>
        </w:r>
        <w:r>
          <w:rPr>
            <w:noProof/>
            <w:webHidden/>
          </w:rPr>
        </w:r>
        <w:r>
          <w:rPr>
            <w:noProof/>
            <w:webHidden/>
          </w:rPr>
          <w:fldChar w:fldCharType="separate"/>
        </w:r>
        <w:r>
          <w:rPr>
            <w:noProof/>
            <w:webHidden/>
          </w:rPr>
          <w:t>29</w:t>
        </w:r>
        <w:r>
          <w:rPr>
            <w:noProof/>
            <w:webHidden/>
          </w:rPr>
          <w:fldChar w:fldCharType="end"/>
        </w:r>
      </w:hyperlink>
    </w:p>
    <w:p w14:paraId="715E3D64" w14:textId="5DE556F7" w:rsidR="00853964" w:rsidRDefault="00853964">
      <w:pPr>
        <w:pStyle w:val="Tabledesillustrations"/>
        <w:tabs>
          <w:tab w:val="right" w:leader="dot" w:pos="9062"/>
        </w:tabs>
        <w:rPr>
          <w:noProof/>
        </w:rPr>
      </w:pPr>
      <w:hyperlink w:anchor="_Toc232206151" w:history="1">
        <w:r w:rsidRPr="001B319E">
          <w:rPr>
            <w:rStyle w:val="Lienhypertexte"/>
            <w:noProof/>
          </w:rPr>
          <w:t>Figure 19 ; Top corrélations avec la magnitude</w:t>
        </w:r>
        <w:r>
          <w:rPr>
            <w:noProof/>
            <w:webHidden/>
          </w:rPr>
          <w:tab/>
        </w:r>
        <w:r>
          <w:rPr>
            <w:noProof/>
            <w:webHidden/>
          </w:rPr>
          <w:fldChar w:fldCharType="begin"/>
        </w:r>
        <w:r>
          <w:rPr>
            <w:noProof/>
            <w:webHidden/>
          </w:rPr>
          <w:instrText xml:space="preserve"> PAGEREF _Toc232206151 \h </w:instrText>
        </w:r>
        <w:r>
          <w:rPr>
            <w:noProof/>
            <w:webHidden/>
          </w:rPr>
        </w:r>
        <w:r>
          <w:rPr>
            <w:noProof/>
            <w:webHidden/>
          </w:rPr>
          <w:fldChar w:fldCharType="separate"/>
        </w:r>
        <w:r>
          <w:rPr>
            <w:noProof/>
            <w:webHidden/>
          </w:rPr>
          <w:t>30</w:t>
        </w:r>
        <w:r>
          <w:rPr>
            <w:noProof/>
            <w:webHidden/>
          </w:rPr>
          <w:fldChar w:fldCharType="end"/>
        </w:r>
      </w:hyperlink>
    </w:p>
    <w:p w14:paraId="476608FC" w14:textId="1635065F" w:rsidR="00853964" w:rsidRDefault="00853964">
      <w:pPr>
        <w:pStyle w:val="Tabledesillustrations"/>
        <w:tabs>
          <w:tab w:val="right" w:leader="dot" w:pos="9062"/>
        </w:tabs>
        <w:rPr>
          <w:noProof/>
        </w:rPr>
      </w:pPr>
      <w:hyperlink w:anchor="_Toc232206152" w:history="1">
        <w:r w:rsidRPr="001B319E">
          <w:rPr>
            <w:rStyle w:val="Lienhypertexte"/>
            <w:noProof/>
          </w:rPr>
          <w:t>Figure 20 : DataFrame hebdomadaire</w:t>
        </w:r>
        <w:r>
          <w:rPr>
            <w:noProof/>
            <w:webHidden/>
          </w:rPr>
          <w:tab/>
        </w:r>
        <w:r>
          <w:rPr>
            <w:noProof/>
            <w:webHidden/>
          </w:rPr>
          <w:fldChar w:fldCharType="begin"/>
        </w:r>
        <w:r>
          <w:rPr>
            <w:noProof/>
            <w:webHidden/>
          </w:rPr>
          <w:instrText xml:space="preserve"> PAGEREF _Toc232206152 \h </w:instrText>
        </w:r>
        <w:r>
          <w:rPr>
            <w:noProof/>
            <w:webHidden/>
          </w:rPr>
        </w:r>
        <w:r>
          <w:rPr>
            <w:noProof/>
            <w:webHidden/>
          </w:rPr>
          <w:fldChar w:fldCharType="separate"/>
        </w:r>
        <w:r>
          <w:rPr>
            <w:noProof/>
            <w:webHidden/>
          </w:rPr>
          <w:t>31</w:t>
        </w:r>
        <w:r>
          <w:rPr>
            <w:noProof/>
            <w:webHidden/>
          </w:rPr>
          <w:fldChar w:fldCharType="end"/>
        </w:r>
      </w:hyperlink>
    </w:p>
    <w:p w14:paraId="30737581" w14:textId="01B08E28" w:rsidR="00853964" w:rsidRDefault="00853964">
      <w:pPr>
        <w:pStyle w:val="Tabledesillustrations"/>
        <w:tabs>
          <w:tab w:val="right" w:leader="dot" w:pos="9062"/>
        </w:tabs>
        <w:rPr>
          <w:noProof/>
        </w:rPr>
      </w:pPr>
      <w:hyperlink w:anchor="_Toc232206153" w:history="1">
        <w:r w:rsidRPr="001B319E">
          <w:rPr>
            <w:rStyle w:val="Lienhypertexte"/>
            <w:noProof/>
          </w:rPr>
          <w:t>Figure 21 : Aperçu des variables lag</w:t>
        </w:r>
        <w:r>
          <w:rPr>
            <w:noProof/>
            <w:webHidden/>
          </w:rPr>
          <w:tab/>
        </w:r>
        <w:r>
          <w:rPr>
            <w:noProof/>
            <w:webHidden/>
          </w:rPr>
          <w:fldChar w:fldCharType="begin"/>
        </w:r>
        <w:r>
          <w:rPr>
            <w:noProof/>
            <w:webHidden/>
          </w:rPr>
          <w:instrText xml:space="preserve"> PAGEREF _Toc232206153 \h </w:instrText>
        </w:r>
        <w:r>
          <w:rPr>
            <w:noProof/>
            <w:webHidden/>
          </w:rPr>
        </w:r>
        <w:r>
          <w:rPr>
            <w:noProof/>
            <w:webHidden/>
          </w:rPr>
          <w:fldChar w:fldCharType="separate"/>
        </w:r>
        <w:r>
          <w:rPr>
            <w:noProof/>
            <w:webHidden/>
          </w:rPr>
          <w:t>32</w:t>
        </w:r>
        <w:r>
          <w:rPr>
            <w:noProof/>
            <w:webHidden/>
          </w:rPr>
          <w:fldChar w:fldCharType="end"/>
        </w:r>
      </w:hyperlink>
    </w:p>
    <w:p w14:paraId="586F940D" w14:textId="555D4A8A" w:rsidR="00853964" w:rsidRDefault="00853964">
      <w:pPr>
        <w:pStyle w:val="Tabledesillustrations"/>
        <w:tabs>
          <w:tab w:val="right" w:leader="dot" w:pos="9062"/>
        </w:tabs>
        <w:rPr>
          <w:noProof/>
        </w:rPr>
      </w:pPr>
      <w:hyperlink w:anchor="_Toc232206154" w:history="1">
        <w:r w:rsidRPr="001B319E">
          <w:rPr>
            <w:rStyle w:val="Lienhypertexte"/>
            <w:noProof/>
          </w:rPr>
          <w:t>Figure 22 : Variables physiques</w:t>
        </w:r>
        <w:r>
          <w:rPr>
            <w:noProof/>
            <w:webHidden/>
          </w:rPr>
          <w:tab/>
        </w:r>
        <w:r>
          <w:rPr>
            <w:noProof/>
            <w:webHidden/>
          </w:rPr>
          <w:fldChar w:fldCharType="begin"/>
        </w:r>
        <w:r>
          <w:rPr>
            <w:noProof/>
            <w:webHidden/>
          </w:rPr>
          <w:instrText xml:space="preserve"> PAGEREF _Toc232206154 \h </w:instrText>
        </w:r>
        <w:r>
          <w:rPr>
            <w:noProof/>
            <w:webHidden/>
          </w:rPr>
        </w:r>
        <w:r>
          <w:rPr>
            <w:noProof/>
            <w:webHidden/>
          </w:rPr>
          <w:fldChar w:fldCharType="separate"/>
        </w:r>
        <w:r>
          <w:rPr>
            <w:noProof/>
            <w:webHidden/>
          </w:rPr>
          <w:t>32</w:t>
        </w:r>
        <w:r>
          <w:rPr>
            <w:noProof/>
            <w:webHidden/>
          </w:rPr>
          <w:fldChar w:fldCharType="end"/>
        </w:r>
      </w:hyperlink>
    </w:p>
    <w:p w14:paraId="4B8FADC9" w14:textId="0C738552" w:rsidR="00853964" w:rsidRDefault="00853964">
      <w:pPr>
        <w:pStyle w:val="Tabledesillustrations"/>
        <w:tabs>
          <w:tab w:val="right" w:leader="dot" w:pos="9062"/>
        </w:tabs>
        <w:rPr>
          <w:noProof/>
        </w:rPr>
      </w:pPr>
      <w:hyperlink w:anchor="_Toc232206155" w:history="1">
        <w:r w:rsidRPr="001B319E">
          <w:rPr>
            <w:rStyle w:val="Lienhypertexte"/>
            <w:noProof/>
          </w:rPr>
          <w:t>Figure 23 : Importance des variables (SHAP)</w:t>
        </w:r>
        <w:r>
          <w:rPr>
            <w:noProof/>
            <w:webHidden/>
          </w:rPr>
          <w:tab/>
        </w:r>
        <w:r>
          <w:rPr>
            <w:noProof/>
            <w:webHidden/>
          </w:rPr>
          <w:fldChar w:fldCharType="begin"/>
        </w:r>
        <w:r>
          <w:rPr>
            <w:noProof/>
            <w:webHidden/>
          </w:rPr>
          <w:instrText xml:space="preserve"> PAGEREF _Toc232206155 \h </w:instrText>
        </w:r>
        <w:r>
          <w:rPr>
            <w:noProof/>
            <w:webHidden/>
          </w:rPr>
        </w:r>
        <w:r>
          <w:rPr>
            <w:noProof/>
            <w:webHidden/>
          </w:rPr>
          <w:fldChar w:fldCharType="separate"/>
        </w:r>
        <w:r>
          <w:rPr>
            <w:noProof/>
            <w:webHidden/>
          </w:rPr>
          <w:t>34</w:t>
        </w:r>
        <w:r>
          <w:rPr>
            <w:noProof/>
            <w:webHidden/>
          </w:rPr>
          <w:fldChar w:fldCharType="end"/>
        </w:r>
      </w:hyperlink>
    </w:p>
    <w:p w14:paraId="620AC38C" w14:textId="7666384D" w:rsidR="00853964" w:rsidRDefault="00853964">
      <w:pPr>
        <w:pStyle w:val="Tabledesillustrations"/>
        <w:tabs>
          <w:tab w:val="right" w:leader="dot" w:pos="9062"/>
        </w:tabs>
        <w:rPr>
          <w:noProof/>
        </w:rPr>
      </w:pPr>
      <w:hyperlink w:anchor="_Toc232206156" w:history="1">
        <w:r w:rsidRPr="001B319E">
          <w:rPr>
            <w:rStyle w:val="Lienhypertexte"/>
            <w:noProof/>
          </w:rPr>
          <w:t>Figure 24 : Tableau comparatif des modèles (résultats)</w:t>
        </w:r>
        <w:r>
          <w:rPr>
            <w:noProof/>
            <w:webHidden/>
          </w:rPr>
          <w:tab/>
        </w:r>
        <w:r>
          <w:rPr>
            <w:noProof/>
            <w:webHidden/>
          </w:rPr>
          <w:fldChar w:fldCharType="begin"/>
        </w:r>
        <w:r>
          <w:rPr>
            <w:noProof/>
            <w:webHidden/>
          </w:rPr>
          <w:instrText xml:space="preserve"> PAGEREF _Toc232206156 \h </w:instrText>
        </w:r>
        <w:r>
          <w:rPr>
            <w:noProof/>
            <w:webHidden/>
          </w:rPr>
        </w:r>
        <w:r>
          <w:rPr>
            <w:noProof/>
            <w:webHidden/>
          </w:rPr>
          <w:fldChar w:fldCharType="separate"/>
        </w:r>
        <w:r>
          <w:rPr>
            <w:noProof/>
            <w:webHidden/>
          </w:rPr>
          <w:t>36</w:t>
        </w:r>
        <w:r>
          <w:rPr>
            <w:noProof/>
            <w:webHidden/>
          </w:rPr>
          <w:fldChar w:fldCharType="end"/>
        </w:r>
      </w:hyperlink>
    </w:p>
    <w:p w14:paraId="51FCAF4B" w14:textId="4953954A" w:rsidR="00853964" w:rsidRDefault="00853964">
      <w:pPr>
        <w:pStyle w:val="Tabledesillustrations"/>
        <w:tabs>
          <w:tab w:val="right" w:leader="dot" w:pos="9062"/>
        </w:tabs>
        <w:rPr>
          <w:noProof/>
        </w:rPr>
      </w:pPr>
      <w:hyperlink w:anchor="_Toc232206157" w:history="1">
        <w:r w:rsidRPr="001B319E">
          <w:rPr>
            <w:rStyle w:val="Lienhypertexte"/>
            <w:noProof/>
          </w:rPr>
          <w:t>Figure 25 : Diagramme de comparaison réel vs prédit (entraînement / test)</w:t>
        </w:r>
        <w:r>
          <w:rPr>
            <w:noProof/>
            <w:webHidden/>
          </w:rPr>
          <w:tab/>
        </w:r>
        <w:r>
          <w:rPr>
            <w:noProof/>
            <w:webHidden/>
          </w:rPr>
          <w:fldChar w:fldCharType="begin"/>
        </w:r>
        <w:r>
          <w:rPr>
            <w:noProof/>
            <w:webHidden/>
          </w:rPr>
          <w:instrText xml:space="preserve"> PAGEREF _Toc232206157 \h </w:instrText>
        </w:r>
        <w:r>
          <w:rPr>
            <w:noProof/>
            <w:webHidden/>
          </w:rPr>
        </w:r>
        <w:r>
          <w:rPr>
            <w:noProof/>
            <w:webHidden/>
          </w:rPr>
          <w:fldChar w:fldCharType="separate"/>
        </w:r>
        <w:r>
          <w:rPr>
            <w:noProof/>
            <w:webHidden/>
          </w:rPr>
          <w:t>37</w:t>
        </w:r>
        <w:r>
          <w:rPr>
            <w:noProof/>
            <w:webHidden/>
          </w:rPr>
          <w:fldChar w:fldCharType="end"/>
        </w:r>
      </w:hyperlink>
    </w:p>
    <w:p w14:paraId="65DDBD7D" w14:textId="736394A5" w:rsidR="00853964" w:rsidRDefault="00853964">
      <w:pPr>
        <w:pStyle w:val="Tabledesillustrations"/>
        <w:tabs>
          <w:tab w:val="right" w:leader="dot" w:pos="9062"/>
        </w:tabs>
        <w:rPr>
          <w:noProof/>
        </w:rPr>
      </w:pPr>
      <w:hyperlink w:anchor="_Toc232206158" w:history="1">
        <w:r w:rsidRPr="001B319E">
          <w:rPr>
            <w:rStyle w:val="Lienhypertexte"/>
            <w:noProof/>
          </w:rPr>
          <w:t>Figure 26 : Tableau comparatif des modèles temporels</w:t>
        </w:r>
        <w:r>
          <w:rPr>
            <w:noProof/>
            <w:webHidden/>
          </w:rPr>
          <w:tab/>
        </w:r>
        <w:r>
          <w:rPr>
            <w:noProof/>
            <w:webHidden/>
          </w:rPr>
          <w:fldChar w:fldCharType="begin"/>
        </w:r>
        <w:r>
          <w:rPr>
            <w:noProof/>
            <w:webHidden/>
          </w:rPr>
          <w:instrText xml:space="preserve"> PAGEREF _Toc232206158 \h </w:instrText>
        </w:r>
        <w:r>
          <w:rPr>
            <w:noProof/>
            <w:webHidden/>
          </w:rPr>
        </w:r>
        <w:r>
          <w:rPr>
            <w:noProof/>
            <w:webHidden/>
          </w:rPr>
          <w:fldChar w:fldCharType="separate"/>
        </w:r>
        <w:r>
          <w:rPr>
            <w:noProof/>
            <w:webHidden/>
          </w:rPr>
          <w:t>38</w:t>
        </w:r>
        <w:r>
          <w:rPr>
            <w:noProof/>
            <w:webHidden/>
          </w:rPr>
          <w:fldChar w:fldCharType="end"/>
        </w:r>
      </w:hyperlink>
    </w:p>
    <w:p w14:paraId="06BB5E2C" w14:textId="16D3F16F" w:rsidR="00853964" w:rsidRDefault="00853964">
      <w:pPr>
        <w:pStyle w:val="Tabledesillustrations"/>
        <w:tabs>
          <w:tab w:val="right" w:leader="dot" w:pos="9062"/>
        </w:tabs>
        <w:rPr>
          <w:noProof/>
        </w:rPr>
      </w:pPr>
      <w:hyperlink w:anchor="_Toc232206159" w:history="1">
        <w:r w:rsidRPr="001B319E">
          <w:rPr>
            <w:rStyle w:val="Lienhypertexte"/>
            <w:noProof/>
          </w:rPr>
          <w:t>Figure 27 : Diagramme de comparaison valeurs réelles vs prédites (XGBoost)</w:t>
        </w:r>
        <w:r>
          <w:rPr>
            <w:noProof/>
            <w:webHidden/>
          </w:rPr>
          <w:tab/>
        </w:r>
        <w:r>
          <w:rPr>
            <w:noProof/>
            <w:webHidden/>
          </w:rPr>
          <w:fldChar w:fldCharType="begin"/>
        </w:r>
        <w:r>
          <w:rPr>
            <w:noProof/>
            <w:webHidden/>
          </w:rPr>
          <w:instrText xml:space="preserve"> PAGEREF _Toc232206159 \h </w:instrText>
        </w:r>
        <w:r>
          <w:rPr>
            <w:noProof/>
            <w:webHidden/>
          </w:rPr>
        </w:r>
        <w:r>
          <w:rPr>
            <w:noProof/>
            <w:webHidden/>
          </w:rPr>
          <w:fldChar w:fldCharType="separate"/>
        </w:r>
        <w:r>
          <w:rPr>
            <w:noProof/>
            <w:webHidden/>
          </w:rPr>
          <w:t>39</w:t>
        </w:r>
        <w:r>
          <w:rPr>
            <w:noProof/>
            <w:webHidden/>
          </w:rPr>
          <w:fldChar w:fldCharType="end"/>
        </w:r>
      </w:hyperlink>
    </w:p>
    <w:p w14:paraId="5D1877D4" w14:textId="07CE95B8" w:rsidR="00853964" w:rsidRDefault="00853964">
      <w:pPr>
        <w:pStyle w:val="Tabledesillustrations"/>
        <w:tabs>
          <w:tab w:val="right" w:leader="dot" w:pos="9062"/>
        </w:tabs>
        <w:rPr>
          <w:noProof/>
        </w:rPr>
      </w:pPr>
      <w:hyperlink w:anchor="_Toc232206160" w:history="1">
        <w:r w:rsidRPr="001B319E">
          <w:rPr>
            <w:rStyle w:val="Lienhypertexte"/>
            <w:noProof/>
          </w:rPr>
          <w:t>Figure 28 : Les  10 clusters</w:t>
        </w:r>
        <w:r>
          <w:rPr>
            <w:noProof/>
            <w:webHidden/>
          </w:rPr>
          <w:tab/>
        </w:r>
        <w:r>
          <w:rPr>
            <w:noProof/>
            <w:webHidden/>
          </w:rPr>
          <w:fldChar w:fldCharType="begin"/>
        </w:r>
        <w:r>
          <w:rPr>
            <w:noProof/>
            <w:webHidden/>
          </w:rPr>
          <w:instrText xml:space="preserve"> PAGEREF _Toc232206160 \h </w:instrText>
        </w:r>
        <w:r>
          <w:rPr>
            <w:noProof/>
            <w:webHidden/>
          </w:rPr>
        </w:r>
        <w:r>
          <w:rPr>
            <w:noProof/>
            <w:webHidden/>
          </w:rPr>
          <w:fldChar w:fldCharType="separate"/>
        </w:r>
        <w:r>
          <w:rPr>
            <w:noProof/>
            <w:webHidden/>
          </w:rPr>
          <w:t>39</w:t>
        </w:r>
        <w:r>
          <w:rPr>
            <w:noProof/>
            <w:webHidden/>
          </w:rPr>
          <w:fldChar w:fldCharType="end"/>
        </w:r>
      </w:hyperlink>
    </w:p>
    <w:p w14:paraId="0EB9E28D" w14:textId="45C24A66" w:rsidR="00853964" w:rsidRDefault="00853964">
      <w:pPr>
        <w:pStyle w:val="Tabledesillustrations"/>
        <w:tabs>
          <w:tab w:val="right" w:leader="dot" w:pos="9062"/>
        </w:tabs>
        <w:rPr>
          <w:noProof/>
        </w:rPr>
      </w:pPr>
      <w:hyperlink w:anchor="_Toc232206161" w:history="1">
        <w:r w:rsidRPr="001B319E">
          <w:rPr>
            <w:rStyle w:val="Lienhypertexte"/>
            <w:noProof/>
          </w:rPr>
          <w:t>Figure 29 : Aperçu de l'agrégation par zone</w:t>
        </w:r>
        <w:r>
          <w:rPr>
            <w:noProof/>
            <w:webHidden/>
          </w:rPr>
          <w:tab/>
        </w:r>
        <w:r>
          <w:rPr>
            <w:noProof/>
            <w:webHidden/>
          </w:rPr>
          <w:fldChar w:fldCharType="begin"/>
        </w:r>
        <w:r>
          <w:rPr>
            <w:noProof/>
            <w:webHidden/>
          </w:rPr>
          <w:instrText xml:space="preserve"> PAGEREF _Toc232206161 \h </w:instrText>
        </w:r>
        <w:r>
          <w:rPr>
            <w:noProof/>
            <w:webHidden/>
          </w:rPr>
        </w:r>
        <w:r>
          <w:rPr>
            <w:noProof/>
            <w:webHidden/>
          </w:rPr>
          <w:fldChar w:fldCharType="separate"/>
        </w:r>
        <w:r>
          <w:rPr>
            <w:noProof/>
            <w:webHidden/>
          </w:rPr>
          <w:t>40</w:t>
        </w:r>
        <w:r>
          <w:rPr>
            <w:noProof/>
            <w:webHidden/>
          </w:rPr>
          <w:fldChar w:fldCharType="end"/>
        </w:r>
      </w:hyperlink>
    </w:p>
    <w:p w14:paraId="0C34E93B" w14:textId="0BC74C35" w:rsidR="00853964" w:rsidRDefault="00853964">
      <w:pPr>
        <w:pStyle w:val="Tabledesillustrations"/>
        <w:tabs>
          <w:tab w:val="right" w:leader="dot" w:pos="9062"/>
        </w:tabs>
        <w:rPr>
          <w:noProof/>
        </w:rPr>
      </w:pPr>
      <w:hyperlink w:anchor="_Toc232206162" w:history="1">
        <w:r w:rsidRPr="001B319E">
          <w:rPr>
            <w:rStyle w:val="Lienhypertexte"/>
            <w:noProof/>
          </w:rPr>
          <w:t>Figure 30: Aperçu des features temporelles par zone</w:t>
        </w:r>
        <w:r>
          <w:rPr>
            <w:noProof/>
            <w:webHidden/>
          </w:rPr>
          <w:tab/>
        </w:r>
        <w:r>
          <w:rPr>
            <w:noProof/>
            <w:webHidden/>
          </w:rPr>
          <w:fldChar w:fldCharType="begin"/>
        </w:r>
        <w:r>
          <w:rPr>
            <w:noProof/>
            <w:webHidden/>
          </w:rPr>
          <w:instrText xml:space="preserve"> PAGEREF _Toc232206162 \h </w:instrText>
        </w:r>
        <w:r>
          <w:rPr>
            <w:noProof/>
            <w:webHidden/>
          </w:rPr>
        </w:r>
        <w:r>
          <w:rPr>
            <w:noProof/>
            <w:webHidden/>
          </w:rPr>
          <w:fldChar w:fldCharType="separate"/>
        </w:r>
        <w:r>
          <w:rPr>
            <w:noProof/>
            <w:webHidden/>
          </w:rPr>
          <w:t>41</w:t>
        </w:r>
        <w:r>
          <w:rPr>
            <w:noProof/>
            <w:webHidden/>
          </w:rPr>
          <w:fldChar w:fldCharType="end"/>
        </w:r>
      </w:hyperlink>
    </w:p>
    <w:p w14:paraId="64E44423" w14:textId="16F08A9F" w:rsidR="00853964" w:rsidRDefault="00853964">
      <w:pPr>
        <w:pStyle w:val="Tabledesillustrations"/>
        <w:tabs>
          <w:tab w:val="right" w:leader="dot" w:pos="9062"/>
        </w:tabs>
        <w:rPr>
          <w:noProof/>
        </w:rPr>
      </w:pPr>
      <w:hyperlink w:anchor="_Toc232206163" w:history="1">
        <w:r w:rsidRPr="001B319E">
          <w:rPr>
            <w:rStyle w:val="Lienhypertexte"/>
            <w:noProof/>
          </w:rPr>
          <w:t>Figure 31 : Exemple de fonctionnement du modéle 3</w:t>
        </w:r>
        <w:r>
          <w:rPr>
            <w:noProof/>
            <w:webHidden/>
          </w:rPr>
          <w:tab/>
        </w:r>
        <w:r>
          <w:rPr>
            <w:noProof/>
            <w:webHidden/>
          </w:rPr>
          <w:fldChar w:fldCharType="begin"/>
        </w:r>
        <w:r>
          <w:rPr>
            <w:noProof/>
            <w:webHidden/>
          </w:rPr>
          <w:instrText xml:space="preserve"> PAGEREF _Toc232206163 \h </w:instrText>
        </w:r>
        <w:r>
          <w:rPr>
            <w:noProof/>
            <w:webHidden/>
          </w:rPr>
        </w:r>
        <w:r>
          <w:rPr>
            <w:noProof/>
            <w:webHidden/>
          </w:rPr>
          <w:fldChar w:fldCharType="separate"/>
        </w:r>
        <w:r>
          <w:rPr>
            <w:noProof/>
            <w:webHidden/>
          </w:rPr>
          <w:t>41</w:t>
        </w:r>
        <w:r>
          <w:rPr>
            <w:noProof/>
            <w:webHidden/>
          </w:rPr>
          <w:fldChar w:fldCharType="end"/>
        </w:r>
      </w:hyperlink>
    </w:p>
    <w:p w14:paraId="2416EC67" w14:textId="70E16950" w:rsidR="00853964" w:rsidRDefault="00853964">
      <w:pPr>
        <w:pStyle w:val="Tabledesillustrations"/>
        <w:tabs>
          <w:tab w:val="right" w:leader="dot" w:pos="9062"/>
        </w:tabs>
        <w:rPr>
          <w:noProof/>
        </w:rPr>
      </w:pPr>
      <w:hyperlink w:anchor="_Toc232206164" w:history="1">
        <w:r w:rsidRPr="001B319E">
          <w:rPr>
            <w:rStyle w:val="Lienhypertexte"/>
            <w:noProof/>
          </w:rPr>
          <w:t>Figure 32: Pipeline d'automatisation</w:t>
        </w:r>
        <w:r>
          <w:rPr>
            <w:noProof/>
            <w:webHidden/>
          </w:rPr>
          <w:tab/>
        </w:r>
        <w:r>
          <w:rPr>
            <w:noProof/>
            <w:webHidden/>
          </w:rPr>
          <w:fldChar w:fldCharType="begin"/>
        </w:r>
        <w:r>
          <w:rPr>
            <w:noProof/>
            <w:webHidden/>
          </w:rPr>
          <w:instrText xml:space="preserve"> PAGEREF _Toc232206164 \h </w:instrText>
        </w:r>
        <w:r>
          <w:rPr>
            <w:noProof/>
            <w:webHidden/>
          </w:rPr>
        </w:r>
        <w:r>
          <w:rPr>
            <w:noProof/>
            <w:webHidden/>
          </w:rPr>
          <w:fldChar w:fldCharType="separate"/>
        </w:r>
        <w:r>
          <w:rPr>
            <w:noProof/>
            <w:webHidden/>
          </w:rPr>
          <w:t>44</w:t>
        </w:r>
        <w:r>
          <w:rPr>
            <w:noProof/>
            <w:webHidden/>
          </w:rPr>
          <w:fldChar w:fldCharType="end"/>
        </w:r>
      </w:hyperlink>
    </w:p>
    <w:p w14:paraId="1E77DE4C" w14:textId="0B561B29" w:rsidR="00853964" w:rsidRDefault="00853964">
      <w:pPr>
        <w:pStyle w:val="Tabledesillustrations"/>
        <w:tabs>
          <w:tab w:val="right" w:leader="dot" w:pos="9062"/>
        </w:tabs>
        <w:rPr>
          <w:noProof/>
        </w:rPr>
      </w:pPr>
      <w:hyperlink w:anchor="_Toc232206165" w:history="1">
        <w:r w:rsidRPr="001B319E">
          <w:rPr>
            <w:rStyle w:val="Lienhypertexte"/>
            <w:noProof/>
          </w:rPr>
          <w:t>Figure 33 : – Dashboard interactif de prévision sismique développé dans ce projet.</w:t>
        </w:r>
        <w:r>
          <w:rPr>
            <w:noProof/>
            <w:webHidden/>
          </w:rPr>
          <w:tab/>
        </w:r>
        <w:r>
          <w:rPr>
            <w:noProof/>
            <w:webHidden/>
          </w:rPr>
          <w:fldChar w:fldCharType="begin"/>
        </w:r>
        <w:r>
          <w:rPr>
            <w:noProof/>
            <w:webHidden/>
          </w:rPr>
          <w:instrText xml:space="preserve"> PAGEREF _Toc232206165 \h </w:instrText>
        </w:r>
        <w:r>
          <w:rPr>
            <w:noProof/>
            <w:webHidden/>
          </w:rPr>
        </w:r>
        <w:r>
          <w:rPr>
            <w:noProof/>
            <w:webHidden/>
          </w:rPr>
          <w:fldChar w:fldCharType="separate"/>
        </w:r>
        <w:r>
          <w:rPr>
            <w:noProof/>
            <w:webHidden/>
          </w:rPr>
          <w:t>46</w:t>
        </w:r>
        <w:r>
          <w:rPr>
            <w:noProof/>
            <w:webHidden/>
          </w:rPr>
          <w:fldChar w:fldCharType="end"/>
        </w:r>
      </w:hyperlink>
    </w:p>
    <w:p w14:paraId="6AB8B99F" w14:textId="7797C9E5" w:rsidR="00853964" w:rsidRDefault="00853964" w:rsidP="00853964">
      <w:r>
        <w:fldChar w:fldCharType="end"/>
      </w:r>
    </w:p>
    <w:p w14:paraId="20188DB3" w14:textId="77777777" w:rsidR="00853964" w:rsidRDefault="00853964" w:rsidP="00853964"/>
    <w:p w14:paraId="5FC1E6E0" w14:textId="77777777" w:rsidR="00853964" w:rsidRDefault="00853964" w:rsidP="00853964"/>
    <w:p w14:paraId="5004B776" w14:textId="77777777" w:rsidR="00853964" w:rsidRDefault="00853964" w:rsidP="00853964"/>
    <w:p w14:paraId="556C065B" w14:textId="77777777" w:rsidR="00853964" w:rsidRDefault="00853964" w:rsidP="00853964"/>
    <w:p w14:paraId="3001B961" w14:textId="77777777" w:rsidR="00853964" w:rsidRDefault="00853964" w:rsidP="00853964"/>
    <w:p w14:paraId="03957E14" w14:textId="404E6179" w:rsidR="00853964" w:rsidRPr="00853964" w:rsidRDefault="00853964" w:rsidP="00853964">
      <w:pPr>
        <w:rPr>
          <w:color w:val="004E9A"/>
          <w:sz w:val="32"/>
          <w:szCs w:val="32"/>
        </w:rPr>
      </w:pPr>
      <w:r w:rsidRPr="00853964">
        <w:rPr>
          <w:color w:val="004E9A"/>
          <w:sz w:val="32"/>
          <w:szCs w:val="32"/>
        </w:rPr>
        <w:lastRenderedPageBreak/>
        <w:t>Liste des tableaux</w:t>
      </w:r>
    </w:p>
    <w:p w14:paraId="422C499D" w14:textId="27C3A2ED" w:rsidR="00853964" w:rsidRDefault="00853964">
      <w:pPr>
        <w:pStyle w:val="Tabledesillustrations"/>
        <w:tabs>
          <w:tab w:val="right" w:leader="dot" w:pos="9062"/>
        </w:tabs>
        <w:rPr>
          <w:rFonts w:asciiTheme="minorHAnsi" w:eastAsiaTheme="minorEastAsia" w:hAnsiTheme="minorHAnsi"/>
          <w:noProof/>
          <w:kern w:val="2"/>
          <w:szCs w:val="24"/>
          <w:lang w:eastAsia="fr-FR"/>
          <w14:ligatures w14:val="standardContextual"/>
        </w:rPr>
      </w:pPr>
      <w:r>
        <w:fldChar w:fldCharType="begin"/>
      </w:r>
      <w:r>
        <w:instrText xml:space="preserve"> TOC \h \z \c "Tableau" </w:instrText>
      </w:r>
      <w:r>
        <w:fldChar w:fldCharType="separate"/>
      </w:r>
      <w:hyperlink w:anchor="_Toc232206166" w:history="1">
        <w:r w:rsidRPr="00D64115">
          <w:rPr>
            <w:rStyle w:val="Lienhypertexte"/>
            <w:noProof/>
          </w:rPr>
          <w:t>Tableau 1: : Variables extraites depuis l'API USGS.</w:t>
        </w:r>
        <w:r>
          <w:rPr>
            <w:noProof/>
            <w:webHidden/>
          </w:rPr>
          <w:tab/>
        </w:r>
        <w:r>
          <w:rPr>
            <w:noProof/>
            <w:webHidden/>
          </w:rPr>
          <w:fldChar w:fldCharType="begin"/>
        </w:r>
        <w:r>
          <w:rPr>
            <w:noProof/>
            <w:webHidden/>
          </w:rPr>
          <w:instrText xml:space="preserve"> PAGEREF _Toc232206166 \h </w:instrText>
        </w:r>
        <w:r>
          <w:rPr>
            <w:noProof/>
            <w:webHidden/>
          </w:rPr>
        </w:r>
        <w:r>
          <w:rPr>
            <w:noProof/>
            <w:webHidden/>
          </w:rPr>
          <w:fldChar w:fldCharType="separate"/>
        </w:r>
        <w:r>
          <w:rPr>
            <w:noProof/>
            <w:webHidden/>
          </w:rPr>
          <w:t>13</w:t>
        </w:r>
        <w:r>
          <w:rPr>
            <w:noProof/>
            <w:webHidden/>
          </w:rPr>
          <w:fldChar w:fldCharType="end"/>
        </w:r>
      </w:hyperlink>
    </w:p>
    <w:p w14:paraId="3810E74C" w14:textId="2A77D565" w:rsidR="00853964" w:rsidRDefault="00853964">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32206167" w:history="1">
        <w:r w:rsidRPr="00D64115">
          <w:rPr>
            <w:rStyle w:val="Lienhypertexte"/>
            <w:noProof/>
          </w:rPr>
          <w:t>Tableau 2 : Analyse des valeurs manquantes.</w:t>
        </w:r>
        <w:r>
          <w:rPr>
            <w:noProof/>
            <w:webHidden/>
          </w:rPr>
          <w:tab/>
        </w:r>
        <w:r>
          <w:rPr>
            <w:noProof/>
            <w:webHidden/>
          </w:rPr>
          <w:fldChar w:fldCharType="begin"/>
        </w:r>
        <w:r>
          <w:rPr>
            <w:noProof/>
            <w:webHidden/>
          </w:rPr>
          <w:instrText xml:space="preserve"> PAGEREF _Toc232206167 \h </w:instrText>
        </w:r>
        <w:r>
          <w:rPr>
            <w:noProof/>
            <w:webHidden/>
          </w:rPr>
        </w:r>
        <w:r>
          <w:rPr>
            <w:noProof/>
            <w:webHidden/>
          </w:rPr>
          <w:fldChar w:fldCharType="separate"/>
        </w:r>
        <w:r>
          <w:rPr>
            <w:noProof/>
            <w:webHidden/>
          </w:rPr>
          <w:t>16</w:t>
        </w:r>
        <w:r>
          <w:rPr>
            <w:noProof/>
            <w:webHidden/>
          </w:rPr>
          <w:fldChar w:fldCharType="end"/>
        </w:r>
      </w:hyperlink>
    </w:p>
    <w:p w14:paraId="7B863196" w14:textId="520BD5A1" w:rsidR="00853964" w:rsidRDefault="00853964">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32206168" w:history="1">
        <w:r w:rsidRPr="00D64115">
          <w:rPr>
            <w:rStyle w:val="Lienhypertexte"/>
            <w:noProof/>
          </w:rPr>
          <w:t>Tableau 3 : Détection des valeurs aberrantes.</w:t>
        </w:r>
        <w:r>
          <w:rPr>
            <w:noProof/>
            <w:webHidden/>
          </w:rPr>
          <w:tab/>
        </w:r>
        <w:r>
          <w:rPr>
            <w:noProof/>
            <w:webHidden/>
          </w:rPr>
          <w:fldChar w:fldCharType="begin"/>
        </w:r>
        <w:r>
          <w:rPr>
            <w:noProof/>
            <w:webHidden/>
          </w:rPr>
          <w:instrText xml:space="preserve"> PAGEREF _Toc232206168 \h </w:instrText>
        </w:r>
        <w:r>
          <w:rPr>
            <w:noProof/>
            <w:webHidden/>
          </w:rPr>
        </w:r>
        <w:r>
          <w:rPr>
            <w:noProof/>
            <w:webHidden/>
          </w:rPr>
          <w:fldChar w:fldCharType="separate"/>
        </w:r>
        <w:r>
          <w:rPr>
            <w:noProof/>
            <w:webHidden/>
          </w:rPr>
          <w:t>18</w:t>
        </w:r>
        <w:r>
          <w:rPr>
            <w:noProof/>
            <w:webHidden/>
          </w:rPr>
          <w:fldChar w:fldCharType="end"/>
        </w:r>
      </w:hyperlink>
    </w:p>
    <w:p w14:paraId="662945AB" w14:textId="05FBE507" w:rsidR="00853964" w:rsidRDefault="00853964">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32206169" w:history="1">
        <w:r w:rsidRPr="00D64115">
          <w:rPr>
            <w:rStyle w:val="Lienhypertexte"/>
            <w:noProof/>
          </w:rPr>
          <w:t>Tableau 4 : Les moalités du variable statut</w:t>
        </w:r>
        <w:r>
          <w:rPr>
            <w:noProof/>
            <w:webHidden/>
          </w:rPr>
          <w:tab/>
        </w:r>
        <w:r>
          <w:rPr>
            <w:noProof/>
            <w:webHidden/>
          </w:rPr>
          <w:fldChar w:fldCharType="begin"/>
        </w:r>
        <w:r>
          <w:rPr>
            <w:noProof/>
            <w:webHidden/>
          </w:rPr>
          <w:instrText xml:space="preserve"> PAGEREF _Toc232206169 \h </w:instrText>
        </w:r>
        <w:r>
          <w:rPr>
            <w:noProof/>
            <w:webHidden/>
          </w:rPr>
        </w:r>
        <w:r>
          <w:rPr>
            <w:noProof/>
            <w:webHidden/>
          </w:rPr>
          <w:fldChar w:fldCharType="separate"/>
        </w:r>
        <w:r>
          <w:rPr>
            <w:noProof/>
            <w:webHidden/>
          </w:rPr>
          <w:t>18</w:t>
        </w:r>
        <w:r>
          <w:rPr>
            <w:noProof/>
            <w:webHidden/>
          </w:rPr>
          <w:fldChar w:fldCharType="end"/>
        </w:r>
      </w:hyperlink>
    </w:p>
    <w:p w14:paraId="5862ACD4" w14:textId="022A1E8D" w:rsidR="00853964" w:rsidRDefault="00853964">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32206170" w:history="1">
        <w:r w:rsidRPr="00D64115">
          <w:rPr>
            <w:rStyle w:val="Lienhypertexte"/>
            <w:noProof/>
          </w:rPr>
          <w:t>Tableau 5 : les modalités de variable 'type'</w:t>
        </w:r>
        <w:r>
          <w:rPr>
            <w:noProof/>
            <w:webHidden/>
          </w:rPr>
          <w:tab/>
        </w:r>
        <w:r>
          <w:rPr>
            <w:noProof/>
            <w:webHidden/>
          </w:rPr>
          <w:fldChar w:fldCharType="begin"/>
        </w:r>
        <w:r>
          <w:rPr>
            <w:noProof/>
            <w:webHidden/>
          </w:rPr>
          <w:instrText xml:space="preserve"> PAGEREF _Toc232206170 \h </w:instrText>
        </w:r>
        <w:r>
          <w:rPr>
            <w:noProof/>
            <w:webHidden/>
          </w:rPr>
        </w:r>
        <w:r>
          <w:rPr>
            <w:noProof/>
            <w:webHidden/>
          </w:rPr>
          <w:fldChar w:fldCharType="separate"/>
        </w:r>
        <w:r>
          <w:rPr>
            <w:noProof/>
            <w:webHidden/>
          </w:rPr>
          <w:t>19</w:t>
        </w:r>
        <w:r>
          <w:rPr>
            <w:noProof/>
            <w:webHidden/>
          </w:rPr>
          <w:fldChar w:fldCharType="end"/>
        </w:r>
      </w:hyperlink>
    </w:p>
    <w:p w14:paraId="5C8D1695" w14:textId="25FF3AC9" w:rsidR="00853964" w:rsidRDefault="00853964">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32206171" w:history="1">
        <w:r w:rsidRPr="00D64115">
          <w:rPr>
            <w:rStyle w:val="Lienhypertexte"/>
            <w:noProof/>
          </w:rPr>
          <w:t>Tableau 6 : phases d'EDA</w:t>
        </w:r>
        <w:r>
          <w:rPr>
            <w:noProof/>
            <w:webHidden/>
          </w:rPr>
          <w:tab/>
        </w:r>
        <w:r>
          <w:rPr>
            <w:noProof/>
            <w:webHidden/>
          </w:rPr>
          <w:fldChar w:fldCharType="begin"/>
        </w:r>
        <w:r>
          <w:rPr>
            <w:noProof/>
            <w:webHidden/>
          </w:rPr>
          <w:instrText xml:space="preserve"> PAGEREF _Toc232206171 \h </w:instrText>
        </w:r>
        <w:r>
          <w:rPr>
            <w:noProof/>
            <w:webHidden/>
          </w:rPr>
        </w:r>
        <w:r>
          <w:rPr>
            <w:noProof/>
            <w:webHidden/>
          </w:rPr>
          <w:fldChar w:fldCharType="separate"/>
        </w:r>
        <w:r>
          <w:rPr>
            <w:noProof/>
            <w:webHidden/>
          </w:rPr>
          <w:t>21</w:t>
        </w:r>
        <w:r>
          <w:rPr>
            <w:noProof/>
            <w:webHidden/>
          </w:rPr>
          <w:fldChar w:fldCharType="end"/>
        </w:r>
      </w:hyperlink>
    </w:p>
    <w:p w14:paraId="2BA83C9B" w14:textId="6146C8D2" w:rsidR="00853964" w:rsidRDefault="00853964">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32206172" w:history="1">
        <w:r w:rsidRPr="00D64115">
          <w:rPr>
            <w:rStyle w:val="Lienhypertexte"/>
            <w:noProof/>
          </w:rPr>
          <w:t>Tableau 7 : Corrélations fortes</w:t>
        </w:r>
        <w:r>
          <w:rPr>
            <w:noProof/>
            <w:webHidden/>
          </w:rPr>
          <w:tab/>
        </w:r>
        <w:r>
          <w:rPr>
            <w:noProof/>
            <w:webHidden/>
          </w:rPr>
          <w:fldChar w:fldCharType="begin"/>
        </w:r>
        <w:r>
          <w:rPr>
            <w:noProof/>
            <w:webHidden/>
          </w:rPr>
          <w:instrText xml:space="preserve"> PAGEREF _Toc232206172 \h </w:instrText>
        </w:r>
        <w:r>
          <w:rPr>
            <w:noProof/>
            <w:webHidden/>
          </w:rPr>
        </w:r>
        <w:r>
          <w:rPr>
            <w:noProof/>
            <w:webHidden/>
          </w:rPr>
          <w:fldChar w:fldCharType="separate"/>
        </w:r>
        <w:r>
          <w:rPr>
            <w:noProof/>
            <w:webHidden/>
          </w:rPr>
          <w:t>25</w:t>
        </w:r>
        <w:r>
          <w:rPr>
            <w:noProof/>
            <w:webHidden/>
          </w:rPr>
          <w:fldChar w:fldCharType="end"/>
        </w:r>
      </w:hyperlink>
    </w:p>
    <w:p w14:paraId="7029BE0D" w14:textId="6A198412" w:rsidR="00853964" w:rsidRDefault="00853964">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32206173" w:history="1">
        <w:r w:rsidRPr="00D64115">
          <w:rPr>
            <w:rStyle w:val="Lienhypertexte"/>
            <w:noProof/>
          </w:rPr>
          <w:t>Tableau 8 : Corrélations faibles</w:t>
        </w:r>
        <w:r>
          <w:rPr>
            <w:noProof/>
            <w:webHidden/>
          </w:rPr>
          <w:tab/>
        </w:r>
        <w:r>
          <w:rPr>
            <w:noProof/>
            <w:webHidden/>
          </w:rPr>
          <w:fldChar w:fldCharType="begin"/>
        </w:r>
        <w:r>
          <w:rPr>
            <w:noProof/>
            <w:webHidden/>
          </w:rPr>
          <w:instrText xml:space="preserve"> PAGEREF _Toc232206173 \h </w:instrText>
        </w:r>
        <w:r>
          <w:rPr>
            <w:noProof/>
            <w:webHidden/>
          </w:rPr>
        </w:r>
        <w:r>
          <w:rPr>
            <w:noProof/>
            <w:webHidden/>
          </w:rPr>
          <w:fldChar w:fldCharType="separate"/>
        </w:r>
        <w:r>
          <w:rPr>
            <w:noProof/>
            <w:webHidden/>
          </w:rPr>
          <w:t>25</w:t>
        </w:r>
        <w:r>
          <w:rPr>
            <w:noProof/>
            <w:webHidden/>
          </w:rPr>
          <w:fldChar w:fldCharType="end"/>
        </w:r>
      </w:hyperlink>
    </w:p>
    <w:p w14:paraId="0C6CFE53" w14:textId="61394190" w:rsidR="00853964" w:rsidRDefault="00853964">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32206174" w:history="1">
        <w:r w:rsidRPr="00D64115">
          <w:rPr>
            <w:rStyle w:val="Lienhypertexte"/>
            <w:noProof/>
          </w:rPr>
          <w:t>Tableau 9 : Corrélations faibles</w:t>
        </w:r>
        <w:r>
          <w:rPr>
            <w:noProof/>
            <w:webHidden/>
          </w:rPr>
          <w:tab/>
        </w:r>
        <w:r>
          <w:rPr>
            <w:noProof/>
            <w:webHidden/>
          </w:rPr>
          <w:fldChar w:fldCharType="begin"/>
        </w:r>
        <w:r>
          <w:rPr>
            <w:noProof/>
            <w:webHidden/>
          </w:rPr>
          <w:instrText xml:space="preserve"> PAGEREF _Toc232206174 \h </w:instrText>
        </w:r>
        <w:r>
          <w:rPr>
            <w:noProof/>
            <w:webHidden/>
          </w:rPr>
        </w:r>
        <w:r>
          <w:rPr>
            <w:noProof/>
            <w:webHidden/>
          </w:rPr>
          <w:fldChar w:fldCharType="separate"/>
        </w:r>
        <w:r>
          <w:rPr>
            <w:noProof/>
            <w:webHidden/>
          </w:rPr>
          <w:t>25</w:t>
        </w:r>
        <w:r>
          <w:rPr>
            <w:noProof/>
            <w:webHidden/>
          </w:rPr>
          <w:fldChar w:fldCharType="end"/>
        </w:r>
      </w:hyperlink>
    </w:p>
    <w:p w14:paraId="4C656488" w14:textId="2C7DACFB" w:rsidR="00853964" w:rsidRDefault="00853964">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32206175" w:history="1">
        <w:r w:rsidRPr="00D64115">
          <w:rPr>
            <w:rStyle w:val="Lienhypertexte"/>
            <w:noProof/>
          </w:rPr>
          <w:t>Tableau 10 : Classement du magnitude</w:t>
        </w:r>
        <w:r>
          <w:rPr>
            <w:noProof/>
            <w:webHidden/>
          </w:rPr>
          <w:tab/>
        </w:r>
        <w:r>
          <w:rPr>
            <w:noProof/>
            <w:webHidden/>
          </w:rPr>
          <w:fldChar w:fldCharType="begin"/>
        </w:r>
        <w:r>
          <w:rPr>
            <w:noProof/>
            <w:webHidden/>
          </w:rPr>
          <w:instrText xml:space="preserve"> PAGEREF _Toc232206175 \h </w:instrText>
        </w:r>
        <w:r>
          <w:rPr>
            <w:noProof/>
            <w:webHidden/>
          </w:rPr>
        </w:r>
        <w:r>
          <w:rPr>
            <w:noProof/>
            <w:webHidden/>
          </w:rPr>
          <w:fldChar w:fldCharType="separate"/>
        </w:r>
        <w:r>
          <w:rPr>
            <w:noProof/>
            <w:webHidden/>
          </w:rPr>
          <w:t>27</w:t>
        </w:r>
        <w:r>
          <w:rPr>
            <w:noProof/>
            <w:webHidden/>
          </w:rPr>
          <w:fldChar w:fldCharType="end"/>
        </w:r>
      </w:hyperlink>
    </w:p>
    <w:p w14:paraId="68CE9FF4" w14:textId="016DA49E" w:rsidR="00853964" w:rsidRDefault="00853964">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32206176" w:history="1">
        <w:r w:rsidRPr="00D64115">
          <w:rPr>
            <w:rStyle w:val="Lienhypertexte"/>
            <w:noProof/>
          </w:rPr>
          <w:t>Tableau 11 : les transformations logarithmiques</w:t>
        </w:r>
        <w:r>
          <w:rPr>
            <w:noProof/>
            <w:webHidden/>
          </w:rPr>
          <w:tab/>
        </w:r>
        <w:r>
          <w:rPr>
            <w:noProof/>
            <w:webHidden/>
          </w:rPr>
          <w:fldChar w:fldCharType="begin"/>
        </w:r>
        <w:r>
          <w:rPr>
            <w:noProof/>
            <w:webHidden/>
          </w:rPr>
          <w:instrText xml:space="preserve"> PAGEREF _Toc232206176 \h </w:instrText>
        </w:r>
        <w:r>
          <w:rPr>
            <w:noProof/>
            <w:webHidden/>
          </w:rPr>
        </w:r>
        <w:r>
          <w:rPr>
            <w:noProof/>
            <w:webHidden/>
          </w:rPr>
          <w:fldChar w:fldCharType="separate"/>
        </w:r>
        <w:r>
          <w:rPr>
            <w:noProof/>
            <w:webHidden/>
          </w:rPr>
          <w:t>29</w:t>
        </w:r>
        <w:r>
          <w:rPr>
            <w:noProof/>
            <w:webHidden/>
          </w:rPr>
          <w:fldChar w:fldCharType="end"/>
        </w:r>
      </w:hyperlink>
    </w:p>
    <w:p w14:paraId="59DB38B8" w14:textId="4CDFEF40" w:rsidR="00853964" w:rsidRDefault="00853964">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32206177" w:history="1">
        <w:r w:rsidRPr="00D64115">
          <w:rPr>
            <w:rStyle w:val="Lienhypertexte"/>
            <w:noProof/>
          </w:rPr>
          <w:t>Tableau 12 : Split du data</w:t>
        </w:r>
        <w:r>
          <w:rPr>
            <w:noProof/>
            <w:webHidden/>
          </w:rPr>
          <w:tab/>
        </w:r>
        <w:r>
          <w:rPr>
            <w:noProof/>
            <w:webHidden/>
          </w:rPr>
          <w:fldChar w:fldCharType="begin"/>
        </w:r>
        <w:r>
          <w:rPr>
            <w:noProof/>
            <w:webHidden/>
          </w:rPr>
          <w:instrText xml:space="preserve"> PAGEREF _Toc232206177 \h </w:instrText>
        </w:r>
        <w:r>
          <w:rPr>
            <w:noProof/>
            <w:webHidden/>
          </w:rPr>
        </w:r>
        <w:r>
          <w:rPr>
            <w:noProof/>
            <w:webHidden/>
          </w:rPr>
          <w:fldChar w:fldCharType="separate"/>
        </w:r>
        <w:r>
          <w:rPr>
            <w:noProof/>
            <w:webHidden/>
          </w:rPr>
          <w:t>30</w:t>
        </w:r>
        <w:r>
          <w:rPr>
            <w:noProof/>
            <w:webHidden/>
          </w:rPr>
          <w:fldChar w:fldCharType="end"/>
        </w:r>
      </w:hyperlink>
    </w:p>
    <w:p w14:paraId="4A1BC5F5" w14:textId="4A42757F" w:rsidR="00853964" w:rsidRDefault="00853964">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32206178" w:history="1">
        <w:r w:rsidRPr="00D64115">
          <w:rPr>
            <w:rStyle w:val="Lienhypertexte"/>
            <w:noProof/>
          </w:rPr>
          <w:t>Tableau 13 : Les variables physiques</w:t>
        </w:r>
        <w:r>
          <w:rPr>
            <w:noProof/>
            <w:webHidden/>
          </w:rPr>
          <w:tab/>
        </w:r>
        <w:r>
          <w:rPr>
            <w:noProof/>
            <w:webHidden/>
          </w:rPr>
          <w:fldChar w:fldCharType="begin"/>
        </w:r>
        <w:r>
          <w:rPr>
            <w:noProof/>
            <w:webHidden/>
          </w:rPr>
          <w:instrText xml:space="preserve"> PAGEREF _Toc232206178 \h </w:instrText>
        </w:r>
        <w:r>
          <w:rPr>
            <w:noProof/>
            <w:webHidden/>
          </w:rPr>
        </w:r>
        <w:r>
          <w:rPr>
            <w:noProof/>
            <w:webHidden/>
          </w:rPr>
          <w:fldChar w:fldCharType="separate"/>
        </w:r>
        <w:r>
          <w:rPr>
            <w:noProof/>
            <w:webHidden/>
          </w:rPr>
          <w:t>32</w:t>
        </w:r>
        <w:r>
          <w:rPr>
            <w:noProof/>
            <w:webHidden/>
          </w:rPr>
          <w:fldChar w:fldCharType="end"/>
        </w:r>
      </w:hyperlink>
    </w:p>
    <w:p w14:paraId="26861D0D" w14:textId="5C7F2E30" w:rsidR="00853964" w:rsidRDefault="00853964">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32206179" w:history="1">
        <w:r w:rsidRPr="00D64115">
          <w:rPr>
            <w:rStyle w:val="Lienhypertexte"/>
            <w:noProof/>
          </w:rPr>
          <w:t>Tableau 14 : Les modéles proposés</w:t>
        </w:r>
        <w:r>
          <w:rPr>
            <w:noProof/>
            <w:webHidden/>
          </w:rPr>
          <w:tab/>
        </w:r>
        <w:r>
          <w:rPr>
            <w:noProof/>
            <w:webHidden/>
          </w:rPr>
          <w:fldChar w:fldCharType="begin"/>
        </w:r>
        <w:r>
          <w:rPr>
            <w:noProof/>
            <w:webHidden/>
          </w:rPr>
          <w:instrText xml:space="preserve"> PAGEREF _Toc232206179 \h </w:instrText>
        </w:r>
        <w:r>
          <w:rPr>
            <w:noProof/>
            <w:webHidden/>
          </w:rPr>
        </w:r>
        <w:r>
          <w:rPr>
            <w:noProof/>
            <w:webHidden/>
          </w:rPr>
          <w:fldChar w:fldCharType="separate"/>
        </w:r>
        <w:r>
          <w:rPr>
            <w:noProof/>
            <w:webHidden/>
          </w:rPr>
          <w:t>35</w:t>
        </w:r>
        <w:r>
          <w:rPr>
            <w:noProof/>
            <w:webHidden/>
          </w:rPr>
          <w:fldChar w:fldCharType="end"/>
        </w:r>
      </w:hyperlink>
    </w:p>
    <w:p w14:paraId="0215356C" w14:textId="428A8A30" w:rsidR="00853964" w:rsidRDefault="00853964">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32206180" w:history="1">
        <w:r w:rsidRPr="00D64115">
          <w:rPr>
            <w:rStyle w:val="Lienhypertexte"/>
            <w:noProof/>
          </w:rPr>
          <w:t>Tableau 15 : Les algorithmes testés</w:t>
        </w:r>
        <w:r>
          <w:rPr>
            <w:noProof/>
            <w:webHidden/>
          </w:rPr>
          <w:tab/>
        </w:r>
        <w:r>
          <w:rPr>
            <w:noProof/>
            <w:webHidden/>
          </w:rPr>
          <w:fldChar w:fldCharType="begin"/>
        </w:r>
        <w:r>
          <w:rPr>
            <w:noProof/>
            <w:webHidden/>
          </w:rPr>
          <w:instrText xml:space="preserve"> PAGEREF _Toc232206180 \h </w:instrText>
        </w:r>
        <w:r>
          <w:rPr>
            <w:noProof/>
            <w:webHidden/>
          </w:rPr>
        </w:r>
        <w:r>
          <w:rPr>
            <w:noProof/>
            <w:webHidden/>
          </w:rPr>
          <w:fldChar w:fldCharType="separate"/>
        </w:r>
        <w:r>
          <w:rPr>
            <w:noProof/>
            <w:webHidden/>
          </w:rPr>
          <w:t>35</w:t>
        </w:r>
        <w:r>
          <w:rPr>
            <w:noProof/>
            <w:webHidden/>
          </w:rPr>
          <w:fldChar w:fldCharType="end"/>
        </w:r>
      </w:hyperlink>
    </w:p>
    <w:p w14:paraId="02AF1E78" w14:textId="685086F6" w:rsidR="00853964" w:rsidRDefault="00853964">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32206181" w:history="1">
        <w:r w:rsidRPr="00D64115">
          <w:rPr>
            <w:rStyle w:val="Lienhypertexte"/>
            <w:noProof/>
          </w:rPr>
          <w:t>Tableau 16 :Les modéles proposés pout TimeSeries</w:t>
        </w:r>
        <w:r>
          <w:rPr>
            <w:noProof/>
            <w:webHidden/>
          </w:rPr>
          <w:tab/>
        </w:r>
        <w:r>
          <w:rPr>
            <w:noProof/>
            <w:webHidden/>
          </w:rPr>
          <w:fldChar w:fldCharType="begin"/>
        </w:r>
        <w:r>
          <w:rPr>
            <w:noProof/>
            <w:webHidden/>
          </w:rPr>
          <w:instrText xml:space="preserve"> PAGEREF _Toc232206181 \h </w:instrText>
        </w:r>
        <w:r>
          <w:rPr>
            <w:noProof/>
            <w:webHidden/>
          </w:rPr>
        </w:r>
        <w:r>
          <w:rPr>
            <w:noProof/>
            <w:webHidden/>
          </w:rPr>
          <w:fldChar w:fldCharType="separate"/>
        </w:r>
        <w:r>
          <w:rPr>
            <w:noProof/>
            <w:webHidden/>
          </w:rPr>
          <w:t>37</w:t>
        </w:r>
        <w:r>
          <w:rPr>
            <w:noProof/>
            <w:webHidden/>
          </w:rPr>
          <w:fldChar w:fldCharType="end"/>
        </w:r>
      </w:hyperlink>
    </w:p>
    <w:p w14:paraId="133097D9" w14:textId="35D0C1C0" w:rsidR="00853964" w:rsidRDefault="00853964">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32206182" w:history="1">
        <w:r w:rsidRPr="00D64115">
          <w:rPr>
            <w:rStyle w:val="Lienhypertexte"/>
            <w:noProof/>
          </w:rPr>
          <w:t>Tableau 17 : Tableau des performances par zone</w:t>
        </w:r>
        <w:r>
          <w:rPr>
            <w:noProof/>
            <w:webHidden/>
          </w:rPr>
          <w:tab/>
        </w:r>
        <w:r>
          <w:rPr>
            <w:noProof/>
            <w:webHidden/>
          </w:rPr>
          <w:fldChar w:fldCharType="begin"/>
        </w:r>
        <w:r>
          <w:rPr>
            <w:noProof/>
            <w:webHidden/>
          </w:rPr>
          <w:instrText xml:space="preserve"> PAGEREF _Toc232206182 \h </w:instrText>
        </w:r>
        <w:r>
          <w:rPr>
            <w:noProof/>
            <w:webHidden/>
          </w:rPr>
        </w:r>
        <w:r>
          <w:rPr>
            <w:noProof/>
            <w:webHidden/>
          </w:rPr>
          <w:fldChar w:fldCharType="separate"/>
        </w:r>
        <w:r>
          <w:rPr>
            <w:noProof/>
            <w:webHidden/>
          </w:rPr>
          <w:t>42</w:t>
        </w:r>
        <w:r>
          <w:rPr>
            <w:noProof/>
            <w:webHidden/>
          </w:rPr>
          <w:fldChar w:fldCharType="end"/>
        </w:r>
      </w:hyperlink>
    </w:p>
    <w:p w14:paraId="747B2505" w14:textId="4A3E176D" w:rsidR="00853964" w:rsidRDefault="00853964" w:rsidP="00853964">
      <w:r>
        <w:fldChar w:fldCharType="end"/>
      </w:r>
    </w:p>
    <w:p w14:paraId="731A63BC" w14:textId="77777777" w:rsidR="00853964" w:rsidRDefault="00853964" w:rsidP="00853964"/>
    <w:p w14:paraId="4A5AFAA1" w14:textId="77777777" w:rsidR="00853964" w:rsidRDefault="00853964" w:rsidP="00853964"/>
    <w:p w14:paraId="04CA3988" w14:textId="77777777" w:rsidR="00853964" w:rsidRDefault="00853964" w:rsidP="00853964"/>
    <w:p w14:paraId="736027C8" w14:textId="77777777" w:rsidR="00853964" w:rsidRDefault="00853964" w:rsidP="00853964"/>
    <w:p w14:paraId="059EAF5C" w14:textId="77777777" w:rsidR="00853964" w:rsidRDefault="00853964" w:rsidP="00853964"/>
    <w:p w14:paraId="06D23BC5" w14:textId="77777777" w:rsidR="00853964" w:rsidRDefault="00853964" w:rsidP="00853964"/>
    <w:p w14:paraId="539FDDFC" w14:textId="77777777" w:rsidR="00853964" w:rsidRDefault="00853964" w:rsidP="00853964"/>
    <w:p w14:paraId="14E12E74" w14:textId="77777777" w:rsidR="00853964" w:rsidRDefault="00853964" w:rsidP="00853964"/>
    <w:p w14:paraId="647A00F8" w14:textId="77777777" w:rsidR="00853964" w:rsidRDefault="00853964" w:rsidP="00853964"/>
    <w:p w14:paraId="634C234F" w14:textId="77777777" w:rsidR="00853964" w:rsidRDefault="00853964" w:rsidP="00853964"/>
    <w:p w14:paraId="66B84C3A" w14:textId="77777777" w:rsidR="00853964" w:rsidRDefault="00853964" w:rsidP="00853964"/>
    <w:p w14:paraId="09FA3876" w14:textId="77777777" w:rsidR="00853964" w:rsidRDefault="00853964" w:rsidP="00853964"/>
    <w:p w14:paraId="5DE16CF5" w14:textId="77777777" w:rsidR="00853964" w:rsidRDefault="00853964" w:rsidP="00853964"/>
    <w:p w14:paraId="5A020A9C" w14:textId="77777777" w:rsidR="00853964" w:rsidRDefault="00853964" w:rsidP="00853964"/>
    <w:p w14:paraId="476989BF" w14:textId="77777777" w:rsidR="001A125E" w:rsidRPr="001A125E" w:rsidRDefault="001A125E" w:rsidP="006C122F">
      <w:pPr>
        <w:pStyle w:val="Titre1"/>
      </w:pPr>
      <w:bookmarkStart w:id="0" w:name="_Toc232203115"/>
      <w:bookmarkStart w:id="1" w:name="_Toc232206024"/>
      <w:r w:rsidRPr="001A125E">
        <w:lastRenderedPageBreak/>
        <w:t>Chapitre 1 : Introduction générale</w:t>
      </w:r>
      <w:bookmarkEnd w:id="0"/>
      <w:bookmarkEnd w:id="1"/>
    </w:p>
    <w:p w14:paraId="36D64DA9" w14:textId="77777777" w:rsidR="001A125E" w:rsidRPr="001A125E" w:rsidRDefault="001A125E" w:rsidP="001A125E">
      <w:pPr>
        <w:pStyle w:val="Titre2"/>
      </w:pPr>
      <w:bookmarkStart w:id="2" w:name="_Toc232203116"/>
      <w:bookmarkStart w:id="3" w:name="_Toc232206025"/>
      <w:r w:rsidRPr="001A125E">
        <w:t>1. Contexte</w:t>
      </w:r>
      <w:bookmarkEnd w:id="2"/>
      <w:bookmarkEnd w:id="3"/>
    </w:p>
    <w:p w14:paraId="566E2E1A" w14:textId="77777777" w:rsidR="001A125E" w:rsidRPr="001A125E" w:rsidRDefault="001A125E" w:rsidP="001A125E">
      <w:pPr>
        <w:pStyle w:val="NormalWeb"/>
        <w:spacing w:line="276" w:lineRule="auto"/>
        <w:jc w:val="both"/>
      </w:pPr>
      <w:r w:rsidRPr="001A125E">
        <w:t>Les catastrophes naturelles représentent aujourd'hui l'un des principaux défis auxquels sont confrontées les sociétés modernes. Parmi elles, les séismes figurent parmi les phénomènes les plus imprévisibles et les plus destructeurs. Chaque année, plusieurs milliers de tremblements de terre sont enregistrés à travers le monde, provoquant parfois des pertes humaines importantes ainsi que des dommages matériels considérables.</w:t>
      </w:r>
    </w:p>
    <w:p w14:paraId="5BEB6FE3" w14:textId="77777777" w:rsidR="001A125E" w:rsidRPr="001A125E" w:rsidRDefault="001A125E" w:rsidP="001A125E">
      <w:pPr>
        <w:pStyle w:val="NormalWeb"/>
        <w:spacing w:line="276" w:lineRule="auto"/>
        <w:jc w:val="both"/>
      </w:pPr>
      <w:r w:rsidRPr="001A125E">
        <w:t>Grâce au développement des réseaux de surveillance sismique et à la disponibilité de bases de données ouvertes, un volume important d'informations est désormais collecté en temps réel. Ces données offrent de nouvelles opportunités pour exploiter les techniques de l'intelligence artificielle afin d'améliorer l'analyse des événements sismiques, d'identifier les zones à risque et d'estimer leur évolution future.</w:t>
      </w:r>
    </w:p>
    <w:p w14:paraId="72304C80" w14:textId="77777777" w:rsidR="001A125E" w:rsidRPr="001A125E" w:rsidRDefault="001A125E" w:rsidP="001A125E">
      <w:pPr>
        <w:pStyle w:val="NormalWeb"/>
        <w:spacing w:line="276" w:lineRule="auto"/>
        <w:jc w:val="both"/>
      </w:pPr>
      <w:r w:rsidRPr="001A125E">
        <w:t xml:space="preserve">Parallèlement, les progrès réalisés dans les domaines du Machine Learning, du Deep Learning et des systèmes </w:t>
      </w:r>
      <w:proofErr w:type="spellStart"/>
      <w:r w:rsidRPr="001A125E">
        <w:t>MLOps</w:t>
      </w:r>
      <w:proofErr w:type="spellEnd"/>
      <w:r w:rsidRPr="001A125E">
        <w:t xml:space="preserve"> permettent aujourd'hui de concevoir des applications intelligentes capables d'intégrer automatiquement de nouvelles données, d'actualiser leurs modèles et de fournir des prédictions en continu.</w:t>
      </w:r>
    </w:p>
    <w:p w14:paraId="41F3C010" w14:textId="77777777" w:rsidR="001A125E" w:rsidRPr="001A125E" w:rsidRDefault="001A125E" w:rsidP="001A125E">
      <w:pPr>
        <w:pStyle w:val="NormalWeb"/>
        <w:spacing w:line="276" w:lineRule="auto"/>
        <w:jc w:val="both"/>
      </w:pPr>
      <w:r w:rsidRPr="001A125E">
        <w:t>Dans ce contexte, la mise en place d'un système intelligent capable d'analyser les données sismiques en temps réel constitue une contribution importante pour l'aide à la décision et la surveillance des risques naturels.</w:t>
      </w:r>
    </w:p>
    <w:p w14:paraId="3F1BFF81" w14:textId="77777777" w:rsidR="001A125E" w:rsidRPr="001A125E" w:rsidRDefault="001A125E" w:rsidP="001A125E">
      <w:pPr>
        <w:pStyle w:val="Titre2"/>
      </w:pPr>
      <w:bookmarkStart w:id="4" w:name="_Toc232203117"/>
      <w:bookmarkStart w:id="5" w:name="_Toc232206026"/>
      <w:r w:rsidRPr="001A125E">
        <w:t>2. Problématique</w:t>
      </w:r>
      <w:bookmarkEnd w:id="4"/>
      <w:bookmarkEnd w:id="5"/>
    </w:p>
    <w:p w14:paraId="3025BB9A" w14:textId="77777777" w:rsidR="001A125E" w:rsidRPr="001A125E" w:rsidRDefault="001A125E" w:rsidP="001A125E">
      <w:pPr>
        <w:pStyle w:val="NormalWeb"/>
        <w:spacing w:line="276" w:lineRule="auto"/>
        <w:jc w:val="both"/>
      </w:pPr>
      <w:r w:rsidRPr="001A125E">
        <w:t>Bien que plusieurs plateformes permettent de consulter les séismes enregistrés à travers le monde, elles se limitent généralement à la visualisation des événements passés sans proposer une analyse prédictive complète.</w:t>
      </w:r>
    </w:p>
    <w:p w14:paraId="329ABE37" w14:textId="77777777" w:rsidR="001A125E" w:rsidRPr="001A125E" w:rsidRDefault="001A125E" w:rsidP="001A125E">
      <w:pPr>
        <w:pStyle w:val="NormalWeb"/>
        <w:spacing w:line="276" w:lineRule="auto"/>
        <w:jc w:val="both"/>
      </w:pPr>
      <w:r w:rsidRPr="001A125E">
        <w:t>Les principales limites observées sont notamment :</w:t>
      </w:r>
    </w:p>
    <w:p w14:paraId="75801174" w14:textId="77777777" w:rsidR="001A125E" w:rsidRPr="001A125E" w:rsidRDefault="001A125E" w:rsidP="00527344">
      <w:pPr>
        <w:pStyle w:val="NormalWeb"/>
        <w:numPr>
          <w:ilvl w:val="0"/>
          <w:numId w:val="37"/>
        </w:numPr>
        <w:spacing w:line="276" w:lineRule="auto"/>
        <w:jc w:val="both"/>
      </w:pPr>
      <w:proofErr w:type="gramStart"/>
      <w:r w:rsidRPr="001A125E">
        <w:t>l'absence</w:t>
      </w:r>
      <w:proofErr w:type="gramEnd"/>
      <w:r w:rsidRPr="001A125E">
        <w:t xml:space="preserve"> de classification automatique du niveau de danger des séismes récents ;</w:t>
      </w:r>
    </w:p>
    <w:p w14:paraId="4D2A884D" w14:textId="77777777" w:rsidR="001A125E" w:rsidRPr="001A125E" w:rsidRDefault="001A125E" w:rsidP="00527344">
      <w:pPr>
        <w:pStyle w:val="NormalWeb"/>
        <w:numPr>
          <w:ilvl w:val="0"/>
          <w:numId w:val="37"/>
        </w:numPr>
        <w:spacing w:line="276" w:lineRule="auto"/>
        <w:jc w:val="both"/>
      </w:pPr>
      <w:proofErr w:type="gramStart"/>
      <w:r w:rsidRPr="001A125E">
        <w:t>le</w:t>
      </w:r>
      <w:proofErr w:type="gramEnd"/>
      <w:r w:rsidRPr="001A125E">
        <w:t xml:space="preserve"> manque de prévisions globales concernant l'évolution de l'activité sismique ;</w:t>
      </w:r>
    </w:p>
    <w:p w14:paraId="73BBC0DF" w14:textId="77777777" w:rsidR="001A125E" w:rsidRPr="001A125E" w:rsidRDefault="001A125E" w:rsidP="00527344">
      <w:pPr>
        <w:pStyle w:val="NormalWeb"/>
        <w:numPr>
          <w:ilvl w:val="0"/>
          <w:numId w:val="37"/>
        </w:numPr>
        <w:spacing w:line="276" w:lineRule="auto"/>
        <w:jc w:val="both"/>
      </w:pPr>
      <w:proofErr w:type="gramStart"/>
      <w:r w:rsidRPr="001A125E">
        <w:t>l'absence</w:t>
      </w:r>
      <w:proofErr w:type="gramEnd"/>
      <w:r w:rsidRPr="001A125E">
        <w:t xml:space="preserve"> d'identification dynamique des zones susceptibles de présenter un risque élevé ;</w:t>
      </w:r>
    </w:p>
    <w:p w14:paraId="04E30F1F" w14:textId="77777777" w:rsidR="001A125E" w:rsidRPr="001A125E" w:rsidRDefault="001A125E" w:rsidP="00527344">
      <w:pPr>
        <w:pStyle w:val="NormalWeb"/>
        <w:numPr>
          <w:ilvl w:val="0"/>
          <w:numId w:val="37"/>
        </w:numPr>
        <w:spacing w:line="276" w:lineRule="auto"/>
        <w:jc w:val="both"/>
      </w:pPr>
      <w:proofErr w:type="gramStart"/>
      <w:r w:rsidRPr="001A125E">
        <w:t>une</w:t>
      </w:r>
      <w:proofErr w:type="gramEnd"/>
      <w:r w:rsidRPr="001A125E">
        <w:t xml:space="preserve"> faible automatisation de la mise à jour des modèles de prédiction.</w:t>
      </w:r>
    </w:p>
    <w:p w14:paraId="15C7BF27" w14:textId="77777777" w:rsidR="001A125E" w:rsidRPr="001A125E" w:rsidRDefault="001A125E" w:rsidP="001A125E">
      <w:pPr>
        <w:pStyle w:val="NormalWeb"/>
        <w:spacing w:line="276" w:lineRule="auto"/>
        <w:jc w:val="both"/>
      </w:pPr>
      <w:r w:rsidRPr="001A125E">
        <w:t>Ces limitations montrent la nécessité de développer une plateforme capable d'intégrer plusieurs modèles d'intelligence artificielle dans un pipeline automatisé fonctionnant en temps réel.</w:t>
      </w:r>
    </w:p>
    <w:p w14:paraId="2AFCF90F" w14:textId="77777777" w:rsidR="001A125E" w:rsidRDefault="001A125E" w:rsidP="00853964"/>
    <w:p w14:paraId="45EB8FA3" w14:textId="77777777" w:rsidR="001A125E" w:rsidRPr="001A125E" w:rsidRDefault="001A125E" w:rsidP="001A125E">
      <w:pPr>
        <w:pStyle w:val="Titre2"/>
      </w:pPr>
      <w:bookmarkStart w:id="6" w:name="_Toc232203118"/>
      <w:bookmarkStart w:id="7" w:name="_Toc232206027"/>
      <w:r w:rsidRPr="001A125E">
        <w:lastRenderedPageBreak/>
        <w:t>3. Objectifs du projet</w:t>
      </w:r>
      <w:bookmarkEnd w:id="6"/>
      <w:bookmarkEnd w:id="7"/>
    </w:p>
    <w:p w14:paraId="78F23C39" w14:textId="77777777" w:rsidR="001A125E" w:rsidRPr="001A125E" w:rsidRDefault="001A125E" w:rsidP="001A125E">
      <w:pPr>
        <w:pStyle w:val="NormalWeb"/>
        <w:spacing w:line="276" w:lineRule="auto"/>
        <w:jc w:val="both"/>
      </w:pPr>
      <w:r w:rsidRPr="001A125E">
        <w:t>L'objectif principal de ce travail est de concevoir une plateforme intelligente de surveillance sismique capable d'exploiter les données de l'USGS afin de produire des analyses et des prédictions actualisées automatiquement.</w:t>
      </w:r>
    </w:p>
    <w:p w14:paraId="7FFD5901" w14:textId="77777777" w:rsidR="001A125E" w:rsidRPr="001A125E" w:rsidRDefault="001A125E" w:rsidP="001A125E">
      <w:pPr>
        <w:pStyle w:val="NormalWeb"/>
        <w:spacing w:line="276" w:lineRule="auto"/>
        <w:jc w:val="both"/>
      </w:pPr>
      <w:r w:rsidRPr="001A125E">
        <w:t>Les objectifs spécifiques sont les suivants :</w:t>
      </w:r>
    </w:p>
    <w:p w14:paraId="354C76C5" w14:textId="77777777" w:rsidR="001A125E" w:rsidRPr="001A125E" w:rsidRDefault="001A125E" w:rsidP="00527344">
      <w:pPr>
        <w:pStyle w:val="NormalWeb"/>
        <w:numPr>
          <w:ilvl w:val="0"/>
          <w:numId w:val="38"/>
        </w:numPr>
        <w:spacing w:line="276" w:lineRule="auto"/>
        <w:jc w:val="both"/>
      </w:pPr>
      <w:proofErr w:type="gramStart"/>
      <w:r w:rsidRPr="001A125E">
        <w:t>collecter</w:t>
      </w:r>
      <w:proofErr w:type="gramEnd"/>
      <w:r w:rsidRPr="001A125E">
        <w:t xml:space="preserve"> automatiquement les données sismiques depuis l'API USGS ;</w:t>
      </w:r>
    </w:p>
    <w:p w14:paraId="517543B3" w14:textId="77777777" w:rsidR="001A125E" w:rsidRPr="001A125E" w:rsidRDefault="001A125E" w:rsidP="00527344">
      <w:pPr>
        <w:pStyle w:val="NormalWeb"/>
        <w:numPr>
          <w:ilvl w:val="0"/>
          <w:numId w:val="38"/>
        </w:numPr>
        <w:spacing w:line="276" w:lineRule="auto"/>
        <w:jc w:val="both"/>
      </w:pPr>
      <w:proofErr w:type="gramStart"/>
      <w:r w:rsidRPr="001A125E">
        <w:t>prétraiter</w:t>
      </w:r>
      <w:proofErr w:type="gramEnd"/>
      <w:r w:rsidRPr="001A125E">
        <w:t xml:space="preserve"> les données afin d'assurer leur qualité ;</w:t>
      </w:r>
    </w:p>
    <w:p w14:paraId="1AB30598" w14:textId="77777777" w:rsidR="001A125E" w:rsidRPr="001A125E" w:rsidRDefault="001A125E" w:rsidP="00527344">
      <w:pPr>
        <w:pStyle w:val="NormalWeb"/>
        <w:numPr>
          <w:ilvl w:val="0"/>
          <w:numId w:val="38"/>
        </w:numPr>
        <w:spacing w:line="276" w:lineRule="auto"/>
        <w:jc w:val="both"/>
      </w:pPr>
      <w:proofErr w:type="gramStart"/>
      <w:r w:rsidRPr="001A125E">
        <w:t>développer</w:t>
      </w:r>
      <w:proofErr w:type="gramEnd"/>
      <w:r w:rsidRPr="001A125E">
        <w:t xml:space="preserve"> un modèle de classification des séismes selon leur niveau de magnitude ;</w:t>
      </w:r>
    </w:p>
    <w:p w14:paraId="60EA4A58" w14:textId="77777777" w:rsidR="001A125E" w:rsidRPr="001A125E" w:rsidRDefault="001A125E" w:rsidP="00527344">
      <w:pPr>
        <w:pStyle w:val="NormalWeb"/>
        <w:numPr>
          <w:ilvl w:val="0"/>
          <w:numId w:val="38"/>
        </w:numPr>
        <w:spacing w:line="276" w:lineRule="auto"/>
        <w:jc w:val="both"/>
      </w:pPr>
      <w:proofErr w:type="gramStart"/>
      <w:r w:rsidRPr="001A125E">
        <w:t>prédire</w:t>
      </w:r>
      <w:proofErr w:type="gramEnd"/>
      <w:r w:rsidRPr="001A125E">
        <w:t xml:space="preserve"> le nombre de séismes attendu pour la semaine suivante à l'aide d'un modèle de séries temporelles ;</w:t>
      </w:r>
    </w:p>
    <w:p w14:paraId="1732FFAB" w14:textId="77777777" w:rsidR="001A125E" w:rsidRPr="001A125E" w:rsidRDefault="001A125E" w:rsidP="00527344">
      <w:pPr>
        <w:pStyle w:val="NormalWeb"/>
        <w:numPr>
          <w:ilvl w:val="0"/>
          <w:numId w:val="38"/>
        </w:numPr>
        <w:spacing w:line="276" w:lineRule="auto"/>
        <w:jc w:val="both"/>
      </w:pPr>
      <w:proofErr w:type="gramStart"/>
      <w:r w:rsidRPr="001A125E">
        <w:t>identifier</w:t>
      </w:r>
      <w:proofErr w:type="gramEnd"/>
      <w:r w:rsidRPr="001A125E">
        <w:t xml:space="preserve"> les zones géographiques présentant le plus grand risque sismique ;</w:t>
      </w:r>
    </w:p>
    <w:p w14:paraId="1A86F39A" w14:textId="77777777" w:rsidR="001A125E" w:rsidRPr="001A125E" w:rsidRDefault="001A125E" w:rsidP="00527344">
      <w:pPr>
        <w:pStyle w:val="NormalWeb"/>
        <w:numPr>
          <w:ilvl w:val="0"/>
          <w:numId w:val="38"/>
        </w:numPr>
        <w:spacing w:line="276" w:lineRule="auto"/>
        <w:jc w:val="both"/>
      </w:pPr>
      <w:proofErr w:type="gramStart"/>
      <w:r w:rsidRPr="001A125E">
        <w:t>intégrer</w:t>
      </w:r>
      <w:proofErr w:type="gramEnd"/>
      <w:r w:rsidRPr="001A125E">
        <w:t xml:space="preserve"> les modèles dans un pipeline automatisé reposant sur les principes du </w:t>
      </w:r>
      <w:proofErr w:type="spellStart"/>
      <w:r w:rsidRPr="001A125E">
        <w:t>MLOps</w:t>
      </w:r>
      <w:proofErr w:type="spellEnd"/>
      <w:r w:rsidRPr="001A125E">
        <w:t xml:space="preserve"> ;</w:t>
      </w:r>
    </w:p>
    <w:p w14:paraId="463C226D" w14:textId="77777777" w:rsidR="001A125E" w:rsidRPr="001A125E" w:rsidRDefault="001A125E" w:rsidP="00527344">
      <w:pPr>
        <w:pStyle w:val="NormalWeb"/>
        <w:numPr>
          <w:ilvl w:val="0"/>
          <w:numId w:val="38"/>
        </w:numPr>
        <w:spacing w:line="276" w:lineRule="auto"/>
        <w:jc w:val="both"/>
      </w:pPr>
      <w:proofErr w:type="gramStart"/>
      <w:r w:rsidRPr="001A125E">
        <w:t>développer</w:t>
      </w:r>
      <w:proofErr w:type="gramEnd"/>
      <w:r w:rsidRPr="001A125E">
        <w:t xml:space="preserve"> un </w:t>
      </w:r>
      <w:proofErr w:type="spellStart"/>
      <w:r w:rsidRPr="001A125E">
        <w:t>dashboard</w:t>
      </w:r>
      <w:proofErr w:type="spellEnd"/>
      <w:r w:rsidRPr="001A125E">
        <w:t xml:space="preserve"> interactif permettant de visualiser les résultats en temps réel.</w:t>
      </w:r>
    </w:p>
    <w:p w14:paraId="0C019461" w14:textId="77777777" w:rsidR="001A125E" w:rsidRPr="001A125E" w:rsidRDefault="001A125E" w:rsidP="001A125E">
      <w:pPr>
        <w:pStyle w:val="Titre2"/>
      </w:pPr>
      <w:bookmarkStart w:id="8" w:name="_Toc232203119"/>
      <w:bookmarkStart w:id="9" w:name="_Toc232206028"/>
      <w:r w:rsidRPr="001A125E">
        <w:t>4. Méthodologie adoptée</w:t>
      </w:r>
      <w:bookmarkEnd w:id="8"/>
      <w:bookmarkEnd w:id="9"/>
    </w:p>
    <w:p w14:paraId="33A60C7B" w14:textId="77777777" w:rsidR="001A125E" w:rsidRPr="001A125E" w:rsidRDefault="001A125E" w:rsidP="001A125E">
      <w:pPr>
        <w:pStyle w:val="NormalWeb"/>
        <w:spacing w:line="276" w:lineRule="auto"/>
        <w:jc w:val="both"/>
      </w:pPr>
      <w:r w:rsidRPr="001A125E">
        <w:t>Pour atteindre ces objectifs, une méthodologie progressive a été suivie.</w:t>
      </w:r>
    </w:p>
    <w:p w14:paraId="043989DA" w14:textId="77777777" w:rsidR="001A125E" w:rsidRPr="001A125E" w:rsidRDefault="001A125E" w:rsidP="001A125E">
      <w:pPr>
        <w:pStyle w:val="NormalWeb"/>
        <w:spacing w:line="276" w:lineRule="auto"/>
        <w:jc w:val="both"/>
      </w:pPr>
      <w:r w:rsidRPr="001A125E">
        <w:t>Dans un premier temps, les données sismiques ont été collectées à partir de l'API USGS. Une phase de prétraitement a ensuite permis de nettoyer les données, de traiter les valeurs manquantes, de supprimer les observations aberrantes et de construire les variables nécessaires à l'entraînement des modèles.</w:t>
      </w:r>
    </w:p>
    <w:p w14:paraId="2E6A2865" w14:textId="77777777" w:rsidR="001A125E" w:rsidRPr="001A125E" w:rsidRDefault="001A125E" w:rsidP="001A125E">
      <w:pPr>
        <w:pStyle w:val="NormalWeb"/>
        <w:spacing w:line="276" w:lineRule="auto"/>
        <w:jc w:val="both"/>
      </w:pPr>
      <w:r w:rsidRPr="001A125E">
        <w:t>Plusieurs modèles d'intelligence artificielle ont ensuite été développés pour répondre aux différentes tâches du projet : classification des séismes, prévision temporelle et estimation des risques par zones géographiques.</w:t>
      </w:r>
    </w:p>
    <w:p w14:paraId="399C6702" w14:textId="77777777" w:rsidR="001A125E" w:rsidRPr="001A125E" w:rsidRDefault="001A125E" w:rsidP="001A125E">
      <w:pPr>
        <w:pStyle w:val="NormalWeb"/>
        <w:spacing w:line="276" w:lineRule="auto"/>
        <w:jc w:val="both"/>
      </w:pPr>
      <w:r w:rsidRPr="001A125E">
        <w:t xml:space="preserve">Enfin, les modèles retenus ont été intégrés dans une architecture </w:t>
      </w:r>
      <w:proofErr w:type="spellStart"/>
      <w:r w:rsidRPr="001A125E">
        <w:t>MLOps</w:t>
      </w:r>
      <w:proofErr w:type="spellEnd"/>
      <w:r w:rsidRPr="001A125E">
        <w:t xml:space="preserve"> permettant leur exécution automatique, leur comparaison, leur mise à jour et leur déploiement au sein d'un </w:t>
      </w:r>
      <w:proofErr w:type="spellStart"/>
      <w:r w:rsidRPr="001A125E">
        <w:t>dashboard</w:t>
      </w:r>
      <w:proofErr w:type="spellEnd"/>
      <w:r w:rsidRPr="001A125E">
        <w:t xml:space="preserve"> interactif affichant les résultats en temps réel.</w:t>
      </w:r>
    </w:p>
    <w:p w14:paraId="40289A08" w14:textId="77777777" w:rsidR="001A125E" w:rsidRPr="001A125E" w:rsidRDefault="001A125E" w:rsidP="001A125E">
      <w:pPr>
        <w:pStyle w:val="Titre2"/>
      </w:pPr>
      <w:bookmarkStart w:id="10" w:name="_Toc232203120"/>
      <w:bookmarkStart w:id="11" w:name="_Toc232206029"/>
      <w:r w:rsidRPr="001A125E">
        <w:t>5. Organisation du mémoire</w:t>
      </w:r>
      <w:bookmarkEnd w:id="10"/>
      <w:bookmarkEnd w:id="11"/>
    </w:p>
    <w:p w14:paraId="70AA0ABB" w14:textId="77777777" w:rsidR="001A125E" w:rsidRPr="001A125E" w:rsidRDefault="001A125E" w:rsidP="001A125E">
      <w:pPr>
        <w:pStyle w:val="NormalWeb"/>
        <w:spacing w:line="276" w:lineRule="auto"/>
        <w:jc w:val="both"/>
      </w:pPr>
      <w:r w:rsidRPr="001A125E">
        <w:t>Ce mémoire est organisé en plusieurs chapitres.</w:t>
      </w:r>
    </w:p>
    <w:p w14:paraId="466AA25E" w14:textId="77777777" w:rsidR="001A125E" w:rsidRPr="001A125E" w:rsidRDefault="001A125E" w:rsidP="001A125E">
      <w:pPr>
        <w:pStyle w:val="NormalWeb"/>
        <w:spacing w:line="276" w:lineRule="auto"/>
        <w:jc w:val="both"/>
      </w:pPr>
      <w:r w:rsidRPr="001A125E">
        <w:t>Le deuxième chapitre présente les concepts théoriques relatifs aux séismes, à l'intelligence artificielle, au Machine Learning ainsi qu'aux techniques utilisées dans ce travail.</w:t>
      </w:r>
    </w:p>
    <w:p w14:paraId="03E3C280" w14:textId="77777777" w:rsidR="001A125E" w:rsidRPr="001A125E" w:rsidRDefault="001A125E" w:rsidP="001A125E">
      <w:pPr>
        <w:pStyle w:val="NormalWeb"/>
        <w:spacing w:line="276" w:lineRule="auto"/>
        <w:jc w:val="both"/>
      </w:pPr>
      <w:r w:rsidRPr="001A125E">
        <w:t>Le troisième chapitre décrit les données utilisées ainsi que les différentes étapes du prétraitement.</w:t>
      </w:r>
    </w:p>
    <w:p w14:paraId="53A94D84" w14:textId="77777777" w:rsidR="001A125E" w:rsidRPr="001A125E" w:rsidRDefault="001A125E" w:rsidP="001A125E">
      <w:pPr>
        <w:pStyle w:val="NormalWeb"/>
        <w:spacing w:line="276" w:lineRule="auto"/>
        <w:jc w:val="both"/>
      </w:pPr>
      <w:r w:rsidRPr="001A125E">
        <w:lastRenderedPageBreak/>
        <w:t>Le quatrième chapitre est consacré au développement et à l'entraînement des modèles de classification.</w:t>
      </w:r>
    </w:p>
    <w:p w14:paraId="210F9074" w14:textId="77777777" w:rsidR="001A125E" w:rsidRPr="001A125E" w:rsidRDefault="001A125E" w:rsidP="001A125E">
      <w:pPr>
        <w:pStyle w:val="NormalWeb"/>
        <w:spacing w:line="276" w:lineRule="auto"/>
        <w:jc w:val="both"/>
      </w:pPr>
      <w:r w:rsidRPr="001A125E">
        <w:t>Le cinquième chapitre présente le modèle de prévision temporelle ainsi que l'estimation des zones sismiques.</w:t>
      </w:r>
    </w:p>
    <w:p w14:paraId="6D258143" w14:textId="77777777" w:rsidR="001A125E" w:rsidRPr="001A125E" w:rsidRDefault="001A125E" w:rsidP="001A125E">
      <w:pPr>
        <w:pStyle w:val="NormalWeb"/>
        <w:spacing w:line="276" w:lineRule="auto"/>
        <w:jc w:val="both"/>
      </w:pPr>
      <w:r w:rsidRPr="001A125E">
        <w:t xml:space="preserve">Le sixième chapitre décrit la mise en œuvre du pipeline </w:t>
      </w:r>
      <w:proofErr w:type="spellStart"/>
      <w:r w:rsidRPr="001A125E">
        <w:t>MLOps</w:t>
      </w:r>
      <w:proofErr w:type="spellEnd"/>
      <w:r w:rsidRPr="001A125E">
        <w:t>, la gestion des versions des modèles et leur automatisation.</w:t>
      </w:r>
    </w:p>
    <w:p w14:paraId="52DCE059" w14:textId="77777777" w:rsidR="001A125E" w:rsidRPr="001A125E" w:rsidRDefault="001A125E" w:rsidP="001A125E">
      <w:pPr>
        <w:pStyle w:val="NormalWeb"/>
        <w:spacing w:line="276" w:lineRule="auto"/>
        <w:jc w:val="both"/>
      </w:pPr>
      <w:r w:rsidRPr="001A125E">
        <w:t xml:space="preserve">Le septième chapitre présente l'intégration des modèles dans un </w:t>
      </w:r>
      <w:proofErr w:type="spellStart"/>
      <w:r w:rsidRPr="001A125E">
        <w:t>dashboard</w:t>
      </w:r>
      <w:proofErr w:type="spellEnd"/>
      <w:r w:rsidRPr="001A125E">
        <w:t xml:space="preserve"> interactif fonctionnant en temps réel.</w:t>
      </w:r>
    </w:p>
    <w:p w14:paraId="7E979DA8" w14:textId="77777777" w:rsidR="001A125E" w:rsidRPr="001A125E" w:rsidRDefault="001A125E" w:rsidP="001A125E">
      <w:pPr>
        <w:pStyle w:val="NormalWeb"/>
        <w:spacing w:line="276" w:lineRule="auto"/>
        <w:jc w:val="both"/>
      </w:pPr>
      <w:r w:rsidRPr="001A125E">
        <w:t>Enfin, le mémoire se termine par une conclusion générale qui résume les principaux résultats obtenus et propose plusieurs perspectives d'amélioration.</w:t>
      </w:r>
    </w:p>
    <w:p w14:paraId="19882261" w14:textId="77777777" w:rsidR="001A125E" w:rsidRDefault="001A125E" w:rsidP="00853964"/>
    <w:p w14:paraId="169BAFE5" w14:textId="77777777" w:rsidR="001A125E" w:rsidRDefault="001A125E" w:rsidP="00853964"/>
    <w:p w14:paraId="6DB790B2" w14:textId="77777777" w:rsidR="001A125E" w:rsidRDefault="001A125E" w:rsidP="00853964"/>
    <w:p w14:paraId="3636F8D2" w14:textId="77777777" w:rsidR="001A125E" w:rsidRDefault="001A125E" w:rsidP="00853964"/>
    <w:p w14:paraId="75F46960" w14:textId="77777777" w:rsidR="001A125E" w:rsidRDefault="001A125E" w:rsidP="00853964"/>
    <w:p w14:paraId="3C7B86F4" w14:textId="77777777" w:rsidR="001A125E" w:rsidRDefault="001A125E" w:rsidP="00853964"/>
    <w:p w14:paraId="69F51AE0" w14:textId="77777777" w:rsidR="001A125E" w:rsidRDefault="001A125E" w:rsidP="00853964"/>
    <w:p w14:paraId="7B14F437" w14:textId="77777777" w:rsidR="001A125E" w:rsidRDefault="001A125E" w:rsidP="00853964"/>
    <w:p w14:paraId="6DE9D0F2" w14:textId="77777777" w:rsidR="001A125E" w:rsidRDefault="001A125E" w:rsidP="00853964"/>
    <w:p w14:paraId="3E01D491" w14:textId="77777777" w:rsidR="001A125E" w:rsidRDefault="001A125E" w:rsidP="00853964"/>
    <w:p w14:paraId="674493DE" w14:textId="77777777" w:rsidR="001A125E" w:rsidRDefault="001A125E" w:rsidP="00853964"/>
    <w:p w14:paraId="4CE999A5" w14:textId="77777777" w:rsidR="001A125E" w:rsidRDefault="001A125E" w:rsidP="00853964"/>
    <w:p w14:paraId="17F45F22" w14:textId="77777777" w:rsidR="00853964" w:rsidRDefault="00853964" w:rsidP="00853964"/>
    <w:p w14:paraId="309B779C" w14:textId="77777777" w:rsidR="00853964" w:rsidRDefault="00853964" w:rsidP="00853964"/>
    <w:p w14:paraId="0ED176CC" w14:textId="77777777" w:rsidR="00853964" w:rsidRDefault="00853964" w:rsidP="00853964"/>
    <w:p w14:paraId="34C73905" w14:textId="77777777" w:rsidR="00853964" w:rsidRDefault="00853964" w:rsidP="00853964"/>
    <w:p w14:paraId="3AB2C720" w14:textId="77777777" w:rsidR="00853964" w:rsidRDefault="00853964" w:rsidP="00853964"/>
    <w:p w14:paraId="38B81B4B" w14:textId="77777777" w:rsidR="001A125E" w:rsidRDefault="001A125E" w:rsidP="00853964"/>
    <w:p w14:paraId="09FBE99C" w14:textId="77777777" w:rsidR="003E4EBA" w:rsidRPr="00A73A10" w:rsidRDefault="00C403A4" w:rsidP="006C122F">
      <w:pPr>
        <w:pStyle w:val="Titre1"/>
      </w:pPr>
      <w:bookmarkStart w:id="12" w:name="_Toc232203121"/>
      <w:bookmarkStart w:id="13" w:name="_Toc232206030"/>
      <w:r w:rsidRPr="00A73A10">
        <w:lastRenderedPageBreak/>
        <w:t>Chapitre 2</w:t>
      </w:r>
      <w:r w:rsidR="003E4EBA" w:rsidRPr="00A73A10">
        <w:t xml:space="preserve"> : Collecte et Prétraitement des Données</w:t>
      </w:r>
      <w:bookmarkEnd w:id="12"/>
      <w:bookmarkEnd w:id="13"/>
    </w:p>
    <w:p w14:paraId="203DC597" w14:textId="77777777" w:rsidR="003E4EBA" w:rsidRPr="00A73A10" w:rsidRDefault="003E4EBA" w:rsidP="00A73A10">
      <w:pPr>
        <w:pStyle w:val="Titre2"/>
        <w:spacing w:line="276" w:lineRule="auto"/>
      </w:pPr>
      <w:bookmarkStart w:id="14" w:name="_Toc232203122"/>
      <w:bookmarkStart w:id="15" w:name="_Toc232206031"/>
      <w:r w:rsidRPr="00A73A10">
        <w:t>1. Introduction</w:t>
      </w:r>
      <w:bookmarkEnd w:id="14"/>
      <w:bookmarkEnd w:id="15"/>
    </w:p>
    <w:p w14:paraId="7CD1E301" w14:textId="77777777" w:rsidR="003E4EBA" w:rsidRPr="00A73A10" w:rsidRDefault="003E4EBA" w:rsidP="00A73A10">
      <w:pPr>
        <w:spacing w:before="100" w:beforeAutospacing="1" w:after="100" w:afterAutospacing="1"/>
        <w:jc w:val="both"/>
        <w:rPr>
          <w:rFonts w:eastAsia="Times New Roman" w:cstheme="majorBidi"/>
          <w:szCs w:val="24"/>
          <w:lang w:eastAsia="fr-FR"/>
        </w:rPr>
      </w:pPr>
      <w:r w:rsidRPr="00A73A10">
        <w:rPr>
          <w:rFonts w:eastAsia="Times New Roman" w:cstheme="majorBidi"/>
          <w:szCs w:val="24"/>
          <w:lang w:eastAsia="fr-FR"/>
        </w:rPr>
        <w:t>Dans tout projet de science des données, la qualité des résultats obtenus dépend directement de la qualité des données utilisées pour l'entraînement des modèles. Les données brutes issues de différentes sources contiennent souvent des valeurs manquantes, des incohérences, des observations aberrantes ou encore des informations non pertinentes susceptibles d'affecter les performances des modèles d'apprentissage automatique. Une phase de prétraitement est donc indispensable afin de produire un jeu de données fiable, cohérent et adapté aux analyses ultérieures.</w:t>
      </w:r>
    </w:p>
    <w:p w14:paraId="1AFEA390" w14:textId="77777777" w:rsidR="003E4EBA" w:rsidRPr="00A73A10" w:rsidRDefault="003E4EBA" w:rsidP="00A73A10">
      <w:pPr>
        <w:spacing w:before="100" w:beforeAutospacing="1" w:after="100" w:afterAutospacing="1"/>
        <w:jc w:val="both"/>
        <w:rPr>
          <w:rFonts w:eastAsia="Times New Roman" w:cstheme="majorBidi"/>
          <w:szCs w:val="24"/>
          <w:lang w:eastAsia="fr-FR"/>
        </w:rPr>
      </w:pPr>
      <w:r w:rsidRPr="00A73A10">
        <w:rPr>
          <w:rFonts w:eastAsia="Times New Roman" w:cstheme="majorBidi"/>
          <w:szCs w:val="24"/>
          <w:lang w:eastAsia="fr-FR"/>
        </w:rPr>
        <w:t>Dans le cadre de ce projet, l'objectif est de réaliser une analyse spatio-temporelle des événements sismiques afin de mieux comprendre les zones à risque et de développer des modèles capables d'analyser et de prédire l'activité sismique. Pour atteindre cet objectif, plusieurs étapes de préparation des données ont été réalisées, allant de la collecte des données jusqu'à leur transformation pour les différents modèles développés.</w:t>
      </w:r>
    </w:p>
    <w:p w14:paraId="35D58B14" w14:textId="77777777" w:rsidR="003E4EBA" w:rsidRPr="00A73A10" w:rsidRDefault="003E4EBA" w:rsidP="00A73A10">
      <w:pPr>
        <w:spacing w:before="100" w:beforeAutospacing="1" w:after="100" w:afterAutospacing="1"/>
        <w:jc w:val="both"/>
        <w:rPr>
          <w:rFonts w:eastAsia="Times New Roman" w:cstheme="majorBidi"/>
          <w:szCs w:val="24"/>
          <w:lang w:eastAsia="fr-FR"/>
        </w:rPr>
      </w:pPr>
      <w:r w:rsidRPr="00A73A10">
        <w:rPr>
          <w:rFonts w:eastAsia="Times New Roman" w:cstheme="majorBidi"/>
          <w:szCs w:val="24"/>
          <w:lang w:eastAsia="fr-FR"/>
        </w:rPr>
        <w:t>Les principales étapes de cette phase sont les suivantes :</w:t>
      </w:r>
    </w:p>
    <w:p w14:paraId="5C4547D8" w14:textId="77777777" w:rsidR="003E4EBA" w:rsidRPr="00A73A10" w:rsidRDefault="003E4EBA" w:rsidP="00527344">
      <w:pPr>
        <w:numPr>
          <w:ilvl w:val="0"/>
          <w:numId w:val="1"/>
        </w:numPr>
        <w:spacing w:before="100" w:beforeAutospacing="1" w:after="100" w:afterAutospacing="1"/>
        <w:jc w:val="both"/>
        <w:rPr>
          <w:rFonts w:eastAsia="Times New Roman" w:cstheme="majorBidi"/>
          <w:szCs w:val="24"/>
          <w:lang w:eastAsia="fr-FR"/>
        </w:rPr>
      </w:pPr>
      <w:r w:rsidRPr="00A73A10">
        <w:rPr>
          <w:rFonts w:eastAsia="Times New Roman" w:cstheme="majorBidi"/>
          <w:szCs w:val="24"/>
          <w:lang w:eastAsia="fr-FR"/>
        </w:rPr>
        <w:t xml:space="preserve">Collecte des données sismiques depuis l'API de l'USGS ; </w:t>
      </w:r>
    </w:p>
    <w:p w14:paraId="68E2118B" w14:textId="77777777" w:rsidR="003E4EBA" w:rsidRPr="00A73A10" w:rsidRDefault="003E4EBA" w:rsidP="00527344">
      <w:pPr>
        <w:numPr>
          <w:ilvl w:val="0"/>
          <w:numId w:val="1"/>
        </w:numPr>
        <w:spacing w:before="100" w:beforeAutospacing="1" w:after="100" w:afterAutospacing="1"/>
        <w:jc w:val="both"/>
        <w:rPr>
          <w:rFonts w:eastAsia="Times New Roman" w:cstheme="majorBidi"/>
          <w:szCs w:val="24"/>
          <w:lang w:eastAsia="fr-FR"/>
        </w:rPr>
      </w:pPr>
      <w:r w:rsidRPr="00A73A10">
        <w:rPr>
          <w:rFonts w:eastAsia="Times New Roman" w:cstheme="majorBidi"/>
          <w:szCs w:val="24"/>
          <w:lang w:eastAsia="fr-FR"/>
        </w:rPr>
        <w:t xml:space="preserve">Description et organisation des variables collectées ; </w:t>
      </w:r>
    </w:p>
    <w:p w14:paraId="43C7E6CD" w14:textId="77777777" w:rsidR="003E4EBA" w:rsidRPr="00A73A10" w:rsidRDefault="003E4EBA" w:rsidP="00527344">
      <w:pPr>
        <w:numPr>
          <w:ilvl w:val="0"/>
          <w:numId w:val="1"/>
        </w:numPr>
        <w:spacing w:before="100" w:beforeAutospacing="1" w:after="100" w:afterAutospacing="1"/>
        <w:jc w:val="both"/>
        <w:rPr>
          <w:rFonts w:eastAsia="Times New Roman" w:cstheme="majorBidi"/>
          <w:szCs w:val="24"/>
          <w:lang w:eastAsia="fr-FR"/>
        </w:rPr>
      </w:pPr>
      <w:r w:rsidRPr="00A73A10">
        <w:rPr>
          <w:rFonts w:eastAsia="Times New Roman" w:cstheme="majorBidi"/>
          <w:szCs w:val="24"/>
          <w:lang w:eastAsia="fr-FR"/>
        </w:rPr>
        <w:t xml:space="preserve">Traitement des valeurs manquantes ; </w:t>
      </w:r>
    </w:p>
    <w:p w14:paraId="66EE1020" w14:textId="77777777" w:rsidR="003E4EBA" w:rsidRPr="00A73A10" w:rsidRDefault="003E4EBA" w:rsidP="00527344">
      <w:pPr>
        <w:numPr>
          <w:ilvl w:val="0"/>
          <w:numId w:val="1"/>
        </w:numPr>
        <w:spacing w:before="100" w:beforeAutospacing="1" w:after="100" w:afterAutospacing="1"/>
        <w:jc w:val="both"/>
        <w:rPr>
          <w:rFonts w:eastAsia="Times New Roman" w:cstheme="majorBidi"/>
          <w:szCs w:val="24"/>
          <w:lang w:eastAsia="fr-FR"/>
        </w:rPr>
      </w:pPr>
      <w:r w:rsidRPr="00A73A10">
        <w:rPr>
          <w:rFonts w:eastAsia="Times New Roman" w:cstheme="majorBidi"/>
          <w:szCs w:val="24"/>
          <w:lang w:eastAsia="fr-FR"/>
        </w:rPr>
        <w:t xml:space="preserve">Détection et suppression des valeurs aberrantes ; </w:t>
      </w:r>
    </w:p>
    <w:p w14:paraId="55ED8AAB" w14:textId="77777777" w:rsidR="003E4EBA" w:rsidRPr="00A73A10" w:rsidRDefault="003E4EBA" w:rsidP="00527344">
      <w:pPr>
        <w:numPr>
          <w:ilvl w:val="0"/>
          <w:numId w:val="1"/>
        </w:numPr>
        <w:spacing w:before="100" w:beforeAutospacing="1" w:after="100" w:afterAutospacing="1"/>
        <w:jc w:val="both"/>
        <w:rPr>
          <w:rFonts w:eastAsia="Times New Roman" w:cstheme="majorBidi"/>
          <w:szCs w:val="24"/>
          <w:lang w:eastAsia="fr-FR"/>
        </w:rPr>
      </w:pPr>
      <w:r w:rsidRPr="00A73A10">
        <w:rPr>
          <w:rFonts w:eastAsia="Times New Roman" w:cstheme="majorBidi"/>
          <w:szCs w:val="24"/>
          <w:lang w:eastAsia="fr-FR"/>
        </w:rPr>
        <w:t xml:space="preserve">Nettoyage des variables catégorielles ; </w:t>
      </w:r>
    </w:p>
    <w:p w14:paraId="14EDA34E" w14:textId="77777777" w:rsidR="003E4EBA" w:rsidRPr="00A73A10" w:rsidRDefault="003E4EBA" w:rsidP="00527344">
      <w:pPr>
        <w:numPr>
          <w:ilvl w:val="0"/>
          <w:numId w:val="1"/>
        </w:numPr>
        <w:spacing w:before="100" w:beforeAutospacing="1" w:after="100" w:afterAutospacing="1"/>
        <w:jc w:val="both"/>
        <w:rPr>
          <w:rFonts w:eastAsia="Times New Roman" w:cstheme="majorBidi"/>
          <w:szCs w:val="24"/>
          <w:lang w:eastAsia="fr-FR"/>
        </w:rPr>
      </w:pPr>
      <w:r w:rsidRPr="00A73A10">
        <w:rPr>
          <w:rFonts w:eastAsia="Times New Roman" w:cstheme="majorBidi"/>
          <w:szCs w:val="24"/>
          <w:lang w:eastAsia="fr-FR"/>
        </w:rPr>
        <w:t xml:space="preserve">Préparation des jeux de données destinés aux différents modèles d'intelligence artificielle. </w:t>
      </w:r>
    </w:p>
    <w:p w14:paraId="7B9EB15D" w14:textId="77777777" w:rsidR="003E4EBA" w:rsidRPr="00A73A10" w:rsidRDefault="003E4EBA" w:rsidP="00A73A10">
      <w:pPr>
        <w:pStyle w:val="Titre2"/>
        <w:spacing w:line="276" w:lineRule="auto"/>
        <w:rPr>
          <w:sz w:val="24"/>
          <w:szCs w:val="24"/>
        </w:rPr>
      </w:pPr>
      <w:bookmarkStart w:id="16" w:name="_Toc232203123"/>
      <w:bookmarkStart w:id="17" w:name="_Toc232206032"/>
      <w:r w:rsidRPr="00A73A10">
        <w:t>2. Processus global de préparation des données</w:t>
      </w:r>
      <w:bookmarkEnd w:id="16"/>
      <w:bookmarkEnd w:id="17"/>
    </w:p>
    <w:p w14:paraId="1207284F" w14:textId="77777777" w:rsidR="003E4EBA" w:rsidRDefault="003E4EBA" w:rsidP="00A73A10">
      <w:pPr>
        <w:spacing w:before="100" w:beforeAutospacing="1" w:after="100" w:afterAutospacing="1"/>
        <w:jc w:val="both"/>
        <w:rPr>
          <w:rFonts w:eastAsia="Times New Roman" w:cstheme="majorBidi"/>
          <w:szCs w:val="24"/>
          <w:lang w:eastAsia="fr-FR"/>
        </w:rPr>
      </w:pPr>
      <w:r w:rsidRPr="00A73A10">
        <w:rPr>
          <w:rFonts w:eastAsia="Times New Roman" w:cstheme="majorBidi"/>
          <w:szCs w:val="24"/>
          <w:lang w:eastAsia="fr-FR"/>
        </w:rPr>
        <w:t>Avant le développement des modèles de prédiction, les données ont été soumises à une chaîne complète de prétraitement visant à garantir leur qualité et leur cohérence. Chaque étape répond à un objectif précis : améliorer la qualité des informations, supprimer les données non pertinentes et produire des jeux de données adaptés aux différents modèles développés dans ce projet.</w:t>
      </w:r>
    </w:p>
    <w:p w14:paraId="37A22B5A" w14:textId="77777777" w:rsidR="00122C8A" w:rsidRDefault="00122C8A" w:rsidP="00A73A10">
      <w:pPr>
        <w:spacing w:before="100" w:beforeAutospacing="1" w:after="100" w:afterAutospacing="1"/>
        <w:jc w:val="both"/>
        <w:rPr>
          <w:rFonts w:eastAsia="Times New Roman" w:cstheme="majorBidi"/>
          <w:szCs w:val="24"/>
          <w:lang w:eastAsia="fr-FR"/>
        </w:rPr>
      </w:pPr>
    </w:p>
    <w:p w14:paraId="6365EE90" w14:textId="77777777" w:rsidR="00122C8A" w:rsidRDefault="00122C8A" w:rsidP="00A73A10">
      <w:pPr>
        <w:spacing w:before="100" w:beforeAutospacing="1" w:after="100" w:afterAutospacing="1"/>
        <w:jc w:val="both"/>
        <w:rPr>
          <w:rFonts w:eastAsia="Times New Roman" w:cstheme="majorBidi"/>
          <w:szCs w:val="24"/>
          <w:lang w:eastAsia="fr-FR"/>
        </w:rPr>
      </w:pPr>
    </w:p>
    <w:p w14:paraId="587E0678" w14:textId="77777777" w:rsidR="00122C8A" w:rsidRDefault="00122C8A" w:rsidP="00A73A10">
      <w:pPr>
        <w:spacing w:before="100" w:beforeAutospacing="1" w:after="100" w:afterAutospacing="1"/>
        <w:jc w:val="both"/>
        <w:rPr>
          <w:rFonts w:eastAsia="Times New Roman" w:cstheme="majorBidi"/>
          <w:szCs w:val="24"/>
          <w:lang w:eastAsia="fr-FR"/>
        </w:rPr>
      </w:pPr>
    </w:p>
    <w:p w14:paraId="75CB029B" w14:textId="77777777" w:rsidR="00122C8A" w:rsidRPr="00A73A10" w:rsidRDefault="00122C8A" w:rsidP="00A73A10">
      <w:pPr>
        <w:spacing w:before="100" w:beforeAutospacing="1" w:after="100" w:afterAutospacing="1"/>
        <w:jc w:val="both"/>
        <w:rPr>
          <w:rFonts w:eastAsia="Times New Roman" w:cstheme="majorBidi"/>
          <w:szCs w:val="24"/>
          <w:lang w:eastAsia="fr-FR"/>
        </w:rPr>
      </w:pPr>
    </w:p>
    <w:p w14:paraId="082FEC6C" w14:textId="77777777" w:rsidR="003E4EBA" w:rsidRPr="00A73A10" w:rsidRDefault="003E4EBA" w:rsidP="00A73A10">
      <w:pPr>
        <w:pStyle w:val="Titre2"/>
        <w:spacing w:line="276" w:lineRule="auto"/>
      </w:pPr>
      <w:bookmarkStart w:id="18" w:name="_Toc232203124"/>
      <w:bookmarkStart w:id="19" w:name="_Toc232206033"/>
      <w:r w:rsidRPr="00A73A10">
        <w:lastRenderedPageBreak/>
        <w:t>3. Collecte des données</w:t>
      </w:r>
      <w:bookmarkEnd w:id="18"/>
      <w:bookmarkEnd w:id="19"/>
    </w:p>
    <w:p w14:paraId="318DA54E" w14:textId="77777777" w:rsidR="003E4EBA" w:rsidRPr="00A73A10" w:rsidRDefault="003E4EBA" w:rsidP="00A73A10">
      <w:pPr>
        <w:pStyle w:val="Titre3"/>
        <w:jc w:val="both"/>
        <w:rPr>
          <w:rFonts w:eastAsia="Times New Roman"/>
          <w:lang w:eastAsia="fr-FR"/>
        </w:rPr>
      </w:pPr>
      <w:bookmarkStart w:id="20" w:name="_Toc232203125"/>
      <w:bookmarkStart w:id="21" w:name="_Toc232206034"/>
      <w:r w:rsidRPr="00A73A10">
        <w:rPr>
          <w:rFonts w:eastAsia="Times New Roman"/>
          <w:lang w:eastAsia="fr-FR"/>
        </w:rPr>
        <w:t>3.1 Source des données</w:t>
      </w:r>
      <w:bookmarkEnd w:id="20"/>
      <w:bookmarkEnd w:id="21"/>
    </w:p>
    <w:p w14:paraId="220B7269" w14:textId="77777777" w:rsidR="003E4EBA" w:rsidRPr="00A73A10" w:rsidRDefault="003E4EBA" w:rsidP="00A73A10">
      <w:pPr>
        <w:spacing w:before="100" w:beforeAutospacing="1" w:after="100" w:afterAutospacing="1"/>
        <w:jc w:val="both"/>
        <w:rPr>
          <w:rFonts w:eastAsia="Times New Roman" w:cstheme="majorBidi"/>
          <w:szCs w:val="24"/>
          <w:lang w:eastAsia="fr-FR"/>
        </w:rPr>
      </w:pPr>
      <w:r w:rsidRPr="00A73A10">
        <w:rPr>
          <w:rFonts w:eastAsia="Times New Roman" w:cstheme="majorBidi"/>
          <w:szCs w:val="24"/>
          <w:lang w:eastAsia="fr-FR"/>
        </w:rPr>
        <w:t xml:space="preserve">Les données utilisées dans cette étude proviennent de l'API publique du </w:t>
      </w:r>
      <w:r w:rsidRPr="00A73A10">
        <w:rPr>
          <w:rFonts w:eastAsia="Times New Roman" w:cstheme="majorBidi"/>
          <w:b/>
          <w:bCs/>
          <w:szCs w:val="24"/>
          <w:lang w:eastAsia="fr-FR"/>
        </w:rPr>
        <w:t xml:space="preserve">United States </w:t>
      </w:r>
      <w:proofErr w:type="spellStart"/>
      <w:r w:rsidRPr="00A73A10">
        <w:rPr>
          <w:rFonts w:eastAsia="Times New Roman" w:cstheme="majorBidi"/>
          <w:b/>
          <w:bCs/>
          <w:szCs w:val="24"/>
          <w:lang w:eastAsia="fr-FR"/>
        </w:rPr>
        <w:t>Geological</w:t>
      </w:r>
      <w:proofErr w:type="spellEnd"/>
      <w:r w:rsidRPr="00A73A10">
        <w:rPr>
          <w:rFonts w:eastAsia="Times New Roman" w:cstheme="majorBidi"/>
          <w:b/>
          <w:bCs/>
          <w:szCs w:val="24"/>
          <w:lang w:eastAsia="fr-FR"/>
        </w:rPr>
        <w:t xml:space="preserve"> Survey (USGS)</w:t>
      </w:r>
      <w:r w:rsidRPr="00A73A10">
        <w:rPr>
          <w:rFonts w:eastAsia="Times New Roman" w:cstheme="majorBidi"/>
          <w:szCs w:val="24"/>
          <w:lang w:eastAsia="fr-FR"/>
        </w:rPr>
        <w:t>, l'une des principales références mondiales en matière de surveillance et de diffusion des informations sismiques. Cette plateforme met à disposition des catalogues régulièrement mis à jour contenant les caractéristiques détaillées des événements sismiques enregistrés à travers le monde.</w:t>
      </w:r>
    </w:p>
    <w:p w14:paraId="2C30EE27" w14:textId="77777777" w:rsidR="003E4EBA" w:rsidRPr="00A73A10" w:rsidRDefault="003E4EBA" w:rsidP="00A73A10">
      <w:pPr>
        <w:spacing w:before="100" w:beforeAutospacing="1" w:after="100" w:afterAutospacing="1"/>
        <w:jc w:val="both"/>
        <w:rPr>
          <w:rFonts w:eastAsia="Times New Roman" w:cstheme="majorBidi"/>
          <w:szCs w:val="24"/>
          <w:lang w:eastAsia="fr-FR"/>
        </w:rPr>
      </w:pPr>
      <w:r w:rsidRPr="00A73A10">
        <w:rPr>
          <w:rFonts w:eastAsia="Times New Roman" w:cstheme="majorBidi"/>
          <w:szCs w:val="24"/>
          <w:lang w:eastAsia="fr-FR"/>
        </w:rPr>
        <w:t>Le choix de cette source repose sur plusieurs avantages :</w:t>
      </w:r>
    </w:p>
    <w:p w14:paraId="6C2D16FF" w14:textId="77777777" w:rsidR="003E4EBA" w:rsidRPr="00A73A10" w:rsidRDefault="003E4EBA" w:rsidP="00527344">
      <w:pPr>
        <w:numPr>
          <w:ilvl w:val="0"/>
          <w:numId w:val="2"/>
        </w:numPr>
        <w:spacing w:before="100" w:beforeAutospacing="1" w:after="100" w:afterAutospacing="1"/>
        <w:jc w:val="both"/>
        <w:rPr>
          <w:rFonts w:eastAsia="Times New Roman" w:cstheme="majorBidi"/>
          <w:szCs w:val="24"/>
          <w:lang w:eastAsia="fr-FR"/>
        </w:rPr>
      </w:pPr>
      <w:proofErr w:type="gramStart"/>
      <w:r w:rsidRPr="00A73A10">
        <w:rPr>
          <w:rFonts w:eastAsia="Times New Roman" w:cstheme="majorBidi"/>
          <w:szCs w:val="24"/>
          <w:lang w:eastAsia="fr-FR"/>
        </w:rPr>
        <w:t>disponibilité</w:t>
      </w:r>
      <w:proofErr w:type="gramEnd"/>
      <w:r w:rsidRPr="00A73A10">
        <w:rPr>
          <w:rFonts w:eastAsia="Times New Roman" w:cstheme="majorBidi"/>
          <w:szCs w:val="24"/>
          <w:lang w:eastAsia="fr-FR"/>
        </w:rPr>
        <w:t xml:space="preserve"> libre et gratuite des données ; </w:t>
      </w:r>
    </w:p>
    <w:p w14:paraId="18D823C2" w14:textId="77777777" w:rsidR="003E4EBA" w:rsidRPr="00A73A10" w:rsidRDefault="003E4EBA" w:rsidP="00527344">
      <w:pPr>
        <w:numPr>
          <w:ilvl w:val="0"/>
          <w:numId w:val="2"/>
        </w:numPr>
        <w:spacing w:before="100" w:beforeAutospacing="1" w:after="100" w:afterAutospacing="1"/>
        <w:jc w:val="both"/>
        <w:rPr>
          <w:rFonts w:eastAsia="Times New Roman" w:cstheme="majorBidi"/>
          <w:szCs w:val="24"/>
          <w:lang w:eastAsia="fr-FR"/>
        </w:rPr>
      </w:pPr>
      <w:proofErr w:type="gramStart"/>
      <w:r w:rsidRPr="00A73A10">
        <w:rPr>
          <w:rFonts w:eastAsia="Times New Roman" w:cstheme="majorBidi"/>
          <w:szCs w:val="24"/>
          <w:lang w:eastAsia="fr-FR"/>
        </w:rPr>
        <w:t>couverture</w:t>
      </w:r>
      <w:proofErr w:type="gramEnd"/>
      <w:r w:rsidRPr="00A73A10">
        <w:rPr>
          <w:rFonts w:eastAsia="Times New Roman" w:cstheme="majorBidi"/>
          <w:szCs w:val="24"/>
          <w:lang w:eastAsia="fr-FR"/>
        </w:rPr>
        <w:t xml:space="preserve"> mondiale des événements sismiques ; </w:t>
      </w:r>
    </w:p>
    <w:p w14:paraId="36E08B57" w14:textId="77777777" w:rsidR="003E4EBA" w:rsidRPr="00A73A10" w:rsidRDefault="003E4EBA" w:rsidP="00527344">
      <w:pPr>
        <w:numPr>
          <w:ilvl w:val="0"/>
          <w:numId w:val="2"/>
        </w:numPr>
        <w:spacing w:before="100" w:beforeAutospacing="1" w:after="100" w:afterAutospacing="1"/>
        <w:jc w:val="both"/>
        <w:rPr>
          <w:rFonts w:eastAsia="Times New Roman" w:cstheme="majorBidi"/>
          <w:szCs w:val="24"/>
          <w:lang w:eastAsia="fr-FR"/>
        </w:rPr>
      </w:pPr>
      <w:proofErr w:type="gramStart"/>
      <w:r w:rsidRPr="00A73A10">
        <w:rPr>
          <w:rFonts w:eastAsia="Times New Roman" w:cstheme="majorBidi"/>
          <w:szCs w:val="24"/>
          <w:lang w:eastAsia="fr-FR"/>
        </w:rPr>
        <w:t>mise</w:t>
      </w:r>
      <w:proofErr w:type="gramEnd"/>
      <w:r w:rsidRPr="00A73A10">
        <w:rPr>
          <w:rFonts w:eastAsia="Times New Roman" w:cstheme="majorBidi"/>
          <w:szCs w:val="24"/>
          <w:lang w:eastAsia="fr-FR"/>
        </w:rPr>
        <w:t xml:space="preserve"> à jour régulière des observations ; </w:t>
      </w:r>
    </w:p>
    <w:p w14:paraId="5F4E557B" w14:textId="77777777" w:rsidR="003E4EBA" w:rsidRPr="00A73A10" w:rsidRDefault="003E4EBA" w:rsidP="00527344">
      <w:pPr>
        <w:numPr>
          <w:ilvl w:val="0"/>
          <w:numId w:val="2"/>
        </w:numPr>
        <w:spacing w:before="100" w:beforeAutospacing="1" w:after="100" w:afterAutospacing="1"/>
        <w:jc w:val="both"/>
        <w:rPr>
          <w:rFonts w:eastAsia="Times New Roman" w:cstheme="majorBidi"/>
          <w:szCs w:val="24"/>
          <w:lang w:eastAsia="fr-FR"/>
        </w:rPr>
      </w:pPr>
      <w:proofErr w:type="gramStart"/>
      <w:r w:rsidRPr="00A73A10">
        <w:rPr>
          <w:rFonts w:eastAsia="Times New Roman" w:cstheme="majorBidi"/>
          <w:szCs w:val="24"/>
          <w:lang w:eastAsia="fr-FR"/>
        </w:rPr>
        <w:t>richesse</w:t>
      </w:r>
      <w:proofErr w:type="gramEnd"/>
      <w:r w:rsidRPr="00A73A10">
        <w:rPr>
          <w:rFonts w:eastAsia="Times New Roman" w:cstheme="majorBidi"/>
          <w:szCs w:val="24"/>
          <w:lang w:eastAsia="fr-FR"/>
        </w:rPr>
        <w:t xml:space="preserve"> des variables spatiales, temporelles et sismologiques ; </w:t>
      </w:r>
    </w:p>
    <w:p w14:paraId="5B323775" w14:textId="77777777" w:rsidR="003E4EBA" w:rsidRPr="00A73A10" w:rsidRDefault="003E4EBA" w:rsidP="00527344">
      <w:pPr>
        <w:numPr>
          <w:ilvl w:val="0"/>
          <w:numId w:val="2"/>
        </w:numPr>
        <w:spacing w:before="100" w:beforeAutospacing="1" w:after="100" w:afterAutospacing="1"/>
        <w:jc w:val="both"/>
        <w:rPr>
          <w:rFonts w:eastAsia="Times New Roman" w:cstheme="majorBidi"/>
          <w:szCs w:val="24"/>
          <w:lang w:eastAsia="fr-FR"/>
        </w:rPr>
      </w:pPr>
      <w:proofErr w:type="gramStart"/>
      <w:r w:rsidRPr="00A73A10">
        <w:rPr>
          <w:rFonts w:eastAsia="Times New Roman" w:cstheme="majorBidi"/>
          <w:szCs w:val="24"/>
          <w:lang w:eastAsia="fr-FR"/>
        </w:rPr>
        <w:t>fiabilité</w:t>
      </w:r>
      <w:proofErr w:type="gramEnd"/>
      <w:r w:rsidRPr="00A73A10">
        <w:rPr>
          <w:rFonts w:eastAsia="Times New Roman" w:cstheme="majorBidi"/>
          <w:szCs w:val="24"/>
          <w:lang w:eastAsia="fr-FR"/>
        </w:rPr>
        <w:t xml:space="preserve"> reconnue dans les travaux scientifiques. </w:t>
      </w:r>
    </w:p>
    <w:p w14:paraId="3086734C" w14:textId="77777777" w:rsidR="003E4EBA" w:rsidRPr="00A73A10" w:rsidRDefault="003E4EBA" w:rsidP="00A73A10">
      <w:pPr>
        <w:spacing w:before="100" w:beforeAutospacing="1" w:after="100" w:afterAutospacing="1"/>
        <w:jc w:val="both"/>
        <w:rPr>
          <w:rFonts w:eastAsia="Times New Roman" w:cstheme="majorBidi"/>
          <w:szCs w:val="24"/>
          <w:lang w:eastAsia="fr-FR"/>
        </w:rPr>
      </w:pPr>
      <w:r w:rsidRPr="00A73A10">
        <w:rPr>
          <w:rFonts w:eastAsia="Times New Roman" w:cstheme="majorBidi"/>
          <w:szCs w:val="24"/>
          <w:lang w:eastAsia="fr-FR"/>
        </w:rPr>
        <w:t xml:space="preserve">Les données exploitées couvrent une période d'environ </w:t>
      </w:r>
      <w:r w:rsidRPr="00A73A10">
        <w:rPr>
          <w:rFonts w:eastAsia="Times New Roman" w:cstheme="majorBidi"/>
          <w:b/>
          <w:bCs/>
          <w:szCs w:val="24"/>
          <w:lang w:eastAsia="fr-FR"/>
        </w:rPr>
        <w:t>dix années</w:t>
      </w:r>
      <w:r w:rsidRPr="00A73A10">
        <w:rPr>
          <w:rFonts w:eastAsia="Times New Roman" w:cstheme="majorBidi"/>
          <w:szCs w:val="24"/>
          <w:lang w:eastAsia="fr-FR"/>
        </w:rPr>
        <w:t xml:space="preserve">, allant de </w:t>
      </w:r>
      <w:r w:rsidRPr="00A73A10">
        <w:rPr>
          <w:rFonts w:eastAsia="Times New Roman" w:cstheme="majorBidi"/>
          <w:b/>
          <w:bCs/>
          <w:szCs w:val="24"/>
          <w:lang w:eastAsia="fr-FR"/>
        </w:rPr>
        <w:t>2015 à 2025</w:t>
      </w:r>
      <w:r w:rsidRPr="00A73A10">
        <w:rPr>
          <w:rFonts w:eastAsia="Times New Roman" w:cstheme="majorBidi"/>
          <w:szCs w:val="24"/>
          <w:lang w:eastAsia="fr-FR"/>
        </w:rPr>
        <w:t>. Cette période offre un volume de données suffisamment important pour permettre l'étude des tendances spatio-temporelles ainsi que l'entraînement des modèles de prédiction développés dans ce projet.</w:t>
      </w:r>
    </w:p>
    <w:p w14:paraId="5B25722A" w14:textId="77777777" w:rsidR="00853964" w:rsidRDefault="003E4EBA" w:rsidP="00853964">
      <w:pPr>
        <w:keepNext/>
        <w:spacing w:before="100" w:beforeAutospacing="1" w:after="100" w:afterAutospacing="1"/>
        <w:jc w:val="both"/>
      </w:pPr>
      <w:r w:rsidRPr="00A73A10">
        <w:rPr>
          <w:rFonts w:eastAsia="Times New Roman" w:cstheme="majorBidi"/>
          <w:noProof/>
          <w:szCs w:val="24"/>
          <w:lang w:eastAsia="fr-FR"/>
        </w:rPr>
        <w:drawing>
          <wp:inline distT="0" distB="0" distL="0" distR="0" wp14:anchorId="0B4A7117" wp14:editId="41E12DBC">
            <wp:extent cx="5760720" cy="2397136"/>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760720" cy="2397136"/>
                    </a:xfrm>
                    <a:prstGeom prst="rect">
                      <a:avLst/>
                    </a:prstGeom>
                  </pic:spPr>
                </pic:pic>
              </a:graphicData>
            </a:graphic>
          </wp:inline>
        </w:drawing>
      </w:r>
    </w:p>
    <w:p w14:paraId="310204C0" w14:textId="698F3372" w:rsidR="001A125E" w:rsidRDefault="00853964" w:rsidP="00853964">
      <w:pPr>
        <w:pStyle w:val="Lgende"/>
        <w:jc w:val="both"/>
      </w:pPr>
      <w:bookmarkStart w:id="22" w:name="_Toc232206133"/>
      <w:r>
        <w:t xml:space="preserve">Figure </w:t>
      </w:r>
      <w:fldSimple w:instr=" SEQ Figure \* ARABIC ">
        <w:r>
          <w:rPr>
            <w:noProof/>
          </w:rPr>
          <w:t>1</w:t>
        </w:r>
      </w:fldSimple>
      <w:r>
        <w:t xml:space="preserve"> </w:t>
      </w:r>
      <w:r w:rsidRPr="00DB5ED4">
        <w:t>Aperçu des données brutes extraites depuis l'API USGS (</w:t>
      </w:r>
      <w:proofErr w:type="spellStart"/>
      <w:r w:rsidRPr="00DB5ED4">
        <w:t>DataFrame</w:t>
      </w:r>
      <w:proofErr w:type="spellEnd"/>
      <w:r w:rsidRPr="00DB5ED4">
        <w:t xml:space="preserve"> initial)</w:t>
      </w:r>
      <w:bookmarkEnd w:id="22"/>
    </w:p>
    <w:p w14:paraId="357D00EF" w14:textId="79D3BC52" w:rsidR="003E4EBA" w:rsidRPr="00A73A10" w:rsidRDefault="003E4EBA" w:rsidP="001A125E">
      <w:pPr>
        <w:pStyle w:val="Lgende"/>
        <w:jc w:val="both"/>
        <w:rPr>
          <w:rFonts w:eastAsia="Times New Roman" w:cstheme="majorBidi"/>
          <w:sz w:val="24"/>
          <w:szCs w:val="24"/>
          <w:lang w:eastAsia="fr-FR"/>
        </w:rPr>
      </w:pPr>
    </w:p>
    <w:p w14:paraId="179999BB" w14:textId="77777777" w:rsidR="00122C8A" w:rsidRDefault="00122C8A" w:rsidP="00A73A10">
      <w:pPr>
        <w:spacing w:beforeAutospacing="1" w:after="100" w:afterAutospacing="1"/>
        <w:jc w:val="both"/>
        <w:rPr>
          <w:rFonts w:eastAsia="Times New Roman" w:cstheme="majorBidi"/>
          <w:b/>
          <w:bCs/>
          <w:szCs w:val="24"/>
          <w:lang w:eastAsia="fr-FR"/>
        </w:rPr>
      </w:pPr>
    </w:p>
    <w:p w14:paraId="7AAB6AA7" w14:textId="77777777" w:rsidR="00122C8A" w:rsidRDefault="00122C8A" w:rsidP="00A73A10">
      <w:pPr>
        <w:spacing w:beforeAutospacing="1" w:after="100" w:afterAutospacing="1"/>
        <w:jc w:val="both"/>
        <w:rPr>
          <w:rFonts w:eastAsia="Times New Roman" w:cstheme="majorBidi"/>
          <w:b/>
          <w:bCs/>
          <w:szCs w:val="24"/>
          <w:lang w:eastAsia="fr-FR"/>
        </w:rPr>
      </w:pPr>
    </w:p>
    <w:p w14:paraId="1D279310" w14:textId="77777777" w:rsidR="00122C8A" w:rsidRPr="00A73A10" w:rsidRDefault="00122C8A" w:rsidP="00A73A10">
      <w:pPr>
        <w:spacing w:beforeAutospacing="1" w:after="100" w:afterAutospacing="1"/>
        <w:jc w:val="both"/>
        <w:rPr>
          <w:rFonts w:eastAsia="Times New Roman" w:cstheme="majorBidi"/>
          <w:szCs w:val="24"/>
          <w:lang w:eastAsia="fr-FR"/>
        </w:rPr>
      </w:pPr>
    </w:p>
    <w:p w14:paraId="1241932C" w14:textId="77777777" w:rsidR="003E4EBA" w:rsidRPr="00A73A10" w:rsidRDefault="003E4EBA" w:rsidP="00A73A10">
      <w:pPr>
        <w:pStyle w:val="Titre3"/>
        <w:jc w:val="both"/>
        <w:rPr>
          <w:rFonts w:eastAsia="Times New Roman"/>
          <w:lang w:eastAsia="fr-FR"/>
        </w:rPr>
      </w:pPr>
      <w:bookmarkStart w:id="23" w:name="_Toc232203126"/>
      <w:bookmarkStart w:id="24" w:name="_Toc232206035"/>
      <w:r w:rsidRPr="00A73A10">
        <w:rPr>
          <w:rFonts w:eastAsia="Times New Roman"/>
          <w:lang w:eastAsia="fr-FR"/>
        </w:rPr>
        <w:lastRenderedPageBreak/>
        <w:t>3.2 Variables collectées</w:t>
      </w:r>
      <w:bookmarkEnd w:id="23"/>
      <w:bookmarkEnd w:id="24"/>
    </w:p>
    <w:p w14:paraId="78B7C7F6" w14:textId="77777777" w:rsidR="003E4EBA" w:rsidRPr="00A73A10" w:rsidRDefault="003E4EBA" w:rsidP="001A125E">
      <w:pPr>
        <w:spacing w:before="100" w:beforeAutospacing="1" w:after="100" w:afterAutospacing="1"/>
        <w:jc w:val="both"/>
        <w:rPr>
          <w:rFonts w:eastAsia="Times New Roman" w:cstheme="majorBidi"/>
          <w:szCs w:val="24"/>
          <w:lang w:eastAsia="fr-FR"/>
        </w:rPr>
      </w:pPr>
      <w:r w:rsidRPr="00A73A10">
        <w:rPr>
          <w:rFonts w:eastAsia="Times New Roman" w:cstheme="majorBidi"/>
          <w:szCs w:val="24"/>
          <w:lang w:eastAsia="fr-FR"/>
        </w:rPr>
        <w:t>Chaque événement sismique est décrit par un ensemble de variables appartenant à plusieurs catégories. Ces informations permettent de caractériser les séismes selon leur localisation, leurs propriétés physiques, leur qualité de mesure ainsi que leurs éventuels impacts.</w:t>
      </w:r>
    </w:p>
    <w:p w14:paraId="3D7F256C" w14:textId="77777777" w:rsidR="00621216" w:rsidRDefault="00621216" w:rsidP="00621216">
      <w:pPr>
        <w:pStyle w:val="Lgende"/>
        <w:keepNext/>
      </w:pPr>
    </w:p>
    <w:tbl>
      <w:tblPr>
        <w:tblStyle w:val="Grilledutableau"/>
        <w:tblW w:w="9216" w:type="dxa"/>
        <w:tblLook w:val="04A0" w:firstRow="1" w:lastRow="0" w:firstColumn="1" w:lastColumn="0" w:noHBand="0" w:noVBand="1"/>
      </w:tblPr>
      <w:tblGrid>
        <w:gridCol w:w="1907"/>
        <w:gridCol w:w="2112"/>
        <w:gridCol w:w="5197"/>
      </w:tblGrid>
      <w:tr w:rsidR="003E4EBA" w:rsidRPr="00A73A10" w14:paraId="76A02698" w14:textId="77777777" w:rsidTr="003E4EBA">
        <w:trPr>
          <w:trHeight w:val="134"/>
        </w:trPr>
        <w:tc>
          <w:tcPr>
            <w:tcW w:w="1907" w:type="dxa"/>
            <w:hideMark/>
          </w:tcPr>
          <w:p w14:paraId="51CB8037" w14:textId="77777777" w:rsidR="003E4EBA" w:rsidRPr="00A73A10" w:rsidRDefault="003E4EBA" w:rsidP="00A73A10">
            <w:pPr>
              <w:spacing w:line="276" w:lineRule="auto"/>
              <w:jc w:val="both"/>
              <w:rPr>
                <w:rFonts w:eastAsia="Times New Roman" w:cstheme="majorBidi"/>
                <w:b/>
                <w:bCs/>
                <w:lang w:eastAsia="fr-FR"/>
              </w:rPr>
            </w:pPr>
            <w:r w:rsidRPr="00A73A10">
              <w:rPr>
                <w:rFonts w:eastAsia="Times New Roman" w:cstheme="majorBidi"/>
                <w:b/>
                <w:bCs/>
                <w:lang w:eastAsia="fr-FR"/>
              </w:rPr>
              <w:t>Catégorie</w:t>
            </w:r>
          </w:p>
        </w:tc>
        <w:tc>
          <w:tcPr>
            <w:tcW w:w="0" w:type="auto"/>
            <w:hideMark/>
          </w:tcPr>
          <w:p w14:paraId="0702B1F9" w14:textId="77777777" w:rsidR="003E4EBA" w:rsidRPr="00A73A10" w:rsidRDefault="003E4EBA" w:rsidP="00A73A10">
            <w:pPr>
              <w:spacing w:line="276" w:lineRule="auto"/>
              <w:jc w:val="both"/>
              <w:rPr>
                <w:rFonts w:eastAsia="Times New Roman" w:cstheme="majorBidi"/>
                <w:b/>
                <w:bCs/>
                <w:lang w:eastAsia="fr-FR"/>
              </w:rPr>
            </w:pPr>
            <w:r w:rsidRPr="00A73A10">
              <w:rPr>
                <w:rFonts w:eastAsia="Times New Roman" w:cstheme="majorBidi"/>
                <w:b/>
                <w:bCs/>
                <w:lang w:eastAsia="fr-FR"/>
              </w:rPr>
              <w:t>Variables</w:t>
            </w:r>
          </w:p>
        </w:tc>
        <w:tc>
          <w:tcPr>
            <w:tcW w:w="5197" w:type="dxa"/>
            <w:hideMark/>
          </w:tcPr>
          <w:p w14:paraId="0D7257D4" w14:textId="77777777" w:rsidR="003E4EBA" w:rsidRPr="00A73A10" w:rsidRDefault="003E4EBA" w:rsidP="00A73A10">
            <w:pPr>
              <w:spacing w:line="276" w:lineRule="auto"/>
              <w:jc w:val="both"/>
              <w:rPr>
                <w:rFonts w:eastAsia="Times New Roman" w:cstheme="majorBidi"/>
                <w:b/>
                <w:bCs/>
                <w:lang w:eastAsia="fr-FR"/>
              </w:rPr>
            </w:pPr>
            <w:r w:rsidRPr="00A73A10">
              <w:rPr>
                <w:rFonts w:eastAsia="Times New Roman" w:cstheme="majorBidi"/>
                <w:b/>
                <w:bCs/>
                <w:lang w:eastAsia="fr-FR"/>
              </w:rPr>
              <w:t>Description</w:t>
            </w:r>
          </w:p>
        </w:tc>
      </w:tr>
      <w:tr w:rsidR="003E4EBA" w:rsidRPr="00A73A10" w14:paraId="681BBB6B" w14:textId="77777777" w:rsidTr="003E4EBA">
        <w:trPr>
          <w:trHeight w:val="267"/>
        </w:trPr>
        <w:tc>
          <w:tcPr>
            <w:tcW w:w="1907" w:type="dxa"/>
            <w:hideMark/>
          </w:tcPr>
          <w:p w14:paraId="78F59977" w14:textId="77777777" w:rsidR="003E4EBA" w:rsidRPr="00A73A10" w:rsidRDefault="003E4EBA" w:rsidP="00A73A10">
            <w:pPr>
              <w:spacing w:line="276" w:lineRule="auto"/>
              <w:jc w:val="both"/>
              <w:rPr>
                <w:rFonts w:eastAsia="Times New Roman" w:cstheme="majorBidi"/>
                <w:lang w:eastAsia="fr-FR"/>
              </w:rPr>
            </w:pPr>
            <w:r w:rsidRPr="00A73A10">
              <w:rPr>
                <w:rFonts w:eastAsia="Times New Roman" w:cstheme="majorBidi"/>
                <w:lang w:eastAsia="fr-FR"/>
              </w:rPr>
              <w:t>Temporelles</w:t>
            </w:r>
          </w:p>
        </w:tc>
        <w:tc>
          <w:tcPr>
            <w:tcW w:w="0" w:type="auto"/>
            <w:hideMark/>
          </w:tcPr>
          <w:p w14:paraId="010D5B00" w14:textId="77777777" w:rsidR="003E4EBA" w:rsidRPr="00A73A10" w:rsidRDefault="003E4EBA" w:rsidP="00A73A10">
            <w:pPr>
              <w:spacing w:line="276" w:lineRule="auto"/>
              <w:jc w:val="both"/>
              <w:rPr>
                <w:rFonts w:eastAsia="Times New Roman" w:cstheme="majorBidi"/>
                <w:lang w:eastAsia="fr-FR"/>
              </w:rPr>
            </w:pPr>
            <w:proofErr w:type="spellStart"/>
            <w:proofErr w:type="gramStart"/>
            <w:r w:rsidRPr="00A73A10">
              <w:rPr>
                <w:rFonts w:eastAsia="Times New Roman" w:cstheme="majorBidi"/>
                <w:lang w:eastAsia="fr-FR"/>
              </w:rPr>
              <w:t>time</w:t>
            </w:r>
            <w:proofErr w:type="gramEnd"/>
            <w:r w:rsidRPr="00A73A10">
              <w:rPr>
                <w:rFonts w:eastAsia="Times New Roman" w:cstheme="majorBidi"/>
                <w:lang w:eastAsia="fr-FR"/>
              </w:rPr>
              <w:t>_utc</w:t>
            </w:r>
            <w:proofErr w:type="spellEnd"/>
            <w:r w:rsidRPr="00A73A10">
              <w:rPr>
                <w:rFonts w:eastAsia="Times New Roman" w:cstheme="majorBidi"/>
                <w:lang w:eastAsia="fr-FR"/>
              </w:rPr>
              <w:t xml:space="preserve">, </w:t>
            </w:r>
            <w:proofErr w:type="spellStart"/>
            <w:r w:rsidRPr="00A73A10">
              <w:rPr>
                <w:rFonts w:eastAsia="Times New Roman" w:cstheme="majorBidi"/>
                <w:lang w:eastAsia="fr-FR"/>
              </w:rPr>
              <w:t>updated_utc</w:t>
            </w:r>
            <w:proofErr w:type="spellEnd"/>
          </w:p>
        </w:tc>
        <w:tc>
          <w:tcPr>
            <w:tcW w:w="5197" w:type="dxa"/>
            <w:hideMark/>
          </w:tcPr>
          <w:p w14:paraId="7868D0B6" w14:textId="77777777" w:rsidR="003E4EBA" w:rsidRPr="00A73A10" w:rsidRDefault="003E4EBA" w:rsidP="00A73A10">
            <w:pPr>
              <w:spacing w:line="276" w:lineRule="auto"/>
              <w:jc w:val="both"/>
              <w:rPr>
                <w:rFonts w:eastAsia="Times New Roman" w:cstheme="majorBidi"/>
                <w:lang w:eastAsia="fr-FR"/>
              </w:rPr>
            </w:pPr>
            <w:r w:rsidRPr="00A73A10">
              <w:rPr>
                <w:rFonts w:eastAsia="Times New Roman" w:cstheme="majorBidi"/>
                <w:lang w:eastAsia="fr-FR"/>
              </w:rPr>
              <w:t>Date et heure de l'événement ainsi que sa dernière mise à jour.</w:t>
            </w:r>
          </w:p>
        </w:tc>
      </w:tr>
      <w:tr w:rsidR="003E4EBA" w:rsidRPr="00A73A10" w14:paraId="25E37F7A" w14:textId="77777777" w:rsidTr="003E4EBA">
        <w:trPr>
          <w:trHeight w:val="267"/>
        </w:trPr>
        <w:tc>
          <w:tcPr>
            <w:tcW w:w="1907" w:type="dxa"/>
            <w:hideMark/>
          </w:tcPr>
          <w:p w14:paraId="0AF1F36E" w14:textId="77777777" w:rsidR="003E4EBA" w:rsidRPr="00A73A10" w:rsidRDefault="003E4EBA" w:rsidP="00A73A10">
            <w:pPr>
              <w:spacing w:line="276" w:lineRule="auto"/>
              <w:jc w:val="both"/>
              <w:rPr>
                <w:rFonts w:eastAsia="Times New Roman" w:cstheme="majorBidi"/>
                <w:lang w:eastAsia="fr-FR"/>
              </w:rPr>
            </w:pPr>
            <w:r w:rsidRPr="00A73A10">
              <w:rPr>
                <w:rFonts w:eastAsia="Times New Roman" w:cstheme="majorBidi"/>
                <w:lang w:eastAsia="fr-FR"/>
              </w:rPr>
              <w:t>Spatiales</w:t>
            </w:r>
          </w:p>
        </w:tc>
        <w:tc>
          <w:tcPr>
            <w:tcW w:w="0" w:type="auto"/>
            <w:hideMark/>
          </w:tcPr>
          <w:p w14:paraId="7F148A97" w14:textId="77777777" w:rsidR="003E4EBA" w:rsidRPr="00A73A10" w:rsidRDefault="003E4EBA" w:rsidP="00A73A10">
            <w:pPr>
              <w:spacing w:line="276" w:lineRule="auto"/>
              <w:jc w:val="both"/>
              <w:rPr>
                <w:rFonts w:eastAsia="Times New Roman" w:cstheme="majorBidi"/>
                <w:lang w:eastAsia="fr-FR"/>
              </w:rPr>
            </w:pPr>
            <w:proofErr w:type="gramStart"/>
            <w:r w:rsidRPr="00A73A10">
              <w:rPr>
                <w:rFonts w:eastAsia="Times New Roman" w:cstheme="majorBidi"/>
                <w:lang w:eastAsia="fr-FR"/>
              </w:rPr>
              <w:t>latitude</w:t>
            </w:r>
            <w:proofErr w:type="gramEnd"/>
            <w:r w:rsidRPr="00A73A10">
              <w:rPr>
                <w:rFonts w:eastAsia="Times New Roman" w:cstheme="majorBidi"/>
                <w:lang w:eastAsia="fr-FR"/>
              </w:rPr>
              <w:t>, longitude</w:t>
            </w:r>
          </w:p>
        </w:tc>
        <w:tc>
          <w:tcPr>
            <w:tcW w:w="5197" w:type="dxa"/>
            <w:hideMark/>
          </w:tcPr>
          <w:p w14:paraId="5215B592" w14:textId="77777777" w:rsidR="003E4EBA" w:rsidRPr="00A73A10" w:rsidRDefault="003E4EBA" w:rsidP="00A73A10">
            <w:pPr>
              <w:spacing w:line="276" w:lineRule="auto"/>
              <w:jc w:val="both"/>
              <w:rPr>
                <w:rFonts w:eastAsia="Times New Roman" w:cstheme="majorBidi"/>
                <w:lang w:eastAsia="fr-FR"/>
              </w:rPr>
            </w:pPr>
            <w:r w:rsidRPr="00A73A10">
              <w:rPr>
                <w:rFonts w:eastAsia="Times New Roman" w:cstheme="majorBidi"/>
                <w:lang w:eastAsia="fr-FR"/>
              </w:rPr>
              <w:t>Coordonnées géographiques de l'épicentre du séisme.</w:t>
            </w:r>
          </w:p>
        </w:tc>
      </w:tr>
      <w:tr w:rsidR="003E4EBA" w:rsidRPr="00A73A10" w14:paraId="58AC5A1A" w14:textId="77777777" w:rsidTr="003E4EBA">
        <w:trPr>
          <w:trHeight w:val="267"/>
        </w:trPr>
        <w:tc>
          <w:tcPr>
            <w:tcW w:w="1907" w:type="dxa"/>
            <w:hideMark/>
          </w:tcPr>
          <w:p w14:paraId="239E3234" w14:textId="77777777" w:rsidR="003E4EBA" w:rsidRPr="00A73A10" w:rsidRDefault="003E4EBA" w:rsidP="00A73A10">
            <w:pPr>
              <w:spacing w:line="276" w:lineRule="auto"/>
              <w:jc w:val="both"/>
              <w:rPr>
                <w:rFonts w:eastAsia="Times New Roman" w:cstheme="majorBidi"/>
                <w:lang w:eastAsia="fr-FR"/>
              </w:rPr>
            </w:pPr>
            <w:r w:rsidRPr="00A73A10">
              <w:rPr>
                <w:rFonts w:eastAsia="Times New Roman" w:cstheme="majorBidi"/>
                <w:lang w:eastAsia="fr-FR"/>
              </w:rPr>
              <w:t>Sismologiques</w:t>
            </w:r>
          </w:p>
        </w:tc>
        <w:tc>
          <w:tcPr>
            <w:tcW w:w="0" w:type="auto"/>
            <w:hideMark/>
          </w:tcPr>
          <w:p w14:paraId="06F8C84A" w14:textId="77777777" w:rsidR="003E4EBA" w:rsidRPr="00A73A10" w:rsidRDefault="003E4EBA" w:rsidP="00A73A10">
            <w:pPr>
              <w:spacing w:line="276" w:lineRule="auto"/>
              <w:jc w:val="both"/>
              <w:rPr>
                <w:rFonts w:eastAsia="Times New Roman" w:cstheme="majorBidi"/>
                <w:lang w:eastAsia="fr-FR"/>
              </w:rPr>
            </w:pPr>
            <w:proofErr w:type="spellStart"/>
            <w:proofErr w:type="gramStart"/>
            <w:r w:rsidRPr="00A73A10">
              <w:rPr>
                <w:rFonts w:eastAsia="Times New Roman" w:cstheme="majorBidi"/>
                <w:lang w:eastAsia="fr-FR"/>
              </w:rPr>
              <w:t>mag</w:t>
            </w:r>
            <w:proofErr w:type="spellEnd"/>
            <w:proofErr w:type="gramEnd"/>
            <w:r w:rsidRPr="00A73A10">
              <w:rPr>
                <w:rFonts w:eastAsia="Times New Roman" w:cstheme="majorBidi"/>
                <w:lang w:eastAsia="fr-FR"/>
              </w:rPr>
              <w:t xml:space="preserve">, </w:t>
            </w:r>
            <w:proofErr w:type="spellStart"/>
            <w:r w:rsidRPr="00A73A10">
              <w:rPr>
                <w:rFonts w:eastAsia="Times New Roman" w:cstheme="majorBidi"/>
                <w:lang w:eastAsia="fr-FR"/>
              </w:rPr>
              <w:t>depth_km</w:t>
            </w:r>
            <w:proofErr w:type="spellEnd"/>
            <w:r w:rsidRPr="00A73A10">
              <w:rPr>
                <w:rFonts w:eastAsia="Times New Roman" w:cstheme="majorBidi"/>
                <w:lang w:eastAsia="fr-FR"/>
              </w:rPr>
              <w:t xml:space="preserve">, </w:t>
            </w:r>
            <w:proofErr w:type="spellStart"/>
            <w:r w:rsidRPr="00A73A10">
              <w:rPr>
                <w:rFonts w:eastAsia="Times New Roman" w:cstheme="majorBidi"/>
                <w:lang w:eastAsia="fr-FR"/>
              </w:rPr>
              <w:t>magType</w:t>
            </w:r>
            <w:proofErr w:type="spellEnd"/>
          </w:p>
        </w:tc>
        <w:tc>
          <w:tcPr>
            <w:tcW w:w="5197" w:type="dxa"/>
            <w:hideMark/>
          </w:tcPr>
          <w:p w14:paraId="112878BB" w14:textId="77777777" w:rsidR="003E4EBA" w:rsidRPr="00A73A10" w:rsidRDefault="003E4EBA" w:rsidP="00A73A10">
            <w:pPr>
              <w:spacing w:line="276" w:lineRule="auto"/>
              <w:jc w:val="both"/>
              <w:rPr>
                <w:rFonts w:eastAsia="Times New Roman" w:cstheme="majorBidi"/>
                <w:lang w:eastAsia="fr-FR"/>
              </w:rPr>
            </w:pPr>
            <w:r w:rsidRPr="00A73A10">
              <w:rPr>
                <w:rFonts w:eastAsia="Times New Roman" w:cstheme="majorBidi"/>
                <w:lang w:eastAsia="fr-FR"/>
              </w:rPr>
              <w:t>Magnitude, profondeur et méthode de calcul de la magnitude.</w:t>
            </w:r>
          </w:p>
        </w:tc>
      </w:tr>
      <w:tr w:rsidR="003E4EBA" w:rsidRPr="00A73A10" w14:paraId="14459B3A" w14:textId="77777777" w:rsidTr="003E4EBA">
        <w:trPr>
          <w:trHeight w:val="267"/>
        </w:trPr>
        <w:tc>
          <w:tcPr>
            <w:tcW w:w="1907" w:type="dxa"/>
            <w:hideMark/>
          </w:tcPr>
          <w:p w14:paraId="67096BD0" w14:textId="77777777" w:rsidR="003E4EBA" w:rsidRPr="00A73A10" w:rsidRDefault="003E4EBA" w:rsidP="00A73A10">
            <w:pPr>
              <w:spacing w:line="276" w:lineRule="auto"/>
              <w:jc w:val="both"/>
              <w:rPr>
                <w:rFonts w:eastAsia="Times New Roman" w:cstheme="majorBidi"/>
                <w:lang w:eastAsia="fr-FR"/>
              </w:rPr>
            </w:pPr>
            <w:r w:rsidRPr="00A73A10">
              <w:rPr>
                <w:rFonts w:eastAsia="Times New Roman" w:cstheme="majorBidi"/>
                <w:lang w:eastAsia="fr-FR"/>
              </w:rPr>
              <w:t>Qualité des mesures</w:t>
            </w:r>
          </w:p>
        </w:tc>
        <w:tc>
          <w:tcPr>
            <w:tcW w:w="0" w:type="auto"/>
            <w:hideMark/>
          </w:tcPr>
          <w:p w14:paraId="6F79F8A1" w14:textId="77777777" w:rsidR="003E4EBA" w:rsidRPr="00A73A10" w:rsidRDefault="003E4EBA" w:rsidP="00A73A10">
            <w:pPr>
              <w:spacing w:line="276" w:lineRule="auto"/>
              <w:jc w:val="both"/>
              <w:rPr>
                <w:rFonts w:eastAsia="Times New Roman" w:cstheme="majorBidi"/>
                <w:lang w:eastAsia="fr-FR"/>
              </w:rPr>
            </w:pPr>
            <w:proofErr w:type="gramStart"/>
            <w:r w:rsidRPr="00A73A10">
              <w:rPr>
                <w:rFonts w:eastAsia="Times New Roman" w:cstheme="majorBidi"/>
                <w:lang w:eastAsia="fr-FR"/>
              </w:rPr>
              <w:t>gap</w:t>
            </w:r>
            <w:proofErr w:type="gramEnd"/>
            <w:r w:rsidRPr="00A73A10">
              <w:rPr>
                <w:rFonts w:eastAsia="Times New Roman" w:cstheme="majorBidi"/>
                <w:lang w:eastAsia="fr-FR"/>
              </w:rPr>
              <w:t xml:space="preserve">, </w:t>
            </w:r>
            <w:proofErr w:type="spellStart"/>
            <w:r w:rsidRPr="00A73A10">
              <w:rPr>
                <w:rFonts w:eastAsia="Times New Roman" w:cstheme="majorBidi"/>
                <w:lang w:eastAsia="fr-FR"/>
              </w:rPr>
              <w:t>rms</w:t>
            </w:r>
            <w:proofErr w:type="spellEnd"/>
            <w:r w:rsidRPr="00A73A10">
              <w:rPr>
                <w:rFonts w:eastAsia="Times New Roman" w:cstheme="majorBidi"/>
                <w:lang w:eastAsia="fr-FR"/>
              </w:rPr>
              <w:t xml:space="preserve">, </w:t>
            </w:r>
            <w:proofErr w:type="spellStart"/>
            <w:r w:rsidRPr="00A73A10">
              <w:rPr>
                <w:rFonts w:eastAsia="Times New Roman" w:cstheme="majorBidi"/>
                <w:lang w:eastAsia="fr-FR"/>
              </w:rPr>
              <w:t>dmin</w:t>
            </w:r>
            <w:proofErr w:type="spellEnd"/>
            <w:r w:rsidRPr="00A73A10">
              <w:rPr>
                <w:rFonts w:eastAsia="Times New Roman" w:cstheme="majorBidi"/>
                <w:lang w:eastAsia="fr-FR"/>
              </w:rPr>
              <w:t xml:space="preserve">, </w:t>
            </w:r>
            <w:proofErr w:type="spellStart"/>
            <w:r w:rsidRPr="00A73A10">
              <w:rPr>
                <w:rFonts w:eastAsia="Times New Roman" w:cstheme="majorBidi"/>
                <w:lang w:eastAsia="fr-FR"/>
              </w:rPr>
              <w:t>nst</w:t>
            </w:r>
            <w:proofErr w:type="spellEnd"/>
          </w:p>
        </w:tc>
        <w:tc>
          <w:tcPr>
            <w:tcW w:w="5197" w:type="dxa"/>
            <w:hideMark/>
          </w:tcPr>
          <w:p w14:paraId="3544322C" w14:textId="77777777" w:rsidR="003E4EBA" w:rsidRPr="00A73A10" w:rsidRDefault="003E4EBA" w:rsidP="00A73A10">
            <w:pPr>
              <w:spacing w:line="276" w:lineRule="auto"/>
              <w:jc w:val="both"/>
              <w:rPr>
                <w:rFonts w:eastAsia="Times New Roman" w:cstheme="majorBidi"/>
                <w:lang w:eastAsia="fr-FR"/>
              </w:rPr>
            </w:pPr>
            <w:r w:rsidRPr="00A73A10">
              <w:rPr>
                <w:rFonts w:eastAsia="Times New Roman" w:cstheme="majorBidi"/>
                <w:lang w:eastAsia="fr-FR"/>
              </w:rPr>
              <w:t>Indicateurs permettant d'évaluer la qualité et la précision des mesures enregistrées.</w:t>
            </w:r>
          </w:p>
        </w:tc>
      </w:tr>
      <w:tr w:rsidR="003E4EBA" w:rsidRPr="00A73A10" w14:paraId="25B3B002" w14:textId="77777777" w:rsidTr="003E4EBA">
        <w:trPr>
          <w:trHeight w:val="261"/>
        </w:trPr>
        <w:tc>
          <w:tcPr>
            <w:tcW w:w="1907" w:type="dxa"/>
            <w:hideMark/>
          </w:tcPr>
          <w:p w14:paraId="4D60C05C" w14:textId="77777777" w:rsidR="003E4EBA" w:rsidRPr="00A73A10" w:rsidRDefault="003E4EBA" w:rsidP="00A73A10">
            <w:pPr>
              <w:spacing w:line="276" w:lineRule="auto"/>
              <w:jc w:val="both"/>
              <w:rPr>
                <w:rFonts w:eastAsia="Times New Roman" w:cstheme="majorBidi"/>
                <w:lang w:eastAsia="fr-FR"/>
              </w:rPr>
            </w:pPr>
            <w:r w:rsidRPr="00A73A10">
              <w:rPr>
                <w:rFonts w:eastAsia="Times New Roman" w:cstheme="majorBidi"/>
                <w:lang w:eastAsia="fr-FR"/>
              </w:rPr>
              <w:t>Impact</w:t>
            </w:r>
          </w:p>
        </w:tc>
        <w:tc>
          <w:tcPr>
            <w:tcW w:w="0" w:type="auto"/>
            <w:hideMark/>
          </w:tcPr>
          <w:p w14:paraId="13C05D6B" w14:textId="77777777" w:rsidR="003E4EBA" w:rsidRPr="00A73A10" w:rsidRDefault="003E4EBA" w:rsidP="00A73A10">
            <w:pPr>
              <w:spacing w:line="276" w:lineRule="auto"/>
              <w:jc w:val="both"/>
              <w:rPr>
                <w:rFonts w:eastAsia="Times New Roman" w:cstheme="majorBidi"/>
                <w:lang w:eastAsia="fr-FR"/>
              </w:rPr>
            </w:pPr>
            <w:proofErr w:type="gramStart"/>
            <w:r w:rsidRPr="00A73A10">
              <w:rPr>
                <w:rFonts w:eastAsia="Times New Roman" w:cstheme="majorBidi"/>
                <w:lang w:eastAsia="fr-FR"/>
              </w:rPr>
              <w:t>tsunami</w:t>
            </w:r>
            <w:proofErr w:type="gramEnd"/>
            <w:r w:rsidRPr="00A73A10">
              <w:rPr>
                <w:rFonts w:eastAsia="Times New Roman" w:cstheme="majorBidi"/>
                <w:lang w:eastAsia="fr-FR"/>
              </w:rPr>
              <w:t xml:space="preserve">, </w:t>
            </w:r>
            <w:proofErr w:type="spellStart"/>
            <w:r w:rsidRPr="00A73A10">
              <w:rPr>
                <w:rFonts w:eastAsia="Times New Roman" w:cstheme="majorBidi"/>
                <w:lang w:eastAsia="fr-FR"/>
              </w:rPr>
              <w:t>alert</w:t>
            </w:r>
            <w:proofErr w:type="spellEnd"/>
            <w:r w:rsidRPr="00A73A10">
              <w:rPr>
                <w:rFonts w:eastAsia="Times New Roman" w:cstheme="majorBidi"/>
                <w:lang w:eastAsia="fr-FR"/>
              </w:rPr>
              <w:t xml:space="preserve">, </w:t>
            </w:r>
            <w:proofErr w:type="spellStart"/>
            <w:r w:rsidRPr="00A73A10">
              <w:rPr>
                <w:rFonts w:eastAsia="Times New Roman" w:cstheme="majorBidi"/>
                <w:lang w:eastAsia="fr-FR"/>
              </w:rPr>
              <w:t>felt</w:t>
            </w:r>
            <w:proofErr w:type="spellEnd"/>
          </w:p>
        </w:tc>
        <w:tc>
          <w:tcPr>
            <w:tcW w:w="5197" w:type="dxa"/>
            <w:hideMark/>
          </w:tcPr>
          <w:p w14:paraId="55CC9D19" w14:textId="77777777" w:rsidR="003E4EBA" w:rsidRPr="00A73A10" w:rsidRDefault="003E4EBA" w:rsidP="00A73A10">
            <w:pPr>
              <w:spacing w:line="276" w:lineRule="auto"/>
              <w:jc w:val="both"/>
              <w:rPr>
                <w:rFonts w:eastAsia="Times New Roman" w:cstheme="majorBidi"/>
                <w:lang w:eastAsia="fr-FR"/>
              </w:rPr>
            </w:pPr>
            <w:r w:rsidRPr="00A73A10">
              <w:rPr>
                <w:rFonts w:eastAsia="Times New Roman" w:cstheme="majorBidi"/>
                <w:lang w:eastAsia="fr-FR"/>
              </w:rPr>
              <w:t>Informations relatives aux conséquences potentielles du séisme.</w:t>
            </w:r>
          </w:p>
        </w:tc>
      </w:tr>
      <w:tr w:rsidR="003E4EBA" w:rsidRPr="00A73A10" w14:paraId="5FC27DAF" w14:textId="77777777" w:rsidTr="003E4EBA">
        <w:trPr>
          <w:trHeight w:val="110"/>
        </w:trPr>
        <w:tc>
          <w:tcPr>
            <w:tcW w:w="1907" w:type="dxa"/>
            <w:hideMark/>
          </w:tcPr>
          <w:p w14:paraId="79741417" w14:textId="77777777" w:rsidR="003E4EBA" w:rsidRPr="00A73A10" w:rsidRDefault="003E4EBA" w:rsidP="00A73A10">
            <w:pPr>
              <w:spacing w:line="276" w:lineRule="auto"/>
              <w:jc w:val="both"/>
              <w:rPr>
                <w:rFonts w:eastAsia="Times New Roman" w:cstheme="majorBidi"/>
                <w:lang w:eastAsia="fr-FR"/>
              </w:rPr>
            </w:pPr>
            <w:r w:rsidRPr="00A73A10">
              <w:rPr>
                <w:rFonts w:eastAsia="Times New Roman" w:cstheme="majorBidi"/>
                <w:lang w:eastAsia="fr-FR"/>
              </w:rPr>
              <w:t>Métadonnées</w:t>
            </w:r>
          </w:p>
        </w:tc>
        <w:tc>
          <w:tcPr>
            <w:tcW w:w="0" w:type="auto"/>
            <w:hideMark/>
          </w:tcPr>
          <w:p w14:paraId="7533AE9D" w14:textId="77777777" w:rsidR="003E4EBA" w:rsidRPr="00A73A10" w:rsidRDefault="003E4EBA" w:rsidP="00A73A10">
            <w:pPr>
              <w:spacing w:line="276" w:lineRule="auto"/>
              <w:jc w:val="both"/>
              <w:rPr>
                <w:rFonts w:eastAsia="Times New Roman" w:cstheme="majorBidi"/>
                <w:lang w:eastAsia="fr-FR"/>
              </w:rPr>
            </w:pPr>
            <w:proofErr w:type="gramStart"/>
            <w:r w:rsidRPr="00A73A10">
              <w:rPr>
                <w:rFonts w:eastAsia="Times New Roman" w:cstheme="majorBidi"/>
                <w:lang w:eastAsia="fr-FR"/>
              </w:rPr>
              <w:t>id</w:t>
            </w:r>
            <w:proofErr w:type="gramEnd"/>
            <w:r w:rsidRPr="00A73A10">
              <w:rPr>
                <w:rFonts w:eastAsia="Times New Roman" w:cstheme="majorBidi"/>
                <w:lang w:eastAsia="fr-FR"/>
              </w:rPr>
              <w:t xml:space="preserve">, url, </w:t>
            </w:r>
            <w:proofErr w:type="spellStart"/>
            <w:r w:rsidRPr="00A73A10">
              <w:rPr>
                <w:rFonts w:eastAsia="Times New Roman" w:cstheme="majorBidi"/>
                <w:lang w:eastAsia="fr-FR"/>
              </w:rPr>
              <w:t>status</w:t>
            </w:r>
            <w:proofErr w:type="spellEnd"/>
          </w:p>
        </w:tc>
        <w:tc>
          <w:tcPr>
            <w:tcW w:w="5197" w:type="dxa"/>
            <w:hideMark/>
          </w:tcPr>
          <w:p w14:paraId="5ABEAB67" w14:textId="77777777" w:rsidR="003E4EBA" w:rsidRPr="00A73A10" w:rsidRDefault="003E4EBA" w:rsidP="00621216">
            <w:pPr>
              <w:keepNext/>
              <w:spacing w:line="276" w:lineRule="auto"/>
              <w:jc w:val="both"/>
              <w:rPr>
                <w:rFonts w:eastAsia="Times New Roman" w:cstheme="majorBidi"/>
                <w:lang w:eastAsia="fr-FR"/>
              </w:rPr>
            </w:pPr>
            <w:r w:rsidRPr="00A73A10">
              <w:rPr>
                <w:rFonts w:eastAsia="Times New Roman" w:cstheme="majorBidi"/>
                <w:lang w:eastAsia="fr-FR"/>
              </w:rPr>
              <w:t>Informations d'identification et de traçabilité des événements.</w:t>
            </w:r>
          </w:p>
        </w:tc>
      </w:tr>
    </w:tbl>
    <w:p w14:paraId="435C98A9" w14:textId="77777777" w:rsidR="00621216" w:rsidRDefault="00621216">
      <w:pPr>
        <w:pStyle w:val="Lgende"/>
      </w:pPr>
      <w:bookmarkStart w:id="25" w:name="_Toc232206166"/>
      <w:r>
        <w:t xml:space="preserve">Tableau </w:t>
      </w:r>
      <w:fldSimple w:instr=" SEQ Tableau \* ARABIC ">
        <w:r w:rsidR="00995664">
          <w:rPr>
            <w:noProof/>
          </w:rPr>
          <w:t>1</w:t>
        </w:r>
      </w:fldSimple>
      <w:r>
        <w:t xml:space="preserve">: </w:t>
      </w:r>
      <w:r w:rsidRPr="00C13544">
        <w:t>: Variables extraites depuis l'API USGS.</w:t>
      </w:r>
      <w:bookmarkEnd w:id="25"/>
    </w:p>
    <w:p w14:paraId="52596F6C" w14:textId="77777777" w:rsidR="003E4EBA" w:rsidRPr="00A73A10" w:rsidRDefault="003E4EBA" w:rsidP="00A73A10">
      <w:pPr>
        <w:spacing w:before="100" w:beforeAutospacing="1" w:after="100" w:afterAutospacing="1"/>
        <w:jc w:val="both"/>
        <w:rPr>
          <w:rFonts w:eastAsia="Times New Roman" w:cstheme="majorBidi"/>
          <w:szCs w:val="24"/>
          <w:lang w:eastAsia="fr-FR"/>
        </w:rPr>
      </w:pPr>
      <w:r w:rsidRPr="00A73A10">
        <w:rPr>
          <w:rFonts w:eastAsia="Times New Roman" w:cstheme="majorBidi"/>
          <w:szCs w:val="24"/>
          <w:lang w:eastAsia="fr-FR"/>
        </w:rPr>
        <w:t>Les variables spatiales et temporelles constituent la base de l'analyse spatio-temporelle, tandis que les variables sismologiques décrivent les caractéristiques physiques de chaque événement. Les indicateurs de qualité des mesures sont utilisés afin d'évaluer la fiabilité des observations, tandis que les métadonnées assurent la traçabilité des événements enregistrés.</w:t>
      </w:r>
    </w:p>
    <w:p w14:paraId="4C146EE1" w14:textId="77777777" w:rsidR="003E4EBA" w:rsidRPr="00A73A10" w:rsidRDefault="003E4EBA" w:rsidP="00A73A10">
      <w:pPr>
        <w:pStyle w:val="Titre3"/>
        <w:jc w:val="both"/>
        <w:rPr>
          <w:rFonts w:eastAsia="Times New Roman"/>
          <w:lang w:eastAsia="fr-FR"/>
        </w:rPr>
      </w:pPr>
      <w:bookmarkStart w:id="26" w:name="_Toc232203127"/>
      <w:bookmarkStart w:id="27" w:name="_Toc232206036"/>
      <w:r w:rsidRPr="00A73A10">
        <w:rPr>
          <w:rFonts w:eastAsia="Times New Roman"/>
          <w:lang w:eastAsia="fr-FR"/>
        </w:rPr>
        <w:t>3.3 Description du jeu de données</w:t>
      </w:r>
      <w:bookmarkEnd w:id="26"/>
      <w:bookmarkEnd w:id="27"/>
    </w:p>
    <w:p w14:paraId="46EE961D" w14:textId="77777777" w:rsidR="003E4EBA" w:rsidRPr="00A73A10" w:rsidRDefault="003E4EBA" w:rsidP="00A73A10">
      <w:pPr>
        <w:spacing w:before="100" w:beforeAutospacing="1" w:after="100" w:afterAutospacing="1"/>
        <w:jc w:val="both"/>
        <w:rPr>
          <w:rFonts w:eastAsia="Times New Roman" w:cstheme="majorBidi"/>
          <w:szCs w:val="24"/>
          <w:lang w:eastAsia="fr-FR"/>
        </w:rPr>
      </w:pPr>
      <w:r w:rsidRPr="00A73A10">
        <w:rPr>
          <w:rFonts w:eastAsia="Times New Roman" w:cstheme="majorBidi"/>
          <w:szCs w:val="24"/>
          <w:lang w:eastAsia="fr-FR"/>
        </w:rPr>
        <w:t>Après la collecte, une première analyse descriptive a été réalisée afin d'obtenir une vue d'ensemble du jeu de données.</w:t>
      </w:r>
    </w:p>
    <w:p w14:paraId="4A01B159" w14:textId="77777777" w:rsidR="003E4EBA" w:rsidRPr="00A73A10" w:rsidRDefault="003E4EBA" w:rsidP="00A73A10">
      <w:pPr>
        <w:spacing w:before="100" w:beforeAutospacing="1" w:after="100" w:afterAutospacing="1"/>
        <w:jc w:val="both"/>
        <w:rPr>
          <w:rFonts w:eastAsia="Times New Roman" w:cstheme="majorBidi"/>
          <w:szCs w:val="24"/>
          <w:lang w:eastAsia="fr-FR"/>
        </w:rPr>
      </w:pPr>
      <w:r w:rsidRPr="00A73A10">
        <w:rPr>
          <w:rFonts w:eastAsia="Times New Roman" w:cstheme="majorBidi"/>
          <w:szCs w:val="24"/>
          <w:lang w:eastAsia="fr-FR"/>
        </w:rPr>
        <w:t>Le jeu de données initial comporte :</w:t>
      </w:r>
    </w:p>
    <w:p w14:paraId="3DFD82DE" w14:textId="77777777" w:rsidR="003E4EBA" w:rsidRPr="00A73A10" w:rsidRDefault="003E4EBA" w:rsidP="00527344">
      <w:pPr>
        <w:numPr>
          <w:ilvl w:val="0"/>
          <w:numId w:val="3"/>
        </w:numPr>
        <w:spacing w:before="100" w:beforeAutospacing="1" w:after="100" w:afterAutospacing="1"/>
        <w:jc w:val="both"/>
        <w:rPr>
          <w:rFonts w:eastAsia="Times New Roman" w:cstheme="majorBidi"/>
          <w:szCs w:val="24"/>
          <w:lang w:eastAsia="fr-FR"/>
        </w:rPr>
      </w:pPr>
      <w:proofErr w:type="gramStart"/>
      <w:r w:rsidRPr="00A73A10">
        <w:rPr>
          <w:rFonts w:eastAsia="Times New Roman" w:cstheme="majorBidi"/>
          <w:b/>
          <w:bCs/>
          <w:szCs w:val="24"/>
          <w:lang w:eastAsia="fr-FR"/>
        </w:rPr>
        <w:t>environ</w:t>
      </w:r>
      <w:proofErr w:type="gramEnd"/>
      <w:r w:rsidRPr="00A73A10">
        <w:rPr>
          <w:rFonts w:eastAsia="Times New Roman" w:cstheme="majorBidi"/>
          <w:b/>
          <w:bCs/>
          <w:szCs w:val="24"/>
          <w:lang w:eastAsia="fr-FR"/>
        </w:rPr>
        <w:t xml:space="preserve"> 136 000 événements sismiques</w:t>
      </w:r>
      <w:r w:rsidRPr="00A73A10">
        <w:rPr>
          <w:rFonts w:eastAsia="Times New Roman" w:cstheme="majorBidi"/>
          <w:szCs w:val="24"/>
          <w:lang w:eastAsia="fr-FR"/>
        </w:rPr>
        <w:t xml:space="preserve"> enregistrés ; </w:t>
      </w:r>
    </w:p>
    <w:p w14:paraId="419248D4" w14:textId="77777777" w:rsidR="003E4EBA" w:rsidRPr="00A73A10" w:rsidRDefault="003E4EBA" w:rsidP="00527344">
      <w:pPr>
        <w:numPr>
          <w:ilvl w:val="0"/>
          <w:numId w:val="3"/>
        </w:numPr>
        <w:spacing w:before="100" w:beforeAutospacing="1" w:after="100" w:afterAutospacing="1"/>
        <w:jc w:val="both"/>
        <w:rPr>
          <w:rFonts w:eastAsia="Times New Roman" w:cstheme="majorBidi"/>
          <w:szCs w:val="24"/>
          <w:lang w:eastAsia="fr-FR"/>
        </w:rPr>
      </w:pPr>
      <w:proofErr w:type="gramStart"/>
      <w:r w:rsidRPr="00A73A10">
        <w:rPr>
          <w:rFonts w:eastAsia="Times New Roman" w:cstheme="majorBidi"/>
          <w:szCs w:val="24"/>
          <w:lang w:eastAsia="fr-FR"/>
        </w:rPr>
        <w:t>des</w:t>
      </w:r>
      <w:proofErr w:type="gramEnd"/>
      <w:r w:rsidRPr="00A73A10">
        <w:rPr>
          <w:rFonts w:eastAsia="Times New Roman" w:cstheme="majorBidi"/>
          <w:szCs w:val="24"/>
          <w:lang w:eastAsia="fr-FR"/>
        </w:rPr>
        <w:t xml:space="preserve"> variables numériques, catégorielles et temporelles ; </w:t>
      </w:r>
    </w:p>
    <w:p w14:paraId="2400C01D" w14:textId="77777777" w:rsidR="003E4EBA" w:rsidRPr="00A73A10" w:rsidRDefault="003E4EBA" w:rsidP="00527344">
      <w:pPr>
        <w:numPr>
          <w:ilvl w:val="0"/>
          <w:numId w:val="3"/>
        </w:numPr>
        <w:spacing w:before="100" w:beforeAutospacing="1" w:after="100" w:afterAutospacing="1"/>
        <w:jc w:val="both"/>
        <w:rPr>
          <w:rFonts w:eastAsia="Times New Roman" w:cstheme="majorBidi"/>
          <w:szCs w:val="24"/>
          <w:lang w:eastAsia="fr-FR"/>
        </w:rPr>
      </w:pPr>
      <w:proofErr w:type="gramStart"/>
      <w:r w:rsidRPr="00A73A10">
        <w:rPr>
          <w:rFonts w:eastAsia="Times New Roman" w:cstheme="majorBidi"/>
          <w:szCs w:val="24"/>
          <w:lang w:eastAsia="fr-FR"/>
        </w:rPr>
        <w:t>une</w:t>
      </w:r>
      <w:proofErr w:type="gramEnd"/>
      <w:r w:rsidRPr="00A73A10">
        <w:rPr>
          <w:rFonts w:eastAsia="Times New Roman" w:cstheme="majorBidi"/>
          <w:szCs w:val="24"/>
          <w:lang w:eastAsia="fr-FR"/>
        </w:rPr>
        <w:t xml:space="preserve"> couverture géographique mondiale ; </w:t>
      </w:r>
    </w:p>
    <w:p w14:paraId="4BD6DCDF" w14:textId="77777777" w:rsidR="003E4EBA" w:rsidRPr="00A73A10" w:rsidRDefault="003E4EBA" w:rsidP="00527344">
      <w:pPr>
        <w:numPr>
          <w:ilvl w:val="0"/>
          <w:numId w:val="3"/>
        </w:numPr>
        <w:spacing w:before="100" w:beforeAutospacing="1" w:after="100" w:afterAutospacing="1"/>
        <w:jc w:val="both"/>
        <w:rPr>
          <w:rFonts w:eastAsia="Times New Roman" w:cstheme="majorBidi"/>
          <w:szCs w:val="24"/>
          <w:lang w:eastAsia="fr-FR"/>
        </w:rPr>
      </w:pPr>
      <w:proofErr w:type="gramStart"/>
      <w:r w:rsidRPr="00A73A10">
        <w:rPr>
          <w:rFonts w:eastAsia="Times New Roman" w:cstheme="majorBidi"/>
          <w:szCs w:val="24"/>
          <w:lang w:eastAsia="fr-FR"/>
        </w:rPr>
        <w:t>une</w:t>
      </w:r>
      <w:proofErr w:type="gramEnd"/>
      <w:r w:rsidRPr="00A73A10">
        <w:rPr>
          <w:rFonts w:eastAsia="Times New Roman" w:cstheme="majorBidi"/>
          <w:szCs w:val="24"/>
          <w:lang w:eastAsia="fr-FR"/>
        </w:rPr>
        <w:t xml:space="preserve"> période d'observation d'environ dix années. </w:t>
      </w:r>
    </w:p>
    <w:p w14:paraId="0CE423AB" w14:textId="77777777" w:rsidR="003E4EBA" w:rsidRPr="00A73A10" w:rsidRDefault="003E4EBA" w:rsidP="00A73A10">
      <w:pPr>
        <w:spacing w:before="100" w:beforeAutospacing="1" w:after="100" w:afterAutospacing="1"/>
        <w:jc w:val="both"/>
        <w:rPr>
          <w:rFonts w:eastAsia="Times New Roman" w:cstheme="majorBidi"/>
          <w:szCs w:val="24"/>
          <w:lang w:eastAsia="fr-FR"/>
        </w:rPr>
      </w:pPr>
      <w:r w:rsidRPr="00A73A10">
        <w:rPr>
          <w:rFonts w:eastAsia="Times New Roman" w:cstheme="majorBidi"/>
          <w:szCs w:val="24"/>
          <w:lang w:eastAsia="fr-FR"/>
        </w:rPr>
        <w:t>Avant toute phase de modélisation, une analyse de la qualité des données a été effectuée afin d'identifier les éventuelles anomalies susceptibles d'influencer les performances des modèles.</w:t>
      </w:r>
    </w:p>
    <w:p w14:paraId="273903A1" w14:textId="77777777" w:rsidR="003E4EBA" w:rsidRPr="00A73A10" w:rsidRDefault="003E4EBA" w:rsidP="00A73A10">
      <w:pPr>
        <w:spacing w:before="100" w:beforeAutospacing="1" w:after="100" w:afterAutospacing="1"/>
        <w:jc w:val="both"/>
        <w:rPr>
          <w:rFonts w:eastAsia="Times New Roman" w:cstheme="majorBidi"/>
          <w:szCs w:val="24"/>
          <w:lang w:eastAsia="fr-FR"/>
        </w:rPr>
      </w:pPr>
      <w:r w:rsidRPr="00A73A10">
        <w:rPr>
          <w:rFonts w:eastAsia="Times New Roman" w:cstheme="majorBidi"/>
          <w:szCs w:val="24"/>
          <w:lang w:eastAsia="fr-FR"/>
        </w:rPr>
        <w:t>Cette première inspection a notamment permis d'observer :</w:t>
      </w:r>
    </w:p>
    <w:p w14:paraId="514D0D48" w14:textId="77777777" w:rsidR="003E4EBA" w:rsidRPr="00A73A10" w:rsidRDefault="003E4EBA" w:rsidP="00527344">
      <w:pPr>
        <w:numPr>
          <w:ilvl w:val="0"/>
          <w:numId w:val="4"/>
        </w:numPr>
        <w:spacing w:before="100" w:beforeAutospacing="1" w:after="100" w:afterAutospacing="1"/>
        <w:jc w:val="both"/>
        <w:rPr>
          <w:rFonts w:eastAsia="Times New Roman" w:cstheme="majorBidi"/>
          <w:szCs w:val="24"/>
          <w:lang w:eastAsia="fr-FR"/>
        </w:rPr>
      </w:pPr>
      <w:proofErr w:type="gramStart"/>
      <w:r w:rsidRPr="00A73A10">
        <w:rPr>
          <w:rFonts w:eastAsia="Times New Roman" w:cstheme="majorBidi"/>
          <w:szCs w:val="24"/>
          <w:lang w:eastAsia="fr-FR"/>
        </w:rPr>
        <w:t>la</w:t>
      </w:r>
      <w:proofErr w:type="gramEnd"/>
      <w:r w:rsidRPr="00A73A10">
        <w:rPr>
          <w:rFonts w:eastAsia="Times New Roman" w:cstheme="majorBidi"/>
          <w:szCs w:val="24"/>
          <w:lang w:eastAsia="fr-FR"/>
        </w:rPr>
        <w:t xml:space="preserve"> présence de valeurs manquantes dans certaines variables ; </w:t>
      </w:r>
    </w:p>
    <w:p w14:paraId="14035C2D" w14:textId="77777777" w:rsidR="003E4EBA" w:rsidRPr="00A73A10" w:rsidRDefault="003E4EBA" w:rsidP="00527344">
      <w:pPr>
        <w:numPr>
          <w:ilvl w:val="0"/>
          <w:numId w:val="4"/>
        </w:numPr>
        <w:spacing w:before="100" w:beforeAutospacing="1" w:after="100" w:afterAutospacing="1"/>
        <w:jc w:val="both"/>
        <w:rPr>
          <w:rFonts w:eastAsia="Times New Roman" w:cstheme="majorBidi"/>
          <w:szCs w:val="24"/>
          <w:lang w:eastAsia="fr-FR"/>
        </w:rPr>
      </w:pPr>
      <w:proofErr w:type="gramStart"/>
      <w:r w:rsidRPr="00A73A10">
        <w:rPr>
          <w:rFonts w:eastAsia="Times New Roman" w:cstheme="majorBidi"/>
          <w:szCs w:val="24"/>
          <w:lang w:eastAsia="fr-FR"/>
        </w:rPr>
        <w:lastRenderedPageBreak/>
        <w:t>des</w:t>
      </w:r>
      <w:proofErr w:type="gramEnd"/>
      <w:r w:rsidRPr="00A73A10">
        <w:rPr>
          <w:rFonts w:eastAsia="Times New Roman" w:cstheme="majorBidi"/>
          <w:szCs w:val="24"/>
          <w:lang w:eastAsia="fr-FR"/>
        </w:rPr>
        <w:t xml:space="preserve"> variables présentant un taux très élevé de données absentes ; </w:t>
      </w:r>
    </w:p>
    <w:p w14:paraId="5FF3D5BB" w14:textId="77777777" w:rsidR="003E4EBA" w:rsidRPr="00A73A10" w:rsidRDefault="003E4EBA" w:rsidP="00527344">
      <w:pPr>
        <w:numPr>
          <w:ilvl w:val="0"/>
          <w:numId w:val="4"/>
        </w:numPr>
        <w:spacing w:before="100" w:beforeAutospacing="1" w:after="100" w:afterAutospacing="1"/>
        <w:jc w:val="both"/>
        <w:rPr>
          <w:rFonts w:eastAsia="Times New Roman" w:cstheme="majorBidi"/>
          <w:szCs w:val="24"/>
          <w:lang w:eastAsia="fr-FR"/>
        </w:rPr>
      </w:pPr>
      <w:proofErr w:type="gramStart"/>
      <w:r w:rsidRPr="00A73A10">
        <w:rPr>
          <w:rFonts w:eastAsia="Times New Roman" w:cstheme="majorBidi"/>
          <w:szCs w:val="24"/>
          <w:lang w:eastAsia="fr-FR"/>
        </w:rPr>
        <w:t>quelques</w:t>
      </w:r>
      <w:proofErr w:type="gramEnd"/>
      <w:r w:rsidRPr="00A73A10">
        <w:rPr>
          <w:rFonts w:eastAsia="Times New Roman" w:cstheme="majorBidi"/>
          <w:szCs w:val="24"/>
          <w:lang w:eastAsia="fr-FR"/>
        </w:rPr>
        <w:t xml:space="preserve"> observations situées en dehors des intervalles physiques admissibles ; </w:t>
      </w:r>
    </w:p>
    <w:p w14:paraId="285B474B" w14:textId="77777777" w:rsidR="003E4EBA" w:rsidRPr="00A73A10" w:rsidRDefault="003E4EBA" w:rsidP="00527344">
      <w:pPr>
        <w:numPr>
          <w:ilvl w:val="0"/>
          <w:numId w:val="4"/>
        </w:numPr>
        <w:spacing w:before="100" w:beforeAutospacing="1" w:after="100" w:afterAutospacing="1"/>
        <w:jc w:val="both"/>
        <w:rPr>
          <w:rFonts w:eastAsia="Times New Roman" w:cstheme="majorBidi"/>
          <w:szCs w:val="24"/>
          <w:lang w:eastAsia="fr-FR"/>
        </w:rPr>
      </w:pPr>
      <w:proofErr w:type="gramStart"/>
      <w:r w:rsidRPr="00A73A10">
        <w:rPr>
          <w:rFonts w:eastAsia="Times New Roman" w:cstheme="majorBidi"/>
          <w:szCs w:val="24"/>
          <w:lang w:eastAsia="fr-FR"/>
        </w:rPr>
        <w:t>des</w:t>
      </w:r>
      <w:proofErr w:type="gramEnd"/>
      <w:r w:rsidRPr="00A73A10">
        <w:rPr>
          <w:rFonts w:eastAsia="Times New Roman" w:cstheme="majorBidi"/>
          <w:szCs w:val="24"/>
          <w:lang w:eastAsia="fr-FR"/>
        </w:rPr>
        <w:t xml:space="preserve"> événements ne correspondant pas à des séismes naturels (explosions minières, glissements de terrain, etc.). </w:t>
      </w:r>
    </w:p>
    <w:p w14:paraId="50CAD259" w14:textId="77777777" w:rsidR="003E4EBA" w:rsidRPr="00A73A10" w:rsidRDefault="003E4EBA" w:rsidP="00A73A10">
      <w:pPr>
        <w:spacing w:before="100" w:beforeAutospacing="1" w:after="100" w:afterAutospacing="1"/>
        <w:jc w:val="both"/>
        <w:rPr>
          <w:rFonts w:eastAsia="Times New Roman" w:cstheme="majorBidi"/>
          <w:szCs w:val="24"/>
          <w:lang w:eastAsia="fr-FR"/>
        </w:rPr>
      </w:pPr>
      <w:r w:rsidRPr="00A73A10">
        <w:rPr>
          <w:rFonts w:eastAsia="Times New Roman" w:cstheme="majorBidi"/>
          <w:szCs w:val="24"/>
          <w:lang w:eastAsia="fr-FR"/>
        </w:rPr>
        <w:t>Ces constats justifient la mise en œuvre des différentes opérations de nettoyage présentées dans les sections suivantes.</w:t>
      </w:r>
    </w:p>
    <w:p w14:paraId="0FF492D3" w14:textId="77777777" w:rsidR="00621216" w:rsidRDefault="003E4EBA" w:rsidP="00621216">
      <w:pPr>
        <w:keepNext/>
        <w:spacing w:before="100" w:beforeAutospacing="1" w:after="100" w:afterAutospacing="1"/>
        <w:jc w:val="both"/>
      </w:pPr>
      <w:r w:rsidRPr="00A73A10">
        <w:rPr>
          <w:rFonts w:eastAsia="Times New Roman" w:cstheme="majorBidi"/>
          <w:noProof/>
          <w:szCs w:val="24"/>
          <w:lang w:eastAsia="fr-FR"/>
        </w:rPr>
        <w:drawing>
          <wp:inline distT="0" distB="0" distL="0" distR="0" wp14:anchorId="76A46FD8" wp14:editId="1D63968D">
            <wp:extent cx="3282696" cy="54711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3283154" cy="5471924"/>
                    </a:xfrm>
                    <a:prstGeom prst="rect">
                      <a:avLst/>
                    </a:prstGeom>
                  </pic:spPr>
                </pic:pic>
              </a:graphicData>
            </a:graphic>
          </wp:inline>
        </w:drawing>
      </w:r>
    </w:p>
    <w:p w14:paraId="34B1711C" w14:textId="7C56B75D" w:rsidR="003E4EBA" w:rsidRPr="00A73A10" w:rsidRDefault="00621216" w:rsidP="00621216">
      <w:pPr>
        <w:pStyle w:val="Lgende"/>
        <w:jc w:val="both"/>
        <w:rPr>
          <w:rFonts w:eastAsia="Times New Roman" w:cstheme="majorBidi"/>
          <w:sz w:val="24"/>
          <w:szCs w:val="24"/>
          <w:lang w:eastAsia="fr-FR"/>
        </w:rPr>
      </w:pPr>
      <w:bookmarkStart w:id="28" w:name="_Toc232206134"/>
      <w:r>
        <w:t xml:space="preserve">Figure </w:t>
      </w:r>
      <w:fldSimple w:instr=" SEQ Figure \* ARABIC ">
        <w:r w:rsidR="00853964">
          <w:rPr>
            <w:noProof/>
          </w:rPr>
          <w:t>2</w:t>
        </w:r>
      </w:fldSimple>
      <w:r>
        <w:rPr>
          <w:noProof/>
        </w:rPr>
        <w:t xml:space="preserve"> : </w:t>
      </w:r>
      <w:r w:rsidRPr="00775DB3">
        <w:rPr>
          <w:noProof/>
        </w:rPr>
        <w:t>Informations générales sur le jeu de données.</w:t>
      </w:r>
      <w:bookmarkEnd w:id="28"/>
    </w:p>
    <w:p w14:paraId="164D0B74" w14:textId="77777777" w:rsidR="00621216" w:rsidRDefault="003E4EBA" w:rsidP="00621216">
      <w:pPr>
        <w:keepNext/>
        <w:spacing w:beforeAutospacing="1" w:after="100" w:afterAutospacing="1"/>
        <w:jc w:val="both"/>
      </w:pPr>
      <w:r w:rsidRPr="00A73A10">
        <w:rPr>
          <w:rFonts w:cstheme="majorBidi"/>
          <w:noProof/>
          <w:lang w:eastAsia="fr-FR"/>
        </w:rPr>
        <w:drawing>
          <wp:inline distT="0" distB="0" distL="0" distR="0" wp14:anchorId="1093540D" wp14:editId="7F0C2C5E">
            <wp:extent cx="1859441" cy="533446"/>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1859441" cy="533446"/>
                    </a:xfrm>
                    <a:prstGeom prst="rect">
                      <a:avLst/>
                    </a:prstGeom>
                  </pic:spPr>
                </pic:pic>
              </a:graphicData>
            </a:graphic>
          </wp:inline>
        </w:drawing>
      </w:r>
    </w:p>
    <w:p w14:paraId="24BD112C" w14:textId="50478254" w:rsidR="003E4EBA" w:rsidRPr="00621216" w:rsidRDefault="00621216" w:rsidP="00621216">
      <w:pPr>
        <w:pStyle w:val="Lgende"/>
        <w:jc w:val="both"/>
        <w:rPr>
          <w:rFonts w:eastAsia="Times New Roman" w:cstheme="majorBidi"/>
          <w:sz w:val="24"/>
          <w:szCs w:val="24"/>
          <w:lang w:eastAsia="fr-FR"/>
        </w:rPr>
      </w:pPr>
      <w:bookmarkStart w:id="29" w:name="_Toc232206135"/>
      <w:r>
        <w:t xml:space="preserve">Figure </w:t>
      </w:r>
      <w:fldSimple w:instr=" SEQ Figure \* ARABIC ">
        <w:r w:rsidR="00853964">
          <w:rPr>
            <w:noProof/>
          </w:rPr>
          <w:t>3</w:t>
        </w:r>
      </w:fldSimple>
      <w:r>
        <w:t xml:space="preserve">: </w:t>
      </w:r>
      <w:r w:rsidRPr="00C12AB3">
        <w:t xml:space="preserve">Dimensions du jeu de </w:t>
      </w:r>
      <w:proofErr w:type="gramStart"/>
      <w:r w:rsidRPr="00C12AB3">
        <w:t>données .</w:t>
      </w:r>
      <w:bookmarkEnd w:id="29"/>
      <w:proofErr w:type="gramEnd"/>
    </w:p>
    <w:p w14:paraId="04488906" w14:textId="77777777" w:rsidR="003E4EBA" w:rsidRPr="00A73A10" w:rsidRDefault="003E4EBA" w:rsidP="00A73A10">
      <w:pPr>
        <w:spacing w:beforeAutospacing="1" w:after="100" w:afterAutospacing="1"/>
        <w:jc w:val="both"/>
        <w:rPr>
          <w:rFonts w:eastAsia="Times New Roman" w:cstheme="majorBidi"/>
          <w:b/>
          <w:bCs/>
          <w:szCs w:val="24"/>
          <w:lang w:eastAsia="fr-FR"/>
        </w:rPr>
      </w:pPr>
    </w:p>
    <w:p w14:paraId="6DBD5BF5" w14:textId="77777777" w:rsidR="007C78B6" w:rsidRPr="00A73A10" w:rsidRDefault="00C403A4" w:rsidP="006C122F">
      <w:pPr>
        <w:pStyle w:val="Titre1"/>
      </w:pPr>
      <w:bookmarkStart w:id="30" w:name="_Toc232203128"/>
      <w:bookmarkStart w:id="31" w:name="_Toc232206037"/>
      <w:r w:rsidRPr="00A73A10">
        <w:lastRenderedPageBreak/>
        <w:t xml:space="preserve">Chapitre 3 </w:t>
      </w:r>
      <w:r w:rsidR="007C78B6" w:rsidRPr="00A73A10">
        <w:t>: Nettoyage des données</w:t>
      </w:r>
      <w:bookmarkEnd w:id="30"/>
      <w:bookmarkEnd w:id="31"/>
    </w:p>
    <w:p w14:paraId="147DA95D" w14:textId="77777777" w:rsidR="007C78B6" w:rsidRPr="00A73A10" w:rsidRDefault="007C78B6" w:rsidP="00621216">
      <w:pPr>
        <w:pStyle w:val="Titre2"/>
      </w:pPr>
      <w:bookmarkStart w:id="32" w:name="_Toc232203129"/>
      <w:bookmarkStart w:id="33" w:name="_Toc232206038"/>
      <w:r w:rsidRPr="00A73A10">
        <w:t>1. Introduction</w:t>
      </w:r>
      <w:bookmarkEnd w:id="32"/>
      <w:bookmarkEnd w:id="33"/>
    </w:p>
    <w:p w14:paraId="33D702DE" w14:textId="77777777" w:rsidR="007C78B6" w:rsidRPr="00A73A10" w:rsidRDefault="007C78B6" w:rsidP="00A73A10">
      <w:pPr>
        <w:pStyle w:val="NormalWeb"/>
        <w:jc w:val="both"/>
        <w:rPr>
          <w:rFonts w:asciiTheme="majorBidi" w:hAnsiTheme="majorBidi" w:cstheme="majorBidi"/>
        </w:rPr>
      </w:pPr>
      <w:r w:rsidRPr="00A73A10">
        <w:rPr>
          <w:rFonts w:asciiTheme="majorBidi" w:hAnsiTheme="majorBidi" w:cstheme="majorBidi"/>
        </w:rPr>
        <w:t>La qualité des données constitue un facteur déterminant dans le développement de modèles d'intelligence artificielle performants. Les données brutes collectées à partir de l'API de l'USGS présentent plusieurs imperfections, notamment des valeurs manquantes, des observations aberrantes ainsi que certaines catégories d'événements ne correspondant pas à l'objectif de cette étude.</w:t>
      </w:r>
    </w:p>
    <w:p w14:paraId="5A95CD52" w14:textId="77777777" w:rsidR="007C78B6" w:rsidRPr="00A73A10" w:rsidRDefault="007C78B6" w:rsidP="00A73A10">
      <w:pPr>
        <w:pStyle w:val="NormalWeb"/>
        <w:jc w:val="both"/>
        <w:rPr>
          <w:rFonts w:asciiTheme="majorBidi" w:hAnsiTheme="majorBidi" w:cstheme="majorBidi"/>
        </w:rPr>
      </w:pPr>
      <w:r w:rsidRPr="00A73A10">
        <w:rPr>
          <w:rFonts w:asciiTheme="majorBidi" w:hAnsiTheme="majorBidi" w:cstheme="majorBidi"/>
        </w:rPr>
        <w:t>Afin d'obtenir un jeu de données fiable et cohérent, plusieurs opérations de nettoyage ont été réalisées. Ces traitements visent à préserver les informations pertinentes tout en éliminant les données susceptibles d'introduire du bruit ou des biais dans les analyses et les modèles de prédiction.</w:t>
      </w:r>
    </w:p>
    <w:p w14:paraId="3FF2B85A" w14:textId="77777777" w:rsidR="007C78B6" w:rsidRPr="00A73A10" w:rsidRDefault="007C78B6" w:rsidP="00A73A10">
      <w:pPr>
        <w:pStyle w:val="NormalWeb"/>
        <w:jc w:val="both"/>
        <w:rPr>
          <w:rFonts w:asciiTheme="majorBidi" w:hAnsiTheme="majorBidi" w:cstheme="majorBidi"/>
        </w:rPr>
      </w:pPr>
      <w:r w:rsidRPr="00A73A10">
        <w:rPr>
          <w:rFonts w:asciiTheme="majorBidi" w:hAnsiTheme="majorBidi" w:cstheme="majorBidi"/>
        </w:rPr>
        <w:t>Les principales étapes de cette phase sont :</w:t>
      </w:r>
    </w:p>
    <w:p w14:paraId="5D972E4F" w14:textId="77777777" w:rsidR="007C78B6" w:rsidRPr="00A73A10" w:rsidRDefault="007C78B6" w:rsidP="00527344">
      <w:pPr>
        <w:pStyle w:val="NormalWeb"/>
        <w:numPr>
          <w:ilvl w:val="0"/>
          <w:numId w:val="5"/>
        </w:numPr>
        <w:jc w:val="both"/>
        <w:rPr>
          <w:rFonts w:asciiTheme="majorBidi" w:hAnsiTheme="majorBidi" w:cstheme="majorBidi"/>
        </w:rPr>
      </w:pPr>
      <w:r w:rsidRPr="00A73A10">
        <w:rPr>
          <w:rFonts w:asciiTheme="majorBidi" w:hAnsiTheme="majorBidi" w:cstheme="majorBidi"/>
        </w:rPr>
        <w:t>Analyse et traitement des valeurs manquantes ;</w:t>
      </w:r>
    </w:p>
    <w:p w14:paraId="0BD86FD5" w14:textId="77777777" w:rsidR="007C78B6" w:rsidRPr="00A73A10" w:rsidRDefault="007C78B6" w:rsidP="00527344">
      <w:pPr>
        <w:pStyle w:val="NormalWeb"/>
        <w:numPr>
          <w:ilvl w:val="0"/>
          <w:numId w:val="5"/>
        </w:numPr>
        <w:jc w:val="both"/>
        <w:rPr>
          <w:rFonts w:asciiTheme="majorBidi" w:hAnsiTheme="majorBidi" w:cstheme="majorBidi"/>
        </w:rPr>
      </w:pPr>
      <w:r w:rsidRPr="00A73A10">
        <w:rPr>
          <w:rFonts w:asciiTheme="majorBidi" w:hAnsiTheme="majorBidi" w:cstheme="majorBidi"/>
        </w:rPr>
        <w:t>Détection et suppression des valeurs aberrantes ;</w:t>
      </w:r>
    </w:p>
    <w:p w14:paraId="0946FDC6" w14:textId="77777777" w:rsidR="007C78B6" w:rsidRPr="00A73A10" w:rsidRDefault="007C78B6" w:rsidP="00527344">
      <w:pPr>
        <w:pStyle w:val="NormalWeb"/>
        <w:numPr>
          <w:ilvl w:val="0"/>
          <w:numId w:val="5"/>
        </w:numPr>
        <w:jc w:val="both"/>
        <w:rPr>
          <w:rFonts w:asciiTheme="majorBidi" w:hAnsiTheme="majorBidi" w:cstheme="majorBidi"/>
        </w:rPr>
      </w:pPr>
      <w:r w:rsidRPr="00A73A10">
        <w:rPr>
          <w:rFonts w:asciiTheme="majorBidi" w:hAnsiTheme="majorBidi" w:cstheme="majorBidi"/>
        </w:rPr>
        <w:t>Nettoyage des variables catégorielles ;</w:t>
      </w:r>
    </w:p>
    <w:p w14:paraId="03823BAC" w14:textId="77777777" w:rsidR="007C78B6" w:rsidRPr="00A73A10" w:rsidRDefault="007C78B6" w:rsidP="00527344">
      <w:pPr>
        <w:pStyle w:val="NormalWeb"/>
        <w:numPr>
          <w:ilvl w:val="0"/>
          <w:numId w:val="5"/>
        </w:numPr>
        <w:jc w:val="both"/>
        <w:rPr>
          <w:rFonts w:asciiTheme="majorBidi" w:hAnsiTheme="majorBidi" w:cstheme="majorBidi"/>
        </w:rPr>
      </w:pPr>
      <w:r w:rsidRPr="00A73A10">
        <w:rPr>
          <w:rFonts w:asciiTheme="majorBidi" w:hAnsiTheme="majorBidi" w:cstheme="majorBidi"/>
        </w:rPr>
        <w:t>Vérification de la qualité finale du jeu de données.</w:t>
      </w:r>
    </w:p>
    <w:p w14:paraId="3637E570" w14:textId="77777777" w:rsidR="007C78B6" w:rsidRPr="00A73A10" w:rsidRDefault="007C78B6" w:rsidP="00621216">
      <w:pPr>
        <w:pStyle w:val="Titre2"/>
      </w:pPr>
      <w:bookmarkStart w:id="34" w:name="_Toc232203130"/>
      <w:bookmarkStart w:id="35" w:name="_Toc232206039"/>
      <w:r w:rsidRPr="00A73A10">
        <w:t>2. Traitement des valeurs manquantes</w:t>
      </w:r>
      <w:bookmarkEnd w:id="34"/>
      <w:bookmarkEnd w:id="35"/>
    </w:p>
    <w:p w14:paraId="1969DD1F" w14:textId="77777777" w:rsidR="007C78B6" w:rsidRPr="00A73A10" w:rsidRDefault="007C78B6" w:rsidP="00621216">
      <w:pPr>
        <w:pStyle w:val="Titre3"/>
      </w:pPr>
      <w:bookmarkStart w:id="36" w:name="_Toc232203131"/>
      <w:bookmarkStart w:id="37" w:name="_Toc232206040"/>
      <w:r w:rsidRPr="00A73A10">
        <w:t>2.1 Analyse des valeurs manquantes</w:t>
      </w:r>
      <w:bookmarkEnd w:id="36"/>
      <w:bookmarkEnd w:id="37"/>
    </w:p>
    <w:p w14:paraId="0D54A32A" w14:textId="77777777" w:rsidR="007C78B6" w:rsidRPr="00A73A10" w:rsidRDefault="007C78B6" w:rsidP="00A73A10">
      <w:pPr>
        <w:pStyle w:val="NormalWeb"/>
        <w:jc w:val="both"/>
        <w:rPr>
          <w:rFonts w:asciiTheme="majorBidi" w:hAnsiTheme="majorBidi" w:cstheme="majorBidi"/>
        </w:rPr>
      </w:pPr>
      <w:r w:rsidRPr="00A73A10">
        <w:rPr>
          <w:rFonts w:asciiTheme="majorBidi" w:hAnsiTheme="majorBidi" w:cstheme="majorBidi"/>
        </w:rPr>
        <w:t>La première étape du nettoyage consiste à analyser la quantité de valeurs manquantes présente dans chaque variable. Pour cela, le nombre ainsi que le pourcentage de données absentes ont été calculés pour chaque colonne du jeu de données.</w:t>
      </w:r>
    </w:p>
    <w:p w14:paraId="03043EE1" w14:textId="77777777" w:rsidR="00621216" w:rsidRPr="00621216" w:rsidRDefault="007C78B6" w:rsidP="00621216">
      <w:pPr>
        <w:pStyle w:val="NormalWeb"/>
        <w:jc w:val="both"/>
        <w:rPr>
          <w:rFonts w:asciiTheme="majorBidi" w:hAnsiTheme="majorBidi" w:cstheme="majorBidi"/>
        </w:rPr>
      </w:pPr>
      <w:r w:rsidRPr="00A73A10">
        <w:rPr>
          <w:rFonts w:asciiTheme="majorBidi" w:hAnsiTheme="majorBidi" w:cstheme="majorBidi"/>
        </w:rPr>
        <w:t>Cette analyse permet d'identifier les variables pouvant être conservées après imputation ainsi que celles dont le taux élevé de valeurs manqua</w:t>
      </w:r>
      <w:r w:rsidR="00621216">
        <w:rPr>
          <w:rFonts w:asciiTheme="majorBidi" w:hAnsiTheme="majorBidi" w:cstheme="majorBidi"/>
        </w:rPr>
        <w:t>ntes justifie leur suppression.</w:t>
      </w:r>
    </w:p>
    <w:tbl>
      <w:tblPr>
        <w:tblStyle w:val="Grilledutableau"/>
        <w:tblW w:w="0" w:type="auto"/>
        <w:jc w:val="center"/>
        <w:tblLook w:val="04A0" w:firstRow="1" w:lastRow="0" w:firstColumn="1" w:lastColumn="0" w:noHBand="0" w:noVBand="1"/>
      </w:tblPr>
      <w:tblGrid>
        <w:gridCol w:w="1696"/>
        <w:gridCol w:w="2330"/>
        <w:gridCol w:w="1848"/>
      </w:tblGrid>
      <w:tr w:rsidR="007C78B6" w:rsidRPr="00A73A10" w14:paraId="29FBEC80" w14:textId="77777777" w:rsidTr="007C78B6">
        <w:trPr>
          <w:jc w:val="center"/>
        </w:trPr>
        <w:tc>
          <w:tcPr>
            <w:tcW w:w="0" w:type="auto"/>
            <w:hideMark/>
          </w:tcPr>
          <w:p w14:paraId="54ECEF31" w14:textId="77777777" w:rsidR="007C78B6" w:rsidRPr="00A73A10" w:rsidRDefault="007C78B6" w:rsidP="00A73A10">
            <w:pPr>
              <w:jc w:val="both"/>
              <w:rPr>
                <w:rFonts w:cstheme="majorBidi"/>
                <w:b/>
                <w:bCs/>
              </w:rPr>
            </w:pPr>
            <w:r w:rsidRPr="00A73A10">
              <w:rPr>
                <w:rFonts w:cstheme="majorBidi"/>
                <w:b/>
                <w:bCs/>
              </w:rPr>
              <w:t>Colonne</w:t>
            </w:r>
          </w:p>
        </w:tc>
        <w:tc>
          <w:tcPr>
            <w:tcW w:w="0" w:type="auto"/>
            <w:hideMark/>
          </w:tcPr>
          <w:p w14:paraId="20A10026" w14:textId="77777777" w:rsidR="007C78B6" w:rsidRPr="00A73A10" w:rsidRDefault="007C78B6" w:rsidP="00A73A10">
            <w:pPr>
              <w:jc w:val="both"/>
              <w:rPr>
                <w:rFonts w:cstheme="majorBidi"/>
                <w:b/>
                <w:bCs/>
              </w:rPr>
            </w:pPr>
            <w:r w:rsidRPr="00A73A10">
              <w:rPr>
                <w:rFonts w:cstheme="majorBidi"/>
                <w:b/>
                <w:bCs/>
              </w:rPr>
              <w:t>Valeurs manquantes</w:t>
            </w:r>
          </w:p>
        </w:tc>
        <w:tc>
          <w:tcPr>
            <w:tcW w:w="0" w:type="auto"/>
            <w:hideMark/>
          </w:tcPr>
          <w:p w14:paraId="5B8F7803" w14:textId="77777777" w:rsidR="007C78B6" w:rsidRPr="00A73A10" w:rsidRDefault="007C78B6" w:rsidP="00A73A10">
            <w:pPr>
              <w:jc w:val="both"/>
              <w:rPr>
                <w:rFonts w:cstheme="majorBidi"/>
                <w:b/>
                <w:bCs/>
              </w:rPr>
            </w:pPr>
            <w:r w:rsidRPr="00A73A10">
              <w:rPr>
                <w:rFonts w:cstheme="majorBidi"/>
                <w:b/>
                <w:bCs/>
              </w:rPr>
              <w:t>Pourcentage (≈)</w:t>
            </w:r>
          </w:p>
        </w:tc>
      </w:tr>
      <w:tr w:rsidR="007C78B6" w:rsidRPr="00A73A10" w14:paraId="424AEF45" w14:textId="77777777" w:rsidTr="007C78B6">
        <w:trPr>
          <w:jc w:val="center"/>
        </w:trPr>
        <w:tc>
          <w:tcPr>
            <w:tcW w:w="0" w:type="auto"/>
            <w:hideMark/>
          </w:tcPr>
          <w:p w14:paraId="40ACA312" w14:textId="77777777" w:rsidR="007C78B6" w:rsidRPr="00A73A10" w:rsidRDefault="007C78B6" w:rsidP="00A73A10">
            <w:pPr>
              <w:jc w:val="both"/>
              <w:rPr>
                <w:rFonts w:cstheme="majorBidi"/>
              </w:rPr>
            </w:pPr>
            <w:proofErr w:type="spellStart"/>
            <w:proofErr w:type="gramStart"/>
            <w:r w:rsidRPr="00A73A10">
              <w:rPr>
                <w:rFonts w:cstheme="majorBidi"/>
              </w:rPr>
              <w:t>nst</w:t>
            </w:r>
            <w:proofErr w:type="spellEnd"/>
            <w:proofErr w:type="gramEnd"/>
          </w:p>
        </w:tc>
        <w:tc>
          <w:tcPr>
            <w:tcW w:w="0" w:type="auto"/>
            <w:hideMark/>
          </w:tcPr>
          <w:p w14:paraId="39F8C8B3" w14:textId="77777777" w:rsidR="007C78B6" w:rsidRPr="00A73A10" w:rsidRDefault="007C78B6" w:rsidP="00A73A10">
            <w:pPr>
              <w:jc w:val="both"/>
              <w:rPr>
                <w:rFonts w:cstheme="majorBidi"/>
              </w:rPr>
            </w:pPr>
            <w:r w:rsidRPr="00A73A10">
              <w:rPr>
                <w:rFonts w:cstheme="majorBidi"/>
              </w:rPr>
              <w:t>27 507</w:t>
            </w:r>
          </w:p>
        </w:tc>
        <w:tc>
          <w:tcPr>
            <w:tcW w:w="0" w:type="auto"/>
            <w:hideMark/>
          </w:tcPr>
          <w:p w14:paraId="183848BB" w14:textId="77777777" w:rsidR="007C78B6" w:rsidRPr="00A73A10" w:rsidRDefault="007C78B6" w:rsidP="00A73A10">
            <w:pPr>
              <w:jc w:val="both"/>
              <w:rPr>
                <w:rFonts w:cstheme="majorBidi"/>
              </w:rPr>
            </w:pPr>
            <w:r w:rsidRPr="00A73A10">
              <w:rPr>
                <w:rFonts w:cstheme="majorBidi"/>
              </w:rPr>
              <w:t>20 %</w:t>
            </w:r>
          </w:p>
        </w:tc>
      </w:tr>
      <w:tr w:rsidR="007C78B6" w:rsidRPr="00A73A10" w14:paraId="640337AF" w14:textId="77777777" w:rsidTr="007C78B6">
        <w:trPr>
          <w:jc w:val="center"/>
        </w:trPr>
        <w:tc>
          <w:tcPr>
            <w:tcW w:w="0" w:type="auto"/>
            <w:hideMark/>
          </w:tcPr>
          <w:p w14:paraId="4FCA12E4" w14:textId="77777777" w:rsidR="007C78B6" w:rsidRPr="00A73A10" w:rsidRDefault="007C78B6" w:rsidP="00A73A10">
            <w:pPr>
              <w:jc w:val="both"/>
              <w:rPr>
                <w:rFonts w:cstheme="majorBidi"/>
              </w:rPr>
            </w:pPr>
            <w:proofErr w:type="gramStart"/>
            <w:r w:rsidRPr="00A73A10">
              <w:rPr>
                <w:rFonts w:cstheme="majorBidi"/>
              </w:rPr>
              <w:t>gap</w:t>
            </w:r>
            <w:proofErr w:type="gramEnd"/>
          </w:p>
        </w:tc>
        <w:tc>
          <w:tcPr>
            <w:tcW w:w="0" w:type="auto"/>
            <w:hideMark/>
          </w:tcPr>
          <w:p w14:paraId="16439317" w14:textId="77777777" w:rsidR="007C78B6" w:rsidRPr="00A73A10" w:rsidRDefault="007C78B6" w:rsidP="00A73A10">
            <w:pPr>
              <w:jc w:val="both"/>
              <w:rPr>
                <w:rFonts w:cstheme="majorBidi"/>
              </w:rPr>
            </w:pPr>
            <w:r w:rsidRPr="00A73A10">
              <w:rPr>
                <w:rFonts w:cstheme="majorBidi"/>
              </w:rPr>
              <w:t>7 271</w:t>
            </w:r>
          </w:p>
        </w:tc>
        <w:tc>
          <w:tcPr>
            <w:tcW w:w="0" w:type="auto"/>
            <w:hideMark/>
          </w:tcPr>
          <w:p w14:paraId="396EA02A" w14:textId="77777777" w:rsidR="007C78B6" w:rsidRPr="00A73A10" w:rsidRDefault="007C78B6" w:rsidP="00A73A10">
            <w:pPr>
              <w:jc w:val="both"/>
              <w:rPr>
                <w:rFonts w:cstheme="majorBidi"/>
              </w:rPr>
            </w:pPr>
            <w:r w:rsidRPr="00A73A10">
              <w:rPr>
                <w:rFonts w:cstheme="majorBidi"/>
              </w:rPr>
              <w:t>5 %</w:t>
            </w:r>
          </w:p>
        </w:tc>
      </w:tr>
      <w:tr w:rsidR="007C78B6" w:rsidRPr="00A73A10" w14:paraId="7CF6300E" w14:textId="77777777" w:rsidTr="007C78B6">
        <w:trPr>
          <w:jc w:val="center"/>
        </w:trPr>
        <w:tc>
          <w:tcPr>
            <w:tcW w:w="0" w:type="auto"/>
            <w:hideMark/>
          </w:tcPr>
          <w:p w14:paraId="6A7C18E7" w14:textId="77777777" w:rsidR="007C78B6" w:rsidRPr="00A73A10" w:rsidRDefault="007C78B6" w:rsidP="00A73A10">
            <w:pPr>
              <w:jc w:val="both"/>
              <w:rPr>
                <w:rFonts w:cstheme="majorBidi"/>
              </w:rPr>
            </w:pPr>
            <w:proofErr w:type="spellStart"/>
            <w:proofErr w:type="gramStart"/>
            <w:r w:rsidRPr="00A73A10">
              <w:rPr>
                <w:rFonts w:cstheme="majorBidi"/>
              </w:rPr>
              <w:t>dmin</w:t>
            </w:r>
            <w:proofErr w:type="spellEnd"/>
            <w:proofErr w:type="gramEnd"/>
          </w:p>
        </w:tc>
        <w:tc>
          <w:tcPr>
            <w:tcW w:w="0" w:type="auto"/>
            <w:hideMark/>
          </w:tcPr>
          <w:p w14:paraId="35D43813" w14:textId="77777777" w:rsidR="007C78B6" w:rsidRPr="00A73A10" w:rsidRDefault="007C78B6" w:rsidP="00A73A10">
            <w:pPr>
              <w:jc w:val="both"/>
              <w:rPr>
                <w:rFonts w:cstheme="majorBidi"/>
              </w:rPr>
            </w:pPr>
            <w:r w:rsidRPr="00A73A10">
              <w:rPr>
                <w:rFonts w:cstheme="majorBidi"/>
              </w:rPr>
              <w:t>10 212</w:t>
            </w:r>
          </w:p>
        </w:tc>
        <w:tc>
          <w:tcPr>
            <w:tcW w:w="0" w:type="auto"/>
            <w:hideMark/>
          </w:tcPr>
          <w:p w14:paraId="297808CC" w14:textId="77777777" w:rsidR="007C78B6" w:rsidRPr="00A73A10" w:rsidRDefault="007C78B6" w:rsidP="00A73A10">
            <w:pPr>
              <w:jc w:val="both"/>
              <w:rPr>
                <w:rFonts w:cstheme="majorBidi"/>
              </w:rPr>
            </w:pPr>
            <w:r w:rsidRPr="00A73A10">
              <w:rPr>
                <w:rFonts w:cstheme="majorBidi"/>
              </w:rPr>
              <w:t>7 %</w:t>
            </w:r>
          </w:p>
        </w:tc>
      </w:tr>
      <w:tr w:rsidR="007C78B6" w:rsidRPr="00A73A10" w14:paraId="08690D3B" w14:textId="77777777" w:rsidTr="007C78B6">
        <w:trPr>
          <w:jc w:val="center"/>
        </w:trPr>
        <w:tc>
          <w:tcPr>
            <w:tcW w:w="0" w:type="auto"/>
            <w:hideMark/>
          </w:tcPr>
          <w:p w14:paraId="0B9E80E6" w14:textId="77777777" w:rsidR="007C78B6" w:rsidRPr="00A73A10" w:rsidRDefault="007C78B6" w:rsidP="00A73A10">
            <w:pPr>
              <w:jc w:val="both"/>
              <w:rPr>
                <w:rFonts w:cstheme="majorBidi"/>
              </w:rPr>
            </w:pPr>
            <w:proofErr w:type="spellStart"/>
            <w:proofErr w:type="gramStart"/>
            <w:r w:rsidRPr="00A73A10">
              <w:rPr>
                <w:rFonts w:cstheme="majorBidi"/>
              </w:rPr>
              <w:t>rms</w:t>
            </w:r>
            <w:proofErr w:type="spellEnd"/>
            <w:proofErr w:type="gramEnd"/>
          </w:p>
        </w:tc>
        <w:tc>
          <w:tcPr>
            <w:tcW w:w="0" w:type="auto"/>
            <w:hideMark/>
          </w:tcPr>
          <w:p w14:paraId="5AC3BC1D" w14:textId="77777777" w:rsidR="007C78B6" w:rsidRPr="00A73A10" w:rsidRDefault="007C78B6" w:rsidP="00A73A10">
            <w:pPr>
              <w:jc w:val="both"/>
              <w:rPr>
                <w:rFonts w:cstheme="majorBidi"/>
              </w:rPr>
            </w:pPr>
            <w:r w:rsidRPr="00A73A10">
              <w:rPr>
                <w:rFonts w:cstheme="majorBidi"/>
              </w:rPr>
              <w:t>10</w:t>
            </w:r>
          </w:p>
        </w:tc>
        <w:tc>
          <w:tcPr>
            <w:tcW w:w="0" w:type="auto"/>
            <w:hideMark/>
          </w:tcPr>
          <w:p w14:paraId="22148618" w14:textId="77777777" w:rsidR="007C78B6" w:rsidRPr="00A73A10" w:rsidRDefault="007C78B6" w:rsidP="00A73A10">
            <w:pPr>
              <w:jc w:val="both"/>
              <w:rPr>
                <w:rFonts w:cstheme="majorBidi"/>
              </w:rPr>
            </w:pPr>
            <w:r w:rsidRPr="00A73A10">
              <w:rPr>
                <w:rFonts w:cstheme="majorBidi"/>
              </w:rPr>
              <w:t>0,01 %</w:t>
            </w:r>
          </w:p>
        </w:tc>
      </w:tr>
      <w:tr w:rsidR="007C78B6" w:rsidRPr="00A73A10" w14:paraId="5D885F3E" w14:textId="77777777" w:rsidTr="007C78B6">
        <w:trPr>
          <w:jc w:val="center"/>
        </w:trPr>
        <w:tc>
          <w:tcPr>
            <w:tcW w:w="0" w:type="auto"/>
            <w:hideMark/>
          </w:tcPr>
          <w:p w14:paraId="412D40FD" w14:textId="77777777" w:rsidR="007C78B6" w:rsidRPr="00A73A10" w:rsidRDefault="007C78B6" w:rsidP="00A73A10">
            <w:pPr>
              <w:jc w:val="both"/>
              <w:rPr>
                <w:rFonts w:cstheme="majorBidi"/>
              </w:rPr>
            </w:pPr>
            <w:proofErr w:type="spellStart"/>
            <w:proofErr w:type="gramStart"/>
            <w:r w:rsidRPr="00A73A10">
              <w:rPr>
                <w:rFonts w:cstheme="majorBidi"/>
              </w:rPr>
              <w:t>felt</w:t>
            </w:r>
            <w:proofErr w:type="spellEnd"/>
            <w:proofErr w:type="gramEnd"/>
          </w:p>
        </w:tc>
        <w:tc>
          <w:tcPr>
            <w:tcW w:w="0" w:type="auto"/>
            <w:hideMark/>
          </w:tcPr>
          <w:p w14:paraId="0022F85D" w14:textId="77777777" w:rsidR="007C78B6" w:rsidRPr="00A73A10" w:rsidRDefault="007C78B6" w:rsidP="00A73A10">
            <w:pPr>
              <w:jc w:val="both"/>
              <w:rPr>
                <w:rFonts w:cstheme="majorBidi"/>
              </w:rPr>
            </w:pPr>
            <w:r w:rsidRPr="00A73A10">
              <w:rPr>
                <w:rFonts w:cstheme="majorBidi"/>
              </w:rPr>
              <w:t>103 771</w:t>
            </w:r>
          </w:p>
        </w:tc>
        <w:tc>
          <w:tcPr>
            <w:tcW w:w="0" w:type="auto"/>
            <w:hideMark/>
          </w:tcPr>
          <w:p w14:paraId="589EC214" w14:textId="77777777" w:rsidR="007C78B6" w:rsidRPr="00A73A10" w:rsidRDefault="007C78B6" w:rsidP="00A73A10">
            <w:pPr>
              <w:jc w:val="both"/>
              <w:rPr>
                <w:rFonts w:cstheme="majorBidi"/>
              </w:rPr>
            </w:pPr>
            <w:r w:rsidRPr="00A73A10">
              <w:rPr>
                <w:rFonts w:cstheme="majorBidi"/>
              </w:rPr>
              <w:t>76 %</w:t>
            </w:r>
          </w:p>
        </w:tc>
      </w:tr>
      <w:tr w:rsidR="007C78B6" w:rsidRPr="00A73A10" w14:paraId="79F47572" w14:textId="77777777" w:rsidTr="007C78B6">
        <w:trPr>
          <w:jc w:val="center"/>
        </w:trPr>
        <w:tc>
          <w:tcPr>
            <w:tcW w:w="0" w:type="auto"/>
            <w:hideMark/>
          </w:tcPr>
          <w:p w14:paraId="53BABDEA" w14:textId="77777777" w:rsidR="007C78B6" w:rsidRPr="00A73A10" w:rsidRDefault="007C78B6" w:rsidP="00A73A10">
            <w:pPr>
              <w:jc w:val="both"/>
              <w:rPr>
                <w:rFonts w:cstheme="majorBidi"/>
              </w:rPr>
            </w:pPr>
            <w:proofErr w:type="gramStart"/>
            <w:r w:rsidRPr="00A73A10">
              <w:rPr>
                <w:rFonts w:cstheme="majorBidi"/>
              </w:rPr>
              <w:t>cdi</w:t>
            </w:r>
            <w:proofErr w:type="gramEnd"/>
          </w:p>
        </w:tc>
        <w:tc>
          <w:tcPr>
            <w:tcW w:w="0" w:type="auto"/>
            <w:hideMark/>
          </w:tcPr>
          <w:p w14:paraId="3E14A588" w14:textId="77777777" w:rsidR="007C78B6" w:rsidRPr="00A73A10" w:rsidRDefault="007C78B6" w:rsidP="00A73A10">
            <w:pPr>
              <w:jc w:val="both"/>
              <w:rPr>
                <w:rFonts w:cstheme="majorBidi"/>
              </w:rPr>
            </w:pPr>
            <w:r w:rsidRPr="00A73A10">
              <w:rPr>
                <w:rFonts w:cstheme="majorBidi"/>
              </w:rPr>
              <w:t>103 771</w:t>
            </w:r>
          </w:p>
        </w:tc>
        <w:tc>
          <w:tcPr>
            <w:tcW w:w="0" w:type="auto"/>
            <w:hideMark/>
          </w:tcPr>
          <w:p w14:paraId="391F1EFC" w14:textId="77777777" w:rsidR="007C78B6" w:rsidRPr="00A73A10" w:rsidRDefault="007C78B6" w:rsidP="00A73A10">
            <w:pPr>
              <w:jc w:val="both"/>
              <w:rPr>
                <w:rFonts w:cstheme="majorBidi"/>
              </w:rPr>
            </w:pPr>
            <w:r w:rsidRPr="00A73A10">
              <w:rPr>
                <w:rFonts w:cstheme="majorBidi"/>
              </w:rPr>
              <w:t>76 %</w:t>
            </w:r>
          </w:p>
        </w:tc>
      </w:tr>
      <w:tr w:rsidR="007C78B6" w:rsidRPr="00A73A10" w14:paraId="26D3ED0A" w14:textId="77777777" w:rsidTr="007C78B6">
        <w:trPr>
          <w:jc w:val="center"/>
        </w:trPr>
        <w:tc>
          <w:tcPr>
            <w:tcW w:w="0" w:type="auto"/>
            <w:hideMark/>
          </w:tcPr>
          <w:p w14:paraId="324A96B1" w14:textId="77777777" w:rsidR="007C78B6" w:rsidRPr="00A73A10" w:rsidRDefault="007C78B6" w:rsidP="00A73A10">
            <w:pPr>
              <w:jc w:val="both"/>
              <w:rPr>
                <w:rFonts w:cstheme="majorBidi"/>
              </w:rPr>
            </w:pPr>
            <w:proofErr w:type="gramStart"/>
            <w:r w:rsidRPr="00A73A10">
              <w:rPr>
                <w:rFonts w:cstheme="majorBidi"/>
              </w:rPr>
              <w:t>mmi</w:t>
            </w:r>
            <w:proofErr w:type="gramEnd"/>
          </w:p>
        </w:tc>
        <w:tc>
          <w:tcPr>
            <w:tcW w:w="0" w:type="auto"/>
            <w:hideMark/>
          </w:tcPr>
          <w:p w14:paraId="7283DCF0" w14:textId="77777777" w:rsidR="007C78B6" w:rsidRPr="00A73A10" w:rsidRDefault="007C78B6" w:rsidP="00A73A10">
            <w:pPr>
              <w:jc w:val="both"/>
              <w:rPr>
                <w:rFonts w:cstheme="majorBidi"/>
              </w:rPr>
            </w:pPr>
            <w:r w:rsidRPr="00A73A10">
              <w:rPr>
                <w:rFonts w:cstheme="majorBidi"/>
              </w:rPr>
              <w:t>115 349</w:t>
            </w:r>
          </w:p>
        </w:tc>
        <w:tc>
          <w:tcPr>
            <w:tcW w:w="0" w:type="auto"/>
            <w:hideMark/>
          </w:tcPr>
          <w:p w14:paraId="47BFDED2" w14:textId="77777777" w:rsidR="007C78B6" w:rsidRPr="00A73A10" w:rsidRDefault="007C78B6" w:rsidP="00A73A10">
            <w:pPr>
              <w:jc w:val="both"/>
              <w:rPr>
                <w:rFonts w:cstheme="majorBidi"/>
              </w:rPr>
            </w:pPr>
            <w:r w:rsidRPr="00A73A10">
              <w:rPr>
                <w:rFonts w:cstheme="majorBidi"/>
              </w:rPr>
              <w:t>84 %</w:t>
            </w:r>
          </w:p>
        </w:tc>
      </w:tr>
      <w:tr w:rsidR="007C78B6" w:rsidRPr="00A73A10" w14:paraId="73DAA606" w14:textId="77777777" w:rsidTr="007C78B6">
        <w:trPr>
          <w:jc w:val="center"/>
        </w:trPr>
        <w:tc>
          <w:tcPr>
            <w:tcW w:w="0" w:type="auto"/>
            <w:hideMark/>
          </w:tcPr>
          <w:p w14:paraId="2B396ECD" w14:textId="77777777" w:rsidR="007C78B6" w:rsidRPr="00A73A10" w:rsidRDefault="007C78B6" w:rsidP="00A73A10">
            <w:pPr>
              <w:jc w:val="both"/>
              <w:rPr>
                <w:rFonts w:cstheme="majorBidi"/>
              </w:rPr>
            </w:pPr>
            <w:proofErr w:type="spellStart"/>
            <w:proofErr w:type="gramStart"/>
            <w:r w:rsidRPr="00A73A10">
              <w:rPr>
                <w:rFonts w:cstheme="majorBidi"/>
              </w:rPr>
              <w:t>alert</w:t>
            </w:r>
            <w:proofErr w:type="spellEnd"/>
            <w:proofErr w:type="gramEnd"/>
          </w:p>
        </w:tc>
        <w:tc>
          <w:tcPr>
            <w:tcW w:w="0" w:type="auto"/>
            <w:hideMark/>
          </w:tcPr>
          <w:p w14:paraId="555C83F7" w14:textId="77777777" w:rsidR="007C78B6" w:rsidRPr="00A73A10" w:rsidRDefault="007C78B6" w:rsidP="00A73A10">
            <w:pPr>
              <w:jc w:val="both"/>
              <w:rPr>
                <w:rFonts w:cstheme="majorBidi"/>
              </w:rPr>
            </w:pPr>
            <w:r w:rsidRPr="00A73A10">
              <w:rPr>
                <w:rFonts w:cstheme="majorBidi"/>
              </w:rPr>
              <w:t>119 884</w:t>
            </w:r>
          </w:p>
        </w:tc>
        <w:tc>
          <w:tcPr>
            <w:tcW w:w="0" w:type="auto"/>
            <w:hideMark/>
          </w:tcPr>
          <w:p w14:paraId="593F7E3C" w14:textId="77777777" w:rsidR="007C78B6" w:rsidRPr="00A73A10" w:rsidRDefault="007C78B6" w:rsidP="00A73A10">
            <w:pPr>
              <w:jc w:val="both"/>
              <w:rPr>
                <w:rFonts w:cstheme="majorBidi"/>
              </w:rPr>
            </w:pPr>
            <w:r w:rsidRPr="00A73A10">
              <w:rPr>
                <w:rFonts w:cstheme="majorBidi"/>
              </w:rPr>
              <w:t>87 %</w:t>
            </w:r>
          </w:p>
        </w:tc>
      </w:tr>
      <w:tr w:rsidR="007C78B6" w:rsidRPr="00A73A10" w14:paraId="3C06A2E2" w14:textId="77777777" w:rsidTr="007C78B6">
        <w:trPr>
          <w:jc w:val="center"/>
        </w:trPr>
        <w:tc>
          <w:tcPr>
            <w:tcW w:w="0" w:type="auto"/>
            <w:hideMark/>
          </w:tcPr>
          <w:p w14:paraId="26203967" w14:textId="77777777" w:rsidR="007C78B6" w:rsidRPr="00A73A10" w:rsidRDefault="007C78B6" w:rsidP="00A73A10">
            <w:pPr>
              <w:jc w:val="both"/>
              <w:rPr>
                <w:rFonts w:cstheme="majorBidi"/>
              </w:rPr>
            </w:pPr>
            <w:proofErr w:type="spellStart"/>
            <w:proofErr w:type="gramStart"/>
            <w:r w:rsidRPr="00A73A10">
              <w:rPr>
                <w:rFonts w:cstheme="majorBidi"/>
              </w:rPr>
              <w:t>horizontalError</w:t>
            </w:r>
            <w:proofErr w:type="spellEnd"/>
            <w:proofErr w:type="gramEnd"/>
          </w:p>
        </w:tc>
        <w:tc>
          <w:tcPr>
            <w:tcW w:w="0" w:type="auto"/>
            <w:hideMark/>
          </w:tcPr>
          <w:p w14:paraId="3D46FCC2" w14:textId="77777777" w:rsidR="007C78B6" w:rsidRPr="00A73A10" w:rsidRDefault="007C78B6" w:rsidP="00A73A10">
            <w:pPr>
              <w:jc w:val="both"/>
              <w:rPr>
                <w:rFonts w:cstheme="majorBidi"/>
              </w:rPr>
            </w:pPr>
            <w:r w:rsidRPr="00A73A10">
              <w:rPr>
                <w:rFonts w:cstheme="majorBidi"/>
              </w:rPr>
              <w:t>123 686</w:t>
            </w:r>
          </w:p>
        </w:tc>
        <w:tc>
          <w:tcPr>
            <w:tcW w:w="0" w:type="auto"/>
            <w:hideMark/>
          </w:tcPr>
          <w:p w14:paraId="675B7E3C" w14:textId="77777777" w:rsidR="007C78B6" w:rsidRPr="00A73A10" w:rsidRDefault="007C78B6" w:rsidP="00A73A10">
            <w:pPr>
              <w:jc w:val="both"/>
              <w:rPr>
                <w:rFonts w:cstheme="majorBidi"/>
              </w:rPr>
            </w:pPr>
            <w:r w:rsidRPr="00A73A10">
              <w:rPr>
                <w:rFonts w:cstheme="majorBidi"/>
              </w:rPr>
              <w:t>90 %</w:t>
            </w:r>
          </w:p>
        </w:tc>
      </w:tr>
      <w:tr w:rsidR="007C78B6" w:rsidRPr="00A73A10" w14:paraId="69027999" w14:textId="77777777" w:rsidTr="007C78B6">
        <w:trPr>
          <w:jc w:val="center"/>
        </w:trPr>
        <w:tc>
          <w:tcPr>
            <w:tcW w:w="0" w:type="auto"/>
            <w:hideMark/>
          </w:tcPr>
          <w:p w14:paraId="65A37ED5" w14:textId="77777777" w:rsidR="007C78B6" w:rsidRPr="00A73A10" w:rsidRDefault="007C78B6" w:rsidP="00A73A10">
            <w:pPr>
              <w:jc w:val="both"/>
              <w:rPr>
                <w:rFonts w:cstheme="majorBidi"/>
              </w:rPr>
            </w:pPr>
            <w:proofErr w:type="spellStart"/>
            <w:proofErr w:type="gramStart"/>
            <w:r w:rsidRPr="00A73A10">
              <w:rPr>
                <w:rFonts w:cstheme="majorBidi"/>
              </w:rPr>
              <w:t>depthError</w:t>
            </w:r>
            <w:proofErr w:type="spellEnd"/>
            <w:proofErr w:type="gramEnd"/>
          </w:p>
        </w:tc>
        <w:tc>
          <w:tcPr>
            <w:tcW w:w="0" w:type="auto"/>
            <w:hideMark/>
          </w:tcPr>
          <w:p w14:paraId="4C459D33" w14:textId="77777777" w:rsidR="007C78B6" w:rsidRPr="00A73A10" w:rsidRDefault="007C78B6" w:rsidP="00A73A10">
            <w:pPr>
              <w:jc w:val="both"/>
              <w:rPr>
                <w:rFonts w:cstheme="majorBidi"/>
              </w:rPr>
            </w:pPr>
            <w:r w:rsidRPr="00A73A10">
              <w:rPr>
                <w:rFonts w:cstheme="majorBidi"/>
              </w:rPr>
              <w:t>123 686</w:t>
            </w:r>
          </w:p>
        </w:tc>
        <w:tc>
          <w:tcPr>
            <w:tcW w:w="0" w:type="auto"/>
            <w:hideMark/>
          </w:tcPr>
          <w:p w14:paraId="25AC95FB" w14:textId="77777777" w:rsidR="007C78B6" w:rsidRPr="00A73A10" w:rsidRDefault="007C78B6" w:rsidP="00A73A10">
            <w:pPr>
              <w:jc w:val="both"/>
              <w:rPr>
                <w:rFonts w:cstheme="majorBidi"/>
              </w:rPr>
            </w:pPr>
            <w:r w:rsidRPr="00A73A10">
              <w:rPr>
                <w:rFonts w:cstheme="majorBidi"/>
              </w:rPr>
              <w:t>90 %</w:t>
            </w:r>
          </w:p>
        </w:tc>
      </w:tr>
      <w:tr w:rsidR="007C78B6" w:rsidRPr="00A73A10" w14:paraId="774745C8" w14:textId="77777777" w:rsidTr="007C78B6">
        <w:trPr>
          <w:jc w:val="center"/>
        </w:trPr>
        <w:tc>
          <w:tcPr>
            <w:tcW w:w="0" w:type="auto"/>
            <w:hideMark/>
          </w:tcPr>
          <w:p w14:paraId="1EFFE45C" w14:textId="77777777" w:rsidR="007C78B6" w:rsidRPr="00A73A10" w:rsidRDefault="007C78B6" w:rsidP="00A73A10">
            <w:pPr>
              <w:jc w:val="both"/>
              <w:rPr>
                <w:rFonts w:cstheme="majorBidi"/>
              </w:rPr>
            </w:pPr>
            <w:proofErr w:type="spellStart"/>
            <w:proofErr w:type="gramStart"/>
            <w:r w:rsidRPr="00A73A10">
              <w:rPr>
                <w:rFonts w:cstheme="majorBidi"/>
              </w:rPr>
              <w:t>magError</w:t>
            </w:r>
            <w:proofErr w:type="spellEnd"/>
            <w:proofErr w:type="gramEnd"/>
          </w:p>
        </w:tc>
        <w:tc>
          <w:tcPr>
            <w:tcW w:w="0" w:type="auto"/>
            <w:hideMark/>
          </w:tcPr>
          <w:p w14:paraId="59E867F9" w14:textId="77777777" w:rsidR="007C78B6" w:rsidRPr="00A73A10" w:rsidRDefault="007C78B6" w:rsidP="00A73A10">
            <w:pPr>
              <w:jc w:val="both"/>
              <w:rPr>
                <w:rFonts w:cstheme="majorBidi"/>
              </w:rPr>
            </w:pPr>
            <w:r w:rsidRPr="00A73A10">
              <w:rPr>
                <w:rFonts w:cstheme="majorBidi"/>
              </w:rPr>
              <w:t>123 686</w:t>
            </w:r>
          </w:p>
        </w:tc>
        <w:tc>
          <w:tcPr>
            <w:tcW w:w="0" w:type="auto"/>
            <w:hideMark/>
          </w:tcPr>
          <w:p w14:paraId="43E9B165" w14:textId="77777777" w:rsidR="007C78B6" w:rsidRPr="00A73A10" w:rsidRDefault="007C78B6" w:rsidP="00A73A10">
            <w:pPr>
              <w:jc w:val="both"/>
              <w:rPr>
                <w:rFonts w:cstheme="majorBidi"/>
              </w:rPr>
            </w:pPr>
            <w:r w:rsidRPr="00A73A10">
              <w:rPr>
                <w:rFonts w:cstheme="majorBidi"/>
              </w:rPr>
              <w:t>90 %</w:t>
            </w:r>
          </w:p>
        </w:tc>
      </w:tr>
      <w:tr w:rsidR="007C78B6" w:rsidRPr="00A73A10" w14:paraId="19B2FE48" w14:textId="77777777" w:rsidTr="007C78B6">
        <w:trPr>
          <w:jc w:val="center"/>
        </w:trPr>
        <w:tc>
          <w:tcPr>
            <w:tcW w:w="0" w:type="auto"/>
            <w:hideMark/>
          </w:tcPr>
          <w:p w14:paraId="044CFE8C" w14:textId="77777777" w:rsidR="007C78B6" w:rsidRPr="00A73A10" w:rsidRDefault="007C78B6" w:rsidP="00A73A10">
            <w:pPr>
              <w:jc w:val="both"/>
              <w:rPr>
                <w:rFonts w:cstheme="majorBidi"/>
              </w:rPr>
            </w:pPr>
            <w:proofErr w:type="spellStart"/>
            <w:proofErr w:type="gramStart"/>
            <w:r w:rsidRPr="00A73A10">
              <w:rPr>
                <w:rFonts w:cstheme="majorBidi"/>
              </w:rPr>
              <w:t>magNst</w:t>
            </w:r>
            <w:proofErr w:type="spellEnd"/>
            <w:proofErr w:type="gramEnd"/>
          </w:p>
        </w:tc>
        <w:tc>
          <w:tcPr>
            <w:tcW w:w="0" w:type="auto"/>
            <w:hideMark/>
          </w:tcPr>
          <w:p w14:paraId="18CE0220" w14:textId="77777777" w:rsidR="007C78B6" w:rsidRPr="00A73A10" w:rsidRDefault="007C78B6" w:rsidP="00A73A10">
            <w:pPr>
              <w:jc w:val="both"/>
              <w:rPr>
                <w:rFonts w:cstheme="majorBidi"/>
              </w:rPr>
            </w:pPr>
            <w:r w:rsidRPr="00A73A10">
              <w:rPr>
                <w:rFonts w:cstheme="majorBidi"/>
              </w:rPr>
              <w:t>123 686</w:t>
            </w:r>
          </w:p>
        </w:tc>
        <w:tc>
          <w:tcPr>
            <w:tcW w:w="0" w:type="auto"/>
            <w:hideMark/>
          </w:tcPr>
          <w:p w14:paraId="3234411F" w14:textId="77777777" w:rsidR="007C78B6" w:rsidRPr="00A73A10" w:rsidRDefault="007C78B6" w:rsidP="00621216">
            <w:pPr>
              <w:keepNext/>
              <w:jc w:val="both"/>
              <w:rPr>
                <w:rFonts w:cstheme="majorBidi"/>
              </w:rPr>
            </w:pPr>
            <w:r w:rsidRPr="00A73A10">
              <w:rPr>
                <w:rFonts w:cstheme="majorBidi"/>
              </w:rPr>
              <w:t>90 %</w:t>
            </w:r>
          </w:p>
        </w:tc>
      </w:tr>
    </w:tbl>
    <w:p w14:paraId="02D1D698" w14:textId="77777777" w:rsidR="00621216" w:rsidRPr="00621216" w:rsidRDefault="00621216" w:rsidP="00621216">
      <w:pPr>
        <w:pStyle w:val="Lgende"/>
        <w:jc w:val="center"/>
        <w:rPr>
          <w:sz w:val="22"/>
          <w:szCs w:val="22"/>
        </w:rPr>
      </w:pPr>
      <w:bookmarkStart w:id="38" w:name="_Toc232206167"/>
      <w:r w:rsidRPr="00621216">
        <w:rPr>
          <w:sz w:val="22"/>
          <w:szCs w:val="22"/>
        </w:rPr>
        <w:t xml:space="preserve">Tableau </w:t>
      </w:r>
      <w:r w:rsidRPr="00621216">
        <w:rPr>
          <w:sz w:val="22"/>
          <w:szCs w:val="22"/>
        </w:rPr>
        <w:fldChar w:fldCharType="begin"/>
      </w:r>
      <w:r w:rsidRPr="00621216">
        <w:rPr>
          <w:sz w:val="22"/>
          <w:szCs w:val="22"/>
        </w:rPr>
        <w:instrText xml:space="preserve"> SEQ Tableau \* ARABIC </w:instrText>
      </w:r>
      <w:r w:rsidRPr="00621216">
        <w:rPr>
          <w:sz w:val="22"/>
          <w:szCs w:val="22"/>
        </w:rPr>
        <w:fldChar w:fldCharType="separate"/>
      </w:r>
      <w:r w:rsidR="00995664">
        <w:rPr>
          <w:noProof/>
          <w:sz w:val="22"/>
          <w:szCs w:val="22"/>
        </w:rPr>
        <w:t>2</w:t>
      </w:r>
      <w:r w:rsidRPr="00621216">
        <w:rPr>
          <w:sz w:val="22"/>
          <w:szCs w:val="22"/>
        </w:rPr>
        <w:fldChar w:fldCharType="end"/>
      </w:r>
      <w:r w:rsidRPr="00621216">
        <w:rPr>
          <w:noProof/>
          <w:sz w:val="22"/>
          <w:szCs w:val="22"/>
        </w:rPr>
        <w:t xml:space="preserve"> : Analyse des valeurs manquantes.</w:t>
      </w:r>
      <w:bookmarkEnd w:id="38"/>
    </w:p>
    <w:p w14:paraId="47222ECE" w14:textId="77777777" w:rsidR="007C78B6" w:rsidRPr="00A73A10" w:rsidRDefault="007C78B6" w:rsidP="00A73A10">
      <w:pPr>
        <w:pStyle w:val="NormalWeb"/>
        <w:jc w:val="both"/>
        <w:rPr>
          <w:rFonts w:asciiTheme="majorBidi" w:hAnsiTheme="majorBidi" w:cstheme="majorBidi"/>
        </w:rPr>
      </w:pPr>
    </w:p>
    <w:p w14:paraId="056A676A" w14:textId="77777777" w:rsidR="007C78B6" w:rsidRPr="00A73A10" w:rsidRDefault="00621216" w:rsidP="00A73A10">
      <w:pPr>
        <w:pStyle w:val="NormalWeb"/>
        <w:jc w:val="both"/>
        <w:rPr>
          <w:rFonts w:asciiTheme="majorBidi" w:hAnsiTheme="majorBidi" w:cstheme="majorBidi"/>
        </w:rPr>
      </w:pPr>
      <w:r>
        <w:rPr>
          <w:noProof/>
        </w:rPr>
        <w:lastRenderedPageBreak/>
        <mc:AlternateContent>
          <mc:Choice Requires="wps">
            <w:drawing>
              <wp:anchor distT="0" distB="0" distL="114300" distR="114300" simplePos="0" relativeHeight="251645952" behindDoc="0" locked="0" layoutInCell="1" allowOverlap="1" wp14:anchorId="110F1474" wp14:editId="0A9054D3">
                <wp:simplePos x="0" y="0"/>
                <wp:positionH relativeFrom="column">
                  <wp:posOffset>456565</wp:posOffset>
                </wp:positionH>
                <wp:positionV relativeFrom="paragraph">
                  <wp:posOffset>3526790</wp:posOffset>
                </wp:positionV>
                <wp:extent cx="4465320" cy="635"/>
                <wp:effectExtent l="0" t="0" r="0" b="0"/>
                <wp:wrapNone/>
                <wp:docPr id="82" name="Text Box 82"/>
                <wp:cNvGraphicFramePr/>
                <a:graphic xmlns:a="http://schemas.openxmlformats.org/drawingml/2006/main">
                  <a:graphicData uri="http://schemas.microsoft.com/office/word/2010/wordprocessingShape">
                    <wps:wsp>
                      <wps:cNvSpPr txBox="1"/>
                      <wps:spPr>
                        <a:xfrm>
                          <a:off x="0" y="0"/>
                          <a:ext cx="4465320" cy="635"/>
                        </a:xfrm>
                        <a:prstGeom prst="rect">
                          <a:avLst/>
                        </a:prstGeom>
                        <a:solidFill>
                          <a:prstClr val="white"/>
                        </a:solidFill>
                        <a:ln>
                          <a:noFill/>
                        </a:ln>
                        <a:effectLst/>
                      </wps:spPr>
                      <wps:txbx>
                        <w:txbxContent>
                          <w:p w14:paraId="737967AE" w14:textId="67F64A45" w:rsidR="00172E96" w:rsidRPr="00573C45" w:rsidRDefault="00172E96" w:rsidP="00621216">
                            <w:pPr>
                              <w:pStyle w:val="Lgende"/>
                              <w:jc w:val="center"/>
                              <w:rPr>
                                <w:rFonts w:eastAsia="Times New Roman" w:cstheme="majorBidi"/>
                                <w:sz w:val="24"/>
                                <w:szCs w:val="24"/>
                              </w:rPr>
                            </w:pPr>
                            <w:bookmarkStart w:id="39" w:name="_Toc232206136"/>
                            <w:r>
                              <w:t xml:space="preserve">Figure </w:t>
                            </w:r>
                            <w:fldSimple w:instr=" SEQ Figure \* ARABIC ">
                              <w:r w:rsidR="00853964">
                                <w:rPr>
                                  <w:noProof/>
                                </w:rPr>
                                <w:t>4</w:t>
                              </w:r>
                            </w:fldSimple>
                            <w:r>
                              <w:t xml:space="preserve"> </w:t>
                            </w:r>
                            <w:r>
                              <w:rPr>
                                <w:noProof/>
                              </w:rPr>
                              <w:t xml:space="preserve">: </w:t>
                            </w:r>
                            <w:r w:rsidRPr="002572FF">
                              <w:rPr>
                                <w:noProof/>
                              </w:rPr>
                              <w:t>Heatmap des valeurs manquantes avant nettoyage.</w:t>
                            </w:r>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0F1474" id="Text Box 82" o:spid="_x0000_s1029" type="#_x0000_t202" style="position:absolute;left:0;text-align:left;margin-left:35.95pt;margin-top:277.7pt;width:351.6pt;height:.05pt;z-index:251645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xO8IAIAAE0EAAAOAAAAZHJzL2Uyb0RvYy54bWysVE1v2zAMvQ/YfxB0X5yPthiCOEWWIsOA&#10;oC2QDj0rshwLkEWNUmJnv36UbCddt9Owi0yRFCm+9+TFfVsbdlLoNdicT0ZjzpSVUGh7yPn3l82n&#10;z5z5IGwhDFiV87Py/H758cOicXM1hQpMoZBREevnjct5FYKbZ5mXlaqFH4FTloIlYC0CbfGQFSga&#10;ql6bbDoe32UNYOEQpPKevA9dkC9T/bJUMjyVpVeBmZzT3UJaMa37uGbLhZgfULhKy/4a4h9uUQtt&#10;qeml1IMIgh1R/1Gq1hLBQxlGEuoMylJLlWagaSbjd9PsKuFUmoXA8e4Ck/9/ZeXjaeeekYX2C7RE&#10;YASkcX7uyRnnaUus45duyihOEJ4vsKk2MEnOm5u729mUQpJid7PbWCO7HnXow1cFNYtGzpE4SVCJ&#10;09aHLnVIiZ08GF1stDFxEwNrg+wkiL+m0kH1xX/LMjbmWoinuoKdRyUB9F2uU0UrtPuW6SLns2Hi&#10;PRRnAgKh04h3cqOp+1b48CyQREEDktDDEy2lgSbn0FucVYA//+aP+cQVRTlrSGQ59z+OAhVn5psl&#10;FqMiBwMHYz8Y9livgeae0BNyMpl0AIMZzBKhfiX9r2IXCgkrqVfOw2CuQyd1ej9SrVYpiXTnRNja&#10;nZOx9IDyS/sq0PUcBaL2EQb5ifk7qrrcRJZbHQPhnniMuHYoEv9xQ5pNSujfV3wUb/cp6/oXWP4C&#10;AAD//wMAUEsDBBQABgAIAAAAIQDv4WYu4AAAAAoBAAAPAAAAZHJzL2Rvd25yZXYueG1sTI+xTsMw&#10;EIZ3JN7BOiQWRJ1A3ECIU1UVDLBUhC5sbnyNA/E5ip02vD2GBca7+/Tf95er2fbsiKPvHElIFwkw&#10;pMbpjloJu7en6ztgPijSqneEEr7Qw6o6PytVod2JXvFYh5bFEPKFkmBCGArOfWPQKr9wA1K8Hdxo&#10;VYjj2HI9qlMMtz2/SZIlt6qj+MGoATcGm896shK22fvWXE2Hx5d1djs+76bN8qOtpby8mNcPwALO&#10;4Q+GH/2oDlV02ruJtGe9hDy9j6QEIUQGLAJ5LlJg+9+NAF6V/H+F6hsAAP//AwBQSwECLQAUAAYA&#10;CAAAACEAtoM4kv4AAADhAQAAEwAAAAAAAAAAAAAAAAAAAAAAW0NvbnRlbnRfVHlwZXNdLnhtbFBL&#10;AQItABQABgAIAAAAIQA4/SH/1gAAAJQBAAALAAAAAAAAAAAAAAAAAC8BAABfcmVscy8ucmVsc1BL&#10;AQItABQABgAIAAAAIQBJOxO8IAIAAE0EAAAOAAAAAAAAAAAAAAAAAC4CAABkcnMvZTJvRG9jLnht&#10;bFBLAQItABQABgAIAAAAIQDv4WYu4AAAAAoBAAAPAAAAAAAAAAAAAAAAAHoEAABkcnMvZG93bnJl&#10;di54bWxQSwUGAAAAAAQABADzAAAAhwUAAAAA&#10;" stroked="f">
                <v:textbox style="mso-fit-shape-to-text:t" inset="0,0,0,0">
                  <w:txbxContent>
                    <w:p w14:paraId="737967AE" w14:textId="67F64A45" w:rsidR="00172E96" w:rsidRPr="00573C45" w:rsidRDefault="00172E96" w:rsidP="00621216">
                      <w:pPr>
                        <w:pStyle w:val="Lgende"/>
                        <w:jc w:val="center"/>
                        <w:rPr>
                          <w:rFonts w:eastAsia="Times New Roman" w:cstheme="majorBidi"/>
                          <w:sz w:val="24"/>
                          <w:szCs w:val="24"/>
                        </w:rPr>
                      </w:pPr>
                      <w:bookmarkStart w:id="40" w:name="_Toc232206136"/>
                      <w:r>
                        <w:t xml:space="preserve">Figure </w:t>
                      </w:r>
                      <w:fldSimple w:instr=" SEQ Figure \* ARABIC ">
                        <w:r w:rsidR="00853964">
                          <w:rPr>
                            <w:noProof/>
                          </w:rPr>
                          <w:t>4</w:t>
                        </w:r>
                      </w:fldSimple>
                      <w:r>
                        <w:t xml:space="preserve"> </w:t>
                      </w:r>
                      <w:r>
                        <w:rPr>
                          <w:noProof/>
                        </w:rPr>
                        <w:t xml:space="preserve">: </w:t>
                      </w:r>
                      <w:r w:rsidRPr="002572FF">
                        <w:rPr>
                          <w:noProof/>
                        </w:rPr>
                        <w:t>Heatmap des valeurs manquantes avant nettoyage.</w:t>
                      </w:r>
                      <w:bookmarkEnd w:id="40"/>
                    </w:p>
                  </w:txbxContent>
                </v:textbox>
              </v:shape>
            </w:pict>
          </mc:Fallback>
        </mc:AlternateContent>
      </w:r>
      <w:r w:rsidR="007C78B6" w:rsidRPr="00A73A10">
        <w:rPr>
          <w:rFonts w:asciiTheme="majorBidi" w:hAnsiTheme="majorBidi" w:cstheme="majorBidi"/>
          <w:noProof/>
        </w:rPr>
        <w:drawing>
          <wp:anchor distT="0" distB="0" distL="114300" distR="114300" simplePos="0" relativeHeight="251581440" behindDoc="1" locked="0" layoutInCell="1" allowOverlap="1" wp14:anchorId="5E12DC58" wp14:editId="149C16EE">
            <wp:simplePos x="0" y="0"/>
            <wp:positionH relativeFrom="column">
              <wp:posOffset>456565</wp:posOffset>
            </wp:positionH>
            <wp:positionV relativeFrom="paragraph">
              <wp:posOffset>629920</wp:posOffset>
            </wp:positionV>
            <wp:extent cx="4465320" cy="283972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4465320" cy="2839720"/>
                    </a:xfrm>
                    <a:prstGeom prst="rect">
                      <a:avLst/>
                    </a:prstGeom>
                  </pic:spPr>
                </pic:pic>
              </a:graphicData>
            </a:graphic>
            <wp14:sizeRelH relativeFrom="page">
              <wp14:pctWidth>0</wp14:pctWidth>
            </wp14:sizeRelH>
            <wp14:sizeRelV relativeFrom="page">
              <wp14:pctHeight>0</wp14:pctHeight>
            </wp14:sizeRelV>
          </wp:anchor>
        </w:drawing>
      </w:r>
      <w:r w:rsidR="007C78B6" w:rsidRPr="00A73A10">
        <w:rPr>
          <w:rFonts w:asciiTheme="majorBidi" w:hAnsiTheme="majorBidi" w:cstheme="majorBidi"/>
        </w:rPr>
        <w:t>Les résultats montrent que certaines variables présentent un faible ou moyen taux de données manquantes, tandis que d'autres dépassent largement 80 %, rendant leur exploitation peu pertinente.</w:t>
      </w:r>
    </w:p>
    <w:p w14:paraId="5E0DF811" w14:textId="77777777" w:rsidR="007C78B6" w:rsidRPr="00A73A10" w:rsidRDefault="007C78B6" w:rsidP="00A73A10">
      <w:pPr>
        <w:pStyle w:val="NormalWeb"/>
        <w:jc w:val="both"/>
        <w:rPr>
          <w:rFonts w:asciiTheme="majorBidi" w:hAnsiTheme="majorBidi" w:cstheme="majorBidi"/>
        </w:rPr>
      </w:pPr>
    </w:p>
    <w:p w14:paraId="58F2849B" w14:textId="77777777" w:rsidR="007C78B6" w:rsidRPr="00A73A10" w:rsidRDefault="007C78B6" w:rsidP="00A73A10">
      <w:pPr>
        <w:pStyle w:val="NormalWeb"/>
        <w:jc w:val="both"/>
        <w:rPr>
          <w:rStyle w:val="lev"/>
          <w:rFonts w:asciiTheme="majorBidi" w:hAnsiTheme="majorBidi" w:cstheme="majorBidi"/>
        </w:rPr>
      </w:pPr>
    </w:p>
    <w:p w14:paraId="6AD625BE" w14:textId="77777777" w:rsidR="007C78B6" w:rsidRPr="00A73A10" w:rsidRDefault="007C78B6" w:rsidP="00A73A10">
      <w:pPr>
        <w:pStyle w:val="NormalWeb"/>
        <w:jc w:val="both"/>
        <w:rPr>
          <w:rStyle w:val="lev"/>
          <w:rFonts w:asciiTheme="majorBidi" w:hAnsiTheme="majorBidi" w:cstheme="majorBidi"/>
        </w:rPr>
      </w:pPr>
    </w:p>
    <w:p w14:paraId="3472D865" w14:textId="77777777" w:rsidR="007C78B6" w:rsidRPr="00A73A10" w:rsidRDefault="007C78B6" w:rsidP="00A73A10">
      <w:pPr>
        <w:pStyle w:val="NormalWeb"/>
        <w:jc w:val="both"/>
        <w:rPr>
          <w:rStyle w:val="lev"/>
          <w:rFonts w:asciiTheme="majorBidi" w:hAnsiTheme="majorBidi" w:cstheme="majorBidi"/>
        </w:rPr>
      </w:pPr>
    </w:p>
    <w:p w14:paraId="34E46399" w14:textId="77777777" w:rsidR="007C78B6" w:rsidRPr="00A73A10" w:rsidRDefault="007C78B6" w:rsidP="00A73A10">
      <w:pPr>
        <w:pStyle w:val="NormalWeb"/>
        <w:jc w:val="both"/>
        <w:rPr>
          <w:rStyle w:val="lev"/>
          <w:rFonts w:asciiTheme="majorBidi" w:hAnsiTheme="majorBidi" w:cstheme="majorBidi"/>
        </w:rPr>
      </w:pPr>
    </w:p>
    <w:p w14:paraId="38CDB44E" w14:textId="77777777" w:rsidR="007C78B6" w:rsidRPr="00A73A10" w:rsidRDefault="007C78B6" w:rsidP="00A73A10">
      <w:pPr>
        <w:pStyle w:val="NormalWeb"/>
        <w:jc w:val="both"/>
        <w:rPr>
          <w:rStyle w:val="lev"/>
          <w:rFonts w:asciiTheme="majorBidi" w:hAnsiTheme="majorBidi" w:cstheme="majorBidi"/>
        </w:rPr>
      </w:pPr>
    </w:p>
    <w:p w14:paraId="468AF85D" w14:textId="77777777" w:rsidR="007C78B6" w:rsidRPr="00A73A10" w:rsidRDefault="007C78B6" w:rsidP="00A73A10">
      <w:pPr>
        <w:pStyle w:val="NormalWeb"/>
        <w:jc w:val="both"/>
        <w:rPr>
          <w:rStyle w:val="lev"/>
          <w:rFonts w:asciiTheme="majorBidi" w:hAnsiTheme="majorBidi" w:cstheme="majorBidi"/>
        </w:rPr>
      </w:pPr>
    </w:p>
    <w:p w14:paraId="5C66F46E" w14:textId="77777777" w:rsidR="007C78B6" w:rsidRPr="00A73A10" w:rsidRDefault="007C78B6" w:rsidP="00A73A10">
      <w:pPr>
        <w:pStyle w:val="NormalWeb"/>
        <w:jc w:val="both"/>
        <w:rPr>
          <w:rStyle w:val="lev"/>
          <w:rFonts w:asciiTheme="majorBidi" w:hAnsiTheme="majorBidi" w:cstheme="majorBidi"/>
        </w:rPr>
      </w:pPr>
    </w:p>
    <w:p w14:paraId="74BC0855" w14:textId="77777777" w:rsidR="00621216" w:rsidRDefault="00621216" w:rsidP="00853964"/>
    <w:p w14:paraId="6C98A60E" w14:textId="77777777" w:rsidR="007C78B6" w:rsidRPr="00A73A10" w:rsidRDefault="007C78B6" w:rsidP="00621216">
      <w:pPr>
        <w:pStyle w:val="Titre3"/>
      </w:pPr>
      <w:bookmarkStart w:id="41" w:name="_Toc232203132"/>
      <w:bookmarkStart w:id="42" w:name="_Toc232206041"/>
      <w:r w:rsidRPr="00A73A10">
        <w:t>2.2 Stratégie de traitement</w:t>
      </w:r>
      <w:bookmarkEnd w:id="41"/>
      <w:bookmarkEnd w:id="42"/>
    </w:p>
    <w:p w14:paraId="3727469F" w14:textId="77777777" w:rsidR="007C78B6" w:rsidRPr="00A73A10" w:rsidRDefault="007C78B6" w:rsidP="00A73A10">
      <w:pPr>
        <w:pStyle w:val="NormalWeb"/>
        <w:jc w:val="both"/>
        <w:rPr>
          <w:rFonts w:asciiTheme="majorBidi" w:hAnsiTheme="majorBidi" w:cstheme="majorBidi"/>
        </w:rPr>
      </w:pPr>
      <w:r w:rsidRPr="00A73A10">
        <w:rPr>
          <w:rFonts w:asciiTheme="majorBidi" w:hAnsiTheme="majorBidi" w:cstheme="majorBidi"/>
        </w:rPr>
        <w:t>Deux stratégies ont été adoptées selon le taux de valeurs manquantes et l'importance de chaque variable.</w:t>
      </w:r>
    </w:p>
    <w:p w14:paraId="78CD0C03" w14:textId="47906C86" w:rsidR="007C78B6" w:rsidRPr="00621216" w:rsidRDefault="00853964" w:rsidP="00853964">
      <w:pPr>
        <w:pStyle w:val="Titre4"/>
        <w:rPr>
          <w:lang w:val="en-US"/>
        </w:rPr>
      </w:pPr>
      <w:bookmarkStart w:id="43" w:name="_Toc232203133"/>
      <w:r>
        <w:rPr>
          <w:lang w:val="en-US"/>
        </w:rPr>
        <w:t xml:space="preserve">2.2.1 </w:t>
      </w:r>
      <w:r w:rsidR="007C78B6" w:rsidRPr="00621216">
        <w:rPr>
          <w:lang w:val="en-US"/>
        </w:rPr>
        <w:t>Imputation par K-Nearest Neighbors (KNN)</w:t>
      </w:r>
      <w:bookmarkEnd w:id="43"/>
    </w:p>
    <w:p w14:paraId="6D52CF84" w14:textId="77777777" w:rsidR="007C78B6" w:rsidRPr="00A73A10" w:rsidRDefault="007C78B6" w:rsidP="00A73A10">
      <w:pPr>
        <w:pStyle w:val="NormalWeb"/>
        <w:jc w:val="both"/>
        <w:rPr>
          <w:rFonts w:asciiTheme="majorBidi" w:hAnsiTheme="majorBidi" w:cstheme="majorBidi"/>
        </w:rPr>
      </w:pPr>
      <w:r w:rsidRPr="00A73A10">
        <w:rPr>
          <w:rFonts w:asciiTheme="majorBidi" w:hAnsiTheme="majorBidi" w:cstheme="majorBidi"/>
        </w:rPr>
        <w:t xml:space="preserve">Les variables </w:t>
      </w:r>
      <w:proofErr w:type="spellStart"/>
      <w:r w:rsidRPr="00A73A10">
        <w:rPr>
          <w:rStyle w:val="lev"/>
          <w:rFonts w:asciiTheme="majorBidi" w:hAnsiTheme="majorBidi" w:cstheme="majorBidi"/>
        </w:rPr>
        <w:t>nst</w:t>
      </w:r>
      <w:proofErr w:type="spellEnd"/>
      <w:r w:rsidRPr="00A73A10">
        <w:rPr>
          <w:rFonts w:asciiTheme="majorBidi" w:hAnsiTheme="majorBidi" w:cstheme="majorBidi"/>
        </w:rPr>
        <w:t xml:space="preserve">, </w:t>
      </w:r>
      <w:r w:rsidRPr="00A73A10">
        <w:rPr>
          <w:rStyle w:val="lev"/>
          <w:rFonts w:asciiTheme="majorBidi" w:hAnsiTheme="majorBidi" w:cstheme="majorBidi"/>
        </w:rPr>
        <w:t>gap</w:t>
      </w:r>
      <w:r w:rsidRPr="00A73A10">
        <w:rPr>
          <w:rFonts w:asciiTheme="majorBidi" w:hAnsiTheme="majorBidi" w:cstheme="majorBidi"/>
        </w:rPr>
        <w:t xml:space="preserve">, </w:t>
      </w:r>
      <w:proofErr w:type="spellStart"/>
      <w:r w:rsidRPr="00A73A10">
        <w:rPr>
          <w:rStyle w:val="lev"/>
          <w:rFonts w:asciiTheme="majorBidi" w:hAnsiTheme="majorBidi" w:cstheme="majorBidi"/>
        </w:rPr>
        <w:t>dmin</w:t>
      </w:r>
      <w:proofErr w:type="spellEnd"/>
      <w:r w:rsidRPr="00A73A10">
        <w:rPr>
          <w:rFonts w:asciiTheme="majorBidi" w:hAnsiTheme="majorBidi" w:cstheme="majorBidi"/>
        </w:rPr>
        <w:t xml:space="preserve"> et </w:t>
      </w:r>
      <w:proofErr w:type="spellStart"/>
      <w:r w:rsidRPr="00A73A10">
        <w:rPr>
          <w:rStyle w:val="lev"/>
          <w:rFonts w:asciiTheme="majorBidi" w:hAnsiTheme="majorBidi" w:cstheme="majorBidi"/>
        </w:rPr>
        <w:t>rms</w:t>
      </w:r>
      <w:proofErr w:type="spellEnd"/>
      <w:r w:rsidRPr="00A73A10">
        <w:rPr>
          <w:rFonts w:asciiTheme="majorBidi" w:hAnsiTheme="majorBidi" w:cstheme="majorBidi"/>
        </w:rPr>
        <w:t xml:space="preserve"> sont directement liées à la qualité des mesures sismiques. Leur suppression aurait entraîné une perte importante d'informations. Une imputation par l'algorithme </w:t>
      </w:r>
      <w:r w:rsidRPr="00A73A10">
        <w:rPr>
          <w:rStyle w:val="lev"/>
          <w:rFonts w:asciiTheme="majorBidi" w:hAnsiTheme="majorBidi" w:cstheme="majorBidi"/>
        </w:rPr>
        <w:t>K-</w:t>
      </w:r>
      <w:proofErr w:type="spellStart"/>
      <w:r w:rsidRPr="00A73A10">
        <w:rPr>
          <w:rStyle w:val="lev"/>
          <w:rFonts w:asciiTheme="majorBidi" w:hAnsiTheme="majorBidi" w:cstheme="majorBidi"/>
        </w:rPr>
        <w:t>Nearest</w:t>
      </w:r>
      <w:proofErr w:type="spellEnd"/>
      <w:r w:rsidRPr="00A73A10">
        <w:rPr>
          <w:rStyle w:val="lev"/>
          <w:rFonts w:asciiTheme="majorBidi" w:hAnsiTheme="majorBidi" w:cstheme="majorBidi"/>
        </w:rPr>
        <w:t xml:space="preserve"> Neighbors (KNN)</w:t>
      </w:r>
      <w:r w:rsidRPr="00A73A10">
        <w:rPr>
          <w:rFonts w:asciiTheme="majorBidi" w:hAnsiTheme="majorBidi" w:cstheme="majorBidi"/>
        </w:rPr>
        <w:t xml:space="preserve"> a donc été réalisée afin d'estimer les valeurs manquantes à partir des observations les plus similaires.</w:t>
      </w:r>
    </w:p>
    <w:p w14:paraId="1CEFE1AF" w14:textId="6114772B" w:rsidR="007C78B6" w:rsidRPr="00621216" w:rsidRDefault="00853964" w:rsidP="00853964">
      <w:pPr>
        <w:pStyle w:val="Titre4"/>
      </w:pPr>
      <w:bookmarkStart w:id="44" w:name="_Toc232203134"/>
      <w:r>
        <w:t xml:space="preserve">2.2.2 </w:t>
      </w:r>
      <w:r w:rsidR="007C78B6" w:rsidRPr="00621216">
        <w:t>Suppression des variables fortement incomplètes</w:t>
      </w:r>
      <w:bookmarkEnd w:id="44"/>
    </w:p>
    <w:p w14:paraId="39B1AB40" w14:textId="77777777" w:rsidR="007C78B6" w:rsidRPr="00A73A10" w:rsidRDefault="007C78B6" w:rsidP="00A73A10">
      <w:pPr>
        <w:pStyle w:val="NormalWeb"/>
        <w:jc w:val="both"/>
        <w:rPr>
          <w:rFonts w:asciiTheme="majorBidi" w:hAnsiTheme="majorBidi" w:cstheme="majorBidi"/>
        </w:rPr>
      </w:pPr>
      <w:r w:rsidRPr="00A73A10">
        <w:rPr>
          <w:rFonts w:asciiTheme="majorBidi" w:hAnsiTheme="majorBidi" w:cstheme="majorBidi"/>
        </w:rPr>
        <w:t xml:space="preserve">Les variables </w:t>
      </w:r>
      <w:proofErr w:type="spellStart"/>
      <w:r w:rsidRPr="00A73A10">
        <w:rPr>
          <w:rStyle w:val="lev"/>
          <w:rFonts w:asciiTheme="majorBidi" w:hAnsiTheme="majorBidi" w:cstheme="majorBidi"/>
        </w:rPr>
        <w:t>felt</w:t>
      </w:r>
      <w:proofErr w:type="spellEnd"/>
      <w:r w:rsidRPr="00A73A10">
        <w:rPr>
          <w:rFonts w:asciiTheme="majorBidi" w:hAnsiTheme="majorBidi" w:cstheme="majorBidi"/>
        </w:rPr>
        <w:t xml:space="preserve">, </w:t>
      </w:r>
      <w:r w:rsidRPr="00A73A10">
        <w:rPr>
          <w:rStyle w:val="lev"/>
          <w:rFonts w:asciiTheme="majorBidi" w:hAnsiTheme="majorBidi" w:cstheme="majorBidi"/>
        </w:rPr>
        <w:t>cdi</w:t>
      </w:r>
      <w:r w:rsidRPr="00A73A10">
        <w:rPr>
          <w:rFonts w:asciiTheme="majorBidi" w:hAnsiTheme="majorBidi" w:cstheme="majorBidi"/>
        </w:rPr>
        <w:t xml:space="preserve">, </w:t>
      </w:r>
      <w:r w:rsidRPr="00A73A10">
        <w:rPr>
          <w:rStyle w:val="lev"/>
          <w:rFonts w:asciiTheme="majorBidi" w:hAnsiTheme="majorBidi" w:cstheme="majorBidi"/>
        </w:rPr>
        <w:t>mmi</w:t>
      </w:r>
      <w:r w:rsidRPr="00A73A10">
        <w:rPr>
          <w:rFonts w:asciiTheme="majorBidi" w:hAnsiTheme="majorBidi" w:cstheme="majorBidi"/>
        </w:rPr>
        <w:t xml:space="preserve">, </w:t>
      </w:r>
      <w:proofErr w:type="spellStart"/>
      <w:r w:rsidRPr="00A73A10">
        <w:rPr>
          <w:rStyle w:val="lev"/>
          <w:rFonts w:asciiTheme="majorBidi" w:hAnsiTheme="majorBidi" w:cstheme="majorBidi"/>
        </w:rPr>
        <w:t>alert</w:t>
      </w:r>
      <w:proofErr w:type="spellEnd"/>
      <w:r w:rsidRPr="00A73A10">
        <w:rPr>
          <w:rFonts w:asciiTheme="majorBidi" w:hAnsiTheme="majorBidi" w:cstheme="majorBidi"/>
        </w:rPr>
        <w:t xml:space="preserve">, </w:t>
      </w:r>
      <w:proofErr w:type="spellStart"/>
      <w:r w:rsidRPr="00A73A10">
        <w:rPr>
          <w:rStyle w:val="lev"/>
          <w:rFonts w:asciiTheme="majorBidi" w:hAnsiTheme="majorBidi" w:cstheme="majorBidi"/>
        </w:rPr>
        <w:t>horizontalError</w:t>
      </w:r>
      <w:proofErr w:type="spellEnd"/>
      <w:r w:rsidRPr="00A73A10">
        <w:rPr>
          <w:rFonts w:asciiTheme="majorBidi" w:hAnsiTheme="majorBidi" w:cstheme="majorBidi"/>
        </w:rPr>
        <w:t xml:space="preserve">, </w:t>
      </w:r>
      <w:proofErr w:type="spellStart"/>
      <w:r w:rsidRPr="00A73A10">
        <w:rPr>
          <w:rStyle w:val="lev"/>
          <w:rFonts w:asciiTheme="majorBidi" w:hAnsiTheme="majorBidi" w:cstheme="majorBidi"/>
        </w:rPr>
        <w:t>depthError</w:t>
      </w:r>
      <w:proofErr w:type="spellEnd"/>
      <w:r w:rsidRPr="00A73A10">
        <w:rPr>
          <w:rFonts w:asciiTheme="majorBidi" w:hAnsiTheme="majorBidi" w:cstheme="majorBidi"/>
        </w:rPr>
        <w:t xml:space="preserve">, </w:t>
      </w:r>
      <w:proofErr w:type="spellStart"/>
      <w:r w:rsidRPr="00A73A10">
        <w:rPr>
          <w:rStyle w:val="lev"/>
          <w:rFonts w:asciiTheme="majorBidi" w:hAnsiTheme="majorBidi" w:cstheme="majorBidi"/>
        </w:rPr>
        <w:t>magError</w:t>
      </w:r>
      <w:proofErr w:type="spellEnd"/>
      <w:r w:rsidRPr="00A73A10">
        <w:rPr>
          <w:rFonts w:asciiTheme="majorBidi" w:hAnsiTheme="majorBidi" w:cstheme="majorBidi"/>
        </w:rPr>
        <w:t xml:space="preserve"> et </w:t>
      </w:r>
      <w:proofErr w:type="spellStart"/>
      <w:r w:rsidRPr="00A73A10">
        <w:rPr>
          <w:rStyle w:val="lev"/>
          <w:rFonts w:asciiTheme="majorBidi" w:hAnsiTheme="majorBidi" w:cstheme="majorBidi"/>
        </w:rPr>
        <w:t>magNst</w:t>
      </w:r>
      <w:proofErr w:type="spellEnd"/>
      <w:r w:rsidRPr="00A73A10">
        <w:rPr>
          <w:rFonts w:asciiTheme="majorBidi" w:hAnsiTheme="majorBidi" w:cstheme="majorBidi"/>
        </w:rPr>
        <w:t xml:space="preserve"> présentent un taux de valeurs manquantes supérieur à 80 %. Leur conservation aurait introduit un biais important et une imputation n'aurait pas permis d'obtenir des estimations suffisamment fiables. Elles ont donc été supprimées du jeu de données.</w:t>
      </w:r>
    </w:p>
    <w:p w14:paraId="70038453" w14:textId="77777777" w:rsidR="007C78B6" w:rsidRPr="00A73A10" w:rsidRDefault="007C78B6" w:rsidP="00621216">
      <w:pPr>
        <w:pStyle w:val="Titre3"/>
      </w:pPr>
      <w:bookmarkStart w:id="45" w:name="_Toc232203135"/>
      <w:bookmarkStart w:id="46" w:name="_Toc232206042"/>
      <w:r w:rsidRPr="00A73A10">
        <w:t>2.3 Vérification après traitement</w:t>
      </w:r>
      <w:bookmarkEnd w:id="45"/>
      <w:bookmarkEnd w:id="46"/>
    </w:p>
    <w:p w14:paraId="51F84855" w14:textId="77777777" w:rsidR="007C78B6" w:rsidRPr="00A73A10" w:rsidRDefault="007C78B6" w:rsidP="00A73A10">
      <w:pPr>
        <w:pStyle w:val="NormalWeb"/>
        <w:jc w:val="both"/>
        <w:rPr>
          <w:rFonts w:asciiTheme="majorBidi" w:hAnsiTheme="majorBidi" w:cstheme="majorBidi"/>
        </w:rPr>
      </w:pPr>
      <w:r w:rsidRPr="00A73A10">
        <w:rPr>
          <w:rFonts w:asciiTheme="majorBidi" w:hAnsiTheme="majorBidi" w:cstheme="majorBidi"/>
        </w:rPr>
        <w:t>Après l'imputation des valeurs manquantes et la suppression des variables fortement incomplètes, une nouvelle vérification a été effectuée.</w:t>
      </w:r>
    </w:p>
    <w:p w14:paraId="3CFBB92C" w14:textId="77777777" w:rsidR="007C78B6" w:rsidRPr="00A73A10" w:rsidRDefault="007C78B6" w:rsidP="00A73A10">
      <w:pPr>
        <w:pStyle w:val="NormalWeb"/>
        <w:jc w:val="both"/>
        <w:rPr>
          <w:rFonts w:asciiTheme="majorBidi" w:hAnsiTheme="majorBidi" w:cstheme="majorBidi"/>
        </w:rPr>
      </w:pPr>
      <w:r w:rsidRPr="00A73A10">
        <w:rPr>
          <w:rFonts w:asciiTheme="majorBidi" w:hAnsiTheme="majorBidi" w:cstheme="majorBidi"/>
        </w:rPr>
        <w:t xml:space="preserve">La </w:t>
      </w:r>
      <w:proofErr w:type="spellStart"/>
      <w:r w:rsidRPr="00A73A10">
        <w:rPr>
          <w:rFonts w:asciiTheme="majorBidi" w:hAnsiTheme="majorBidi" w:cstheme="majorBidi"/>
        </w:rPr>
        <w:t>heatmap</w:t>
      </w:r>
      <w:proofErr w:type="spellEnd"/>
      <w:r w:rsidRPr="00A73A10">
        <w:rPr>
          <w:rFonts w:asciiTheme="majorBidi" w:hAnsiTheme="majorBidi" w:cstheme="majorBidi"/>
        </w:rPr>
        <w:t xml:space="preserve"> obtenue confirme la disparition des valeurs manquantes dans les variables conservées, indiquant que le jeu de données est désormais complet et prêt pour les traitements suivants.</w:t>
      </w:r>
    </w:p>
    <w:p w14:paraId="1FFBB417" w14:textId="77777777" w:rsidR="00621216" w:rsidRDefault="007C78B6" w:rsidP="00621216">
      <w:pPr>
        <w:pStyle w:val="NormalWeb"/>
        <w:keepNext/>
        <w:jc w:val="both"/>
      </w:pPr>
      <w:r w:rsidRPr="00A73A10">
        <w:rPr>
          <w:rFonts w:asciiTheme="majorBidi" w:hAnsiTheme="majorBidi" w:cstheme="majorBidi"/>
          <w:noProof/>
        </w:rPr>
        <w:lastRenderedPageBreak/>
        <w:drawing>
          <wp:inline distT="0" distB="0" distL="0" distR="0" wp14:anchorId="43285EB6" wp14:editId="7EC63312">
            <wp:extent cx="5547360" cy="339706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547360" cy="3397065"/>
                    </a:xfrm>
                    <a:prstGeom prst="rect">
                      <a:avLst/>
                    </a:prstGeom>
                  </pic:spPr>
                </pic:pic>
              </a:graphicData>
            </a:graphic>
          </wp:inline>
        </w:drawing>
      </w:r>
    </w:p>
    <w:p w14:paraId="16388770" w14:textId="4A3CA771" w:rsidR="007C78B6" w:rsidRPr="00A73A10" w:rsidRDefault="00621216" w:rsidP="00621216">
      <w:pPr>
        <w:pStyle w:val="Lgende"/>
        <w:jc w:val="center"/>
        <w:rPr>
          <w:rFonts w:cstheme="majorBidi"/>
        </w:rPr>
      </w:pPr>
      <w:bookmarkStart w:id="47" w:name="_Toc232206137"/>
      <w:r>
        <w:t xml:space="preserve">Figure </w:t>
      </w:r>
      <w:fldSimple w:instr=" SEQ Figure \* ARABIC ">
        <w:r w:rsidR="00853964">
          <w:rPr>
            <w:noProof/>
          </w:rPr>
          <w:t>5</w:t>
        </w:r>
      </w:fldSimple>
      <w:r>
        <w:t xml:space="preserve"> : </w:t>
      </w:r>
      <w:proofErr w:type="spellStart"/>
      <w:r w:rsidRPr="00E03FE2">
        <w:t>Heatmap</w:t>
      </w:r>
      <w:proofErr w:type="spellEnd"/>
      <w:r w:rsidRPr="00E03FE2">
        <w:t xml:space="preserve"> des valeurs manquantes après nettoyage.</w:t>
      </w:r>
      <w:bookmarkEnd w:id="47"/>
    </w:p>
    <w:p w14:paraId="11B08631" w14:textId="77777777" w:rsidR="007C78B6" w:rsidRPr="00A73A10" w:rsidRDefault="007C78B6" w:rsidP="00621216">
      <w:pPr>
        <w:pStyle w:val="Titre2"/>
      </w:pPr>
      <w:bookmarkStart w:id="48" w:name="_Toc232203136"/>
      <w:bookmarkStart w:id="49" w:name="_Toc232206043"/>
      <w:r w:rsidRPr="00A73A10">
        <w:t>3. Traitement des valeurs aberrantes</w:t>
      </w:r>
      <w:bookmarkEnd w:id="48"/>
      <w:bookmarkEnd w:id="49"/>
    </w:p>
    <w:p w14:paraId="3C18C99D" w14:textId="77777777" w:rsidR="007C78B6" w:rsidRPr="00A73A10" w:rsidRDefault="007C78B6" w:rsidP="00621216">
      <w:pPr>
        <w:pStyle w:val="Titre3"/>
      </w:pPr>
      <w:bookmarkStart w:id="50" w:name="_Toc232203137"/>
      <w:bookmarkStart w:id="51" w:name="_Toc232206044"/>
      <w:r w:rsidRPr="00A73A10">
        <w:t>3.1 Détection des valeurs aberrantes</w:t>
      </w:r>
      <w:bookmarkEnd w:id="50"/>
      <w:bookmarkEnd w:id="51"/>
    </w:p>
    <w:p w14:paraId="1DFB4E46" w14:textId="77777777" w:rsidR="007C78B6" w:rsidRPr="00A73A10" w:rsidRDefault="007C78B6" w:rsidP="00A73A10">
      <w:pPr>
        <w:pStyle w:val="NormalWeb"/>
        <w:jc w:val="both"/>
        <w:rPr>
          <w:rFonts w:asciiTheme="majorBidi" w:hAnsiTheme="majorBidi" w:cstheme="majorBidi"/>
        </w:rPr>
      </w:pPr>
      <w:r w:rsidRPr="00A73A10">
        <w:rPr>
          <w:rFonts w:asciiTheme="majorBidi" w:hAnsiTheme="majorBidi" w:cstheme="majorBidi"/>
        </w:rPr>
        <w:t xml:space="preserve">Contrairement aux méthodes statistiques classiques telles que l'IQR ou le Z-score, nous avons adopté une approche basée sur les connaissances du domaine (Domain </w:t>
      </w:r>
      <w:proofErr w:type="spellStart"/>
      <w:r w:rsidRPr="00A73A10">
        <w:rPr>
          <w:rFonts w:asciiTheme="majorBidi" w:hAnsiTheme="majorBidi" w:cstheme="majorBidi"/>
        </w:rPr>
        <w:t>Knowledge</w:t>
      </w:r>
      <w:proofErr w:type="spellEnd"/>
      <w:r w:rsidRPr="00A73A10">
        <w:rPr>
          <w:rFonts w:asciiTheme="majorBidi" w:hAnsiTheme="majorBidi" w:cstheme="majorBidi"/>
        </w:rPr>
        <w:t>). En effet, certaines valeurs extrêmes peuvent correspondre à de véritables phénomènes sismiques et ne doivent donc pas être supprimées uniquement sur la base de leur éloignement statistique.</w:t>
      </w:r>
    </w:p>
    <w:p w14:paraId="4CF69CC9" w14:textId="77777777" w:rsidR="007C78B6" w:rsidRPr="00A73A10" w:rsidRDefault="007C78B6" w:rsidP="00A73A10">
      <w:pPr>
        <w:pStyle w:val="NormalWeb"/>
        <w:jc w:val="both"/>
        <w:rPr>
          <w:rFonts w:asciiTheme="majorBidi" w:hAnsiTheme="majorBidi" w:cstheme="majorBidi"/>
        </w:rPr>
      </w:pPr>
      <w:r w:rsidRPr="00A73A10">
        <w:rPr>
          <w:rFonts w:asciiTheme="majorBidi" w:hAnsiTheme="majorBidi" w:cstheme="majorBidi"/>
        </w:rPr>
        <w:t>Les intervalles retenus correspondent aux limites physiques généralement admises en sismologie.</w:t>
      </w:r>
    </w:p>
    <w:tbl>
      <w:tblPr>
        <w:tblStyle w:val="Grilledutableau"/>
        <w:tblW w:w="0" w:type="auto"/>
        <w:tblInd w:w="1416" w:type="dxa"/>
        <w:tblLook w:val="04A0" w:firstRow="1" w:lastRow="0" w:firstColumn="1" w:lastColumn="0" w:noHBand="0" w:noVBand="1"/>
      </w:tblPr>
      <w:tblGrid>
        <w:gridCol w:w="1176"/>
        <w:gridCol w:w="2197"/>
        <w:gridCol w:w="1929"/>
        <w:gridCol w:w="1496"/>
      </w:tblGrid>
      <w:tr w:rsidR="007C78B6" w:rsidRPr="00A73A10" w14:paraId="56FD8A77" w14:textId="77777777" w:rsidTr="007C78B6">
        <w:tc>
          <w:tcPr>
            <w:tcW w:w="0" w:type="auto"/>
            <w:hideMark/>
          </w:tcPr>
          <w:p w14:paraId="2BE99E31" w14:textId="77777777" w:rsidR="007C78B6" w:rsidRPr="00A73A10" w:rsidRDefault="007C78B6" w:rsidP="00A73A10">
            <w:pPr>
              <w:jc w:val="both"/>
              <w:rPr>
                <w:rFonts w:cstheme="majorBidi"/>
                <w:b/>
                <w:bCs/>
                <w:szCs w:val="24"/>
              </w:rPr>
            </w:pPr>
            <w:r w:rsidRPr="00A73A10">
              <w:rPr>
                <w:rFonts w:cstheme="majorBidi"/>
                <w:b/>
                <w:bCs/>
              </w:rPr>
              <w:t>Variable</w:t>
            </w:r>
          </w:p>
        </w:tc>
        <w:tc>
          <w:tcPr>
            <w:tcW w:w="0" w:type="auto"/>
            <w:hideMark/>
          </w:tcPr>
          <w:p w14:paraId="3C66891B" w14:textId="77777777" w:rsidR="007C78B6" w:rsidRPr="00A73A10" w:rsidRDefault="007C78B6" w:rsidP="00A73A10">
            <w:pPr>
              <w:jc w:val="both"/>
              <w:rPr>
                <w:rFonts w:cstheme="majorBidi"/>
                <w:b/>
                <w:bCs/>
                <w:szCs w:val="24"/>
              </w:rPr>
            </w:pPr>
            <w:r w:rsidRPr="00A73A10">
              <w:rPr>
                <w:rFonts w:cstheme="majorBidi"/>
                <w:b/>
                <w:bCs/>
              </w:rPr>
              <w:t>Intervalle physique</w:t>
            </w:r>
          </w:p>
        </w:tc>
        <w:tc>
          <w:tcPr>
            <w:tcW w:w="0" w:type="auto"/>
            <w:hideMark/>
          </w:tcPr>
          <w:p w14:paraId="44A69957" w14:textId="77777777" w:rsidR="007C78B6" w:rsidRPr="00A73A10" w:rsidRDefault="007C78B6" w:rsidP="00A73A10">
            <w:pPr>
              <w:jc w:val="both"/>
              <w:rPr>
                <w:rFonts w:cstheme="majorBidi"/>
                <w:b/>
                <w:bCs/>
                <w:szCs w:val="24"/>
              </w:rPr>
            </w:pPr>
            <w:proofErr w:type="spellStart"/>
            <w:r w:rsidRPr="00A73A10">
              <w:rPr>
                <w:rFonts w:cstheme="majorBidi"/>
                <w:b/>
                <w:bCs/>
              </w:rPr>
              <w:t>Outliers</w:t>
            </w:r>
            <w:proofErr w:type="spellEnd"/>
            <w:r w:rsidRPr="00A73A10">
              <w:rPr>
                <w:rFonts w:cstheme="majorBidi"/>
                <w:b/>
                <w:bCs/>
              </w:rPr>
              <w:t xml:space="preserve"> détectés</w:t>
            </w:r>
          </w:p>
        </w:tc>
        <w:tc>
          <w:tcPr>
            <w:tcW w:w="0" w:type="auto"/>
            <w:hideMark/>
          </w:tcPr>
          <w:p w14:paraId="465571DA" w14:textId="77777777" w:rsidR="007C78B6" w:rsidRPr="00A73A10" w:rsidRDefault="007C78B6" w:rsidP="00A73A10">
            <w:pPr>
              <w:jc w:val="both"/>
              <w:rPr>
                <w:rFonts w:cstheme="majorBidi"/>
                <w:b/>
                <w:bCs/>
                <w:szCs w:val="24"/>
              </w:rPr>
            </w:pPr>
            <w:r w:rsidRPr="00A73A10">
              <w:rPr>
                <w:rFonts w:cstheme="majorBidi"/>
                <w:b/>
                <w:bCs/>
              </w:rPr>
              <w:t>Pourcentage</w:t>
            </w:r>
          </w:p>
        </w:tc>
      </w:tr>
      <w:tr w:rsidR="007C78B6" w:rsidRPr="00A73A10" w14:paraId="18233DA9" w14:textId="77777777" w:rsidTr="007C78B6">
        <w:tc>
          <w:tcPr>
            <w:tcW w:w="0" w:type="auto"/>
            <w:hideMark/>
          </w:tcPr>
          <w:p w14:paraId="57B5E201" w14:textId="77777777" w:rsidR="007C78B6" w:rsidRPr="00A73A10" w:rsidRDefault="007C78B6" w:rsidP="00A73A10">
            <w:pPr>
              <w:jc w:val="both"/>
              <w:rPr>
                <w:rFonts w:cstheme="majorBidi"/>
                <w:szCs w:val="24"/>
              </w:rPr>
            </w:pPr>
            <w:proofErr w:type="spellStart"/>
            <w:proofErr w:type="gramStart"/>
            <w:r w:rsidRPr="00A73A10">
              <w:rPr>
                <w:rFonts w:cstheme="majorBidi"/>
              </w:rPr>
              <w:t>depth</w:t>
            </w:r>
            <w:proofErr w:type="gramEnd"/>
            <w:r w:rsidRPr="00A73A10">
              <w:rPr>
                <w:rFonts w:cstheme="majorBidi"/>
              </w:rPr>
              <w:t>_km</w:t>
            </w:r>
            <w:proofErr w:type="spellEnd"/>
          </w:p>
        </w:tc>
        <w:tc>
          <w:tcPr>
            <w:tcW w:w="0" w:type="auto"/>
            <w:hideMark/>
          </w:tcPr>
          <w:p w14:paraId="77AC13FB" w14:textId="77777777" w:rsidR="007C78B6" w:rsidRPr="00A73A10" w:rsidRDefault="007C78B6" w:rsidP="00A73A10">
            <w:pPr>
              <w:jc w:val="both"/>
              <w:rPr>
                <w:rFonts w:cstheme="majorBidi"/>
                <w:szCs w:val="24"/>
              </w:rPr>
            </w:pPr>
            <w:r w:rsidRPr="00A73A10">
              <w:rPr>
                <w:rFonts w:cstheme="majorBidi"/>
              </w:rPr>
              <w:t>[0 ; 700]</w:t>
            </w:r>
          </w:p>
        </w:tc>
        <w:tc>
          <w:tcPr>
            <w:tcW w:w="0" w:type="auto"/>
            <w:hideMark/>
          </w:tcPr>
          <w:p w14:paraId="1F87794C" w14:textId="77777777" w:rsidR="007C78B6" w:rsidRPr="00A73A10" w:rsidRDefault="007C78B6" w:rsidP="00A73A10">
            <w:pPr>
              <w:jc w:val="both"/>
              <w:rPr>
                <w:rFonts w:cstheme="majorBidi"/>
                <w:szCs w:val="24"/>
              </w:rPr>
            </w:pPr>
            <w:r w:rsidRPr="00A73A10">
              <w:rPr>
                <w:rFonts w:cstheme="majorBidi"/>
              </w:rPr>
              <w:t>390</w:t>
            </w:r>
          </w:p>
        </w:tc>
        <w:tc>
          <w:tcPr>
            <w:tcW w:w="0" w:type="auto"/>
            <w:hideMark/>
          </w:tcPr>
          <w:p w14:paraId="2B452EDA" w14:textId="77777777" w:rsidR="007C78B6" w:rsidRPr="00A73A10" w:rsidRDefault="007C78B6" w:rsidP="00A73A10">
            <w:pPr>
              <w:jc w:val="both"/>
              <w:rPr>
                <w:rFonts w:cstheme="majorBidi"/>
                <w:szCs w:val="24"/>
              </w:rPr>
            </w:pPr>
            <w:r w:rsidRPr="00A73A10">
              <w:rPr>
                <w:rFonts w:cstheme="majorBidi"/>
              </w:rPr>
              <w:t>0,29 %</w:t>
            </w:r>
          </w:p>
        </w:tc>
      </w:tr>
      <w:tr w:rsidR="007C78B6" w:rsidRPr="00A73A10" w14:paraId="646D5E0F" w14:textId="77777777" w:rsidTr="007C78B6">
        <w:tc>
          <w:tcPr>
            <w:tcW w:w="0" w:type="auto"/>
            <w:hideMark/>
          </w:tcPr>
          <w:p w14:paraId="1B01356B" w14:textId="77777777" w:rsidR="007C78B6" w:rsidRPr="00A73A10" w:rsidRDefault="007C78B6" w:rsidP="00A73A10">
            <w:pPr>
              <w:jc w:val="both"/>
              <w:rPr>
                <w:rFonts w:cstheme="majorBidi"/>
                <w:szCs w:val="24"/>
              </w:rPr>
            </w:pPr>
            <w:proofErr w:type="spellStart"/>
            <w:proofErr w:type="gramStart"/>
            <w:r w:rsidRPr="00A73A10">
              <w:rPr>
                <w:rFonts w:cstheme="majorBidi"/>
              </w:rPr>
              <w:t>nst</w:t>
            </w:r>
            <w:proofErr w:type="spellEnd"/>
            <w:proofErr w:type="gramEnd"/>
          </w:p>
        </w:tc>
        <w:tc>
          <w:tcPr>
            <w:tcW w:w="0" w:type="auto"/>
            <w:hideMark/>
          </w:tcPr>
          <w:p w14:paraId="186B061E" w14:textId="77777777" w:rsidR="007C78B6" w:rsidRPr="00A73A10" w:rsidRDefault="007C78B6" w:rsidP="00A73A10">
            <w:pPr>
              <w:jc w:val="both"/>
              <w:rPr>
                <w:rFonts w:cstheme="majorBidi"/>
                <w:szCs w:val="24"/>
              </w:rPr>
            </w:pPr>
            <w:r w:rsidRPr="00A73A10">
              <w:rPr>
                <w:rFonts w:cstheme="majorBidi"/>
              </w:rPr>
              <w:t>[3 ; 1000]</w:t>
            </w:r>
          </w:p>
        </w:tc>
        <w:tc>
          <w:tcPr>
            <w:tcW w:w="0" w:type="auto"/>
            <w:hideMark/>
          </w:tcPr>
          <w:p w14:paraId="5CD661DF" w14:textId="77777777" w:rsidR="007C78B6" w:rsidRPr="00A73A10" w:rsidRDefault="007C78B6" w:rsidP="00A73A10">
            <w:pPr>
              <w:jc w:val="both"/>
              <w:rPr>
                <w:rFonts w:cstheme="majorBidi"/>
                <w:szCs w:val="24"/>
              </w:rPr>
            </w:pPr>
            <w:r w:rsidRPr="00A73A10">
              <w:rPr>
                <w:rFonts w:cstheme="majorBidi"/>
              </w:rPr>
              <w:t>7</w:t>
            </w:r>
          </w:p>
        </w:tc>
        <w:tc>
          <w:tcPr>
            <w:tcW w:w="0" w:type="auto"/>
            <w:hideMark/>
          </w:tcPr>
          <w:p w14:paraId="277591F6" w14:textId="77777777" w:rsidR="007C78B6" w:rsidRPr="00A73A10" w:rsidRDefault="007C78B6" w:rsidP="00A73A10">
            <w:pPr>
              <w:jc w:val="both"/>
              <w:rPr>
                <w:rFonts w:cstheme="majorBidi"/>
                <w:szCs w:val="24"/>
              </w:rPr>
            </w:pPr>
            <w:r w:rsidRPr="00A73A10">
              <w:rPr>
                <w:rFonts w:cstheme="majorBidi"/>
              </w:rPr>
              <w:t>0,01 %</w:t>
            </w:r>
          </w:p>
        </w:tc>
      </w:tr>
      <w:tr w:rsidR="007C78B6" w:rsidRPr="00A73A10" w14:paraId="0C82F77D" w14:textId="77777777" w:rsidTr="007C78B6">
        <w:tc>
          <w:tcPr>
            <w:tcW w:w="0" w:type="auto"/>
            <w:hideMark/>
          </w:tcPr>
          <w:p w14:paraId="52BE6188" w14:textId="77777777" w:rsidR="007C78B6" w:rsidRPr="00A73A10" w:rsidRDefault="007C78B6" w:rsidP="00A73A10">
            <w:pPr>
              <w:jc w:val="both"/>
              <w:rPr>
                <w:rFonts w:cstheme="majorBidi"/>
                <w:szCs w:val="24"/>
              </w:rPr>
            </w:pPr>
            <w:proofErr w:type="gramStart"/>
            <w:r w:rsidRPr="00A73A10">
              <w:rPr>
                <w:rFonts w:cstheme="majorBidi"/>
              </w:rPr>
              <w:t>gap</w:t>
            </w:r>
            <w:proofErr w:type="gramEnd"/>
          </w:p>
        </w:tc>
        <w:tc>
          <w:tcPr>
            <w:tcW w:w="0" w:type="auto"/>
            <w:hideMark/>
          </w:tcPr>
          <w:p w14:paraId="6CB07073" w14:textId="77777777" w:rsidR="007C78B6" w:rsidRPr="00A73A10" w:rsidRDefault="007C78B6" w:rsidP="00A73A10">
            <w:pPr>
              <w:jc w:val="both"/>
              <w:rPr>
                <w:rFonts w:cstheme="majorBidi"/>
                <w:szCs w:val="24"/>
              </w:rPr>
            </w:pPr>
            <w:r w:rsidRPr="00A73A10">
              <w:rPr>
                <w:rFonts w:cstheme="majorBidi"/>
              </w:rPr>
              <w:t>[0 ; 360]</w:t>
            </w:r>
          </w:p>
        </w:tc>
        <w:tc>
          <w:tcPr>
            <w:tcW w:w="0" w:type="auto"/>
            <w:hideMark/>
          </w:tcPr>
          <w:p w14:paraId="47D6E802" w14:textId="77777777" w:rsidR="007C78B6" w:rsidRPr="00A73A10" w:rsidRDefault="007C78B6" w:rsidP="00A73A10">
            <w:pPr>
              <w:jc w:val="both"/>
              <w:rPr>
                <w:rFonts w:cstheme="majorBidi"/>
                <w:szCs w:val="24"/>
              </w:rPr>
            </w:pPr>
            <w:r w:rsidRPr="00A73A10">
              <w:rPr>
                <w:rFonts w:cstheme="majorBidi"/>
              </w:rPr>
              <w:t>0</w:t>
            </w:r>
          </w:p>
        </w:tc>
        <w:tc>
          <w:tcPr>
            <w:tcW w:w="0" w:type="auto"/>
            <w:hideMark/>
          </w:tcPr>
          <w:p w14:paraId="1A8F74DD" w14:textId="77777777" w:rsidR="007C78B6" w:rsidRPr="00A73A10" w:rsidRDefault="007C78B6" w:rsidP="00A73A10">
            <w:pPr>
              <w:jc w:val="both"/>
              <w:rPr>
                <w:rFonts w:cstheme="majorBidi"/>
                <w:szCs w:val="24"/>
              </w:rPr>
            </w:pPr>
            <w:r w:rsidRPr="00A73A10">
              <w:rPr>
                <w:rFonts w:cstheme="majorBidi"/>
              </w:rPr>
              <w:t>0,00 %</w:t>
            </w:r>
          </w:p>
        </w:tc>
      </w:tr>
      <w:tr w:rsidR="007C78B6" w:rsidRPr="00A73A10" w14:paraId="2DD19141" w14:textId="77777777" w:rsidTr="007C78B6">
        <w:tc>
          <w:tcPr>
            <w:tcW w:w="0" w:type="auto"/>
            <w:hideMark/>
          </w:tcPr>
          <w:p w14:paraId="175D288A" w14:textId="77777777" w:rsidR="007C78B6" w:rsidRPr="00A73A10" w:rsidRDefault="007C78B6" w:rsidP="00A73A10">
            <w:pPr>
              <w:jc w:val="both"/>
              <w:rPr>
                <w:rFonts w:cstheme="majorBidi"/>
                <w:szCs w:val="24"/>
              </w:rPr>
            </w:pPr>
            <w:proofErr w:type="spellStart"/>
            <w:proofErr w:type="gramStart"/>
            <w:r w:rsidRPr="00A73A10">
              <w:rPr>
                <w:rFonts w:cstheme="majorBidi"/>
              </w:rPr>
              <w:t>dmin</w:t>
            </w:r>
            <w:proofErr w:type="spellEnd"/>
            <w:proofErr w:type="gramEnd"/>
          </w:p>
        </w:tc>
        <w:tc>
          <w:tcPr>
            <w:tcW w:w="0" w:type="auto"/>
            <w:hideMark/>
          </w:tcPr>
          <w:p w14:paraId="6BE8FD76" w14:textId="77777777" w:rsidR="007C78B6" w:rsidRPr="00A73A10" w:rsidRDefault="007C78B6" w:rsidP="00A73A10">
            <w:pPr>
              <w:jc w:val="both"/>
              <w:rPr>
                <w:rFonts w:cstheme="majorBidi"/>
                <w:szCs w:val="24"/>
              </w:rPr>
            </w:pPr>
            <w:r w:rsidRPr="00A73A10">
              <w:rPr>
                <w:rFonts w:cstheme="majorBidi"/>
              </w:rPr>
              <w:t>[0 ; 100]</w:t>
            </w:r>
          </w:p>
        </w:tc>
        <w:tc>
          <w:tcPr>
            <w:tcW w:w="0" w:type="auto"/>
            <w:hideMark/>
          </w:tcPr>
          <w:p w14:paraId="64509512" w14:textId="77777777" w:rsidR="007C78B6" w:rsidRPr="00A73A10" w:rsidRDefault="007C78B6" w:rsidP="00A73A10">
            <w:pPr>
              <w:jc w:val="both"/>
              <w:rPr>
                <w:rFonts w:cstheme="majorBidi"/>
                <w:szCs w:val="24"/>
              </w:rPr>
            </w:pPr>
            <w:r w:rsidRPr="00A73A10">
              <w:rPr>
                <w:rFonts w:cstheme="majorBidi"/>
              </w:rPr>
              <w:t>0</w:t>
            </w:r>
          </w:p>
        </w:tc>
        <w:tc>
          <w:tcPr>
            <w:tcW w:w="0" w:type="auto"/>
            <w:hideMark/>
          </w:tcPr>
          <w:p w14:paraId="0273C177" w14:textId="77777777" w:rsidR="007C78B6" w:rsidRPr="00A73A10" w:rsidRDefault="007C78B6" w:rsidP="00A73A10">
            <w:pPr>
              <w:jc w:val="both"/>
              <w:rPr>
                <w:rFonts w:cstheme="majorBidi"/>
                <w:szCs w:val="24"/>
              </w:rPr>
            </w:pPr>
            <w:r w:rsidRPr="00A73A10">
              <w:rPr>
                <w:rFonts w:cstheme="majorBidi"/>
              </w:rPr>
              <w:t>0,00 %</w:t>
            </w:r>
          </w:p>
        </w:tc>
      </w:tr>
      <w:tr w:rsidR="007C78B6" w:rsidRPr="00A73A10" w14:paraId="13A01E5D" w14:textId="77777777" w:rsidTr="007C78B6">
        <w:tc>
          <w:tcPr>
            <w:tcW w:w="0" w:type="auto"/>
            <w:hideMark/>
          </w:tcPr>
          <w:p w14:paraId="5BBE25BC" w14:textId="77777777" w:rsidR="007C78B6" w:rsidRPr="00A73A10" w:rsidRDefault="007C78B6" w:rsidP="00A73A10">
            <w:pPr>
              <w:jc w:val="both"/>
              <w:rPr>
                <w:rFonts w:cstheme="majorBidi"/>
                <w:szCs w:val="24"/>
              </w:rPr>
            </w:pPr>
            <w:proofErr w:type="spellStart"/>
            <w:proofErr w:type="gramStart"/>
            <w:r w:rsidRPr="00A73A10">
              <w:rPr>
                <w:rFonts w:cstheme="majorBidi"/>
              </w:rPr>
              <w:t>rms</w:t>
            </w:r>
            <w:proofErr w:type="spellEnd"/>
            <w:proofErr w:type="gramEnd"/>
          </w:p>
        </w:tc>
        <w:tc>
          <w:tcPr>
            <w:tcW w:w="0" w:type="auto"/>
            <w:hideMark/>
          </w:tcPr>
          <w:p w14:paraId="28BA73D7" w14:textId="77777777" w:rsidR="007C78B6" w:rsidRPr="00A73A10" w:rsidRDefault="007C78B6" w:rsidP="00A73A10">
            <w:pPr>
              <w:jc w:val="both"/>
              <w:rPr>
                <w:rFonts w:cstheme="majorBidi"/>
                <w:szCs w:val="24"/>
              </w:rPr>
            </w:pPr>
            <w:r w:rsidRPr="00A73A10">
              <w:rPr>
                <w:rFonts w:cstheme="majorBidi"/>
              </w:rPr>
              <w:t>[0 ; 10]</w:t>
            </w:r>
          </w:p>
        </w:tc>
        <w:tc>
          <w:tcPr>
            <w:tcW w:w="0" w:type="auto"/>
            <w:hideMark/>
          </w:tcPr>
          <w:p w14:paraId="13FAD114" w14:textId="77777777" w:rsidR="007C78B6" w:rsidRPr="00A73A10" w:rsidRDefault="007C78B6" w:rsidP="00A73A10">
            <w:pPr>
              <w:jc w:val="both"/>
              <w:rPr>
                <w:rFonts w:cstheme="majorBidi"/>
                <w:szCs w:val="24"/>
              </w:rPr>
            </w:pPr>
            <w:r w:rsidRPr="00A73A10">
              <w:rPr>
                <w:rFonts w:cstheme="majorBidi"/>
              </w:rPr>
              <w:t>0</w:t>
            </w:r>
          </w:p>
        </w:tc>
        <w:tc>
          <w:tcPr>
            <w:tcW w:w="0" w:type="auto"/>
            <w:hideMark/>
          </w:tcPr>
          <w:p w14:paraId="1833BB2B" w14:textId="77777777" w:rsidR="007C78B6" w:rsidRPr="00A73A10" w:rsidRDefault="007C78B6" w:rsidP="00A73A10">
            <w:pPr>
              <w:jc w:val="both"/>
              <w:rPr>
                <w:rFonts w:cstheme="majorBidi"/>
                <w:szCs w:val="24"/>
              </w:rPr>
            </w:pPr>
            <w:r w:rsidRPr="00A73A10">
              <w:rPr>
                <w:rFonts w:cstheme="majorBidi"/>
              </w:rPr>
              <w:t>0,00 %</w:t>
            </w:r>
          </w:p>
        </w:tc>
      </w:tr>
      <w:tr w:rsidR="007C78B6" w:rsidRPr="00A73A10" w14:paraId="59C64649" w14:textId="77777777" w:rsidTr="007C78B6">
        <w:tc>
          <w:tcPr>
            <w:tcW w:w="0" w:type="auto"/>
            <w:hideMark/>
          </w:tcPr>
          <w:p w14:paraId="00B9A30A" w14:textId="77777777" w:rsidR="007C78B6" w:rsidRPr="00A73A10" w:rsidRDefault="007C78B6" w:rsidP="00A73A10">
            <w:pPr>
              <w:jc w:val="both"/>
              <w:rPr>
                <w:rFonts w:cstheme="majorBidi"/>
                <w:szCs w:val="24"/>
              </w:rPr>
            </w:pPr>
            <w:proofErr w:type="spellStart"/>
            <w:proofErr w:type="gramStart"/>
            <w:r w:rsidRPr="00A73A10">
              <w:rPr>
                <w:rFonts w:cstheme="majorBidi"/>
              </w:rPr>
              <w:t>sig</w:t>
            </w:r>
            <w:proofErr w:type="spellEnd"/>
            <w:proofErr w:type="gramEnd"/>
          </w:p>
        </w:tc>
        <w:tc>
          <w:tcPr>
            <w:tcW w:w="0" w:type="auto"/>
            <w:hideMark/>
          </w:tcPr>
          <w:p w14:paraId="6CB07485" w14:textId="77777777" w:rsidR="007C78B6" w:rsidRPr="00A73A10" w:rsidRDefault="007C78B6" w:rsidP="00A73A10">
            <w:pPr>
              <w:jc w:val="both"/>
              <w:rPr>
                <w:rFonts w:cstheme="majorBidi"/>
                <w:szCs w:val="24"/>
              </w:rPr>
            </w:pPr>
            <w:r w:rsidRPr="00A73A10">
              <w:rPr>
                <w:rFonts w:cstheme="majorBidi"/>
              </w:rPr>
              <w:t>[0 ; 5000]</w:t>
            </w:r>
          </w:p>
        </w:tc>
        <w:tc>
          <w:tcPr>
            <w:tcW w:w="0" w:type="auto"/>
            <w:hideMark/>
          </w:tcPr>
          <w:p w14:paraId="487313DE" w14:textId="77777777" w:rsidR="007C78B6" w:rsidRPr="00A73A10" w:rsidRDefault="007C78B6" w:rsidP="00A73A10">
            <w:pPr>
              <w:jc w:val="both"/>
              <w:rPr>
                <w:rFonts w:cstheme="majorBidi"/>
                <w:szCs w:val="24"/>
              </w:rPr>
            </w:pPr>
            <w:r w:rsidRPr="00A73A10">
              <w:rPr>
                <w:rFonts w:cstheme="majorBidi"/>
              </w:rPr>
              <w:t>0</w:t>
            </w:r>
          </w:p>
        </w:tc>
        <w:tc>
          <w:tcPr>
            <w:tcW w:w="0" w:type="auto"/>
            <w:hideMark/>
          </w:tcPr>
          <w:p w14:paraId="01CE1347" w14:textId="77777777" w:rsidR="007C78B6" w:rsidRPr="00A73A10" w:rsidRDefault="007C78B6" w:rsidP="00A73A10">
            <w:pPr>
              <w:jc w:val="both"/>
              <w:rPr>
                <w:rFonts w:cstheme="majorBidi"/>
                <w:szCs w:val="24"/>
              </w:rPr>
            </w:pPr>
            <w:r w:rsidRPr="00A73A10">
              <w:rPr>
                <w:rFonts w:cstheme="majorBidi"/>
              </w:rPr>
              <w:t>0,00 %</w:t>
            </w:r>
          </w:p>
        </w:tc>
      </w:tr>
      <w:tr w:rsidR="007C78B6" w:rsidRPr="00A73A10" w14:paraId="1EC66C33" w14:textId="77777777" w:rsidTr="007C78B6">
        <w:tc>
          <w:tcPr>
            <w:tcW w:w="0" w:type="auto"/>
            <w:hideMark/>
          </w:tcPr>
          <w:p w14:paraId="268340E8" w14:textId="77777777" w:rsidR="007C78B6" w:rsidRPr="00A73A10" w:rsidRDefault="007C78B6" w:rsidP="00A73A10">
            <w:pPr>
              <w:jc w:val="both"/>
              <w:rPr>
                <w:rFonts w:cstheme="majorBidi"/>
                <w:szCs w:val="24"/>
              </w:rPr>
            </w:pPr>
            <w:proofErr w:type="spellStart"/>
            <w:proofErr w:type="gramStart"/>
            <w:r w:rsidRPr="00A73A10">
              <w:rPr>
                <w:rFonts w:cstheme="majorBidi"/>
              </w:rPr>
              <w:t>mag</w:t>
            </w:r>
            <w:proofErr w:type="spellEnd"/>
            <w:proofErr w:type="gramEnd"/>
          </w:p>
        </w:tc>
        <w:tc>
          <w:tcPr>
            <w:tcW w:w="0" w:type="auto"/>
            <w:hideMark/>
          </w:tcPr>
          <w:p w14:paraId="145DBB5B" w14:textId="77777777" w:rsidR="007C78B6" w:rsidRPr="00A73A10" w:rsidRDefault="007C78B6" w:rsidP="00A73A10">
            <w:pPr>
              <w:jc w:val="both"/>
              <w:rPr>
                <w:rFonts w:cstheme="majorBidi"/>
                <w:szCs w:val="24"/>
              </w:rPr>
            </w:pPr>
            <w:r w:rsidRPr="00A73A10">
              <w:rPr>
                <w:rFonts w:cstheme="majorBidi"/>
              </w:rPr>
              <w:t>[2 ; 9]</w:t>
            </w:r>
          </w:p>
        </w:tc>
        <w:tc>
          <w:tcPr>
            <w:tcW w:w="0" w:type="auto"/>
            <w:hideMark/>
          </w:tcPr>
          <w:p w14:paraId="6AE958F0" w14:textId="77777777" w:rsidR="007C78B6" w:rsidRPr="00A73A10" w:rsidRDefault="007C78B6" w:rsidP="00A73A10">
            <w:pPr>
              <w:jc w:val="both"/>
              <w:rPr>
                <w:rFonts w:cstheme="majorBidi"/>
                <w:szCs w:val="24"/>
              </w:rPr>
            </w:pPr>
            <w:r w:rsidRPr="00A73A10">
              <w:rPr>
                <w:rFonts w:cstheme="majorBidi"/>
              </w:rPr>
              <w:t>0</w:t>
            </w:r>
          </w:p>
        </w:tc>
        <w:tc>
          <w:tcPr>
            <w:tcW w:w="0" w:type="auto"/>
            <w:hideMark/>
          </w:tcPr>
          <w:p w14:paraId="1505E8F3" w14:textId="77777777" w:rsidR="007C78B6" w:rsidRPr="00A73A10" w:rsidRDefault="007C78B6" w:rsidP="00621216">
            <w:pPr>
              <w:keepNext/>
              <w:jc w:val="both"/>
              <w:rPr>
                <w:rFonts w:cstheme="majorBidi"/>
                <w:szCs w:val="24"/>
              </w:rPr>
            </w:pPr>
            <w:r w:rsidRPr="00A73A10">
              <w:rPr>
                <w:rFonts w:cstheme="majorBidi"/>
              </w:rPr>
              <w:t>0,00 %</w:t>
            </w:r>
          </w:p>
        </w:tc>
      </w:tr>
    </w:tbl>
    <w:p w14:paraId="3D31A3AA" w14:textId="77777777" w:rsidR="00621216" w:rsidRPr="00621216" w:rsidRDefault="00621216" w:rsidP="00621216">
      <w:pPr>
        <w:pStyle w:val="Lgende"/>
        <w:jc w:val="center"/>
        <w:rPr>
          <w:sz w:val="24"/>
          <w:szCs w:val="24"/>
        </w:rPr>
      </w:pPr>
      <w:bookmarkStart w:id="52" w:name="_Toc232206168"/>
      <w:r w:rsidRPr="00621216">
        <w:rPr>
          <w:sz w:val="24"/>
          <w:szCs w:val="24"/>
        </w:rPr>
        <w:t xml:space="preserve">Tableau </w:t>
      </w:r>
      <w:r w:rsidRPr="00621216">
        <w:rPr>
          <w:sz w:val="24"/>
          <w:szCs w:val="24"/>
        </w:rPr>
        <w:fldChar w:fldCharType="begin"/>
      </w:r>
      <w:r w:rsidRPr="00621216">
        <w:rPr>
          <w:sz w:val="24"/>
          <w:szCs w:val="24"/>
        </w:rPr>
        <w:instrText xml:space="preserve"> SEQ Tableau \* ARABIC </w:instrText>
      </w:r>
      <w:r w:rsidRPr="00621216">
        <w:rPr>
          <w:sz w:val="24"/>
          <w:szCs w:val="24"/>
        </w:rPr>
        <w:fldChar w:fldCharType="separate"/>
      </w:r>
      <w:r w:rsidR="00995664">
        <w:rPr>
          <w:noProof/>
          <w:sz w:val="24"/>
          <w:szCs w:val="24"/>
        </w:rPr>
        <w:t>3</w:t>
      </w:r>
      <w:r w:rsidRPr="00621216">
        <w:rPr>
          <w:sz w:val="24"/>
          <w:szCs w:val="24"/>
        </w:rPr>
        <w:fldChar w:fldCharType="end"/>
      </w:r>
      <w:r w:rsidRPr="00621216">
        <w:rPr>
          <w:noProof/>
          <w:sz w:val="24"/>
          <w:szCs w:val="24"/>
        </w:rPr>
        <w:t xml:space="preserve"> : Détection des valeurs aberrantes.</w:t>
      </w:r>
      <w:bookmarkEnd w:id="52"/>
    </w:p>
    <w:p w14:paraId="34608102" w14:textId="77777777" w:rsidR="00621216" w:rsidRDefault="00621216" w:rsidP="00A73A10">
      <w:pPr>
        <w:pStyle w:val="NormalWeb"/>
        <w:jc w:val="both"/>
        <w:rPr>
          <w:rStyle w:val="lev"/>
          <w:rFonts w:asciiTheme="majorBidi" w:hAnsiTheme="majorBidi" w:cstheme="majorBidi"/>
        </w:rPr>
      </w:pPr>
    </w:p>
    <w:p w14:paraId="7541F1CE" w14:textId="77777777" w:rsidR="00621216" w:rsidRDefault="00621216" w:rsidP="00A73A10">
      <w:pPr>
        <w:pStyle w:val="NormalWeb"/>
        <w:jc w:val="both"/>
        <w:rPr>
          <w:rStyle w:val="lev"/>
          <w:rFonts w:asciiTheme="majorBidi" w:hAnsiTheme="majorBidi" w:cstheme="majorBidi"/>
        </w:rPr>
      </w:pPr>
    </w:p>
    <w:p w14:paraId="7DE661FF" w14:textId="77777777" w:rsidR="00621216" w:rsidRDefault="00621216" w:rsidP="00A73A10">
      <w:pPr>
        <w:pStyle w:val="NormalWeb"/>
        <w:jc w:val="both"/>
        <w:rPr>
          <w:rStyle w:val="lev"/>
          <w:rFonts w:asciiTheme="majorBidi" w:hAnsiTheme="majorBidi" w:cstheme="majorBidi"/>
        </w:rPr>
      </w:pPr>
    </w:p>
    <w:p w14:paraId="0A4A5EB6" w14:textId="77777777" w:rsidR="009A1395" w:rsidRPr="00A73A10" w:rsidRDefault="009A1395" w:rsidP="00A73A10">
      <w:pPr>
        <w:pStyle w:val="NormalWeb"/>
        <w:jc w:val="both"/>
        <w:rPr>
          <w:rStyle w:val="lev"/>
          <w:rFonts w:asciiTheme="majorBidi" w:hAnsiTheme="majorBidi" w:cstheme="majorBidi"/>
        </w:rPr>
      </w:pPr>
      <w:r w:rsidRPr="00A73A10">
        <w:rPr>
          <w:rStyle w:val="lev"/>
          <w:rFonts w:asciiTheme="majorBidi" w:hAnsiTheme="majorBidi" w:cstheme="majorBidi"/>
          <w:noProof/>
        </w:rPr>
        <w:lastRenderedPageBreak/>
        <w:drawing>
          <wp:anchor distT="0" distB="0" distL="114300" distR="114300" simplePos="0" relativeHeight="251587584" behindDoc="1" locked="0" layoutInCell="1" allowOverlap="1" wp14:anchorId="14A23A45" wp14:editId="2EA21EF1">
            <wp:simplePos x="0" y="0"/>
            <wp:positionH relativeFrom="column">
              <wp:posOffset>1630045</wp:posOffset>
            </wp:positionH>
            <wp:positionV relativeFrom="paragraph">
              <wp:posOffset>46355</wp:posOffset>
            </wp:positionV>
            <wp:extent cx="2882003" cy="1325880"/>
            <wp:effectExtent l="0" t="0" r="0" b="762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2882003" cy="1325880"/>
                    </a:xfrm>
                    <a:prstGeom prst="rect">
                      <a:avLst/>
                    </a:prstGeom>
                  </pic:spPr>
                </pic:pic>
              </a:graphicData>
            </a:graphic>
            <wp14:sizeRelH relativeFrom="page">
              <wp14:pctWidth>0</wp14:pctWidth>
            </wp14:sizeRelH>
            <wp14:sizeRelV relativeFrom="page">
              <wp14:pctHeight>0</wp14:pctHeight>
            </wp14:sizeRelV>
          </wp:anchor>
        </w:drawing>
      </w:r>
    </w:p>
    <w:p w14:paraId="62203552" w14:textId="77777777" w:rsidR="009A1395" w:rsidRPr="00A73A10" w:rsidRDefault="009A1395" w:rsidP="00A73A10">
      <w:pPr>
        <w:pStyle w:val="NormalWeb"/>
        <w:jc w:val="both"/>
        <w:rPr>
          <w:rStyle w:val="lev"/>
          <w:rFonts w:asciiTheme="majorBidi" w:hAnsiTheme="majorBidi" w:cstheme="majorBidi"/>
        </w:rPr>
      </w:pPr>
    </w:p>
    <w:p w14:paraId="08AA7664" w14:textId="77777777" w:rsidR="009A1395" w:rsidRPr="00A73A10" w:rsidRDefault="009A1395" w:rsidP="00A73A10">
      <w:pPr>
        <w:pStyle w:val="NormalWeb"/>
        <w:jc w:val="both"/>
        <w:rPr>
          <w:rStyle w:val="lev"/>
          <w:rFonts w:asciiTheme="majorBidi" w:hAnsiTheme="majorBidi" w:cstheme="majorBidi"/>
        </w:rPr>
      </w:pPr>
    </w:p>
    <w:p w14:paraId="0E8C8783" w14:textId="77777777" w:rsidR="009A1395" w:rsidRPr="00A73A10" w:rsidRDefault="009A1395" w:rsidP="00A73A10">
      <w:pPr>
        <w:pStyle w:val="NormalWeb"/>
        <w:jc w:val="both"/>
        <w:rPr>
          <w:rStyle w:val="lev"/>
          <w:rFonts w:asciiTheme="majorBidi" w:hAnsiTheme="majorBidi" w:cstheme="majorBidi"/>
        </w:rPr>
      </w:pPr>
    </w:p>
    <w:p w14:paraId="4037745F" w14:textId="77777777" w:rsidR="00621216" w:rsidRDefault="00621216" w:rsidP="00853964">
      <w:bookmarkStart w:id="53" w:name="_Toc232203138"/>
      <w:r>
        <w:rPr>
          <w:noProof/>
        </w:rPr>
        <mc:AlternateContent>
          <mc:Choice Requires="wps">
            <w:drawing>
              <wp:anchor distT="0" distB="0" distL="114300" distR="114300" simplePos="0" relativeHeight="251653120" behindDoc="0" locked="0" layoutInCell="1" allowOverlap="1" wp14:anchorId="1C89CE08" wp14:editId="6DB1D182">
                <wp:simplePos x="0" y="0"/>
                <wp:positionH relativeFrom="column">
                  <wp:posOffset>784225</wp:posOffset>
                </wp:positionH>
                <wp:positionV relativeFrom="paragraph">
                  <wp:posOffset>20320</wp:posOffset>
                </wp:positionV>
                <wp:extent cx="4175760" cy="635"/>
                <wp:effectExtent l="0" t="0" r="0" b="2540"/>
                <wp:wrapNone/>
                <wp:docPr id="83" name="Text Box 83"/>
                <wp:cNvGraphicFramePr/>
                <a:graphic xmlns:a="http://schemas.openxmlformats.org/drawingml/2006/main">
                  <a:graphicData uri="http://schemas.microsoft.com/office/word/2010/wordprocessingShape">
                    <wps:wsp>
                      <wps:cNvSpPr txBox="1"/>
                      <wps:spPr>
                        <a:xfrm>
                          <a:off x="0" y="0"/>
                          <a:ext cx="4175760" cy="635"/>
                        </a:xfrm>
                        <a:prstGeom prst="rect">
                          <a:avLst/>
                        </a:prstGeom>
                        <a:solidFill>
                          <a:prstClr val="white"/>
                        </a:solidFill>
                        <a:ln>
                          <a:noFill/>
                        </a:ln>
                        <a:effectLst/>
                      </wps:spPr>
                      <wps:txbx>
                        <w:txbxContent>
                          <w:p w14:paraId="67F0CC19" w14:textId="6137410B" w:rsidR="00172E96" w:rsidRPr="00621216" w:rsidRDefault="00172E96" w:rsidP="00621216">
                            <w:pPr>
                              <w:pStyle w:val="Lgende"/>
                              <w:jc w:val="center"/>
                              <w:rPr>
                                <w:rFonts w:eastAsia="Times New Roman" w:cstheme="majorBidi"/>
                                <w:sz w:val="24"/>
                                <w:szCs w:val="24"/>
                              </w:rPr>
                            </w:pPr>
                            <w:bookmarkStart w:id="54" w:name="_Toc232206138"/>
                            <w:r w:rsidRPr="00621216">
                              <w:rPr>
                                <w:sz w:val="24"/>
                                <w:szCs w:val="24"/>
                              </w:rPr>
                              <w:t xml:space="preserve">Figure </w:t>
                            </w:r>
                            <w:r w:rsidRPr="00621216">
                              <w:rPr>
                                <w:sz w:val="24"/>
                                <w:szCs w:val="24"/>
                              </w:rPr>
                              <w:fldChar w:fldCharType="begin"/>
                            </w:r>
                            <w:r w:rsidRPr="00621216">
                              <w:rPr>
                                <w:sz w:val="24"/>
                                <w:szCs w:val="24"/>
                              </w:rPr>
                              <w:instrText xml:space="preserve"> SEQ Figure \* ARABIC </w:instrText>
                            </w:r>
                            <w:r w:rsidRPr="00621216">
                              <w:rPr>
                                <w:sz w:val="24"/>
                                <w:szCs w:val="24"/>
                              </w:rPr>
                              <w:fldChar w:fldCharType="separate"/>
                            </w:r>
                            <w:r w:rsidR="00853964">
                              <w:rPr>
                                <w:noProof/>
                                <w:sz w:val="24"/>
                                <w:szCs w:val="24"/>
                              </w:rPr>
                              <w:t>6</w:t>
                            </w:r>
                            <w:r w:rsidRPr="00621216">
                              <w:rPr>
                                <w:sz w:val="24"/>
                                <w:szCs w:val="24"/>
                              </w:rPr>
                              <w:fldChar w:fldCharType="end"/>
                            </w:r>
                            <w:r w:rsidRPr="00621216">
                              <w:rPr>
                                <w:noProof/>
                                <w:sz w:val="24"/>
                                <w:szCs w:val="24"/>
                              </w:rPr>
                              <w:t xml:space="preserve"> : Rapport des pourcentages de valeurs aberrantes.</w:t>
                            </w:r>
                            <w:bookmarkEnd w:id="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C89CE08" id="Text Box 83" o:spid="_x0000_s1030" type="#_x0000_t202" style="position:absolute;margin-left:61.75pt;margin-top:1.6pt;width:328.8pt;height:.05pt;z-index:2516531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x0yIAIAAE0EAAAOAAAAZHJzL2Uyb0RvYy54bWysVE1v2zAMvQ/YfxB0X5x0a1oYcYosRYYB&#10;RVsgHXpWZDkWIIsapcTOfv0o2U62bqdhF5kSKX689+TFXdcYdlToNdiCzyZTzpSVUGq7L/i3l82H&#10;W858ELYUBqwq+El5frd8/27RulxdQQ2mVMgoifV56wpeh+DyLPOyVo3wE3DKkrMCbESgLe6zEkVL&#10;2RuTXU2n86wFLB2CVN7T6X3v5MuUv6qUDE9V5VVgpuDUW0grpnUX12y5EPkehau1HNoQ/9BFI7Sl&#10;oudU9yIIdkD9R6pGSwQPVZhIaDKoKi1VmoGmmU3fTLOthVNpFgLHuzNM/v+llY/HrXtGFrrP0BGB&#10;EZDW+dzTYZynq7CJX+qUkZ8gPJ1hU11gkg4/zW6ub+bkkuSbf7yOObLLVYc+fFHQsGgUHImTBJU4&#10;PvjQh44hsZIHo8uNNiZuomNtkB0F8dfWOqgh+W9RxsZYC/FWn7A/UUkAQ5XLVNEK3a5juqTmx4l3&#10;UJ4ICIReI97JjabqD8KHZ4EkChqQhB6eaKkMtAWHweKsBvzxt/MYT1yRl7OWRFZw//0gUHFmvlpi&#10;MSpyNHA0dqNhD80aaO4ZPSEnk0kXMJjRrBCaV9L/KlYhl7CSahU8jOY69FKn9yPVapWCSHdOhAe7&#10;dTKmHlF+6V4FuoGjQNQ+wig/kb+hqo9NZLnVIRDuiceIa48i8R83pNmkhOF9xUfx6z5FXf4Cy58A&#10;AAD//wMAUEsDBBQABgAIAAAAIQDZqAfa3QAAAAcBAAAPAAAAZHJzL2Rvd25yZXYueG1sTI49T8Mw&#10;FEV3JP6D9ZBYEHU+SluFOFVVwQBLRejSzY3dOBA/R7bThn/PYyrj0b2695TryfbsrH3oHApIZwkw&#10;jY1THbYC9p+vjytgIUpUsneoBfzoAOvq9qaUhXIX/NDnOraMRjAUUoCJcSg4D43RVoaZGzRSdnLe&#10;ykjoW668vNC47XmWJAtuZYf0YOSgt0Y33/VoBezmh515GE8v75t57t/243bx1dZC3N9Nm2dgUU/x&#10;WoY/fVKHipyObkQVWE+c5U9UFZBnwChfrtIU2JE4B16V/L9/9QsAAP//AwBQSwECLQAUAAYACAAA&#10;ACEAtoM4kv4AAADhAQAAEwAAAAAAAAAAAAAAAAAAAAAAW0NvbnRlbnRfVHlwZXNdLnhtbFBLAQIt&#10;ABQABgAIAAAAIQA4/SH/1gAAAJQBAAALAAAAAAAAAAAAAAAAAC8BAABfcmVscy8ucmVsc1BLAQIt&#10;ABQABgAIAAAAIQAT2x0yIAIAAE0EAAAOAAAAAAAAAAAAAAAAAC4CAABkcnMvZTJvRG9jLnhtbFBL&#10;AQItABQABgAIAAAAIQDZqAfa3QAAAAcBAAAPAAAAAAAAAAAAAAAAAHoEAABkcnMvZG93bnJldi54&#10;bWxQSwUGAAAAAAQABADzAAAAhAUAAAAA&#10;" stroked="f">
                <v:textbox style="mso-fit-shape-to-text:t" inset="0,0,0,0">
                  <w:txbxContent>
                    <w:p w14:paraId="67F0CC19" w14:textId="6137410B" w:rsidR="00172E96" w:rsidRPr="00621216" w:rsidRDefault="00172E96" w:rsidP="00621216">
                      <w:pPr>
                        <w:pStyle w:val="Lgende"/>
                        <w:jc w:val="center"/>
                        <w:rPr>
                          <w:rFonts w:eastAsia="Times New Roman" w:cstheme="majorBidi"/>
                          <w:sz w:val="24"/>
                          <w:szCs w:val="24"/>
                        </w:rPr>
                      </w:pPr>
                      <w:bookmarkStart w:id="55" w:name="_Toc232206138"/>
                      <w:r w:rsidRPr="00621216">
                        <w:rPr>
                          <w:sz w:val="24"/>
                          <w:szCs w:val="24"/>
                        </w:rPr>
                        <w:t xml:space="preserve">Figure </w:t>
                      </w:r>
                      <w:r w:rsidRPr="00621216">
                        <w:rPr>
                          <w:sz w:val="24"/>
                          <w:szCs w:val="24"/>
                        </w:rPr>
                        <w:fldChar w:fldCharType="begin"/>
                      </w:r>
                      <w:r w:rsidRPr="00621216">
                        <w:rPr>
                          <w:sz w:val="24"/>
                          <w:szCs w:val="24"/>
                        </w:rPr>
                        <w:instrText xml:space="preserve"> SEQ Figure \* ARABIC </w:instrText>
                      </w:r>
                      <w:r w:rsidRPr="00621216">
                        <w:rPr>
                          <w:sz w:val="24"/>
                          <w:szCs w:val="24"/>
                        </w:rPr>
                        <w:fldChar w:fldCharType="separate"/>
                      </w:r>
                      <w:r w:rsidR="00853964">
                        <w:rPr>
                          <w:noProof/>
                          <w:sz w:val="24"/>
                          <w:szCs w:val="24"/>
                        </w:rPr>
                        <w:t>6</w:t>
                      </w:r>
                      <w:r w:rsidRPr="00621216">
                        <w:rPr>
                          <w:sz w:val="24"/>
                          <w:szCs w:val="24"/>
                        </w:rPr>
                        <w:fldChar w:fldCharType="end"/>
                      </w:r>
                      <w:r w:rsidRPr="00621216">
                        <w:rPr>
                          <w:noProof/>
                          <w:sz w:val="24"/>
                          <w:szCs w:val="24"/>
                        </w:rPr>
                        <w:t xml:space="preserve"> : Rapport des pourcentages de valeurs aberrantes.</w:t>
                      </w:r>
                      <w:bookmarkEnd w:id="55"/>
                    </w:p>
                  </w:txbxContent>
                </v:textbox>
              </v:shape>
            </w:pict>
          </mc:Fallback>
        </mc:AlternateContent>
      </w:r>
      <w:bookmarkEnd w:id="53"/>
    </w:p>
    <w:p w14:paraId="2A783ACD" w14:textId="77777777" w:rsidR="00621216" w:rsidRDefault="00621216" w:rsidP="00853964"/>
    <w:p w14:paraId="61749F97" w14:textId="77777777" w:rsidR="007C78B6" w:rsidRPr="00A73A10" w:rsidRDefault="007C78B6" w:rsidP="00621216">
      <w:pPr>
        <w:pStyle w:val="Titre3"/>
      </w:pPr>
      <w:bookmarkStart w:id="56" w:name="_Toc232203139"/>
      <w:bookmarkStart w:id="57" w:name="_Toc232206045"/>
      <w:r w:rsidRPr="00A73A10">
        <w:t>3.2 Filtrage des valeurs aberrantes</w:t>
      </w:r>
      <w:bookmarkEnd w:id="56"/>
      <w:bookmarkEnd w:id="57"/>
    </w:p>
    <w:p w14:paraId="521B4AE2" w14:textId="77777777" w:rsidR="007C78B6" w:rsidRPr="00A73A10" w:rsidRDefault="007C78B6" w:rsidP="00621216">
      <w:pPr>
        <w:pStyle w:val="NormalWeb"/>
        <w:rPr>
          <w:rFonts w:asciiTheme="majorBidi" w:hAnsiTheme="majorBidi" w:cstheme="majorBidi"/>
        </w:rPr>
      </w:pPr>
      <w:r w:rsidRPr="00A73A10">
        <w:rPr>
          <w:rFonts w:asciiTheme="majorBidi" w:hAnsiTheme="majorBidi" w:cstheme="majorBidi"/>
        </w:rPr>
        <w:t>Après la détection, un filtrage a été appliqué afin de conserver uniquement les observations respectant les intervalles physiques définis.</w:t>
      </w:r>
    </w:p>
    <w:p w14:paraId="7C149092" w14:textId="77777777" w:rsidR="007C78B6" w:rsidRPr="00A73A10" w:rsidRDefault="007C78B6" w:rsidP="00621216">
      <w:pPr>
        <w:pStyle w:val="NormalWeb"/>
        <w:rPr>
          <w:rFonts w:asciiTheme="majorBidi" w:hAnsiTheme="majorBidi" w:cstheme="majorBidi"/>
        </w:rPr>
      </w:pPr>
      <w:r w:rsidRPr="00A73A10">
        <w:rPr>
          <w:rFonts w:asciiTheme="majorBidi" w:hAnsiTheme="majorBidi" w:cstheme="majorBidi"/>
        </w:rPr>
        <w:t>L'ensemble de ces règles a été implémenté dans une fonction dédiée (</w:t>
      </w:r>
      <w:proofErr w:type="spellStart"/>
      <w:r w:rsidRPr="00A73A10">
        <w:rPr>
          <w:rStyle w:val="CodeHTML"/>
          <w:rFonts w:asciiTheme="majorBidi" w:hAnsiTheme="majorBidi" w:cstheme="majorBidi"/>
        </w:rPr>
        <w:t>remove_</w:t>
      </w:r>
      <w:proofErr w:type="gramStart"/>
      <w:r w:rsidRPr="00A73A10">
        <w:rPr>
          <w:rStyle w:val="CodeHTML"/>
          <w:rFonts w:asciiTheme="majorBidi" w:hAnsiTheme="majorBidi" w:cstheme="majorBidi"/>
        </w:rPr>
        <w:t>outliers</w:t>
      </w:r>
      <w:proofErr w:type="spellEnd"/>
      <w:r w:rsidRPr="00A73A10">
        <w:rPr>
          <w:rStyle w:val="CodeHTML"/>
          <w:rFonts w:asciiTheme="majorBidi" w:hAnsiTheme="majorBidi" w:cstheme="majorBidi"/>
        </w:rPr>
        <w:t>(</w:t>
      </w:r>
      <w:proofErr w:type="gramEnd"/>
      <w:r w:rsidRPr="00A73A10">
        <w:rPr>
          <w:rStyle w:val="CodeHTML"/>
          <w:rFonts w:asciiTheme="majorBidi" w:hAnsiTheme="majorBidi" w:cstheme="majorBidi"/>
        </w:rPr>
        <w:t>)</w:t>
      </w:r>
      <w:r w:rsidRPr="00A73A10">
        <w:rPr>
          <w:rFonts w:asciiTheme="majorBidi" w:hAnsiTheme="majorBidi" w:cstheme="majorBidi"/>
        </w:rPr>
        <w:t>), permettant d'automatiser le nettoyage.</w:t>
      </w:r>
    </w:p>
    <w:p w14:paraId="3BFB3464" w14:textId="77777777" w:rsidR="007C78B6" w:rsidRPr="00A73A10" w:rsidRDefault="007C78B6" w:rsidP="00621216">
      <w:pPr>
        <w:pStyle w:val="NormalWeb"/>
        <w:rPr>
          <w:rFonts w:asciiTheme="majorBidi" w:hAnsiTheme="majorBidi" w:cstheme="majorBidi"/>
        </w:rPr>
      </w:pPr>
      <w:r w:rsidRPr="00A73A10">
        <w:rPr>
          <w:rFonts w:asciiTheme="majorBidi" w:hAnsiTheme="majorBidi" w:cstheme="majorBidi"/>
        </w:rPr>
        <w:t xml:space="preserve">Au terme de cette étape, moins de </w:t>
      </w:r>
      <w:r w:rsidRPr="00A73A10">
        <w:rPr>
          <w:rStyle w:val="lev"/>
          <w:rFonts w:asciiTheme="majorBidi" w:hAnsiTheme="majorBidi" w:cstheme="majorBidi"/>
        </w:rPr>
        <w:t>0,3 %</w:t>
      </w:r>
      <w:r w:rsidRPr="00A73A10">
        <w:rPr>
          <w:rFonts w:asciiTheme="majorBidi" w:hAnsiTheme="majorBidi" w:cstheme="majorBidi"/>
        </w:rPr>
        <w:t xml:space="preserve"> des observations ont été supprimées, ce qui montre que le jeu de données initial présentait déjà une très bonne qualité.</w:t>
      </w:r>
    </w:p>
    <w:p w14:paraId="2F15A3D7" w14:textId="77777777" w:rsidR="007C78B6" w:rsidRPr="00A73A10" w:rsidRDefault="007C78B6" w:rsidP="00621216">
      <w:pPr>
        <w:pStyle w:val="Titre2"/>
      </w:pPr>
      <w:bookmarkStart w:id="58" w:name="_Toc232203140"/>
      <w:bookmarkStart w:id="59" w:name="_Toc232206046"/>
      <w:r w:rsidRPr="00A73A10">
        <w:t>4. Nettoyage des variables catégorielles</w:t>
      </w:r>
      <w:bookmarkEnd w:id="58"/>
      <w:bookmarkEnd w:id="59"/>
    </w:p>
    <w:p w14:paraId="6C3B3BD4" w14:textId="77777777" w:rsidR="007C78B6" w:rsidRPr="00A73A10" w:rsidRDefault="007C78B6" w:rsidP="00615AC2">
      <w:pPr>
        <w:pStyle w:val="Titre3"/>
      </w:pPr>
      <w:bookmarkStart w:id="60" w:name="_Toc232203141"/>
      <w:bookmarkStart w:id="61" w:name="_Toc232206047"/>
      <w:r w:rsidRPr="00A73A10">
        <w:t>4.1 Filtrage selon le statut des événements</w:t>
      </w:r>
      <w:bookmarkEnd w:id="60"/>
      <w:bookmarkEnd w:id="61"/>
    </w:p>
    <w:p w14:paraId="37733438" w14:textId="77777777" w:rsidR="007C78B6" w:rsidRPr="00A73A10" w:rsidRDefault="007C78B6" w:rsidP="00A73A10">
      <w:pPr>
        <w:pStyle w:val="NormalWeb"/>
        <w:jc w:val="both"/>
        <w:rPr>
          <w:rFonts w:asciiTheme="majorBidi" w:hAnsiTheme="majorBidi" w:cstheme="majorBidi"/>
        </w:rPr>
      </w:pPr>
      <w:r w:rsidRPr="00A73A10">
        <w:rPr>
          <w:rFonts w:asciiTheme="majorBidi" w:hAnsiTheme="majorBidi" w:cstheme="majorBidi"/>
        </w:rPr>
        <w:t xml:space="preserve">La variable </w:t>
      </w:r>
      <w:proofErr w:type="spellStart"/>
      <w:r w:rsidRPr="00A73A10">
        <w:rPr>
          <w:rStyle w:val="lev"/>
          <w:rFonts w:asciiTheme="majorBidi" w:hAnsiTheme="majorBidi" w:cstheme="majorBidi"/>
        </w:rPr>
        <w:t>status</w:t>
      </w:r>
      <w:proofErr w:type="spellEnd"/>
      <w:r w:rsidRPr="00A73A10">
        <w:rPr>
          <w:rFonts w:asciiTheme="majorBidi" w:hAnsiTheme="majorBidi" w:cstheme="majorBidi"/>
        </w:rPr>
        <w:t xml:space="preserve"> indique le niveau de validation de chaque événement sismique.</w:t>
      </w:r>
    </w:p>
    <w:tbl>
      <w:tblPr>
        <w:tblStyle w:val="Grilledutableau"/>
        <w:tblW w:w="7382" w:type="dxa"/>
        <w:tblLook w:val="04A0" w:firstRow="1" w:lastRow="0" w:firstColumn="1" w:lastColumn="0" w:noHBand="0" w:noVBand="1"/>
      </w:tblPr>
      <w:tblGrid>
        <w:gridCol w:w="1787"/>
        <w:gridCol w:w="1530"/>
        <w:gridCol w:w="2298"/>
        <w:gridCol w:w="1767"/>
      </w:tblGrid>
      <w:tr w:rsidR="007C78B6" w:rsidRPr="00A73A10" w14:paraId="0A102417" w14:textId="77777777" w:rsidTr="00122C8A">
        <w:trPr>
          <w:trHeight w:val="253"/>
        </w:trPr>
        <w:tc>
          <w:tcPr>
            <w:tcW w:w="0" w:type="auto"/>
            <w:hideMark/>
          </w:tcPr>
          <w:p w14:paraId="59A71A17" w14:textId="77777777" w:rsidR="007C78B6" w:rsidRPr="00A73A10" w:rsidRDefault="007C78B6" w:rsidP="00A73A10">
            <w:pPr>
              <w:jc w:val="both"/>
              <w:rPr>
                <w:rFonts w:cstheme="majorBidi"/>
                <w:szCs w:val="24"/>
              </w:rPr>
            </w:pPr>
            <w:proofErr w:type="spellStart"/>
            <w:r w:rsidRPr="00A73A10">
              <w:rPr>
                <w:rFonts w:cstheme="majorBidi"/>
                <w:b/>
                <w:bCs/>
              </w:rPr>
              <w:t>Status</w:t>
            </w:r>
            <w:proofErr w:type="spellEnd"/>
          </w:p>
        </w:tc>
        <w:tc>
          <w:tcPr>
            <w:tcW w:w="0" w:type="auto"/>
            <w:hideMark/>
          </w:tcPr>
          <w:p w14:paraId="7AA0C4B6" w14:textId="77777777" w:rsidR="007C78B6" w:rsidRPr="00A73A10" w:rsidRDefault="007C78B6" w:rsidP="00A73A10">
            <w:pPr>
              <w:jc w:val="both"/>
              <w:rPr>
                <w:rFonts w:cstheme="majorBidi"/>
                <w:szCs w:val="24"/>
              </w:rPr>
            </w:pPr>
            <w:r w:rsidRPr="00A73A10">
              <w:rPr>
                <w:rFonts w:cstheme="majorBidi"/>
                <w:b/>
                <w:bCs/>
              </w:rPr>
              <w:t>Effectif</w:t>
            </w:r>
          </w:p>
        </w:tc>
        <w:tc>
          <w:tcPr>
            <w:tcW w:w="0" w:type="auto"/>
            <w:hideMark/>
          </w:tcPr>
          <w:p w14:paraId="04A76A97" w14:textId="77777777" w:rsidR="007C78B6" w:rsidRPr="00A73A10" w:rsidRDefault="007C78B6" w:rsidP="00A73A10">
            <w:pPr>
              <w:jc w:val="both"/>
              <w:rPr>
                <w:rFonts w:cstheme="majorBidi"/>
                <w:szCs w:val="24"/>
              </w:rPr>
            </w:pPr>
            <w:r w:rsidRPr="00A73A10">
              <w:rPr>
                <w:rFonts w:cstheme="majorBidi"/>
                <w:b/>
                <w:bCs/>
              </w:rPr>
              <w:t>Pourcentage</w:t>
            </w:r>
          </w:p>
        </w:tc>
        <w:tc>
          <w:tcPr>
            <w:tcW w:w="0" w:type="auto"/>
            <w:hideMark/>
          </w:tcPr>
          <w:p w14:paraId="25B0C8B2" w14:textId="77777777" w:rsidR="007C78B6" w:rsidRPr="00A73A10" w:rsidRDefault="007C78B6" w:rsidP="00A73A10">
            <w:pPr>
              <w:jc w:val="both"/>
              <w:rPr>
                <w:rFonts w:cstheme="majorBidi"/>
                <w:szCs w:val="24"/>
              </w:rPr>
            </w:pPr>
            <w:r w:rsidRPr="00A73A10">
              <w:rPr>
                <w:rFonts w:cstheme="majorBidi"/>
                <w:b/>
                <w:bCs/>
              </w:rPr>
              <w:t>Décision</w:t>
            </w:r>
          </w:p>
        </w:tc>
      </w:tr>
      <w:tr w:rsidR="007C78B6" w:rsidRPr="00A73A10" w14:paraId="1DA56A70" w14:textId="77777777" w:rsidTr="00122C8A">
        <w:trPr>
          <w:trHeight w:val="253"/>
        </w:trPr>
        <w:tc>
          <w:tcPr>
            <w:tcW w:w="0" w:type="auto"/>
            <w:hideMark/>
          </w:tcPr>
          <w:p w14:paraId="28454E83" w14:textId="77777777" w:rsidR="007C78B6" w:rsidRPr="00A73A10" w:rsidRDefault="007C78B6" w:rsidP="00A73A10">
            <w:pPr>
              <w:jc w:val="both"/>
              <w:rPr>
                <w:rFonts w:cstheme="majorBidi"/>
                <w:szCs w:val="24"/>
              </w:rPr>
            </w:pPr>
            <w:proofErr w:type="spellStart"/>
            <w:proofErr w:type="gramStart"/>
            <w:r w:rsidRPr="00A73A10">
              <w:rPr>
                <w:rFonts w:cstheme="majorBidi"/>
              </w:rPr>
              <w:t>reviewed</w:t>
            </w:r>
            <w:proofErr w:type="spellEnd"/>
            <w:proofErr w:type="gramEnd"/>
          </w:p>
        </w:tc>
        <w:tc>
          <w:tcPr>
            <w:tcW w:w="0" w:type="auto"/>
            <w:hideMark/>
          </w:tcPr>
          <w:p w14:paraId="05E1CE5C" w14:textId="77777777" w:rsidR="007C78B6" w:rsidRPr="00A73A10" w:rsidRDefault="007C78B6" w:rsidP="00A73A10">
            <w:pPr>
              <w:jc w:val="both"/>
              <w:rPr>
                <w:rFonts w:cstheme="majorBidi"/>
                <w:szCs w:val="24"/>
              </w:rPr>
            </w:pPr>
            <w:r w:rsidRPr="00A73A10">
              <w:rPr>
                <w:rFonts w:cstheme="majorBidi"/>
              </w:rPr>
              <w:t>135 090</w:t>
            </w:r>
          </w:p>
        </w:tc>
        <w:tc>
          <w:tcPr>
            <w:tcW w:w="0" w:type="auto"/>
            <w:hideMark/>
          </w:tcPr>
          <w:p w14:paraId="42B65FEF" w14:textId="77777777" w:rsidR="007C78B6" w:rsidRPr="00A73A10" w:rsidRDefault="007C78B6" w:rsidP="00A73A10">
            <w:pPr>
              <w:jc w:val="both"/>
              <w:rPr>
                <w:rFonts w:cstheme="majorBidi"/>
                <w:szCs w:val="24"/>
              </w:rPr>
            </w:pPr>
            <w:r w:rsidRPr="00A73A10">
              <w:rPr>
                <w:rFonts w:cstheme="majorBidi"/>
              </w:rPr>
              <w:t>99,29 %</w:t>
            </w:r>
          </w:p>
        </w:tc>
        <w:tc>
          <w:tcPr>
            <w:tcW w:w="0" w:type="auto"/>
            <w:hideMark/>
          </w:tcPr>
          <w:p w14:paraId="698B3CB9" w14:textId="77777777" w:rsidR="007C78B6" w:rsidRPr="00A73A10" w:rsidRDefault="007C78B6" w:rsidP="00A73A10">
            <w:pPr>
              <w:jc w:val="both"/>
              <w:rPr>
                <w:rFonts w:cstheme="majorBidi"/>
                <w:szCs w:val="24"/>
              </w:rPr>
            </w:pPr>
            <w:r w:rsidRPr="00A73A10">
              <w:rPr>
                <w:rFonts w:cstheme="majorBidi"/>
              </w:rPr>
              <w:t>Conservé</w:t>
            </w:r>
          </w:p>
        </w:tc>
      </w:tr>
      <w:tr w:rsidR="007C78B6" w:rsidRPr="00A73A10" w14:paraId="5267E6C8" w14:textId="77777777" w:rsidTr="00122C8A">
        <w:trPr>
          <w:trHeight w:val="264"/>
        </w:trPr>
        <w:tc>
          <w:tcPr>
            <w:tcW w:w="0" w:type="auto"/>
            <w:hideMark/>
          </w:tcPr>
          <w:p w14:paraId="6DF10D5F" w14:textId="77777777" w:rsidR="007C78B6" w:rsidRPr="00A73A10" w:rsidRDefault="007C78B6" w:rsidP="00A73A10">
            <w:pPr>
              <w:jc w:val="both"/>
              <w:rPr>
                <w:rFonts w:cstheme="majorBidi"/>
                <w:szCs w:val="24"/>
              </w:rPr>
            </w:pPr>
            <w:proofErr w:type="spellStart"/>
            <w:proofErr w:type="gramStart"/>
            <w:r w:rsidRPr="00A73A10">
              <w:rPr>
                <w:rFonts w:cstheme="majorBidi"/>
              </w:rPr>
              <w:t>automatic</w:t>
            </w:r>
            <w:proofErr w:type="spellEnd"/>
            <w:proofErr w:type="gramEnd"/>
          </w:p>
        </w:tc>
        <w:tc>
          <w:tcPr>
            <w:tcW w:w="0" w:type="auto"/>
            <w:hideMark/>
          </w:tcPr>
          <w:p w14:paraId="539AE8AD" w14:textId="77777777" w:rsidR="007C78B6" w:rsidRPr="00A73A10" w:rsidRDefault="007C78B6" w:rsidP="00A73A10">
            <w:pPr>
              <w:jc w:val="both"/>
              <w:rPr>
                <w:rFonts w:cstheme="majorBidi"/>
                <w:szCs w:val="24"/>
              </w:rPr>
            </w:pPr>
            <w:r w:rsidRPr="00A73A10">
              <w:rPr>
                <w:rFonts w:cstheme="majorBidi"/>
              </w:rPr>
              <w:t>970</w:t>
            </w:r>
          </w:p>
        </w:tc>
        <w:tc>
          <w:tcPr>
            <w:tcW w:w="0" w:type="auto"/>
            <w:hideMark/>
          </w:tcPr>
          <w:p w14:paraId="78DD15BA" w14:textId="77777777" w:rsidR="007C78B6" w:rsidRPr="00A73A10" w:rsidRDefault="007C78B6" w:rsidP="00A73A10">
            <w:pPr>
              <w:jc w:val="both"/>
              <w:rPr>
                <w:rFonts w:cstheme="majorBidi"/>
                <w:szCs w:val="24"/>
              </w:rPr>
            </w:pPr>
            <w:r w:rsidRPr="00A73A10">
              <w:rPr>
                <w:rFonts w:cstheme="majorBidi"/>
              </w:rPr>
              <w:t>0,71 %</w:t>
            </w:r>
          </w:p>
        </w:tc>
        <w:tc>
          <w:tcPr>
            <w:tcW w:w="0" w:type="auto"/>
            <w:hideMark/>
          </w:tcPr>
          <w:p w14:paraId="54977B74" w14:textId="77777777" w:rsidR="007C78B6" w:rsidRPr="00A73A10" w:rsidRDefault="007C78B6" w:rsidP="00615AC2">
            <w:pPr>
              <w:keepNext/>
              <w:jc w:val="both"/>
              <w:rPr>
                <w:rFonts w:cstheme="majorBidi"/>
                <w:szCs w:val="24"/>
              </w:rPr>
            </w:pPr>
            <w:r w:rsidRPr="00A73A10">
              <w:rPr>
                <w:rFonts w:cstheme="majorBidi"/>
              </w:rPr>
              <w:t>Supprimé</w:t>
            </w:r>
          </w:p>
        </w:tc>
      </w:tr>
    </w:tbl>
    <w:p w14:paraId="770D7818" w14:textId="77777777" w:rsidR="00615AC2" w:rsidRPr="00615AC2" w:rsidRDefault="00615AC2" w:rsidP="00615AC2">
      <w:pPr>
        <w:pStyle w:val="Lgende"/>
        <w:jc w:val="center"/>
        <w:rPr>
          <w:sz w:val="24"/>
          <w:szCs w:val="24"/>
        </w:rPr>
      </w:pPr>
      <w:bookmarkStart w:id="62" w:name="_Toc232206169"/>
      <w:r w:rsidRPr="00615AC2">
        <w:rPr>
          <w:sz w:val="24"/>
          <w:szCs w:val="24"/>
        </w:rPr>
        <w:t xml:space="preserve">Tableau </w:t>
      </w:r>
      <w:r w:rsidRPr="00615AC2">
        <w:rPr>
          <w:sz w:val="24"/>
          <w:szCs w:val="24"/>
        </w:rPr>
        <w:fldChar w:fldCharType="begin"/>
      </w:r>
      <w:r w:rsidRPr="00615AC2">
        <w:rPr>
          <w:sz w:val="24"/>
          <w:szCs w:val="24"/>
        </w:rPr>
        <w:instrText xml:space="preserve"> SEQ Tableau \* ARABIC </w:instrText>
      </w:r>
      <w:r w:rsidRPr="00615AC2">
        <w:rPr>
          <w:sz w:val="24"/>
          <w:szCs w:val="24"/>
        </w:rPr>
        <w:fldChar w:fldCharType="separate"/>
      </w:r>
      <w:r w:rsidR="00995664">
        <w:rPr>
          <w:noProof/>
          <w:sz w:val="24"/>
          <w:szCs w:val="24"/>
        </w:rPr>
        <w:t>4</w:t>
      </w:r>
      <w:r w:rsidRPr="00615AC2">
        <w:rPr>
          <w:sz w:val="24"/>
          <w:szCs w:val="24"/>
        </w:rPr>
        <w:fldChar w:fldCharType="end"/>
      </w:r>
      <w:r w:rsidRPr="00615AC2">
        <w:rPr>
          <w:noProof/>
          <w:sz w:val="24"/>
          <w:szCs w:val="24"/>
        </w:rPr>
        <w:t xml:space="preserve"> : Les moalités du variable statut</w:t>
      </w:r>
      <w:bookmarkEnd w:id="62"/>
    </w:p>
    <w:p w14:paraId="5AC53112" w14:textId="77777777" w:rsidR="007C78B6" w:rsidRPr="00A73A10" w:rsidRDefault="007C78B6" w:rsidP="00A73A10">
      <w:pPr>
        <w:pStyle w:val="NormalWeb"/>
        <w:jc w:val="both"/>
        <w:rPr>
          <w:rFonts w:asciiTheme="majorBidi" w:hAnsiTheme="majorBidi" w:cstheme="majorBidi"/>
        </w:rPr>
      </w:pPr>
      <w:r w:rsidRPr="00A73A10">
        <w:rPr>
          <w:rFonts w:asciiTheme="majorBidi" w:hAnsiTheme="majorBidi" w:cstheme="majorBidi"/>
        </w:rPr>
        <w:t xml:space="preserve">Les événements portant le statut </w:t>
      </w:r>
      <w:proofErr w:type="spellStart"/>
      <w:r w:rsidRPr="00A73A10">
        <w:rPr>
          <w:rStyle w:val="lev"/>
          <w:rFonts w:asciiTheme="majorBidi" w:hAnsiTheme="majorBidi" w:cstheme="majorBidi"/>
        </w:rPr>
        <w:t>automatic</w:t>
      </w:r>
      <w:proofErr w:type="spellEnd"/>
      <w:r w:rsidRPr="00A73A10">
        <w:rPr>
          <w:rFonts w:asciiTheme="majorBidi" w:hAnsiTheme="majorBidi" w:cstheme="majorBidi"/>
        </w:rPr>
        <w:t xml:space="preserve"> correspondent à des détections automatiques qui n'ont pas encore été validées par des experts. Afin d'améliorer la fiabilité du jeu de données, seules les observations </w:t>
      </w:r>
      <w:proofErr w:type="spellStart"/>
      <w:r w:rsidRPr="00A73A10">
        <w:rPr>
          <w:rStyle w:val="lev"/>
          <w:rFonts w:asciiTheme="majorBidi" w:hAnsiTheme="majorBidi" w:cstheme="majorBidi"/>
        </w:rPr>
        <w:t>reviewed</w:t>
      </w:r>
      <w:proofErr w:type="spellEnd"/>
      <w:r w:rsidRPr="00A73A10">
        <w:rPr>
          <w:rFonts w:asciiTheme="majorBidi" w:hAnsiTheme="majorBidi" w:cstheme="majorBidi"/>
        </w:rPr>
        <w:t xml:space="preserve"> ont été conservées.</w:t>
      </w:r>
    </w:p>
    <w:p w14:paraId="59F85F39" w14:textId="77777777" w:rsidR="007C78B6" w:rsidRPr="00A73A10" w:rsidRDefault="00615AC2" w:rsidP="00A73A10">
      <w:pPr>
        <w:jc w:val="both"/>
        <w:rPr>
          <w:rFonts w:cstheme="majorBidi"/>
        </w:rPr>
      </w:pPr>
      <w:r>
        <w:rPr>
          <w:noProof/>
        </w:rPr>
        <w:lastRenderedPageBreak/>
        <mc:AlternateContent>
          <mc:Choice Requires="wps">
            <w:drawing>
              <wp:anchor distT="0" distB="0" distL="114300" distR="114300" simplePos="0" relativeHeight="251659264" behindDoc="0" locked="0" layoutInCell="1" allowOverlap="1" wp14:anchorId="59BF68CD" wp14:editId="1F2474FD">
                <wp:simplePos x="0" y="0"/>
                <wp:positionH relativeFrom="column">
                  <wp:posOffset>1111885</wp:posOffset>
                </wp:positionH>
                <wp:positionV relativeFrom="paragraph">
                  <wp:posOffset>2883535</wp:posOffset>
                </wp:positionV>
                <wp:extent cx="3169920" cy="635"/>
                <wp:effectExtent l="0" t="0" r="0" b="0"/>
                <wp:wrapNone/>
                <wp:docPr id="84" name="Text Box 84"/>
                <wp:cNvGraphicFramePr/>
                <a:graphic xmlns:a="http://schemas.openxmlformats.org/drawingml/2006/main">
                  <a:graphicData uri="http://schemas.microsoft.com/office/word/2010/wordprocessingShape">
                    <wps:wsp>
                      <wps:cNvSpPr txBox="1"/>
                      <wps:spPr>
                        <a:xfrm>
                          <a:off x="0" y="0"/>
                          <a:ext cx="3169920" cy="635"/>
                        </a:xfrm>
                        <a:prstGeom prst="rect">
                          <a:avLst/>
                        </a:prstGeom>
                        <a:solidFill>
                          <a:prstClr val="white"/>
                        </a:solidFill>
                        <a:ln>
                          <a:noFill/>
                        </a:ln>
                        <a:effectLst/>
                      </wps:spPr>
                      <wps:txbx>
                        <w:txbxContent>
                          <w:p w14:paraId="032AB195" w14:textId="415D127D" w:rsidR="00172E96" w:rsidRPr="00615AC2" w:rsidRDefault="00172E96" w:rsidP="00615AC2">
                            <w:pPr>
                              <w:pStyle w:val="Lgende"/>
                              <w:rPr>
                                <w:rFonts w:cstheme="majorBidi"/>
                                <w:sz w:val="24"/>
                                <w:szCs w:val="24"/>
                              </w:rPr>
                            </w:pPr>
                            <w:bookmarkStart w:id="63" w:name="_Toc232206139"/>
                            <w:r w:rsidRPr="00615AC2">
                              <w:rPr>
                                <w:sz w:val="24"/>
                                <w:szCs w:val="24"/>
                              </w:rPr>
                              <w:t xml:space="preserve">Figure </w:t>
                            </w:r>
                            <w:r w:rsidRPr="00615AC2">
                              <w:rPr>
                                <w:sz w:val="24"/>
                                <w:szCs w:val="24"/>
                              </w:rPr>
                              <w:fldChar w:fldCharType="begin"/>
                            </w:r>
                            <w:r w:rsidRPr="00615AC2">
                              <w:rPr>
                                <w:sz w:val="24"/>
                                <w:szCs w:val="24"/>
                              </w:rPr>
                              <w:instrText xml:space="preserve"> SEQ Figure \* ARABIC </w:instrText>
                            </w:r>
                            <w:r w:rsidRPr="00615AC2">
                              <w:rPr>
                                <w:sz w:val="24"/>
                                <w:szCs w:val="24"/>
                              </w:rPr>
                              <w:fldChar w:fldCharType="separate"/>
                            </w:r>
                            <w:r w:rsidR="00853964">
                              <w:rPr>
                                <w:noProof/>
                                <w:sz w:val="24"/>
                                <w:szCs w:val="24"/>
                              </w:rPr>
                              <w:t>7</w:t>
                            </w:r>
                            <w:r w:rsidRPr="00615AC2">
                              <w:rPr>
                                <w:sz w:val="24"/>
                                <w:szCs w:val="24"/>
                              </w:rPr>
                              <w:fldChar w:fldCharType="end"/>
                            </w:r>
                            <w:r w:rsidRPr="00615AC2">
                              <w:rPr>
                                <w:noProof/>
                                <w:sz w:val="24"/>
                                <w:szCs w:val="24"/>
                              </w:rPr>
                              <w:t xml:space="preserve"> : Distribution de la variable status</w:t>
                            </w:r>
                            <w:bookmarkEnd w:id="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BF68CD" id="Text Box 84" o:spid="_x0000_s1031" type="#_x0000_t202" style="position:absolute;left:0;text-align:left;margin-left:87.55pt;margin-top:227.05pt;width:249.6pt;height:.0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2KrHwIAAE0EAAAOAAAAZHJzL2Uyb0RvYy54bWysVMFu2zAMvQ/YPwi6L05SLFiNOEWWIsOA&#10;oC2QDj0rshwLkEWNUmJ3Xz9KtpOt22nYRaZI6lHke/LyrmsMOyv0GmzBZ5MpZ8pKKLU9Fvzb8/bD&#10;J858ELYUBqwq+Kvy/G71/t2ydbmaQw2mVMgIxPq8dQWvQ3B5lnlZq0b4CThlKVgBNiLQFo9ZiaIl&#10;9MZk8+l0kbWApUOQynvy3vdBvkr4VaVkeKwqrwIzBae7hbRiWg9xzVZLkR9RuFrL4RriH27RCG2p&#10;6AXqXgTBTqj/gGq0RPBQhYmEJoOq0lKlHqib2fRNN/taOJV6oeF4dxmT/3+w8uG8d0/IQvcZOiIw&#10;DqR1PvfkjP10FTbxSzdlFKcRvl7GprrAJDlvZovb2zmFJMUWNx8jRnY96tCHLwoaFo2CI3GSRiXO&#10;Ox/61DElVvJgdLnVxsRNDGwMsrMg/tpaBzWA/5ZlbMy1EE/1gL1HJQEMVa5dRSt0h47psuDpttFz&#10;gPKVBoHQa8Q7udVUfSd8eBJIoqAGSejhkZbKQFtwGCzOasAff/PHfOKKopy1JLKC++8ngYoz89US&#10;i1GRo4GjcRgNe2o2QH3P6Ak5mUw6gMGMZoXQvJD+17EKhYSVVKvgYTQ3oZc6vR+p1uuURLpzIuzs&#10;3skIPU75uXsR6AaOAlH7AKP8RP6Gqj43keXWp0BzTzxep0j8xw1pNilheF/xUfy6T1nXv8DqJwAA&#10;AP//AwBQSwMEFAAGAAgAAAAhAIIEw2/hAAAACwEAAA8AAABkcnMvZG93bnJldi54bWxMjzFPwzAQ&#10;hXck/oN1SCyIOm3TtApxqqqCAZaK0KWbG7txID5HttOGf8/RBbZ7d0/vvlesR9uxs/ahdShgOkmA&#10;aaydarERsP94eVwBC1Gikp1DLeBbB1iXtzeFzJW74Ls+V7FhFIIhlwJMjH3OeaiNtjJMXK+Rbifn&#10;rYwkfcOVlxcKtx2fJUnGrWyRPhjZ663R9Vc1WAG79LAzD8Pp+W2Tzv3rfthmn00lxP3duHkCFvUY&#10;/8zwi0/oUBLT0Q2oAutILxdTsgpIFykN5MiW6RzY8bqZAS8L/r9D+QMAAP//AwBQSwECLQAUAAYA&#10;CAAAACEAtoM4kv4AAADhAQAAEwAAAAAAAAAAAAAAAAAAAAAAW0NvbnRlbnRfVHlwZXNdLnhtbFBL&#10;AQItABQABgAIAAAAIQA4/SH/1gAAAJQBAAALAAAAAAAAAAAAAAAAAC8BAABfcmVscy8ucmVsc1BL&#10;AQItABQABgAIAAAAIQCeH2KrHwIAAE0EAAAOAAAAAAAAAAAAAAAAAC4CAABkcnMvZTJvRG9jLnht&#10;bFBLAQItABQABgAIAAAAIQCCBMNv4QAAAAsBAAAPAAAAAAAAAAAAAAAAAHkEAABkcnMvZG93bnJl&#10;di54bWxQSwUGAAAAAAQABADzAAAAhwUAAAAA&#10;" stroked="f">
                <v:textbox style="mso-fit-shape-to-text:t" inset="0,0,0,0">
                  <w:txbxContent>
                    <w:p w14:paraId="032AB195" w14:textId="415D127D" w:rsidR="00172E96" w:rsidRPr="00615AC2" w:rsidRDefault="00172E96" w:rsidP="00615AC2">
                      <w:pPr>
                        <w:pStyle w:val="Lgende"/>
                        <w:rPr>
                          <w:rFonts w:cstheme="majorBidi"/>
                          <w:sz w:val="24"/>
                          <w:szCs w:val="24"/>
                        </w:rPr>
                      </w:pPr>
                      <w:bookmarkStart w:id="64" w:name="_Toc232206139"/>
                      <w:r w:rsidRPr="00615AC2">
                        <w:rPr>
                          <w:sz w:val="24"/>
                          <w:szCs w:val="24"/>
                        </w:rPr>
                        <w:t xml:space="preserve">Figure </w:t>
                      </w:r>
                      <w:r w:rsidRPr="00615AC2">
                        <w:rPr>
                          <w:sz w:val="24"/>
                          <w:szCs w:val="24"/>
                        </w:rPr>
                        <w:fldChar w:fldCharType="begin"/>
                      </w:r>
                      <w:r w:rsidRPr="00615AC2">
                        <w:rPr>
                          <w:sz w:val="24"/>
                          <w:szCs w:val="24"/>
                        </w:rPr>
                        <w:instrText xml:space="preserve"> SEQ Figure \* ARABIC </w:instrText>
                      </w:r>
                      <w:r w:rsidRPr="00615AC2">
                        <w:rPr>
                          <w:sz w:val="24"/>
                          <w:szCs w:val="24"/>
                        </w:rPr>
                        <w:fldChar w:fldCharType="separate"/>
                      </w:r>
                      <w:r w:rsidR="00853964">
                        <w:rPr>
                          <w:noProof/>
                          <w:sz w:val="24"/>
                          <w:szCs w:val="24"/>
                        </w:rPr>
                        <w:t>7</w:t>
                      </w:r>
                      <w:r w:rsidRPr="00615AC2">
                        <w:rPr>
                          <w:sz w:val="24"/>
                          <w:szCs w:val="24"/>
                        </w:rPr>
                        <w:fldChar w:fldCharType="end"/>
                      </w:r>
                      <w:r w:rsidRPr="00615AC2">
                        <w:rPr>
                          <w:noProof/>
                          <w:sz w:val="24"/>
                          <w:szCs w:val="24"/>
                        </w:rPr>
                        <w:t xml:space="preserve"> : Distribution de la variable status</w:t>
                      </w:r>
                      <w:bookmarkEnd w:id="64"/>
                    </w:p>
                  </w:txbxContent>
                </v:textbox>
              </v:shape>
            </w:pict>
          </mc:Fallback>
        </mc:AlternateContent>
      </w:r>
      <w:r w:rsidR="00A73A10" w:rsidRPr="00A73A10">
        <w:rPr>
          <w:rFonts w:cstheme="majorBidi"/>
          <w:noProof/>
        </w:rPr>
        <w:drawing>
          <wp:anchor distT="0" distB="0" distL="114300" distR="114300" simplePos="0" relativeHeight="251593728" behindDoc="0" locked="0" layoutInCell="1" allowOverlap="1" wp14:anchorId="54A8D2B2" wp14:editId="6BA7C6C3">
            <wp:simplePos x="0" y="0"/>
            <wp:positionH relativeFrom="column">
              <wp:posOffset>1111885</wp:posOffset>
            </wp:positionH>
            <wp:positionV relativeFrom="paragraph">
              <wp:posOffset>213360</wp:posOffset>
            </wp:positionV>
            <wp:extent cx="3169920" cy="2613025"/>
            <wp:effectExtent l="0" t="0" r="0"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3169920" cy="2613025"/>
                    </a:xfrm>
                    <a:prstGeom prst="rect">
                      <a:avLst/>
                    </a:prstGeom>
                  </pic:spPr>
                </pic:pic>
              </a:graphicData>
            </a:graphic>
            <wp14:sizeRelH relativeFrom="page">
              <wp14:pctWidth>0</wp14:pctWidth>
            </wp14:sizeRelH>
            <wp14:sizeRelV relativeFrom="page">
              <wp14:pctHeight>0</wp14:pctHeight>
            </wp14:sizeRelV>
          </wp:anchor>
        </w:drawing>
      </w:r>
    </w:p>
    <w:p w14:paraId="2869E5D3" w14:textId="77777777" w:rsidR="007C78B6" w:rsidRPr="00A73A10" w:rsidRDefault="007C78B6" w:rsidP="00615AC2">
      <w:pPr>
        <w:pStyle w:val="Titre3"/>
      </w:pPr>
      <w:bookmarkStart w:id="65" w:name="_Toc232203142"/>
      <w:bookmarkStart w:id="66" w:name="_Toc232206048"/>
      <w:r w:rsidRPr="00A73A10">
        <w:t>4.2 Filtrage selon le type d'événement</w:t>
      </w:r>
      <w:bookmarkEnd w:id="65"/>
      <w:bookmarkEnd w:id="66"/>
    </w:p>
    <w:p w14:paraId="01A29A83" w14:textId="77777777" w:rsidR="007C78B6" w:rsidRPr="00A73A10" w:rsidRDefault="007C78B6" w:rsidP="00A73A10">
      <w:pPr>
        <w:pStyle w:val="NormalWeb"/>
        <w:jc w:val="both"/>
        <w:rPr>
          <w:rFonts w:asciiTheme="majorBidi" w:hAnsiTheme="majorBidi" w:cstheme="majorBidi"/>
        </w:rPr>
      </w:pPr>
      <w:r w:rsidRPr="00A73A10">
        <w:rPr>
          <w:rFonts w:asciiTheme="majorBidi" w:hAnsiTheme="majorBidi" w:cstheme="majorBidi"/>
        </w:rPr>
        <w:t>Le catalogue de l'USGS contient différents types d'événements géophysiques. Toutefois, ce projet porte exclusivement sur les séismes naturels.</w:t>
      </w:r>
    </w:p>
    <w:tbl>
      <w:tblPr>
        <w:tblStyle w:val="Grilledutableau"/>
        <w:tblW w:w="6100" w:type="dxa"/>
        <w:tblInd w:w="1055" w:type="dxa"/>
        <w:tblLook w:val="04A0" w:firstRow="1" w:lastRow="0" w:firstColumn="1" w:lastColumn="0" w:noHBand="0" w:noVBand="1"/>
      </w:tblPr>
      <w:tblGrid>
        <w:gridCol w:w="2070"/>
        <w:gridCol w:w="1131"/>
        <w:gridCol w:w="1639"/>
        <w:gridCol w:w="1260"/>
      </w:tblGrid>
      <w:tr w:rsidR="007C78B6" w:rsidRPr="00A73A10" w14:paraId="5F434A95" w14:textId="77777777" w:rsidTr="00205574">
        <w:trPr>
          <w:trHeight w:val="300"/>
        </w:trPr>
        <w:tc>
          <w:tcPr>
            <w:tcW w:w="0" w:type="auto"/>
            <w:hideMark/>
          </w:tcPr>
          <w:p w14:paraId="560E324F" w14:textId="77777777" w:rsidR="007C78B6" w:rsidRPr="00A73A10" w:rsidRDefault="007C78B6" w:rsidP="00A73A10">
            <w:pPr>
              <w:jc w:val="both"/>
              <w:rPr>
                <w:rFonts w:cstheme="majorBidi"/>
                <w:b/>
                <w:bCs/>
                <w:szCs w:val="24"/>
              </w:rPr>
            </w:pPr>
            <w:r w:rsidRPr="00A73A10">
              <w:rPr>
                <w:rFonts w:cstheme="majorBidi"/>
                <w:b/>
                <w:bCs/>
              </w:rPr>
              <w:t>Type</w:t>
            </w:r>
          </w:p>
        </w:tc>
        <w:tc>
          <w:tcPr>
            <w:tcW w:w="0" w:type="auto"/>
            <w:hideMark/>
          </w:tcPr>
          <w:p w14:paraId="79ACECAB" w14:textId="77777777" w:rsidR="007C78B6" w:rsidRPr="00A73A10" w:rsidRDefault="007C78B6" w:rsidP="00A73A10">
            <w:pPr>
              <w:jc w:val="both"/>
              <w:rPr>
                <w:rFonts w:cstheme="majorBidi"/>
                <w:b/>
                <w:bCs/>
                <w:szCs w:val="24"/>
              </w:rPr>
            </w:pPr>
            <w:r w:rsidRPr="00A73A10">
              <w:rPr>
                <w:rFonts w:cstheme="majorBidi"/>
                <w:b/>
                <w:bCs/>
              </w:rPr>
              <w:t>Effectif</w:t>
            </w:r>
          </w:p>
        </w:tc>
        <w:tc>
          <w:tcPr>
            <w:tcW w:w="0" w:type="auto"/>
            <w:hideMark/>
          </w:tcPr>
          <w:p w14:paraId="7A005DF8" w14:textId="77777777" w:rsidR="007C78B6" w:rsidRPr="00A73A10" w:rsidRDefault="007C78B6" w:rsidP="00A73A10">
            <w:pPr>
              <w:jc w:val="both"/>
              <w:rPr>
                <w:rFonts w:cstheme="majorBidi"/>
                <w:b/>
                <w:bCs/>
                <w:szCs w:val="24"/>
              </w:rPr>
            </w:pPr>
            <w:r w:rsidRPr="00A73A10">
              <w:rPr>
                <w:rFonts w:cstheme="majorBidi"/>
                <w:b/>
                <w:bCs/>
              </w:rPr>
              <w:t>Pourcentage</w:t>
            </w:r>
          </w:p>
        </w:tc>
        <w:tc>
          <w:tcPr>
            <w:tcW w:w="0" w:type="auto"/>
            <w:hideMark/>
          </w:tcPr>
          <w:p w14:paraId="7B21EB0D" w14:textId="77777777" w:rsidR="007C78B6" w:rsidRPr="00A73A10" w:rsidRDefault="007C78B6" w:rsidP="00A73A10">
            <w:pPr>
              <w:jc w:val="both"/>
              <w:rPr>
                <w:rFonts w:cstheme="majorBidi"/>
                <w:b/>
                <w:bCs/>
                <w:szCs w:val="24"/>
              </w:rPr>
            </w:pPr>
            <w:r w:rsidRPr="00A73A10">
              <w:rPr>
                <w:rFonts w:cstheme="majorBidi"/>
                <w:b/>
                <w:bCs/>
              </w:rPr>
              <w:t>Décision</w:t>
            </w:r>
          </w:p>
        </w:tc>
      </w:tr>
      <w:tr w:rsidR="007C78B6" w:rsidRPr="00A73A10" w14:paraId="2A6A13F4" w14:textId="77777777" w:rsidTr="00205574">
        <w:trPr>
          <w:trHeight w:val="314"/>
        </w:trPr>
        <w:tc>
          <w:tcPr>
            <w:tcW w:w="0" w:type="auto"/>
            <w:hideMark/>
          </w:tcPr>
          <w:p w14:paraId="33910F85" w14:textId="77777777" w:rsidR="007C78B6" w:rsidRPr="00A73A10" w:rsidRDefault="007C78B6" w:rsidP="00A73A10">
            <w:pPr>
              <w:jc w:val="both"/>
              <w:rPr>
                <w:rFonts w:cstheme="majorBidi"/>
                <w:szCs w:val="24"/>
              </w:rPr>
            </w:pPr>
            <w:proofErr w:type="spellStart"/>
            <w:proofErr w:type="gramStart"/>
            <w:r w:rsidRPr="00A73A10">
              <w:rPr>
                <w:rFonts w:cstheme="majorBidi"/>
              </w:rPr>
              <w:t>earthquake</w:t>
            </w:r>
            <w:proofErr w:type="spellEnd"/>
            <w:proofErr w:type="gramEnd"/>
          </w:p>
        </w:tc>
        <w:tc>
          <w:tcPr>
            <w:tcW w:w="0" w:type="auto"/>
            <w:hideMark/>
          </w:tcPr>
          <w:p w14:paraId="5F0D2F8A" w14:textId="77777777" w:rsidR="007C78B6" w:rsidRPr="00A73A10" w:rsidRDefault="007C78B6" w:rsidP="00A73A10">
            <w:pPr>
              <w:jc w:val="both"/>
              <w:rPr>
                <w:rFonts w:cstheme="majorBidi"/>
                <w:szCs w:val="24"/>
              </w:rPr>
            </w:pPr>
            <w:r w:rsidRPr="00A73A10">
              <w:rPr>
                <w:rFonts w:cstheme="majorBidi"/>
              </w:rPr>
              <w:t>134 896</w:t>
            </w:r>
          </w:p>
        </w:tc>
        <w:tc>
          <w:tcPr>
            <w:tcW w:w="0" w:type="auto"/>
            <w:hideMark/>
          </w:tcPr>
          <w:p w14:paraId="17E5B340" w14:textId="77777777" w:rsidR="007C78B6" w:rsidRPr="00A73A10" w:rsidRDefault="007C78B6" w:rsidP="00A73A10">
            <w:pPr>
              <w:jc w:val="both"/>
              <w:rPr>
                <w:rFonts w:cstheme="majorBidi"/>
                <w:szCs w:val="24"/>
              </w:rPr>
            </w:pPr>
            <w:r w:rsidRPr="00A73A10">
              <w:rPr>
                <w:rFonts w:cstheme="majorBidi"/>
              </w:rPr>
              <w:t>99,14 %</w:t>
            </w:r>
          </w:p>
        </w:tc>
        <w:tc>
          <w:tcPr>
            <w:tcW w:w="0" w:type="auto"/>
            <w:hideMark/>
          </w:tcPr>
          <w:p w14:paraId="621A6A3A" w14:textId="77777777" w:rsidR="007C78B6" w:rsidRPr="00A73A10" w:rsidRDefault="007C78B6" w:rsidP="00A73A10">
            <w:pPr>
              <w:jc w:val="both"/>
              <w:rPr>
                <w:rFonts w:cstheme="majorBidi"/>
                <w:szCs w:val="24"/>
              </w:rPr>
            </w:pPr>
            <w:r w:rsidRPr="00A73A10">
              <w:rPr>
                <w:rFonts w:cstheme="majorBidi"/>
              </w:rPr>
              <w:t>Conservé</w:t>
            </w:r>
          </w:p>
        </w:tc>
      </w:tr>
      <w:tr w:rsidR="007C78B6" w:rsidRPr="00A73A10" w14:paraId="07EF95EC" w14:textId="77777777" w:rsidTr="00205574">
        <w:trPr>
          <w:trHeight w:val="300"/>
        </w:trPr>
        <w:tc>
          <w:tcPr>
            <w:tcW w:w="0" w:type="auto"/>
            <w:hideMark/>
          </w:tcPr>
          <w:p w14:paraId="428C4C29" w14:textId="77777777" w:rsidR="007C78B6" w:rsidRPr="00A73A10" w:rsidRDefault="007C78B6" w:rsidP="00A73A10">
            <w:pPr>
              <w:jc w:val="both"/>
              <w:rPr>
                <w:rFonts w:cstheme="majorBidi"/>
                <w:szCs w:val="24"/>
              </w:rPr>
            </w:pPr>
            <w:proofErr w:type="spellStart"/>
            <w:proofErr w:type="gramStart"/>
            <w:r w:rsidRPr="00A73A10">
              <w:rPr>
                <w:rFonts w:cstheme="majorBidi"/>
              </w:rPr>
              <w:t>mining</w:t>
            </w:r>
            <w:proofErr w:type="spellEnd"/>
            <w:proofErr w:type="gramEnd"/>
            <w:r w:rsidRPr="00A73A10">
              <w:rPr>
                <w:rFonts w:cstheme="majorBidi"/>
              </w:rPr>
              <w:t xml:space="preserve"> explosion</w:t>
            </w:r>
          </w:p>
        </w:tc>
        <w:tc>
          <w:tcPr>
            <w:tcW w:w="0" w:type="auto"/>
            <w:hideMark/>
          </w:tcPr>
          <w:p w14:paraId="1B52968A" w14:textId="77777777" w:rsidR="007C78B6" w:rsidRPr="00A73A10" w:rsidRDefault="007C78B6" w:rsidP="00A73A10">
            <w:pPr>
              <w:jc w:val="both"/>
              <w:rPr>
                <w:rFonts w:cstheme="majorBidi"/>
                <w:szCs w:val="24"/>
              </w:rPr>
            </w:pPr>
            <w:r w:rsidRPr="00A73A10">
              <w:rPr>
                <w:rFonts w:cstheme="majorBidi"/>
              </w:rPr>
              <w:t>1 013</w:t>
            </w:r>
          </w:p>
        </w:tc>
        <w:tc>
          <w:tcPr>
            <w:tcW w:w="0" w:type="auto"/>
            <w:hideMark/>
          </w:tcPr>
          <w:p w14:paraId="4A65F736" w14:textId="77777777" w:rsidR="007C78B6" w:rsidRPr="00A73A10" w:rsidRDefault="007C78B6" w:rsidP="00A73A10">
            <w:pPr>
              <w:jc w:val="both"/>
              <w:rPr>
                <w:rFonts w:cstheme="majorBidi"/>
                <w:szCs w:val="24"/>
              </w:rPr>
            </w:pPr>
            <w:r w:rsidRPr="00A73A10">
              <w:rPr>
                <w:rFonts w:cstheme="majorBidi"/>
              </w:rPr>
              <w:t>0,74 %</w:t>
            </w:r>
          </w:p>
        </w:tc>
        <w:tc>
          <w:tcPr>
            <w:tcW w:w="0" w:type="auto"/>
            <w:hideMark/>
          </w:tcPr>
          <w:p w14:paraId="44C9AC9B" w14:textId="77777777" w:rsidR="007C78B6" w:rsidRPr="00A73A10" w:rsidRDefault="007C78B6" w:rsidP="00A73A10">
            <w:pPr>
              <w:jc w:val="both"/>
              <w:rPr>
                <w:rFonts w:cstheme="majorBidi"/>
                <w:szCs w:val="24"/>
              </w:rPr>
            </w:pPr>
            <w:r w:rsidRPr="00A73A10">
              <w:rPr>
                <w:rFonts w:cstheme="majorBidi"/>
              </w:rPr>
              <w:t>Supprimé</w:t>
            </w:r>
          </w:p>
        </w:tc>
      </w:tr>
      <w:tr w:rsidR="007C78B6" w:rsidRPr="00A73A10" w14:paraId="0A966FFC" w14:textId="77777777" w:rsidTr="00205574">
        <w:trPr>
          <w:trHeight w:val="300"/>
        </w:trPr>
        <w:tc>
          <w:tcPr>
            <w:tcW w:w="0" w:type="auto"/>
            <w:hideMark/>
          </w:tcPr>
          <w:p w14:paraId="0D572986" w14:textId="77777777" w:rsidR="007C78B6" w:rsidRPr="00A73A10" w:rsidRDefault="007C78B6" w:rsidP="00A73A10">
            <w:pPr>
              <w:jc w:val="both"/>
              <w:rPr>
                <w:rFonts w:cstheme="majorBidi"/>
                <w:szCs w:val="24"/>
              </w:rPr>
            </w:pPr>
            <w:proofErr w:type="spellStart"/>
            <w:proofErr w:type="gramStart"/>
            <w:r w:rsidRPr="00A73A10">
              <w:rPr>
                <w:rFonts w:cstheme="majorBidi"/>
              </w:rPr>
              <w:t>ice</w:t>
            </w:r>
            <w:proofErr w:type="spellEnd"/>
            <w:proofErr w:type="gramEnd"/>
            <w:r w:rsidRPr="00A73A10">
              <w:rPr>
                <w:rFonts w:cstheme="majorBidi"/>
              </w:rPr>
              <w:t xml:space="preserve"> </w:t>
            </w:r>
            <w:proofErr w:type="spellStart"/>
            <w:r w:rsidRPr="00A73A10">
              <w:rPr>
                <w:rFonts w:cstheme="majorBidi"/>
              </w:rPr>
              <w:t>quake</w:t>
            </w:r>
            <w:proofErr w:type="spellEnd"/>
          </w:p>
        </w:tc>
        <w:tc>
          <w:tcPr>
            <w:tcW w:w="0" w:type="auto"/>
            <w:hideMark/>
          </w:tcPr>
          <w:p w14:paraId="63E0A24A" w14:textId="77777777" w:rsidR="007C78B6" w:rsidRPr="00A73A10" w:rsidRDefault="007C78B6" w:rsidP="00A73A10">
            <w:pPr>
              <w:jc w:val="both"/>
              <w:rPr>
                <w:rFonts w:cstheme="majorBidi"/>
                <w:szCs w:val="24"/>
              </w:rPr>
            </w:pPr>
            <w:r w:rsidRPr="00A73A10">
              <w:rPr>
                <w:rFonts w:cstheme="majorBidi"/>
              </w:rPr>
              <w:t>108</w:t>
            </w:r>
          </w:p>
        </w:tc>
        <w:tc>
          <w:tcPr>
            <w:tcW w:w="0" w:type="auto"/>
            <w:hideMark/>
          </w:tcPr>
          <w:p w14:paraId="3BBEDBF5" w14:textId="77777777" w:rsidR="007C78B6" w:rsidRPr="00A73A10" w:rsidRDefault="007C78B6" w:rsidP="00A73A10">
            <w:pPr>
              <w:jc w:val="both"/>
              <w:rPr>
                <w:rFonts w:cstheme="majorBidi"/>
                <w:szCs w:val="24"/>
              </w:rPr>
            </w:pPr>
            <w:r w:rsidRPr="00A73A10">
              <w:rPr>
                <w:rFonts w:cstheme="majorBidi"/>
              </w:rPr>
              <w:t>0,08 %</w:t>
            </w:r>
          </w:p>
        </w:tc>
        <w:tc>
          <w:tcPr>
            <w:tcW w:w="0" w:type="auto"/>
            <w:hideMark/>
          </w:tcPr>
          <w:p w14:paraId="24090F23" w14:textId="77777777" w:rsidR="007C78B6" w:rsidRPr="00A73A10" w:rsidRDefault="007C78B6" w:rsidP="00A73A10">
            <w:pPr>
              <w:jc w:val="both"/>
              <w:rPr>
                <w:rFonts w:cstheme="majorBidi"/>
                <w:szCs w:val="24"/>
              </w:rPr>
            </w:pPr>
            <w:r w:rsidRPr="00A73A10">
              <w:rPr>
                <w:rFonts w:cstheme="majorBidi"/>
              </w:rPr>
              <w:t>Supprimé</w:t>
            </w:r>
          </w:p>
        </w:tc>
      </w:tr>
      <w:tr w:rsidR="007C78B6" w:rsidRPr="00A73A10" w14:paraId="0EBB41E6" w14:textId="77777777" w:rsidTr="00205574">
        <w:trPr>
          <w:trHeight w:val="314"/>
        </w:trPr>
        <w:tc>
          <w:tcPr>
            <w:tcW w:w="0" w:type="auto"/>
            <w:hideMark/>
          </w:tcPr>
          <w:p w14:paraId="4852C7D9" w14:textId="77777777" w:rsidR="007C78B6" w:rsidRPr="00A73A10" w:rsidRDefault="007C78B6" w:rsidP="00A73A10">
            <w:pPr>
              <w:jc w:val="both"/>
              <w:rPr>
                <w:rFonts w:cstheme="majorBidi"/>
                <w:szCs w:val="24"/>
              </w:rPr>
            </w:pPr>
            <w:proofErr w:type="gramStart"/>
            <w:r w:rsidRPr="00A73A10">
              <w:rPr>
                <w:rFonts w:cstheme="majorBidi"/>
              </w:rPr>
              <w:t>autres</w:t>
            </w:r>
            <w:proofErr w:type="gramEnd"/>
            <w:r w:rsidRPr="00A73A10">
              <w:rPr>
                <w:rFonts w:cstheme="majorBidi"/>
              </w:rPr>
              <w:t xml:space="preserve"> types</w:t>
            </w:r>
          </w:p>
        </w:tc>
        <w:tc>
          <w:tcPr>
            <w:tcW w:w="0" w:type="auto"/>
            <w:hideMark/>
          </w:tcPr>
          <w:p w14:paraId="2AC9BD9B" w14:textId="77777777" w:rsidR="007C78B6" w:rsidRPr="00A73A10" w:rsidRDefault="007C78B6" w:rsidP="00A73A10">
            <w:pPr>
              <w:jc w:val="both"/>
              <w:rPr>
                <w:rFonts w:cstheme="majorBidi"/>
                <w:szCs w:val="24"/>
              </w:rPr>
            </w:pPr>
            <w:r w:rsidRPr="00A73A10">
              <w:rPr>
                <w:rFonts w:cstheme="majorBidi"/>
              </w:rPr>
              <w:t>&lt;0,05 %</w:t>
            </w:r>
          </w:p>
        </w:tc>
        <w:tc>
          <w:tcPr>
            <w:tcW w:w="0" w:type="auto"/>
            <w:hideMark/>
          </w:tcPr>
          <w:p w14:paraId="187B9AC2" w14:textId="77777777" w:rsidR="007C78B6" w:rsidRPr="00A73A10" w:rsidRDefault="007C78B6" w:rsidP="00A73A10">
            <w:pPr>
              <w:jc w:val="both"/>
              <w:rPr>
                <w:rFonts w:cstheme="majorBidi"/>
                <w:szCs w:val="24"/>
              </w:rPr>
            </w:pPr>
            <w:r w:rsidRPr="00A73A10">
              <w:rPr>
                <w:rFonts w:cstheme="majorBidi"/>
              </w:rPr>
              <w:t>&lt;0,05 %</w:t>
            </w:r>
          </w:p>
        </w:tc>
        <w:tc>
          <w:tcPr>
            <w:tcW w:w="0" w:type="auto"/>
            <w:hideMark/>
          </w:tcPr>
          <w:p w14:paraId="58ECC7D6" w14:textId="77777777" w:rsidR="007C78B6" w:rsidRPr="00A73A10" w:rsidRDefault="007C78B6" w:rsidP="00615AC2">
            <w:pPr>
              <w:keepNext/>
              <w:jc w:val="both"/>
              <w:rPr>
                <w:rFonts w:cstheme="majorBidi"/>
                <w:szCs w:val="24"/>
              </w:rPr>
            </w:pPr>
            <w:r w:rsidRPr="00A73A10">
              <w:rPr>
                <w:rFonts w:cstheme="majorBidi"/>
              </w:rPr>
              <w:t>Supprimé</w:t>
            </w:r>
          </w:p>
        </w:tc>
      </w:tr>
    </w:tbl>
    <w:p w14:paraId="40DBD046" w14:textId="77777777" w:rsidR="00615AC2" w:rsidRPr="00615AC2" w:rsidRDefault="00615AC2" w:rsidP="00615AC2">
      <w:pPr>
        <w:pStyle w:val="Lgende"/>
        <w:jc w:val="center"/>
        <w:rPr>
          <w:sz w:val="24"/>
          <w:szCs w:val="24"/>
        </w:rPr>
      </w:pPr>
      <w:bookmarkStart w:id="67" w:name="_Toc232206170"/>
      <w:r w:rsidRPr="00615AC2">
        <w:rPr>
          <w:sz w:val="24"/>
          <w:szCs w:val="24"/>
        </w:rPr>
        <w:t xml:space="preserve">Tableau </w:t>
      </w:r>
      <w:r w:rsidRPr="00615AC2">
        <w:rPr>
          <w:sz w:val="24"/>
          <w:szCs w:val="24"/>
        </w:rPr>
        <w:fldChar w:fldCharType="begin"/>
      </w:r>
      <w:r w:rsidRPr="00615AC2">
        <w:rPr>
          <w:sz w:val="24"/>
          <w:szCs w:val="24"/>
        </w:rPr>
        <w:instrText xml:space="preserve"> SEQ Tableau \* ARABIC </w:instrText>
      </w:r>
      <w:r w:rsidRPr="00615AC2">
        <w:rPr>
          <w:sz w:val="24"/>
          <w:szCs w:val="24"/>
        </w:rPr>
        <w:fldChar w:fldCharType="separate"/>
      </w:r>
      <w:r w:rsidR="00995664">
        <w:rPr>
          <w:noProof/>
          <w:sz w:val="24"/>
          <w:szCs w:val="24"/>
        </w:rPr>
        <w:t>5</w:t>
      </w:r>
      <w:r w:rsidRPr="00615AC2">
        <w:rPr>
          <w:sz w:val="24"/>
          <w:szCs w:val="24"/>
        </w:rPr>
        <w:fldChar w:fldCharType="end"/>
      </w:r>
      <w:r w:rsidRPr="00615AC2">
        <w:rPr>
          <w:noProof/>
          <w:sz w:val="24"/>
          <w:szCs w:val="24"/>
        </w:rPr>
        <w:t xml:space="preserve"> : les modalités de variable 'type'</w:t>
      </w:r>
      <w:bookmarkEnd w:id="67"/>
    </w:p>
    <w:p w14:paraId="4BD1DE5A" w14:textId="77777777" w:rsidR="007C78B6" w:rsidRPr="00A73A10" w:rsidRDefault="00172E96" w:rsidP="00A73A10">
      <w:pPr>
        <w:pStyle w:val="NormalWeb"/>
        <w:jc w:val="both"/>
        <w:rPr>
          <w:rFonts w:asciiTheme="majorBidi" w:hAnsiTheme="majorBidi" w:cstheme="majorBidi"/>
        </w:rPr>
      </w:pPr>
      <w:r w:rsidRPr="00A73A10">
        <w:rPr>
          <w:rFonts w:asciiTheme="majorBidi" w:hAnsiTheme="majorBidi" w:cstheme="majorBidi"/>
          <w:noProof/>
        </w:rPr>
        <w:drawing>
          <wp:anchor distT="0" distB="0" distL="114300" distR="114300" simplePos="0" relativeHeight="251599872" behindDoc="1" locked="0" layoutInCell="1" allowOverlap="1" wp14:anchorId="1E81075A" wp14:editId="5703B95F">
            <wp:simplePos x="0" y="0"/>
            <wp:positionH relativeFrom="column">
              <wp:posOffset>1553845</wp:posOffset>
            </wp:positionH>
            <wp:positionV relativeFrom="paragraph">
              <wp:posOffset>466725</wp:posOffset>
            </wp:positionV>
            <wp:extent cx="2186940" cy="2205000"/>
            <wp:effectExtent l="0" t="0" r="3810" b="508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186940" cy="2205000"/>
                    </a:xfrm>
                    <a:prstGeom prst="rect">
                      <a:avLst/>
                    </a:prstGeom>
                  </pic:spPr>
                </pic:pic>
              </a:graphicData>
            </a:graphic>
            <wp14:sizeRelH relativeFrom="page">
              <wp14:pctWidth>0</wp14:pctWidth>
            </wp14:sizeRelH>
            <wp14:sizeRelV relativeFrom="page">
              <wp14:pctHeight>0</wp14:pctHeight>
            </wp14:sizeRelV>
          </wp:anchor>
        </w:drawing>
      </w:r>
      <w:r w:rsidR="007C78B6" w:rsidRPr="00A73A10">
        <w:rPr>
          <w:rFonts w:asciiTheme="majorBidi" w:hAnsiTheme="majorBidi" w:cstheme="majorBidi"/>
        </w:rPr>
        <w:t xml:space="preserve">Seuls les événements de type </w:t>
      </w:r>
      <w:proofErr w:type="spellStart"/>
      <w:r w:rsidR="007C78B6" w:rsidRPr="00A73A10">
        <w:rPr>
          <w:rStyle w:val="lev"/>
          <w:rFonts w:asciiTheme="majorBidi" w:hAnsiTheme="majorBidi" w:cstheme="majorBidi"/>
        </w:rPr>
        <w:t>earthquake</w:t>
      </w:r>
      <w:proofErr w:type="spellEnd"/>
      <w:r w:rsidR="007C78B6" w:rsidRPr="00A73A10">
        <w:rPr>
          <w:rFonts w:asciiTheme="majorBidi" w:hAnsiTheme="majorBidi" w:cstheme="majorBidi"/>
        </w:rPr>
        <w:t xml:space="preserve"> ont donc été conservés pour les analyses et la modélisation.</w:t>
      </w:r>
    </w:p>
    <w:p w14:paraId="4D4C0321" w14:textId="77777777" w:rsidR="009A1395" w:rsidRPr="00A73A10" w:rsidRDefault="009A1395" w:rsidP="00A73A10">
      <w:pPr>
        <w:pStyle w:val="NormalWeb"/>
        <w:jc w:val="both"/>
        <w:rPr>
          <w:rFonts w:asciiTheme="majorBidi" w:hAnsiTheme="majorBidi" w:cstheme="majorBidi"/>
        </w:rPr>
      </w:pPr>
    </w:p>
    <w:p w14:paraId="7820DA0F" w14:textId="77777777" w:rsidR="001E5CD0" w:rsidRPr="00A73A10" w:rsidRDefault="001E5CD0" w:rsidP="00A73A10">
      <w:pPr>
        <w:pStyle w:val="NormalWeb"/>
        <w:jc w:val="both"/>
        <w:rPr>
          <w:rStyle w:val="lev"/>
          <w:rFonts w:asciiTheme="majorBidi" w:hAnsiTheme="majorBidi" w:cstheme="majorBidi"/>
        </w:rPr>
      </w:pPr>
    </w:p>
    <w:p w14:paraId="1F5A5FD2" w14:textId="77777777" w:rsidR="001E5CD0" w:rsidRPr="00A73A10" w:rsidRDefault="001E5CD0" w:rsidP="00A73A10">
      <w:pPr>
        <w:pStyle w:val="NormalWeb"/>
        <w:jc w:val="both"/>
        <w:rPr>
          <w:rStyle w:val="lev"/>
          <w:rFonts w:asciiTheme="majorBidi" w:hAnsiTheme="majorBidi" w:cstheme="majorBidi"/>
        </w:rPr>
      </w:pPr>
    </w:p>
    <w:p w14:paraId="691AC431" w14:textId="77777777" w:rsidR="001E5CD0" w:rsidRPr="00A73A10" w:rsidRDefault="001E5CD0" w:rsidP="00A73A10">
      <w:pPr>
        <w:pStyle w:val="NormalWeb"/>
        <w:jc w:val="both"/>
        <w:rPr>
          <w:rStyle w:val="lev"/>
          <w:rFonts w:asciiTheme="majorBidi" w:hAnsiTheme="majorBidi" w:cstheme="majorBidi"/>
        </w:rPr>
      </w:pPr>
    </w:p>
    <w:p w14:paraId="42E581E3" w14:textId="77777777" w:rsidR="001E5CD0" w:rsidRPr="00A73A10" w:rsidRDefault="001E5CD0" w:rsidP="00A73A10">
      <w:pPr>
        <w:pStyle w:val="NormalWeb"/>
        <w:jc w:val="both"/>
        <w:rPr>
          <w:rStyle w:val="lev"/>
          <w:rFonts w:asciiTheme="majorBidi" w:hAnsiTheme="majorBidi" w:cstheme="majorBidi"/>
        </w:rPr>
      </w:pPr>
    </w:p>
    <w:p w14:paraId="79B4C57E" w14:textId="77777777" w:rsidR="001E5CD0" w:rsidRPr="00A73A10" w:rsidRDefault="001E5CD0" w:rsidP="00A73A10">
      <w:pPr>
        <w:pStyle w:val="NormalWeb"/>
        <w:jc w:val="both"/>
        <w:rPr>
          <w:rStyle w:val="lev"/>
          <w:rFonts w:asciiTheme="majorBidi" w:hAnsiTheme="majorBidi" w:cstheme="majorBidi"/>
        </w:rPr>
      </w:pPr>
    </w:p>
    <w:p w14:paraId="27095F6C" w14:textId="77777777" w:rsidR="001E5CD0" w:rsidRPr="00A73A10" w:rsidRDefault="00172E96" w:rsidP="00A73A10">
      <w:pPr>
        <w:pStyle w:val="NormalWeb"/>
        <w:jc w:val="both"/>
        <w:rPr>
          <w:rStyle w:val="lev"/>
          <w:rFonts w:asciiTheme="majorBidi" w:hAnsiTheme="majorBidi" w:cstheme="majorBidi"/>
        </w:rPr>
      </w:pPr>
      <w:r>
        <w:rPr>
          <w:noProof/>
        </w:rPr>
        <mc:AlternateContent>
          <mc:Choice Requires="wps">
            <w:drawing>
              <wp:anchor distT="0" distB="0" distL="114300" distR="114300" simplePos="0" relativeHeight="251665408" behindDoc="0" locked="0" layoutInCell="1" allowOverlap="1" wp14:anchorId="44EB5BC3" wp14:editId="142C110C">
                <wp:simplePos x="0" y="0"/>
                <wp:positionH relativeFrom="column">
                  <wp:posOffset>1553845</wp:posOffset>
                </wp:positionH>
                <wp:positionV relativeFrom="paragraph">
                  <wp:posOffset>32385</wp:posOffset>
                </wp:positionV>
                <wp:extent cx="3970020" cy="635"/>
                <wp:effectExtent l="0" t="0" r="0" b="2540"/>
                <wp:wrapNone/>
                <wp:docPr id="85" name="Text Box 85"/>
                <wp:cNvGraphicFramePr/>
                <a:graphic xmlns:a="http://schemas.openxmlformats.org/drawingml/2006/main">
                  <a:graphicData uri="http://schemas.microsoft.com/office/word/2010/wordprocessingShape">
                    <wps:wsp>
                      <wps:cNvSpPr txBox="1"/>
                      <wps:spPr>
                        <a:xfrm>
                          <a:off x="0" y="0"/>
                          <a:ext cx="3970020" cy="635"/>
                        </a:xfrm>
                        <a:prstGeom prst="rect">
                          <a:avLst/>
                        </a:prstGeom>
                        <a:solidFill>
                          <a:prstClr val="white"/>
                        </a:solidFill>
                        <a:ln>
                          <a:noFill/>
                        </a:ln>
                        <a:effectLst/>
                      </wps:spPr>
                      <wps:txbx>
                        <w:txbxContent>
                          <w:p w14:paraId="3BE29B6C" w14:textId="6F073C58" w:rsidR="00172E96" w:rsidRPr="00172E96" w:rsidRDefault="00172E96" w:rsidP="00172E96">
                            <w:pPr>
                              <w:pStyle w:val="Lgende"/>
                              <w:jc w:val="center"/>
                              <w:rPr>
                                <w:rFonts w:eastAsia="Times New Roman" w:cstheme="majorBidi"/>
                                <w:sz w:val="24"/>
                                <w:szCs w:val="24"/>
                              </w:rPr>
                            </w:pPr>
                            <w:bookmarkStart w:id="68" w:name="_Toc232206140"/>
                            <w:r w:rsidRPr="00172E96">
                              <w:rPr>
                                <w:sz w:val="24"/>
                                <w:szCs w:val="24"/>
                              </w:rPr>
                              <w:t xml:space="preserve">Figure </w:t>
                            </w:r>
                            <w:r w:rsidRPr="00172E96">
                              <w:rPr>
                                <w:sz w:val="24"/>
                                <w:szCs w:val="24"/>
                              </w:rPr>
                              <w:fldChar w:fldCharType="begin"/>
                            </w:r>
                            <w:r w:rsidRPr="00172E96">
                              <w:rPr>
                                <w:sz w:val="24"/>
                                <w:szCs w:val="24"/>
                              </w:rPr>
                              <w:instrText xml:space="preserve"> SEQ Figure \* ARABIC </w:instrText>
                            </w:r>
                            <w:r w:rsidRPr="00172E96">
                              <w:rPr>
                                <w:sz w:val="24"/>
                                <w:szCs w:val="24"/>
                              </w:rPr>
                              <w:fldChar w:fldCharType="separate"/>
                            </w:r>
                            <w:r w:rsidR="00853964">
                              <w:rPr>
                                <w:noProof/>
                                <w:sz w:val="24"/>
                                <w:szCs w:val="24"/>
                              </w:rPr>
                              <w:t>8</w:t>
                            </w:r>
                            <w:r w:rsidRPr="00172E96">
                              <w:rPr>
                                <w:sz w:val="24"/>
                                <w:szCs w:val="24"/>
                              </w:rPr>
                              <w:fldChar w:fldCharType="end"/>
                            </w:r>
                            <w:r w:rsidRPr="00172E96">
                              <w:rPr>
                                <w:noProof/>
                                <w:sz w:val="24"/>
                                <w:szCs w:val="24"/>
                              </w:rPr>
                              <w:t xml:space="preserve"> : </w:t>
                            </w:r>
                            <w:r w:rsidRPr="00172E96">
                              <w:rPr>
                                <w:rStyle w:val="lev"/>
                                <w:rFonts w:cstheme="majorBidi"/>
                                <w:sz w:val="24"/>
                                <w:szCs w:val="24"/>
                              </w:rPr>
                              <w:t xml:space="preserve"> Distribution des types d'événements avant filtrage.</w:t>
                            </w:r>
                            <w:bookmarkEnd w:id="6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4EB5BC3" id="Text Box 85" o:spid="_x0000_s1032" type="#_x0000_t202" style="position:absolute;left:0;text-align:left;margin-left:122.35pt;margin-top:2.55pt;width:312.6pt;height:.0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cmPHwIAAE0EAAAOAAAAZHJzL2Uyb0RvYy54bWysVE2P0zAQvSPxHyzfadKuWCBquipdFSFV&#10;uyt10Z5dx2ksOR4zdpuUX8/YaVpYOCEuztgzno/3njO/61vDjgq9Blvy6STnTFkJlbb7kn97Xr/7&#10;yJkPwlbCgFUlPynP7xZv38w7V6gZNGAqhYySWF90ruRNCK7IMi8b1Qo/AacsOWvAVgTa4j6rUHSU&#10;vTXZLM9vsw6wcghSeU+n94OTL1L+ulYyPNa1V4GZklNvIa2Y1l1cs8VcFHsUrtHy3Ib4hy5aoS0V&#10;vaS6F0GwA+o/UrVaIniow0RCm0Fda6nSDDTNNH81zbYRTqVZCBzvLjD5/5dWPhy37glZ6D9DTwRG&#10;QDrnC0+HcZ6+xjZ+qVNGfoLwdIFN9YFJOrz59CHPZ+SS5Lu9eR9zZNerDn34oqBl0Sg5EicJKnHc&#10;+DCEjiGxkgejq7U2Jm6iY2WQHQXx1zU6qHPy36KMjbEW4q0h4XCikgDOVa5TRSv0u57pivodJ95B&#10;dSIgEAaNeCfXmqpvhA9PAkkUNCAJPTzSUhvoSg5ni7MG8MffzmM8cUVezjoSWcn994NAxZn5aonF&#10;qMjRwNHYjYY9tCuguaf0hJxMJl3AYEazRmhfSP/LWIVcwkqqVfIwmqswSJ3ej1TLZQoi3TkRNnbr&#10;ZEw9ovzcvwh0Z44CUfsAo/xE8YqqITaR5ZaHQLgnHiOuA4rEf9yQZpMSzu8rPopf9ynq+hdY/AQA&#10;AP//AwBQSwMEFAAGAAgAAAAhANqL5FzeAAAABwEAAA8AAABkcnMvZG93bnJldi54bWxMjrFOwzAU&#10;RXck/sF6SCyIOg0hbUOcqqpggKUidOnmxm4ciJ8j22nD3/OYYLy6V+eecj3Znp21D51DAfNZAkxj&#10;41SHrYD9x8v9EliIEpXsHWoB3zrAurq+KmWh3AXf9bmOLSMIhkIKMDEOBeehMdrKMHODRupOzlsZ&#10;KfqWKy8vBLc9T5Mk51Z2SA9GDnprdPNVj1bALjvszN14en7bZA/+dT9u88+2FuL2Zto8AYt6in9j&#10;+NUndajI6ehGVIH1AtIsW9BUwOMcGPXLfLUCdqScAq9K/t+/+gEAAP//AwBQSwECLQAUAAYACAAA&#10;ACEAtoM4kv4AAADhAQAAEwAAAAAAAAAAAAAAAAAAAAAAW0NvbnRlbnRfVHlwZXNdLnhtbFBLAQIt&#10;ABQABgAIAAAAIQA4/SH/1gAAAJQBAAALAAAAAAAAAAAAAAAAAC8BAABfcmVscy8ucmVsc1BLAQIt&#10;ABQABgAIAAAAIQCtTcmPHwIAAE0EAAAOAAAAAAAAAAAAAAAAAC4CAABkcnMvZTJvRG9jLnhtbFBL&#10;AQItABQABgAIAAAAIQDai+Rc3gAAAAcBAAAPAAAAAAAAAAAAAAAAAHkEAABkcnMvZG93bnJldi54&#10;bWxQSwUGAAAAAAQABADzAAAAhAUAAAAA&#10;" stroked="f">
                <v:textbox style="mso-fit-shape-to-text:t" inset="0,0,0,0">
                  <w:txbxContent>
                    <w:p w14:paraId="3BE29B6C" w14:textId="6F073C58" w:rsidR="00172E96" w:rsidRPr="00172E96" w:rsidRDefault="00172E96" w:rsidP="00172E96">
                      <w:pPr>
                        <w:pStyle w:val="Lgende"/>
                        <w:jc w:val="center"/>
                        <w:rPr>
                          <w:rFonts w:eastAsia="Times New Roman" w:cstheme="majorBidi"/>
                          <w:sz w:val="24"/>
                          <w:szCs w:val="24"/>
                        </w:rPr>
                      </w:pPr>
                      <w:bookmarkStart w:id="69" w:name="_Toc232206140"/>
                      <w:r w:rsidRPr="00172E96">
                        <w:rPr>
                          <w:sz w:val="24"/>
                          <w:szCs w:val="24"/>
                        </w:rPr>
                        <w:t xml:space="preserve">Figure </w:t>
                      </w:r>
                      <w:r w:rsidRPr="00172E96">
                        <w:rPr>
                          <w:sz w:val="24"/>
                          <w:szCs w:val="24"/>
                        </w:rPr>
                        <w:fldChar w:fldCharType="begin"/>
                      </w:r>
                      <w:r w:rsidRPr="00172E96">
                        <w:rPr>
                          <w:sz w:val="24"/>
                          <w:szCs w:val="24"/>
                        </w:rPr>
                        <w:instrText xml:space="preserve"> SEQ Figure \* ARABIC </w:instrText>
                      </w:r>
                      <w:r w:rsidRPr="00172E96">
                        <w:rPr>
                          <w:sz w:val="24"/>
                          <w:szCs w:val="24"/>
                        </w:rPr>
                        <w:fldChar w:fldCharType="separate"/>
                      </w:r>
                      <w:r w:rsidR="00853964">
                        <w:rPr>
                          <w:noProof/>
                          <w:sz w:val="24"/>
                          <w:szCs w:val="24"/>
                        </w:rPr>
                        <w:t>8</w:t>
                      </w:r>
                      <w:r w:rsidRPr="00172E96">
                        <w:rPr>
                          <w:sz w:val="24"/>
                          <w:szCs w:val="24"/>
                        </w:rPr>
                        <w:fldChar w:fldCharType="end"/>
                      </w:r>
                      <w:r w:rsidRPr="00172E96">
                        <w:rPr>
                          <w:noProof/>
                          <w:sz w:val="24"/>
                          <w:szCs w:val="24"/>
                        </w:rPr>
                        <w:t xml:space="preserve"> : </w:t>
                      </w:r>
                      <w:r w:rsidRPr="00172E96">
                        <w:rPr>
                          <w:rStyle w:val="lev"/>
                          <w:rFonts w:cstheme="majorBidi"/>
                          <w:sz w:val="24"/>
                          <w:szCs w:val="24"/>
                        </w:rPr>
                        <w:t xml:space="preserve"> Distribution des types d'événements avant filtrage.</w:t>
                      </w:r>
                      <w:bookmarkEnd w:id="69"/>
                    </w:p>
                  </w:txbxContent>
                </v:textbox>
              </v:shape>
            </w:pict>
          </mc:Fallback>
        </mc:AlternateContent>
      </w:r>
    </w:p>
    <w:p w14:paraId="2D9E7466" w14:textId="77777777" w:rsidR="007C78B6" w:rsidRPr="00A73A10" w:rsidRDefault="007C78B6" w:rsidP="00A73A10">
      <w:pPr>
        <w:pStyle w:val="NormalWeb"/>
        <w:jc w:val="both"/>
        <w:rPr>
          <w:rFonts w:asciiTheme="majorBidi" w:hAnsiTheme="majorBidi" w:cstheme="majorBidi"/>
        </w:rPr>
      </w:pPr>
    </w:p>
    <w:p w14:paraId="32E42F71" w14:textId="77777777" w:rsidR="007C78B6" w:rsidRPr="00A73A10" w:rsidRDefault="007C78B6" w:rsidP="00172E96">
      <w:pPr>
        <w:pStyle w:val="Titre2"/>
      </w:pPr>
      <w:bookmarkStart w:id="70" w:name="_Toc232203143"/>
      <w:bookmarkStart w:id="71" w:name="_Toc232206049"/>
      <w:r w:rsidRPr="00A73A10">
        <w:lastRenderedPageBreak/>
        <w:t>5. Vérification finale du nettoyage</w:t>
      </w:r>
      <w:bookmarkEnd w:id="70"/>
      <w:bookmarkEnd w:id="71"/>
    </w:p>
    <w:p w14:paraId="76FCD957" w14:textId="77777777" w:rsidR="007C78B6" w:rsidRPr="00A73A10" w:rsidRDefault="007C78B6" w:rsidP="00A73A10">
      <w:pPr>
        <w:pStyle w:val="NormalWeb"/>
        <w:jc w:val="both"/>
        <w:rPr>
          <w:rFonts w:asciiTheme="majorBidi" w:hAnsiTheme="majorBidi" w:cstheme="majorBidi"/>
        </w:rPr>
      </w:pPr>
      <w:r w:rsidRPr="00A73A10">
        <w:rPr>
          <w:rFonts w:asciiTheme="majorBidi" w:hAnsiTheme="majorBidi" w:cstheme="majorBidi"/>
        </w:rPr>
        <w:t>À l'issue des différentes opérations de nettoyage, une dernière vérification a été réalisée afin de confirmer la qualité du jeu de données obtenu.</w:t>
      </w:r>
    </w:p>
    <w:p w14:paraId="5D2ACFE5" w14:textId="77777777" w:rsidR="007C78B6" w:rsidRPr="00A73A10" w:rsidRDefault="007C78B6" w:rsidP="00A73A10">
      <w:pPr>
        <w:pStyle w:val="NormalWeb"/>
        <w:jc w:val="both"/>
        <w:rPr>
          <w:rFonts w:asciiTheme="majorBidi" w:hAnsiTheme="majorBidi" w:cstheme="majorBidi"/>
        </w:rPr>
      </w:pPr>
      <w:r w:rsidRPr="00A73A10">
        <w:rPr>
          <w:rFonts w:asciiTheme="majorBidi" w:hAnsiTheme="majorBidi" w:cstheme="majorBidi"/>
        </w:rPr>
        <w:t>Les traitements appliqués ont permis :</w:t>
      </w:r>
    </w:p>
    <w:p w14:paraId="4E76769B" w14:textId="77777777" w:rsidR="007C78B6" w:rsidRPr="00A73A10" w:rsidRDefault="007C78B6" w:rsidP="00527344">
      <w:pPr>
        <w:pStyle w:val="NormalWeb"/>
        <w:numPr>
          <w:ilvl w:val="0"/>
          <w:numId w:val="6"/>
        </w:numPr>
        <w:jc w:val="both"/>
        <w:rPr>
          <w:rFonts w:asciiTheme="majorBidi" w:hAnsiTheme="majorBidi" w:cstheme="majorBidi"/>
        </w:rPr>
      </w:pPr>
      <w:proofErr w:type="gramStart"/>
      <w:r w:rsidRPr="00A73A10">
        <w:rPr>
          <w:rFonts w:asciiTheme="majorBidi" w:hAnsiTheme="majorBidi" w:cstheme="majorBidi"/>
        </w:rPr>
        <w:t>d'éliminer</w:t>
      </w:r>
      <w:proofErr w:type="gramEnd"/>
      <w:r w:rsidRPr="00A73A10">
        <w:rPr>
          <w:rFonts w:asciiTheme="majorBidi" w:hAnsiTheme="majorBidi" w:cstheme="majorBidi"/>
        </w:rPr>
        <w:t xml:space="preserve"> toutes les valeurs manquantes des variables conservées ;</w:t>
      </w:r>
    </w:p>
    <w:p w14:paraId="31B10029" w14:textId="77777777" w:rsidR="007C78B6" w:rsidRPr="00A73A10" w:rsidRDefault="007C78B6" w:rsidP="00527344">
      <w:pPr>
        <w:pStyle w:val="NormalWeb"/>
        <w:numPr>
          <w:ilvl w:val="0"/>
          <w:numId w:val="6"/>
        </w:numPr>
        <w:jc w:val="both"/>
        <w:rPr>
          <w:rFonts w:asciiTheme="majorBidi" w:hAnsiTheme="majorBidi" w:cstheme="majorBidi"/>
        </w:rPr>
      </w:pPr>
      <w:proofErr w:type="gramStart"/>
      <w:r w:rsidRPr="00A73A10">
        <w:rPr>
          <w:rFonts w:asciiTheme="majorBidi" w:hAnsiTheme="majorBidi" w:cstheme="majorBidi"/>
        </w:rPr>
        <w:t>de</w:t>
      </w:r>
      <w:proofErr w:type="gramEnd"/>
      <w:r w:rsidRPr="00A73A10">
        <w:rPr>
          <w:rFonts w:asciiTheme="majorBidi" w:hAnsiTheme="majorBidi" w:cstheme="majorBidi"/>
        </w:rPr>
        <w:t xml:space="preserve"> supprimer les observations aberrantes ne respectant pas les intervalles physiques retenus ;</w:t>
      </w:r>
    </w:p>
    <w:p w14:paraId="6E5FF54A" w14:textId="77777777" w:rsidR="007C78B6" w:rsidRPr="00A73A10" w:rsidRDefault="007C78B6" w:rsidP="00527344">
      <w:pPr>
        <w:pStyle w:val="NormalWeb"/>
        <w:numPr>
          <w:ilvl w:val="0"/>
          <w:numId w:val="6"/>
        </w:numPr>
        <w:jc w:val="both"/>
        <w:rPr>
          <w:rFonts w:asciiTheme="majorBidi" w:hAnsiTheme="majorBidi" w:cstheme="majorBidi"/>
        </w:rPr>
      </w:pPr>
      <w:proofErr w:type="gramStart"/>
      <w:r w:rsidRPr="00A73A10">
        <w:rPr>
          <w:rFonts w:asciiTheme="majorBidi" w:hAnsiTheme="majorBidi" w:cstheme="majorBidi"/>
        </w:rPr>
        <w:t>de</w:t>
      </w:r>
      <w:proofErr w:type="gramEnd"/>
      <w:r w:rsidRPr="00A73A10">
        <w:rPr>
          <w:rFonts w:asciiTheme="majorBidi" w:hAnsiTheme="majorBidi" w:cstheme="majorBidi"/>
        </w:rPr>
        <w:t xml:space="preserve"> conserver uniquement les événements sismiques naturels validés ;</w:t>
      </w:r>
    </w:p>
    <w:p w14:paraId="72521443" w14:textId="77777777" w:rsidR="007C78B6" w:rsidRPr="00172E96" w:rsidRDefault="007C78B6" w:rsidP="00527344">
      <w:pPr>
        <w:pStyle w:val="NormalWeb"/>
        <w:numPr>
          <w:ilvl w:val="0"/>
          <w:numId w:val="6"/>
        </w:numPr>
        <w:jc w:val="both"/>
        <w:rPr>
          <w:rFonts w:asciiTheme="majorBidi" w:hAnsiTheme="majorBidi" w:cstheme="majorBidi"/>
        </w:rPr>
      </w:pPr>
      <w:proofErr w:type="gramStart"/>
      <w:r w:rsidRPr="00A73A10">
        <w:rPr>
          <w:rFonts w:asciiTheme="majorBidi" w:hAnsiTheme="majorBidi" w:cstheme="majorBidi"/>
        </w:rPr>
        <w:t>d'obtenir</w:t>
      </w:r>
      <w:proofErr w:type="gramEnd"/>
      <w:r w:rsidRPr="00A73A10">
        <w:rPr>
          <w:rFonts w:asciiTheme="majorBidi" w:hAnsiTheme="majorBidi" w:cstheme="majorBidi"/>
        </w:rPr>
        <w:t xml:space="preserve"> un jeu de données cohérent et adapté aux étapes suivantes de l'analyse exploratoire et de la modélisation.</w:t>
      </w:r>
    </w:p>
    <w:p w14:paraId="51E03C42" w14:textId="77777777" w:rsidR="007C78B6" w:rsidRPr="00A73A10" w:rsidRDefault="007C78B6" w:rsidP="00172E96">
      <w:pPr>
        <w:pStyle w:val="Titre2"/>
      </w:pPr>
      <w:bookmarkStart w:id="72" w:name="_Toc232203144"/>
      <w:bookmarkStart w:id="73" w:name="_Toc232206050"/>
      <w:r w:rsidRPr="00A73A10">
        <w:t>6. Conclusion</w:t>
      </w:r>
      <w:bookmarkEnd w:id="72"/>
      <w:bookmarkEnd w:id="73"/>
    </w:p>
    <w:p w14:paraId="22749BCD" w14:textId="77777777" w:rsidR="007C78B6" w:rsidRPr="00A73A10" w:rsidRDefault="007C78B6" w:rsidP="00A73A10">
      <w:pPr>
        <w:pStyle w:val="NormalWeb"/>
        <w:jc w:val="both"/>
        <w:rPr>
          <w:rFonts w:asciiTheme="majorBidi" w:hAnsiTheme="majorBidi" w:cstheme="majorBidi"/>
        </w:rPr>
      </w:pPr>
      <w:r w:rsidRPr="00A73A10">
        <w:rPr>
          <w:rFonts w:asciiTheme="majorBidi" w:hAnsiTheme="majorBidi" w:cstheme="majorBidi"/>
        </w:rPr>
        <w:t>Les opérations de nettoyage ont permis de transformer les données brutes issues de l'API de l'USGS en un jeu de données fiable, homogène et exploitable. Cette étape constitue une phase essentielle du projet, puisqu'elle garantit la qualité des informations utilisées pour les analyses spatiales, temporelles et pour l'entraînement des différents modèles d'intelligence artificielle développés dans la suite de ce travail.</w:t>
      </w:r>
    </w:p>
    <w:p w14:paraId="6E89C98F" w14:textId="77777777" w:rsidR="003E4EBA" w:rsidRPr="00A73A10" w:rsidRDefault="003E4EBA" w:rsidP="00A73A10">
      <w:pPr>
        <w:spacing w:beforeAutospacing="1" w:after="100" w:afterAutospacing="1"/>
        <w:jc w:val="both"/>
        <w:rPr>
          <w:rFonts w:eastAsia="Times New Roman" w:cstheme="majorBidi"/>
          <w:b/>
          <w:bCs/>
          <w:szCs w:val="24"/>
          <w:lang w:eastAsia="fr-FR"/>
        </w:rPr>
      </w:pPr>
    </w:p>
    <w:p w14:paraId="370654BB" w14:textId="77777777" w:rsidR="00C403A4" w:rsidRPr="00A73A10" w:rsidRDefault="00C403A4" w:rsidP="00A73A10">
      <w:pPr>
        <w:spacing w:beforeAutospacing="1" w:after="100" w:afterAutospacing="1"/>
        <w:jc w:val="both"/>
        <w:rPr>
          <w:rFonts w:eastAsia="Times New Roman" w:cstheme="majorBidi"/>
          <w:b/>
          <w:bCs/>
          <w:szCs w:val="24"/>
          <w:lang w:eastAsia="fr-FR"/>
        </w:rPr>
      </w:pPr>
    </w:p>
    <w:p w14:paraId="08ED656D" w14:textId="77777777" w:rsidR="00C403A4" w:rsidRPr="00A73A10" w:rsidRDefault="00C403A4" w:rsidP="00A73A10">
      <w:pPr>
        <w:spacing w:beforeAutospacing="1" w:after="100" w:afterAutospacing="1"/>
        <w:jc w:val="both"/>
        <w:rPr>
          <w:rFonts w:eastAsia="Times New Roman" w:cstheme="majorBidi"/>
          <w:b/>
          <w:bCs/>
          <w:szCs w:val="24"/>
          <w:lang w:eastAsia="fr-FR"/>
        </w:rPr>
      </w:pPr>
    </w:p>
    <w:p w14:paraId="1658B1C2" w14:textId="77777777" w:rsidR="00C403A4" w:rsidRPr="00A73A10" w:rsidRDefault="00C403A4" w:rsidP="00A73A10">
      <w:pPr>
        <w:spacing w:beforeAutospacing="1" w:after="100" w:afterAutospacing="1"/>
        <w:jc w:val="both"/>
        <w:rPr>
          <w:rFonts w:eastAsia="Times New Roman" w:cstheme="majorBidi"/>
          <w:b/>
          <w:bCs/>
          <w:szCs w:val="24"/>
          <w:lang w:eastAsia="fr-FR"/>
        </w:rPr>
      </w:pPr>
    </w:p>
    <w:p w14:paraId="63A82AED" w14:textId="77777777" w:rsidR="00C403A4" w:rsidRPr="00A73A10" w:rsidRDefault="00C403A4" w:rsidP="00A73A10">
      <w:pPr>
        <w:spacing w:beforeAutospacing="1" w:after="100" w:afterAutospacing="1"/>
        <w:jc w:val="both"/>
        <w:rPr>
          <w:rFonts w:eastAsia="Times New Roman" w:cstheme="majorBidi"/>
          <w:b/>
          <w:bCs/>
          <w:szCs w:val="24"/>
          <w:lang w:eastAsia="fr-FR"/>
        </w:rPr>
      </w:pPr>
    </w:p>
    <w:p w14:paraId="4583C2EE" w14:textId="77777777" w:rsidR="00C403A4" w:rsidRPr="00A73A10" w:rsidRDefault="00C403A4" w:rsidP="00A73A10">
      <w:pPr>
        <w:spacing w:beforeAutospacing="1" w:after="100" w:afterAutospacing="1"/>
        <w:jc w:val="both"/>
        <w:rPr>
          <w:rFonts w:eastAsia="Times New Roman" w:cstheme="majorBidi"/>
          <w:b/>
          <w:bCs/>
          <w:szCs w:val="24"/>
          <w:lang w:eastAsia="fr-FR"/>
        </w:rPr>
      </w:pPr>
    </w:p>
    <w:p w14:paraId="6AD9EF76" w14:textId="77777777" w:rsidR="00C403A4" w:rsidRPr="00A73A10" w:rsidRDefault="00C403A4" w:rsidP="00A73A10">
      <w:pPr>
        <w:spacing w:beforeAutospacing="1" w:after="100" w:afterAutospacing="1"/>
        <w:jc w:val="both"/>
        <w:rPr>
          <w:rFonts w:eastAsia="Times New Roman" w:cstheme="majorBidi"/>
          <w:b/>
          <w:bCs/>
          <w:szCs w:val="24"/>
          <w:lang w:eastAsia="fr-FR"/>
        </w:rPr>
      </w:pPr>
    </w:p>
    <w:p w14:paraId="45C47B40" w14:textId="77777777" w:rsidR="00C403A4" w:rsidRPr="00A73A10" w:rsidRDefault="00C403A4" w:rsidP="00A73A10">
      <w:pPr>
        <w:spacing w:beforeAutospacing="1" w:after="100" w:afterAutospacing="1"/>
        <w:jc w:val="both"/>
        <w:rPr>
          <w:rFonts w:eastAsia="Times New Roman" w:cstheme="majorBidi"/>
          <w:b/>
          <w:bCs/>
          <w:szCs w:val="24"/>
          <w:lang w:eastAsia="fr-FR"/>
        </w:rPr>
      </w:pPr>
    </w:p>
    <w:p w14:paraId="1DB929FB" w14:textId="77777777" w:rsidR="00C403A4" w:rsidRPr="00A73A10" w:rsidRDefault="00C403A4" w:rsidP="00A73A10">
      <w:pPr>
        <w:spacing w:beforeAutospacing="1" w:after="100" w:afterAutospacing="1"/>
        <w:jc w:val="both"/>
        <w:rPr>
          <w:rFonts w:eastAsia="Times New Roman" w:cstheme="majorBidi"/>
          <w:b/>
          <w:bCs/>
          <w:szCs w:val="24"/>
          <w:lang w:eastAsia="fr-FR"/>
        </w:rPr>
      </w:pPr>
    </w:p>
    <w:p w14:paraId="638C52F4" w14:textId="77777777" w:rsidR="00C403A4" w:rsidRDefault="00C403A4" w:rsidP="00A73A10">
      <w:pPr>
        <w:spacing w:beforeAutospacing="1" w:after="100" w:afterAutospacing="1"/>
        <w:jc w:val="both"/>
        <w:rPr>
          <w:rFonts w:eastAsia="Times New Roman" w:cstheme="majorBidi"/>
          <w:b/>
          <w:bCs/>
          <w:szCs w:val="24"/>
          <w:lang w:eastAsia="fr-FR"/>
        </w:rPr>
      </w:pPr>
    </w:p>
    <w:p w14:paraId="0FA6FC5E" w14:textId="77777777" w:rsidR="00853964" w:rsidRPr="00A73A10" w:rsidRDefault="00853964" w:rsidP="00A73A10">
      <w:pPr>
        <w:spacing w:beforeAutospacing="1" w:after="100" w:afterAutospacing="1"/>
        <w:jc w:val="both"/>
        <w:rPr>
          <w:rFonts w:eastAsia="Times New Roman" w:cstheme="majorBidi"/>
          <w:b/>
          <w:bCs/>
          <w:szCs w:val="24"/>
          <w:lang w:eastAsia="fr-FR"/>
        </w:rPr>
      </w:pPr>
    </w:p>
    <w:p w14:paraId="19575381" w14:textId="77777777" w:rsidR="00C403A4" w:rsidRPr="00A73A10" w:rsidRDefault="00C403A4" w:rsidP="00A73A10">
      <w:pPr>
        <w:spacing w:beforeAutospacing="1" w:after="100" w:afterAutospacing="1"/>
        <w:jc w:val="both"/>
        <w:rPr>
          <w:rFonts w:eastAsia="Times New Roman" w:cstheme="majorBidi"/>
          <w:b/>
          <w:bCs/>
          <w:szCs w:val="24"/>
          <w:lang w:eastAsia="fr-FR"/>
        </w:rPr>
      </w:pPr>
    </w:p>
    <w:p w14:paraId="462B2ED1" w14:textId="77777777" w:rsidR="00C403A4" w:rsidRPr="00A73A10" w:rsidRDefault="00C403A4" w:rsidP="00A73A10">
      <w:pPr>
        <w:spacing w:beforeAutospacing="1" w:after="100" w:afterAutospacing="1"/>
        <w:jc w:val="both"/>
        <w:rPr>
          <w:rFonts w:eastAsia="Times New Roman" w:cstheme="majorBidi"/>
          <w:b/>
          <w:bCs/>
          <w:szCs w:val="24"/>
          <w:lang w:eastAsia="fr-FR"/>
        </w:rPr>
      </w:pPr>
    </w:p>
    <w:p w14:paraId="01AFCF30" w14:textId="77777777" w:rsidR="00C403A4" w:rsidRPr="00A73A10" w:rsidRDefault="00C403A4" w:rsidP="006C122F">
      <w:pPr>
        <w:pStyle w:val="Titre1"/>
      </w:pPr>
      <w:bookmarkStart w:id="74" w:name="_Toc232203145"/>
      <w:bookmarkStart w:id="75" w:name="_Toc232206051"/>
      <w:r w:rsidRPr="00A73A10">
        <w:rPr>
          <w:rStyle w:val="lev"/>
          <w:b/>
          <w:bCs/>
        </w:rPr>
        <w:lastRenderedPageBreak/>
        <w:t>Chapitre 4 : Analyse Exploratoire des Données (EDA)</w:t>
      </w:r>
      <w:bookmarkEnd w:id="74"/>
      <w:bookmarkEnd w:id="75"/>
    </w:p>
    <w:p w14:paraId="50AC0DF2" w14:textId="77777777" w:rsidR="00C403A4" w:rsidRPr="00A73A10" w:rsidRDefault="00172E96" w:rsidP="00172E96">
      <w:pPr>
        <w:pStyle w:val="Titre2"/>
      </w:pPr>
      <w:bookmarkStart w:id="76" w:name="_Toc232203146"/>
      <w:bookmarkStart w:id="77" w:name="_Toc232206052"/>
      <w:r>
        <w:rPr>
          <w:rStyle w:val="lev"/>
          <w:b/>
          <w:bCs/>
        </w:rPr>
        <w:t xml:space="preserve">1. </w:t>
      </w:r>
      <w:r w:rsidR="00C403A4" w:rsidRPr="00A73A10">
        <w:rPr>
          <w:rStyle w:val="lev"/>
          <w:b/>
          <w:bCs/>
        </w:rPr>
        <w:t>Introduction</w:t>
      </w:r>
      <w:bookmarkEnd w:id="76"/>
      <w:bookmarkEnd w:id="77"/>
    </w:p>
    <w:p w14:paraId="739FEEE1" w14:textId="77777777" w:rsidR="00C403A4" w:rsidRPr="00A73A10" w:rsidRDefault="00C403A4" w:rsidP="00A73A10">
      <w:pPr>
        <w:pStyle w:val="NormalWeb"/>
        <w:jc w:val="both"/>
        <w:rPr>
          <w:rFonts w:asciiTheme="majorBidi" w:hAnsiTheme="majorBidi" w:cstheme="majorBidi"/>
        </w:rPr>
      </w:pPr>
      <w:r w:rsidRPr="00A73A10">
        <w:rPr>
          <w:rFonts w:asciiTheme="majorBidi" w:hAnsiTheme="majorBidi" w:cstheme="majorBidi"/>
        </w:rPr>
        <w:t>L’analyse exploratoire des données (</w:t>
      </w:r>
      <w:proofErr w:type="spellStart"/>
      <w:r w:rsidRPr="00A73A10">
        <w:rPr>
          <w:rFonts w:asciiTheme="majorBidi" w:hAnsiTheme="majorBidi" w:cstheme="majorBidi"/>
        </w:rPr>
        <w:t>Exploratory</w:t>
      </w:r>
      <w:proofErr w:type="spellEnd"/>
      <w:r w:rsidRPr="00A73A10">
        <w:rPr>
          <w:rFonts w:asciiTheme="majorBidi" w:hAnsiTheme="majorBidi" w:cstheme="majorBidi"/>
        </w:rPr>
        <w:t xml:space="preserve"> Data </w:t>
      </w:r>
      <w:proofErr w:type="spellStart"/>
      <w:r w:rsidRPr="00A73A10">
        <w:rPr>
          <w:rFonts w:asciiTheme="majorBidi" w:hAnsiTheme="majorBidi" w:cstheme="majorBidi"/>
        </w:rPr>
        <w:t>Analysis</w:t>
      </w:r>
      <w:proofErr w:type="spellEnd"/>
      <w:r w:rsidRPr="00A73A10">
        <w:rPr>
          <w:rFonts w:asciiTheme="majorBidi" w:hAnsiTheme="majorBidi" w:cstheme="majorBidi"/>
        </w:rPr>
        <w:t xml:space="preserve"> – EDA) constitue une étape essentielle permettant de comprendre la structure globale du jeu de données, la distribution des variables ainsi que les relations existantes entre elles avant toute phase de modélisation.</w:t>
      </w:r>
    </w:p>
    <w:p w14:paraId="599C2925" w14:textId="77777777" w:rsidR="00C403A4" w:rsidRPr="00A73A10" w:rsidRDefault="00C403A4" w:rsidP="00A73A10">
      <w:pPr>
        <w:pStyle w:val="NormalWeb"/>
        <w:jc w:val="both"/>
        <w:rPr>
          <w:rFonts w:asciiTheme="majorBidi" w:hAnsiTheme="majorBidi" w:cstheme="majorBidi"/>
        </w:rPr>
      </w:pPr>
      <w:r w:rsidRPr="00A73A10">
        <w:rPr>
          <w:rFonts w:asciiTheme="majorBidi" w:hAnsiTheme="majorBidi" w:cstheme="majorBidi"/>
        </w:rPr>
        <w:t>Elle permet notamment de détecter des tendances, d’identifier des comportements spécifiques des événements sismiques et d’orienter les choix méthodologiques pour les modèles prédictifs.</w:t>
      </w:r>
    </w:p>
    <w:p w14:paraId="56E35093" w14:textId="77777777" w:rsidR="00C403A4" w:rsidRPr="00A73A10" w:rsidRDefault="00C403A4" w:rsidP="00A73A10">
      <w:pPr>
        <w:pStyle w:val="NormalWeb"/>
        <w:jc w:val="both"/>
        <w:rPr>
          <w:rFonts w:asciiTheme="majorBidi" w:hAnsiTheme="majorBidi" w:cstheme="majorBidi"/>
        </w:rPr>
      </w:pPr>
      <w:r w:rsidRPr="00A73A10">
        <w:rPr>
          <w:rFonts w:asciiTheme="majorBidi" w:hAnsiTheme="majorBidi" w:cstheme="majorBidi"/>
        </w:rPr>
        <w:t>Dans ce travail, l’EDA est organisée selon quatre axes principaux :</w:t>
      </w:r>
    </w:p>
    <w:tbl>
      <w:tblPr>
        <w:tblStyle w:val="Grilledutableau"/>
        <w:tblW w:w="0" w:type="auto"/>
        <w:tblInd w:w="486" w:type="dxa"/>
        <w:tblLook w:val="04A0" w:firstRow="1" w:lastRow="0" w:firstColumn="1" w:lastColumn="0" w:noHBand="0" w:noVBand="1"/>
      </w:tblPr>
      <w:tblGrid>
        <w:gridCol w:w="1230"/>
        <w:gridCol w:w="3022"/>
        <w:gridCol w:w="3863"/>
      </w:tblGrid>
      <w:tr w:rsidR="00C403A4" w:rsidRPr="00A73A10" w14:paraId="5C8D9679" w14:textId="77777777" w:rsidTr="00172E96">
        <w:tc>
          <w:tcPr>
            <w:tcW w:w="0" w:type="auto"/>
            <w:hideMark/>
          </w:tcPr>
          <w:p w14:paraId="6996F2F6" w14:textId="77777777" w:rsidR="00C403A4" w:rsidRPr="00A73A10" w:rsidRDefault="00C403A4" w:rsidP="00A73A10">
            <w:pPr>
              <w:jc w:val="both"/>
              <w:rPr>
                <w:rFonts w:cstheme="majorBidi"/>
                <w:b/>
                <w:bCs/>
                <w:szCs w:val="24"/>
              </w:rPr>
            </w:pPr>
            <w:r w:rsidRPr="00A73A10">
              <w:rPr>
                <w:rFonts w:cstheme="majorBidi"/>
                <w:b/>
                <w:bCs/>
              </w:rPr>
              <w:t>Axe</w:t>
            </w:r>
          </w:p>
        </w:tc>
        <w:tc>
          <w:tcPr>
            <w:tcW w:w="0" w:type="auto"/>
            <w:hideMark/>
          </w:tcPr>
          <w:p w14:paraId="5EF3C638" w14:textId="77777777" w:rsidR="00C403A4" w:rsidRPr="00A73A10" w:rsidRDefault="00C403A4" w:rsidP="00A73A10">
            <w:pPr>
              <w:jc w:val="both"/>
              <w:rPr>
                <w:rFonts w:cstheme="majorBidi"/>
                <w:b/>
                <w:bCs/>
                <w:szCs w:val="24"/>
              </w:rPr>
            </w:pPr>
            <w:r w:rsidRPr="00A73A10">
              <w:rPr>
                <w:rFonts w:cstheme="majorBidi"/>
                <w:b/>
                <w:bCs/>
              </w:rPr>
              <w:t>Objectif</w:t>
            </w:r>
          </w:p>
        </w:tc>
        <w:tc>
          <w:tcPr>
            <w:tcW w:w="0" w:type="auto"/>
            <w:hideMark/>
          </w:tcPr>
          <w:p w14:paraId="4908400A" w14:textId="77777777" w:rsidR="00C403A4" w:rsidRPr="00A73A10" w:rsidRDefault="00C403A4" w:rsidP="00A73A10">
            <w:pPr>
              <w:jc w:val="both"/>
              <w:rPr>
                <w:rFonts w:cstheme="majorBidi"/>
                <w:b/>
                <w:bCs/>
                <w:szCs w:val="24"/>
              </w:rPr>
            </w:pPr>
            <w:r w:rsidRPr="00A73A10">
              <w:rPr>
                <w:rFonts w:cstheme="majorBidi"/>
                <w:b/>
                <w:bCs/>
              </w:rPr>
              <w:t>Méthodes</w:t>
            </w:r>
          </w:p>
        </w:tc>
      </w:tr>
      <w:tr w:rsidR="00C403A4" w:rsidRPr="00A73A10" w14:paraId="632CA2B9" w14:textId="77777777" w:rsidTr="00172E96">
        <w:tc>
          <w:tcPr>
            <w:tcW w:w="0" w:type="auto"/>
            <w:hideMark/>
          </w:tcPr>
          <w:p w14:paraId="3ED28DCD" w14:textId="77777777" w:rsidR="00C403A4" w:rsidRPr="00A73A10" w:rsidRDefault="00C403A4" w:rsidP="00A73A10">
            <w:pPr>
              <w:jc w:val="both"/>
              <w:rPr>
                <w:rFonts w:cstheme="majorBidi"/>
                <w:szCs w:val="24"/>
              </w:rPr>
            </w:pPr>
            <w:r w:rsidRPr="00A73A10">
              <w:rPr>
                <w:rFonts w:cstheme="majorBidi"/>
              </w:rPr>
              <w:t>Univarié</w:t>
            </w:r>
          </w:p>
        </w:tc>
        <w:tc>
          <w:tcPr>
            <w:tcW w:w="0" w:type="auto"/>
            <w:hideMark/>
          </w:tcPr>
          <w:p w14:paraId="2E96D641" w14:textId="77777777" w:rsidR="00C403A4" w:rsidRPr="00A73A10" w:rsidRDefault="00C403A4" w:rsidP="00A73A10">
            <w:pPr>
              <w:jc w:val="both"/>
              <w:rPr>
                <w:rFonts w:cstheme="majorBidi"/>
                <w:szCs w:val="24"/>
              </w:rPr>
            </w:pPr>
            <w:r w:rsidRPr="00A73A10">
              <w:rPr>
                <w:rFonts w:cstheme="majorBidi"/>
              </w:rPr>
              <w:t>Analyse d’une variable seule</w:t>
            </w:r>
          </w:p>
        </w:tc>
        <w:tc>
          <w:tcPr>
            <w:tcW w:w="0" w:type="auto"/>
            <w:hideMark/>
          </w:tcPr>
          <w:p w14:paraId="6BA63ADA" w14:textId="77777777" w:rsidR="00C403A4" w:rsidRPr="00A73A10" w:rsidRDefault="00C403A4" w:rsidP="00A73A10">
            <w:pPr>
              <w:jc w:val="both"/>
              <w:rPr>
                <w:rFonts w:cstheme="majorBidi"/>
                <w:szCs w:val="24"/>
              </w:rPr>
            </w:pPr>
            <w:r w:rsidRPr="00A73A10">
              <w:rPr>
                <w:rFonts w:cstheme="majorBidi"/>
              </w:rPr>
              <w:t>Distributions, statistiques descriptives</w:t>
            </w:r>
          </w:p>
        </w:tc>
      </w:tr>
      <w:tr w:rsidR="00C403A4" w:rsidRPr="00A73A10" w14:paraId="536FC9D0" w14:textId="77777777" w:rsidTr="00172E96">
        <w:tc>
          <w:tcPr>
            <w:tcW w:w="0" w:type="auto"/>
            <w:hideMark/>
          </w:tcPr>
          <w:p w14:paraId="426B71D7" w14:textId="77777777" w:rsidR="00C403A4" w:rsidRPr="00A73A10" w:rsidRDefault="00C403A4" w:rsidP="00A73A10">
            <w:pPr>
              <w:jc w:val="both"/>
              <w:rPr>
                <w:rFonts w:cstheme="majorBidi"/>
                <w:szCs w:val="24"/>
              </w:rPr>
            </w:pPr>
            <w:r w:rsidRPr="00A73A10">
              <w:rPr>
                <w:rFonts w:cstheme="majorBidi"/>
              </w:rPr>
              <w:t>Bivarié</w:t>
            </w:r>
          </w:p>
        </w:tc>
        <w:tc>
          <w:tcPr>
            <w:tcW w:w="0" w:type="auto"/>
            <w:hideMark/>
          </w:tcPr>
          <w:p w14:paraId="2EFB2EC1" w14:textId="77777777" w:rsidR="00C403A4" w:rsidRPr="00A73A10" w:rsidRDefault="00C403A4" w:rsidP="00A73A10">
            <w:pPr>
              <w:jc w:val="both"/>
              <w:rPr>
                <w:rFonts w:cstheme="majorBidi"/>
                <w:szCs w:val="24"/>
              </w:rPr>
            </w:pPr>
            <w:r w:rsidRPr="00A73A10">
              <w:rPr>
                <w:rFonts w:cstheme="majorBidi"/>
              </w:rPr>
              <w:t>Relation entre deux variables</w:t>
            </w:r>
          </w:p>
        </w:tc>
        <w:tc>
          <w:tcPr>
            <w:tcW w:w="0" w:type="auto"/>
            <w:hideMark/>
          </w:tcPr>
          <w:p w14:paraId="753D804C" w14:textId="77777777" w:rsidR="00C403A4" w:rsidRPr="00A73A10" w:rsidRDefault="00C403A4" w:rsidP="00A73A10">
            <w:pPr>
              <w:jc w:val="both"/>
              <w:rPr>
                <w:rFonts w:cstheme="majorBidi"/>
                <w:szCs w:val="24"/>
              </w:rPr>
            </w:pPr>
            <w:proofErr w:type="spellStart"/>
            <w:r w:rsidRPr="00A73A10">
              <w:rPr>
                <w:rFonts w:cstheme="majorBidi"/>
              </w:rPr>
              <w:t>Scatter</w:t>
            </w:r>
            <w:proofErr w:type="spellEnd"/>
            <w:r w:rsidRPr="00A73A10">
              <w:rPr>
                <w:rFonts w:cstheme="majorBidi"/>
              </w:rPr>
              <w:t xml:space="preserve"> plots, densités conditionnelles</w:t>
            </w:r>
          </w:p>
        </w:tc>
      </w:tr>
      <w:tr w:rsidR="00C403A4" w:rsidRPr="00A73A10" w14:paraId="29522578" w14:textId="77777777" w:rsidTr="00172E96">
        <w:tc>
          <w:tcPr>
            <w:tcW w:w="0" w:type="auto"/>
            <w:hideMark/>
          </w:tcPr>
          <w:p w14:paraId="029E011D" w14:textId="77777777" w:rsidR="00C403A4" w:rsidRPr="00A73A10" w:rsidRDefault="00C403A4" w:rsidP="00A73A10">
            <w:pPr>
              <w:jc w:val="both"/>
              <w:rPr>
                <w:rFonts w:cstheme="majorBidi"/>
                <w:szCs w:val="24"/>
              </w:rPr>
            </w:pPr>
            <w:r w:rsidRPr="00A73A10">
              <w:rPr>
                <w:rFonts w:cstheme="majorBidi"/>
              </w:rPr>
              <w:t>Multivarié</w:t>
            </w:r>
          </w:p>
        </w:tc>
        <w:tc>
          <w:tcPr>
            <w:tcW w:w="0" w:type="auto"/>
            <w:hideMark/>
          </w:tcPr>
          <w:p w14:paraId="029D7321" w14:textId="77777777" w:rsidR="00C403A4" w:rsidRPr="00A73A10" w:rsidRDefault="00C403A4" w:rsidP="00A73A10">
            <w:pPr>
              <w:jc w:val="both"/>
              <w:rPr>
                <w:rFonts w:cstheme="majorBidi"/>
                <w:szCs w:val="24"/>
              </w:rPr>
            </w:pPr>
            <w:r w:rsidRPr="00A73A10">
              <w:rPr>
                <w:rFonts w:cstheme="majorBidi"/>
              </w:rPr>
              <w:t>Relations globales</w:t>
            </w:r>
          </w:p>
        </w:tc>
        <w:tc>
          <w:tcPr>
            <w:tcW w:w="0" w:type="auto"/>
            <w:hideMark/>
          </w:tcPr>
          <w:p w14:paraId="6D56784D" w14:textId="77777777" w:rsidR="00C403A4" w:rsidRPr="00A73A10" w:rsidRDefault="00C403A4" w:rsidP="00A73A10">
            <w:pPr>
              <w:jc w:val="both"/>
              <w:rPr>
                <w:rFonts w:cstheme="majorBidi"/>
                <w:szCs w:val="24"/>
              </w:rPr>
            </w:pPr>
            <w:r w:rsidRPr="00A73A10">
              <w:rPr>
                <w:rFonts w:cstheme="majorBidi"/>
              </w:rPr>
              <w:t>Corrélations (Pearson, Spearman)</w:t>
            </w:r>
          </w:p>
        </w:tc>
      </w:tr>
      <w:tr w:rsidR="00C403A4" w:rsidRPr="00A73A10" w14:paraId="3A2B4860" w14:textId="77777777" w:rsidTr="00172E96">
        <w:tc>
          <w:tcPr>
            <w:tcW w:w="0" w:type="auto"/>
            <w:hideMark/>
          </w:tcPr>
          <w:p w14:paraId="4F743666" w14:textId="77777777" w:rsidR="00C403A4" w:rsidRPr="00A73A10" w:rsidRDefault="00C403A4" w:rsidP="00A73A10">
            <w:pPr>
              <w:jc w:val="both"/>
              <w:rPr>
                <w:rFonts w:cstheme="majorBidi"/>
                <w:szCs w:val="24"/>
              </w:rPr>
            </w:pPr>
            <w:r w:rsidRPr="00A73A10">
              <w:rPr>
                <w:rFonts w:cstheme="majorBidi"/>
              </w:rPr>
              <w:t>Spatial</w:t>
            </w:r>
          </w:p>
        </w:tc>
        <w:tc>
          <w:tcPr>
            <w:tcW w:w="0" w:type="auto"/>
            <w:hideMark/>
          </w:tcPr>
          <w:p w14:paraId="3857BDAC" w14:textId="77777777" w:rsidR="00C403A4" w:rsidRPr="00A73A10" w:rsidRDefault="00C403A4" w:rsidP="00A73A10">
            <w:pPr>
              <w:jc w:val="both"/>
              <w:rPr>
                <w:rFonts w:cstheme="majorBidi"/>
                <w:szCs w:val="24"/>
              </w:rPr>
            </w:pPr>
            <w:r w:rsidRPr="00A73A10">
              <w:rPr>
                <w:rFonts w:cstheme="majorBidi"/>
              </w:rPr>
              <w:t>Analyse géographique</w:t>
            </w:r>
          </w:p>
        </w:tc>
        <w:tc>
          <w:tcPr>
            <w:tcW w:w="0" w:type="auto"/>
            <w:hideMark/>
          </w:tcPr>
          <w:p w14:paraId="1914486D" w14:textId="77777777" w:rsidR="00C403A4" w:rsidRPr="00A73A10" w:rsidRDefault="00C403A4" w:rsidP="00172E96">
            <w:pPr>
              <w:keepNext/>
              <w:jc w:val="both"/>
              <w:rPr>
                <w:rFonts w:cstheme="majorBidi"/>
                <w:szCs w:val="24"/>
              </w:rPr>
            </w:pPr>
            <w:r w:rsidRPr="00A73A10">
              <w:rPr>
                <w:rFonts w:cstheme="majorBidi"/>
              </w:rPr>
              <w:t>Agrégations régionales</w:t>
            </w:r>
          </w:p>
        </w:tc>
      </w:tr>
    </w:tbl>
    <w:p w14:paraId="29846F5B" w14:textId="77777777" w:rsidR="00C403A4" w:rsidRPr="00172E96" w:rsidRDefault="00172E96" w:rsidP="00172E96">
      <w:pPr>
        <w:pStyle w:val="Lgende"/>
        <w:jc w:val="center"/>
        <w:rPr>
          <w:rFonts w:cstheme="majorBidi"/>
          <w:sz w:val="24"/>
          <w:szCs w:val="24"/>
        </w:rPr>
      </w:pPr>
      <w:bookmarkStart w:id="78" w:name="_Toc232206171"/>
      <w:r w:rsidRPr="00172E96">
        <w:rPr>
          <w:sz w:val="24"/>
          <w:szCs w:val="24"/>
        </w:rPr>
        <w:t xml:space="preserve">Tableau </w:t>
      </w:r>
      <w:r w:rsidRPr="00172E96">
        <w:rPr>
          <w:sz w:val="24"/>
          <w:szCs w:val="24"/>
        </w:rPr>
        <w:fldChar w:fldCharType="begin"/>
      </w:r>
      <w:r w:rsidRPr="00172E96">
        <w:rPr>
          <w:sz w:val="24"/>
          <w:szCs w:val="24"/>
        </w:rPr>
        <w:instrText xml:space="preserve"> SEQ Tableau \* ARABIC </w:instrText>
      </w:r>
      <w:r w:rsidRPr="00172E96">
        <w:rPr>
          <w:sz w:val="24"/>
          <w:szCs w:val="24"/>
        </w:rPr>
        <w:fldChar w:fldCharType="separate"/>
      </w:r>
      <w:r w:rsidR="00995664">
        <w:rPr>
          <w:noProof/>
          <w:sz w:val="24"/>
          <w:szCs w:val="24"/>
        </w:rPr>
        <w:t>6</w:t>
      </w:r>
      <w:r w:rsidRPr="00172E96">
        <w:rPr>
          <w:sz w:val="24"/>
          <w:szCs w:val="24"/>
        </w:rPr>
        <w:fldChar w:fldCharType="end"/>
      </w:r>
      <w:r w:rsidRPr="00172E96">
        <w:rPr>
          <w:noProof/>
          <w:sz w:val="24"/>
          <w:szCs w:val="24"/>
        </w:rPr>
        <w:t xml:space="preserve"> : phases d'EDA</w:t>
      </w:r>
      <w:bookmarkEnd w:id="78"/>
    </w:p>
    <w:p w14:paraId="58B0BFC9" w14:textId="77777777" w:rsidR="00C403A4" w:rsidRPr="00A73A10" w:rsidRDefault="00C403A4" w:rsidP="00172E96">
      <w:pPr>
        <w:pStyle w:val="Titre2"/>
      </w:pPr>
      <w:bookmarkStart w:id="79" w:name="_Toc232203147"/>
      <w:bookmarkStart w:id="80" w:name="_Toc232206053"/>
      <w:r w:rsidRPr="00A73A10">
        <w:rPr>
          <w:rStyle w:val="lev"/>
          <w:b/>
          <w:bCs/>
        </w:rPr>
        <w:t>2 Analyse univariée</w:t>
      </w:r>
      <w:bookmarkEnd w:id="79"/>
      <w:bookmarkEnd w:id="80"/>
    </w:p>
    <w:p w14:paraId="0FBA7809" w14:textId="77777777" w:rsidR="00C403A4" w:rsidRPr="00A73A10" w:rsidRDefault="00C403A4" w:rsidP="00172E96">
      <w:pPr>
        <w:pStyle w:val="Titre3"/>
      </w:pPr>
      <w:bookmarkStart w:id="81" w:name="_Toc232203148"/>
      <w:bookmarkStart w:id="82" w:name="_Toc232206054"/>
      <w:r w:rsidRPr="00A73A10">
        <w:rPr>
          <w:rStyle w:val="lev"/>
          <w:b/>
          <w:bCs/>
        </w:rPr>
        <w:t>2.1 Évolution mensuelle du nombre de séismes</w:t>
      </w:r>
      <w:bookmarkEnd w:id="81"/>
      <w:bookmarkEnd w:id="82"/>
    </w:p>
    <w:p w14:paraId="7F9BA7F7" w14:textId="77777777" w:rsidR="00C403A4" w:rsidRPr="00A73A10" w:rsidRDefault="00C403A4" w:rsidP="00A73A10">
      <w:pPr>
        <w:pStyle w:val="NormalWeb"/>
        <w:jc w:val="both"/>
        <w:rPr>
          <w:rFonts w:asciiTheme="majorBidi" w:hAnsiTheme="majorBidi" w:cstheme="majorBidi"/>
        </w:rPr>
      </w:pPr>
      <w:r w:rsidRPr="00A73A10">
        <w:rPr>
          <w:rFonts w:asciiTheme="majorBidi" w:hAnsiTheme="majorBidi" w:cstheme="majorBidi"/>
        </w:rPr>
        <w:t>L’évolution du nombre de séismes a été étudiée sur la période 2021–2022 afin d’identifier des tendances temporelles.</w:t>
      </w:r>
    </w:p>
    <w:p w14:paraId="11879F80" w14:textId="77777777" w:rsidR="00172E96" w:rsidRDefault="00C403A4" w:rsidP="00172E96">
      <w:pPr>
        <w:pStyle w:val="NormalWeb"/>
        <w:keepNext/>
        <w:jc w:val="both"/>
      </w:pPr>
      <w:r w:rsidRPr="00A73A10">
        <w:rPr>
          <w:rFonts w:asciiTheme="majorBidi" w:hAnsiTheme="majorBidi" w:cstheme="majorBidi"/>
          <w:noProof/>
        </w:rPr>
        <w:drawing>
          <wp:inline distT="0" distB="0" distL="0" distR="0" wp14:anchorId="7996BE97" wp14:editId="271AA0C4">
            <wp:extent cx="5760720" cy="1959233"/>
            <wp:effectExtent l="0" t="0" r="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760720" cy="1959233"/>
                    </a:xfrm>
                    <a:prstGeom prst="rect">
                      <a:avLst/>
                    </a:prstGeom>
                  </pic:spPr>
                </pic:pic>
              </a:graphicData>
            </a:graphic>
          </wp:inline>
        </w:drawing>
      </w:r>
    </w:p>
    <w:p w14:paraId="1AFEB337" w14:textId="4C9A7DB4" w:rsidR="00C403A4" w:rsidRPr="00172E96" w:rsidRDefault="00172E96" w:rsidP="00172E96">
      <w:pPr>
        <w:pStyle w:val="Lgende"/>
        <w:jc w:val="center"/>
        <w:rPr>
          <w:rFonts w:cstheme="majorBidi"/>
          <w:sz w:val="24"/>
          <w:szCs w:val="24"/>
        </w:rPr>
      </w:pPr>
      <w:bookmarkStart w:id="83" w:name="_Toc232206141"/>
      <w:r w:rsidRPr="00172E96">
        <w:rPr>
          <w:sz w:val="24"/>
          <w:szCs w:val="24"/>
        </w:rPr>
        <w:t xml:space="preserve">Figure </w:t>
      </w:r>
      <w:r w:rsidRPr="00172E96">
        <w:rPr>
          <w:sz w:val="24"/>
          <w:szCs w:val="24"/>
        </w:rPr>
        <w:fldChar w:fldCharType="begin"/>
      </w:r>
      <w:r w:rsidRPr="00172E96">
        <w:rPr>
          <w:sz w:val="24"/>
          <w:szCs w:val="24"/>
        </w:rPr>
        <w:instrText xml:space="preserve"> SEQ Figure \* ARABIC </w:instrText>
      </w:r>
      <w:r w:rsidRPr="00172E96">
        <w:rPr>
          <w:sz w:val="24"/>
          <w:szCs w:val="24"/>
        </w:rPr>
        <w:fldChar w:fldCharType="separate"/>
      </w:r>
      <w:r w:rsidR="00853964">
        <w:rPr>
          <w:noProof/>
          <w:sz w:val="24"/>
          <w:szCs w:val="24"/>
        </w:rPr>
        <w:t>9</w:t>
      </w:r>
      <w:r w:rsidRPr="00172E96">
        <w:rPr>
          <w:sz w:val="24"/>
          <w:szCs w:val="24"/>
        </w:rPr>
        <w:fldChar w:fldCharType="end"/>
      </w:r>
      <w:r w:rsidRPr="00172E96">
        <w:rPr>
          <w:noProof/>
          <w:sz w:val="24"/>
          <w:szCs w:val="24"/>
        </w:rPr>
        <w:t xml:space="preserve"> : Nombre de séismes par mois (2021–2022)</w:t>
      </w:r>
      <w:bookmarkEnd w:id="83"/>
    </w:p>
    <w:p w14:paraId="382E03EC" w14:textId="77777777" w:rsidR="00C403A4" w:rsidRPr="00A73A10" w:rsidRDefault="00C403A4" w:rsidP="00172E96">
      <w:pPr>
        <w:pStyle w:val="NormalWeb"/>
        <w:jc w:val="both"/>
        <w:rPr>
          <w:rFonts w:asciiTheme="majorBidi" w:hAnsiTheme="majorBidi" w:cstheme="majorBidi"/>
        </w:rPr>
      </w:pPr>
      <w:r w:rsidRPr="00A73A10">
        <w:rPr>
          <w:rFonts w:asciiTheme="majorBidi" w:hAnsiTheme="majorBidi" w:cstheme="majorBidi"/>
        </w:rPr>
        <w:t xml:space="preserve"> </w:t>
      </w:r>
      <w:r w:rsidRPr="00A73A10">
        <w:rPr>
          <w:rStyle w:val="lev"/>
          <w:rFonts w:asciiTheme="majorBidi" w:hAnsiTheme="majorBidi" w:cstheme="majorBidi"/>
        </w:rPr>
        <w:t>Interprétation :</w:t>
      </w:r>
    </w:p>
    <w:p w14:paraId="58593E63" w14:textId="77777777" w:rsidR="00C403A4" w:rsidRPr="00A73A10" w:rsidRDefault="00C403A4" w:rsidP="00527344">
      <w:pPr>
        <w:numPr>
          <w:ilvl w:val="0"/>
          <w:numId w:val="7"/>
        </w:numPr>
        <w:spacing w:before="100" w:beforeAutospacing="1" w:after="100" w:afterAutospacing="1" w:line="240" w:lineRule="auto"/>
        <w:jc w:val="both"/>
        <w:rPr>
          <w:rFonts w:cstheme="majorBidi"/>
        </w:rPr>
      </w:pPr>
      <w:r w:rsidRPr="00A73A10">
        <w:rPr>
          <w:rFonts w:cstheme="majorBidi"/>
        </w:rPr>
        <w:t xml:space="preserve">Le nombre de séismes reste globalement stable sur la période. </w:t>
      </w:r>
    </w:p>
    <w:p w14:paraId="72BB4B01" w14:textId="77777777" w:rsidR="00C403A4" w:rsidRPr="00A73A10" w:rsidRDefault="00C403A4" w:rsidP="00527344">
      <w:pPr>
        <w:numPr>
          <w:ilvl w:val="0"/>
          <w:numId w:val="7"/>
        </w:numPr>
        <w:spacing w:before="100" w:beforeAutospacing="1" w:after="100" w:afterAutospacing="1" w:line="240" w:lineRule="auto"/>
        <w:jc w:val="both"/>
        <w:rPr>
          <w:rFonts w:cstheme="majorBidi"/>
        </w:rPr>
      </w:pPr>
      <w:r w:rsidRPr="00A73A10">
        <w:rPr>
          <w:rFonts w:cstheme="majorBidi"/>
        </w:rPr>
        <w:t xml:space="preserve">Les valeurs oscillent entre 1 500 et 2 400 événements mensuels. </w:t>
      </w:r>
    </w:p>
    <w:p w14:paraId="16396CE9" w14:textId="77777777" w:rsidR="00C403A4" w:rsidRPr="00A73A10" w:rsidRDefault="00C403A4" w:rsidP="00527344">
      <w:pPr>
        <w:numPr>
          <w:ilvl w:val="0"/>
          <w:numId w:val="7"/>
        </w:numPr>
        <w:spacing w:before="100" w:beforeAutospacing="1" w:after="100" w:afterAutospacing="1" w:line="240" w:lineRule="auto"/>
        <w:jc w:val="both"/>
        <w:rPr>
          <w:rFonts w:cstheme="majorBidi"/>
        </w:rPr>
      </w:pPr>
      <w:r w:rsidRPr="00A73A10">
        <w:rPr>
          <w:rFonts w:cstheme="majorBidi"/>
        </w:rPr>
        <w:t xml:space="preserve">Aucun phénomène saisonnier clair n’est observé. </w:t>
      </w:r>
    </w:p>
    <w:p w14:paraId="3413F0C0" w14:textId="77777777" w:rsidR="00C403A4" w:rsidRPr="00A73A10" w:rsidRDefault="00C403A4" w:rsidP="00527344">
      <w:pPr>
        <w:numPr>
          <w:ilvl w:val="0"/>
          <w:numId w:val="7"/>
        </w:numPr>
        <w:spacing w:before="100" w:beforeAutospacing="1" w:after="100" w:afterAutospacing="1" w:line="240" w:lineRule="auto"/>
        <w:jc w:val="both"/>
        <w:rPr>
          <w:rFonts w:cstheme="majorBidi"/>
        </w:rPr>
      </w:pPr>
      <w:r w:rsidRPr="00A73A10">
        <w:rPr>
          <w:rFonts w:cstheme="majorBidi"/>
        </w:rPr>
        <w:t xml:space="preserve">Un pic ponctuel est visible en février 2021, probablement lié à une activité sismique exceptionnelle. </w:t>
      </w:r>
    </w:p>
    <w:p w14:paraId="7C07C1E0" w14:textId="77777777" w:rsidR="00C403A4" w:rsidRPr="00A73A10" w:rsidRDefault="00C403A4" w:rsidP="00172E96">
      <w:pPr>
        <w:pStyle w:val="Titre3"/>
        <w:rPr>
          <w:rStyle w:val="lev"/>
          <w:b/>
          <w:bCs/>
        </w:rPr>
      </w:pPr>
      <w:bookmarkStart w:id="84" w:name="_Toc232203149"/>
      <w:bookmarkStart w:id="85" w:name="_Toc232206055"/>
      <w:r w:rsidRPr="00A73A10">
        <w:rPr>
          <w:rStyle w:val="lev"/>
          <w:b/>
          <w:bCs/>
        </w:rPr>
        <w:lastRenderedPageBreak/>
        <w:t>2.2 Évolution de la magnitude maximale</w:t>
      </w:r>
      <w:bookmarkEnd w:id="84"/>
      <w:bookmarkEnd w:id="85"/>
    </w:p>
    <w:p w14:paraId="50A59D31" w14:textId="77777777" w:rsidR="00172E96" w:rsidRDefault="00C403A4" w:rsidP="008C103D">
      <w:r w:rsidRPr="00A73A10">
        <w:rPr>
          <w:noProof/>
        </w:rPr>
        <w:drawing>
          <wp:inline distT="0" distB="0" distL="0" distR="0" wp14:anchorId="4396470F" wp14:editId="7730EBB4">
            <wp:extent cx="5760720" cy="181591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760720" cy="1815919"/>
                    </a:xfrm>
                    <a:prstGeom prst="rect">
                      <a:avLst/>
                    </a:prstGeom>
                  </pic:spPr>
                </pic:pic>
              </a:graphicData>
            </a:graphic>
          </wp:inline>
        </w:drawing>
      </w:r>
    </w:p>
    <w:p w14:paraId="7C8C5383" w14:textId="7AA304DC" w:rsidR="00C403A4" w:rsidRPr="00172E96" w:rsidRDefault="00172E96" w:rsidP="00172E96">
      <w:pPr>
        <w:pStyle w:val="Lgende"/>
        <w:jc w:val="center"/>
        <w:rPr>
          <w:rFonts w:cstheme="majorBidi"/>
          <w:sz w:val="24"/>
          <w:szCs w:val="24"/>
        </w:rPr>
      </w:pPr>
      <w:bookmarkStart w:id="86" w:name="_Toc232206142"/>
      <w:r w:rsidRPr="00172E96">
        <w:rPr>
          <w:sz w:val="24"/>
          <w:szCs w:val="24"/>
        </w:rPr>
        <w:t xml:space="preserve">Figure </w:t>
      </w:r>
      <w:r w:rsidRPr="00172E96">
        <w:rPr>
          <w:sz w:val="24"/>
          <w:szCs w:val="24"/>
        </w:rPr>
        <w:fldChar w:fldCharType="begin"/>
      </w:r>
      <w:r w:rsidRPr="00172E96">
        <w:rPr>
          <w:sz w:val="24"/>
          <w:szCs w:val="24"/>
        </w:rPr>
        <w:instrText xml:space="preserve"> SEQ Figure \* ARABIC </w:instrText>
      </w:r>
      <w:r w:rsidRPr="00172E96">
        <w:rPr>
          <w:sz w:val="24"/>
          <w:szCs w:val="24"/>
        </w:rPr>
        <w:fldChar w:fldCharType="separate"/>
      </w:r>
      <w:r w:rsidR="00853964">
        <w:rPr>
          <w:noProof/>
          <w:sz w:val="24"/>
          <w:szCs w:val="24"/>
        </w:rPr>
        <w:t>10</w:t>
      </w:r>
      <w:r w:rsidRPr="00172E96">
        <w:rPr>
          <w:sz w:val="24"/>
          <w:szCs w:val="24"/>
        </w:rPr>
        <w:fldChar w:fldCharType="end"/>
      </w:r>
      <w:r w:rsidRPr="00172E96">
        <w:rPr>
          <w:sz w:val="24"/>
          <w:szCs w:val="24"/>
        </w:rPr>
        <w:t xml:space="preserve"> : Magnitude maximale mensuelle</w:t>
      </w:r>
      <w:bookmarkEnd w:id="86"/>
    </w:p>
    <w:p w14:paraId="2E6CCC51" w14:textId="77777777" w:rsidR="00C403A4" w:rsidRPr="00A73A10" w:rsidRDefault="00C403A4" w:rsidP="00A73A10">
      <w:pPr>
        <w:pStyle w:val="NormalWeb"/>
        <w:jc w:val="both"/>
        <w:rPr>
          <w:rFonts w:asciiTheme="majorBidi" w:hAnsiTheme="majorBidi" w:cstheme="majorBidi"/>
        </w:rPr>
      </w:pPr>
      <w:r w:rsidRPr="00A73A10">
        <w:rPr>
          <w:rStyle w:val="lev"/>
          <w:rFonts w:asciiTheme="majorBidi" w:hAnsiTheme="majorBidi" w:cstheme="majorBidi"/>
        </w:rPr>
        <w:t>Interprétation :</w:t>
      </w:r>
    </w:p>
    <w:p w14:paraId="1EE6FF7E" w14:textId="77777777" w:rsidR="00C403A4" w:rsidRPr="00A73A10" w:rsidRDefault="00C403A4" w:rsidP="00527344">
      <w:pPr>
        <w:numPr>
          <w:ilvl w:val="0"/>
          <w:numId w:val="8"/>
        </w:numPr>
        <w:spacing w:before="100" w:beforeAutospacing="1" w:after="100" w:afterAutospacing="1" w:line="240" w:lineRule="auto"/>
        <w:jc w:val="both"/>
        <w:rPr>
          <w:rFonts w:cstheme="majorBidi"/>
        </w:rPr>
      </w:pPr>
      <w:r w:rsidRPr="00A73A10">
        <w:rPr>
          <w:rFonts w:cstheme="majorBidi"/>
        </w:rPr>
        <w:t xml:space="preserve">En 2021, une baisse progressive de la magnitude maximale est observée. </w:t>
      </w:r>
    </w:p>
    <w:p w14:paraId="1EE443DE" w14:textId="77777777" w:rsidR="00C403A4" w:rsidRPr="00A73A10" w:rsidRDefault="00C403A4" w:rsidP="00527344">
      <w:pPr>
        <w:numPr>
          <w:ilvl w:val="0"/>
          <w:numId w:val="8"/>
        </w:numPr>
        <w:spacing w:before="100" w:beforeAutospacing="1" w:after="100" w:afterAutospacing="1" w:line="240" w:lineRule="auto"/>
        <w:jc w:val="both"/>
        <w:rPr>
          <w:rFonts w:cstheme="majorBidi"/>
        </w:rPr>
      </w:pPr>
      <w:r w:rsidRPr="00A73A10">
        <w:rPr>
          <w:rFonts w:cstheme="majorBidi"/>
        </w:rPr>
        <w:t xml:space="preserve">En 2022, la magnitude maximale reste constante à 8.0. </w:t>
      </w:r>
    </w:p>
    <w:p w14:paraId="360C4CE1" w14:textId="77777777" w:rsidR="00C403A4" w:rsidRPr="00A73A10" w:rsidRDefault="00C403A4" w:rsidP="00527344">
      <w:pPr>
        <w:numPr>
          <w:ilvl w:val="0"/>
          <w:numId w:val="8"/>
        </w:numPr>
        <w:spacing w:before="100" w:beforeAutospacing="1" w:after="100" w:afterAutospacing="1" w:line="240" w:lineRule="auto"/>
        <w:jc w:val="both"/>
        <w:rPr>
          <w:rFonts w:cstheme="majorBidi"/>
        </w:rPr>
      </w:pPr>
      <w:r w:rsidRPr="00A73A10">
        <w:rPr>
          <w:rFonts w:cstheme="majorBidi"/>
        </w:rPr>
        <w:t xml:space="preserve">Cela indique une période de forte activité initiale suivie d’une stabilisation. </w:t>
      </w:r>
    </w:p>
    <w:p w14:paraId="10EE142E" w14:textId="77777777" w:rsidR="007D31F6" w:rsidRPr="00172E96" w:rsidRDefault="007D31F6" w:rsidP="00172E96">
      <w:pPr>
        <w:pStyle w:val="Titre3"/>
      </w:pPr>
      <w:bookmarkStart w:id="87" w:name="_Toc232203150"/>
      <w:bookmarkStart w:id="88" w:name="_Toc232206056"/>
      <w:r w:rsidRPr="00172E96">
        <w:rPr>
          <w:rStyle w:val="lev"/>
          <w:b/>
          <w:bCs/>
        </w:rPr>
        <w:t>2.3 Séismes majeurs et tsunamis</w:t>
      </w:r>
      <w:bookmarkEnd w:id="87"/>
      <w:bookmarkEnd w:id="88"/>
    </w:p>
    <w:p w14:paraId="1888E448" w14:textId="77777777" w:rsidR="007D31F6" w:rsidRPr="00A73A10" w:rsidRDefault="00172E96" w:rsidP="00853964">
      <w:pPr>
        <w:rPr>
          <w:rStyle w:val="lev"/>
          <w:b w:val="0"/>
          <w:bCs w:val="0"/>
        </w:rPr>
      </w:pPr>
      <w:bookmarkStart w:id="89" w:name="_Toc232203151"/>
      <w:r>
        <w:rPr>
          <w:noProof/>
        </w:rPr>
        <mc:AlternateContent>
          <mc:Choice Requires="wps">
            <w:drawing>
              <wp:anchor distT="0" distB="0" distL="114300" distR="114300" simplePos="0" relativeHeight="251674624" behindDoc="0" locked="0" layoutInCell="1" allowOverlap="1" wp14:anchorId="2ACF4FC1" wp14:editId="6E336039">
                <wp:simplePos x="0" y="0"/>
                <wp:positionH relativeFrom="column">
                  <wp:posOffset>37465</wp:posOffset>
                </wp:positionH>
                <wp:positionV relativeFrom="paragraph">
                  <wp:posOffset>2827020</wp:posOffset>
                </wp:positionV>
                <wp:extent cx="4084320" cy="635"/>
                <wp:effectExtent l="0" t="0" r="0" b="0"/>
                <wp:wrapNone/>
                <wp:docPr id="86" name="Text Box 86"/>
                <wp:cNvGraphicFramePr/>
                <a:graphic xmlns:a="http://schemas.openxmlformats.org/drawingml/2006/main">
                  <a:graphicData uri="http://schemas.microsoft.com/office/word/2010/wordprocessingShape">
                    <wps:wsp>
                      <wps:cNvSpPr txBox="1"/>
                      <wps:spPr>
                        <a:xfrm>
                          <a:off x="0" y="0"/>
                          <a:ext cx="4084320" cy="635"/>
                        </a:xfrm>
                        <a:prstGeom prst="rect">
                          <a:avLst/>
                        </a:prstGeom>
                        <a:solidFill>
                          <a:prstClr val="white"/>
                        </a:solidFill>
                        <a:ln>
                          <a:noFill/>
                        </a:ln>
                        <a:effectLst/>
                      </wps:spPr>
                      <wps:txbx>
                        <w:txbxContent>
                          <w:p w14:paraId="3778432A" w14:textId="4540ECA2" w:rsidR="00172E96" w:rsidRPr="00172E96" w:rsidRDefault="00172E96" w:rsidP="00172E96">
                            <w:pPr>
                              <w:pStyle w:val="Lgende"/>
                              <w:jc w:val="center"/>
                              <w:rPr>
                                <w:rFonts w:ascii="Times New Roman" w:eastAsia="Times New Roman" w:hAnsi="Times New Roman" w:cs="Times New Roman"/>
                                <w:color w:val="auto"/>
                                <w:sz w:val="24"/>
                                <w:szCs w:val="24"/>
                              </w:rPr>
                            </w:pPr>
                            <w:bookmarkStart w:id="90" w:name="_Toc232206143"/>
                            <w:r w:rsidRPr="00172E96">
                              <w:rPr>
                                <w:sz w:val="24"/>
                                <w:szCs w:val="24"/>
                              </w:rPr>
                              <w:t xml:space="preserve">Figure </w:t>
                            </w:r>
                            <w:r w:rsidRPr="00172E96">
                              <w:rPr>
                                <w:sz w:val="24"/>
                                <w:szCs w:val="24"/>
                              </w:rPr>
                              <w:fldChar w:fldCharType="begin"/>
                            </w:r>
                            <w:r w:rsidRPr="00172E96">
                              <w:rPr>
                                <w:sz w:val="24"/>
                                <w:szCs w:val="24"/>
                              </w:rPr>
                              <w:instrText xml:space="preserve"> SEQ Figure \* ARABIC </w:instrText>
                            </w:r>
                            <w:r w:rsidRPr="00172E96">
                              <w:rPr>
                                <w:sz w:val="24"/>
                                <w:szCs w:val="24"/>
                              </w:rPr>
                              <w:fldChar w:fldCharType="separate"/>
                            </w:r>
                            <w:r w:rsidR="00853964">
                              <w:rPr>
                                <w:noProof/>
                                <w:sz w:val="24"/>
                                <w:szCs w:val="24"/>
                              </w:rPr>
                              <w:t>11</w:t>
                            </w:r>
                            <w:r w:rsidRPr="00172E96">
                              <w:rPr>
                                <w:sz w:val="24"/>
                                <w:szCs w:val="24"/>
                              </w:rPr>
                              <w:fldChar w:fldCharType="end"/>
                            </w:r>
                            <w:r w:rsidRPr="00172E96">
                              <w:rPr>
                                <w:sz w:val="24"/>
                                <w:szCs w:val="24"/>
                              </w:rPr>
                              <w:t xml:space="preserve"> : Séismes ≥ 6.0 et occurrence de tsunamis</w:t>
                            </w:r>
                            <w:bookmarkEnd w:id="9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CF4FC1" id="Text Box 86" o:spid="_x0000_s1033" type="#_x0000_t202" style="position:absolute;margin-left:2.95pt;margin-top:222.6pt;width:321.6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LosIAIAAE0EAAAOAAAAZHJzL2Uyb0RvYy54bWysVMFu2zAMvQ/YPwi6L07SriuMOEWWIsOA&#10;oi2QDj0rshwLkEWNUmJnXz9KtpOt22nYRaZIihTfe/LirmsMOyr0GmzBZ5MpZ8pKKLXdF/zby+bD&#10;LWc+CFsKA1YV/KQ8v1u+f7doXa7mUIMpFTIqYn3euoLXIbg8y7ysVSP8BJyyFKwAGxFoi/usRNFS&#10;9cZk8+n0JmsBS4cglffkve+DfJnqV5WS4amqvArMFJzuFtKKad3FNVsuRL5H4Woth2uIf7hFI7Sl&#10;pudS9yIIdkD9R6lGSwQPVZhIaDKoKi1VmoGmmU3fTLOthVNpFgLHuzNM/v+VlY/HrXtGFrrP0BGB&#10;EZDW+dyTM87TVdjEL92UUZwgPJ1hU11gkpzX09vrqzmFJMVurj7GGtnlqEMfvihoWDQKjsRJgkoc&#10;H3zoU8eU2MmD0eVGGxM3MbA2yI6C+GtrHdRQ/LcsY2OuhXiqL9h7VBLA0OUyVbRCt+uYLgv+aZx4&#10;B+WJgEDoNeKd3Gjq/iB8eBZIoqABSejhiZbKQFtwGCzOasAff/PHfOKKopy1JLKC++8HgYoz89US&#10;i1GRo4GjsRsNe2jWQHPP6Ak5mUw6gMGMZoXQvJL+V7ELhYSV1KvgYTTXoZc6vR+pVquURLpzIjzY&#10;rZOx9IjyS/cq0A0cBaL2EUb5ifwNVX1uIsutDoFwTzxGXHsUif+4Ic0mJQzvKz6KX/cp6/IXWP4E&#10;AAD//wMAUEsDBBQABgAIAAAAIQCrRC6d4AAAAAkBAAAPAAAAZHJzL2Rvd25yZXYueG1sTI/BTsMw&#10;EETvSPyDtUhcEHXaplEb4lRVBQe4VIReenPjbRyI15HttOHvMb3AcXZGM2+L9Wg6dkbnW0sCppME&#10;GFJtVUuNgP3Hy+MSmA+SlOwsoYBv9LAub28KmSt7oXc8V6FhsYR8LgXoEPqcc19rNNJPbI8UvZN1&#10;RoYoXcOVk5dYbjo+S5KMG9lSXNCyx63G+qsajIBdetjph+H0/LZJ5+51P2yzz6YS4v5u3DwBCziG&#10;vzD84kd0KCPT0Q6kPOsELFYxKCBNFzNg0c/S1RTY8XqZAy8L/v+D8gcAAP//AwBQSwECLQAUAAYA&#10;CAAAACEAtoM4kv4AAADhAQAAEwAAAAAAAAAAAAAAAAAAAAAAW0NvbnRlbnRfVHlwZXNdLnhtbFBL&#10;AQItABQABgAIAAAAIQA4/SH/1gAAAJQBAAALAAAAAAAAAAAAAAAAAC8BAABfcmVscy8ucmVsc1BL&#10;AQItABQABgAIAAAAIQBb6LosIAIAAE0EAAAOAAAAAAAAAAAAAAAAAC4CAABkcnMvZTJvRG9jLnht&#10;bFBLAQItABQABgAIAAAAIQCrRC6d4AAAAAkBAAAPAAAAAAAAAAAAAAAAAHoEAABkcnMvZG93bnJl&#10;di54bWxQSwUGAAAAAAQABADzAAAAhwUAAAAA&#10;" stroked="f">
                <v:textbox style="mso-fit-shape-to-text:t" inset="0,0,0,0">
                  <w:txbxContent>
                    <w:p w14:paraId="3778432A" w14:textId="4540ECA2" w:rsidR="00172E96" w:rsidRPr="00172E96" w:rsidRDefault="00172E96" w:rsidP="00172E96">
                      <w:pPr>
                        <w:pStyle w:val="Lgende"/>
                        <w:jc w:val="center"/>
                        <w:rPr>
                          <w:rFonts w:ascii="Times New Roman" w:eastAsia="Times New Roman" w:hAnsi="Times New Roman" w:cs="Times New Roman"/>
                          <w:color w:val="auto"/>
                          <w:sz w:val="24"/>
                          <w:szCs w:val="24"/>
                        </w:rPr>
                      </w:pPr>
                      <w:bookmarkStart w:id="91" w:name="_Toc232206143"/>
                      <w:r w:rsidRPr="00172E96">
                        <w:rPr>
                          <w:sz w:val="24"/>
                          <w:szCs w:val="24"/>
                        </w:rPr>
                        <w:t xml:space="preserve">Figure </w:t>
                      </w:r>
                      <w:r w:rsidRPr="00172E96">
                        <w:rPr>
                          <w:sz w:val="24"/>
                          <w:szCs w:val="24"/>
                        </w:rPr>
                        <w:fldChar w:fldCharType="begin"/>
                      </w:r>
                      <w:r w:rsidRPr="00172E96">
                        <w:rPr>
                          <w:sz w:val="24"/>
                          <w:szCs w:val="24"/>
                        </w:rPr>
                        <w:instrText xml:space="preserve"> SEQ Figure \* ARABIC </w:instrText>
                      </w:r>
                      <w:r w:rsidRPr="00172E96">
                        <w:rPr>
                          <w:sz w:val="24"/>
                          <w:szCs w:val="24"/>
                        </w:rPr>
                        <w:fldChar w:fldCharType="separate"/>
                      </w:r>
                      <w:r w:rsidR="00853964">
                        <w:rPr>
                          <w:noProof/>
                          <w:sz w:val="24"/>
                          <w:szCs w:val="24"/>
                        </w:rPr>
                        <w:t>11</w:t>
                      </w:r>
                      <w:r w:rsidRPr="00172E96">
                        <w:rPr>
                          <w:sz w:val="24"/>
                          <w:szCs w:val="24"/>
                        </w:rPr>
                        <w:fldChar w:fldCharType="end"/>
                      </w:r>
                      <w:r w:rsidRPr="00172E96">
                        <w:rPr>
                          <w:sz w:val="24"/>
                          <w:szCs w:val="24"/>
                        </w:rPr>
                        <w:t xml:space="preserve"> : Séismes ≥ 6.0 et occurrence de tsunamis</w:t>
                      </w:r>
                      <w:bookmarkEnd w:id="91"/>
                    </w:p>
                  </w:txbxContent>
                </v:textbox>
              </v:shape>
            </w:pict>
          </mc:Fallback>
        </mc:AlternateContent>
      </w:r>
      <w:r w:rsidRPr="00172E96">
        <w:rPr>
          <w:noProof/>
        </w:rPr>
        <w:drawing>
          <wp:anchor distT="0" distB="0" distL="114300" distR="114300" simplePos="0" relativeHeight="251609088" behindDoc="1" locked="0" layoutInCell="1" allowOverlap="1" wp14:anchorId="43FF64FD" wp14:editId="37D22889">
            <wp:simplePos x="0" y="0"/>
            <wp:positionH relativeFrom="column">
              <wp:posOffset>37465</wp:posOffset>
            </wp:positionH>
            <wp:positionV relativeFrom="paragraph">
              <wp:posOffset>136525</wp:posOffset>
            </wp:positionV>
            <wp:extent cx="4084320" cy="263334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4084320" cy="2633345"/>
                    </a:xfrm>
                    <a:prstGeom prst="rect">
                      <a:avLst/>
                    </a:prstGeom>
                  </pic:spPr>
                </pic:pic>
              </a:graphicData>
            </a:graphic>
            <wp14:sizeRelH relativeFrom="page">
              <wp14:pctWidth>0</wp14:pctWidth>
            </wp14:sizeRelH>
            <wp14:sizeRelV relativeFrom="page">
              <wp14:pctHeight>0</wp14:pctHeight>
            </wp14:sizeRelV>
          </wp:anchor>
        </w:drawing>
      </w:r>
      <w:bookmarkEnd w:id="89"/>
    </w:p>
    <w:p w14:paraId="56AA6124" w14:textId="77777777" w:rsidR="00C403A4" w:rsidRPr="00A73A10" w:rsidRDefault="00C403A4" w:rsidP="00A73A10">
      <w:pPr>
        <w:jc w:val="both"/>
        <w:rPr>
          <w:rFonts w:cstheme="majorBidi"/>
        </w:rPr>
      </w:pPr>
    </w:p>
    <w:p w14:paraId="615D8AC0" w14:textId="77777777" w:rsidR="007D31F6" w:rsidRPr="00A73A10" w:rsidRDefault="007D31F6" w:rsidP="00A73A10">
      <w:pPr>
        <w:pStyle w:val="NormalWeb"/>
        <w:jc w:val="both"/>
        <w:rPr>
          <w:rFonts w:asciiTheme="majorBidi" w:hAnsiTheme="majorBidi" w:cstheme="majorBidi"/>
        </w:rPr>
      </w:pPr>
    </w:p>
    <w:p w14:paraId="5CA0DE6F" w14:textId="77777777" w:rsidR="007D31F6" w:rsidRPr="00A73A10" w:rsidRDefault="007D31F6" w:rsidP="00A73A10">
      <w:pPr>
        <w:pStyle w:val="NormalWeb"/>
        <w:jc w:val="both"/>
        <w:rPr>
          <w:rFonts w:asciiTheme="majorBidi" w:hAnsiTheme="majorBidi" w:cstheme="majorBidi"/>
        </w:rPr>
      </w:pPr>
    </w:p>
    <w:p w14:paraId="22823DBD" w14:textId="77777777" w:rsidR="007D31F6" w:rsidRPr="00A73A10" w:rsidRDefault="007D31F6" w:rsidP="00172E96">
      <w:pPr>
        <w:pStyle w:val="NormalWeb"/>
        <w:jc w:val="center"/>
        <w:rPr>
          <w:rFonts w:asciiTheme="majorBidi" w:hAnsiTheme="majorBidi" w:cstheme="majorBidi"/>
        </w:rPr>
      </w:pPr>
    </w:p>
    <w:p w14:paraId="79874756" w14:textId="77777777" w:rsidR="007D31F6" w:rsidRPr="00A73A10" w:rsidRDefault="007D31F6" w:rsidP="00A73A10">
      <w:pPr>
        <w:pStyle w:val="NormalWeb"/>
        <w:jc w:val="both"/>
        <w:rPr>
          <w:rFonts w:asciiTheme="majorBidi" w:hAnsiTheme="majorBidi" w:cstheme="majorBidi"/>
        </w:rPr>
      </w:pPr>
    </w:p>
    <w:p w14:paraId="55C8999D" w14:textId="77777777" w:rsidR="007D31F6" w:rsidRPr="00A73A10" w:rsidRDefault="007D31F6" w:rsidP="00A73A10">
      <w:pPr>
        <w:pStyle w:val="NormalWeb"/>
        <w:jc w:val="both"/>
        <w:rPr>
          <w:rFonts w:asciiTheme="majorBidi" w:hAnsiTheme="majorBidi" w:cstheme="majorBidi"/>
        </w:rPr>
      </w:pPr>
    </w:p>
    <w:p w14:paraId="0BBA011E" w14:textId="77777777" w:rsidR="007D31F6" w:rsidRPr="00A73A10" w:rsidRDefault="007D31F6" w:rsidP="00A73A10">
      <w:pPr>
        <w:pStyle w:val="NormalWeb"/>
        <w:jc w:val="both"/>
        <w:rPr>
          <w:rFonts w:asciiTheme="majorBidi" w:hAnsiTheme="majorBidi" w:cstheme="majorBidi"/>
        </w:rPr>
      </w:pPr>
    </w:p>
    <w:p w14:paraId="79C990A5" w14:textId="77777777" w:rsidR="00C403A4" w:rsidRPr="00A73A10" w:rsidRDefault="00C403A4" w:rsidP="00172E96">
      <w:pPr>
        <w:pStyle w:val="NormalWeb"/>
        <w:jc w:val="both"/>
        <w:rPr>
          <w:rFonts w:asciiTheme="majorBidi" w:hAnsiTheme="majorBidi" w:cstheme="majorBidi"/>
        </w:rPr>
      </w:pPr>
    </w:p>
    <w:p w14:paraId="44BF0559" w14:textId="77777777" w:rsidR="00C403A4" w:rsidRPr="00A73A10" w:rsidRDefault="00C403A4" w:rsidP="00A73A10">
      <w:pPr>
        <w:pStyle w:val="NormalWeb"/>
        <w:jc w:val="both"/>
        <w:rPr>
          <w:rFonts w:asciiTheme="majorBidi" w:hAnsiTheme="majorBidi" w:cstheme="majorBidi"/>
        </w:rPr>
      </w:pPr>
      <w:r w:rsidRPr="00A73A10">
        <w:rPr>
          <w:rStyle w:val="lev"/>
          <w:rFonts w:asciiTheme="majorBidi" w:hAnsiTheme="majorBidi" w:cstheme="majorBidi"/>
        </w:rPr>
        <w:t>Interprétation :</w:t>
      </w:r>
    </w:p>
    <w:p w14:paraId="6F3D0776" w14:textId="77777777" w:rsidR="00C403A4" w:rsidRPr="00A73A10" w:rsidRDefault="00C403A4" w:rsidP="00527344">
      <w:pPr>
        <w:numPr>
          <w:ilvl w:val="0"/>
          <w:numId w:val="9"/>
        </w:numPr>
        <w:spacing w:before="100" w:beforeAutospacing="1" w:after="100" w:afterAutospacing="1" w:line="240" w:lineRule="auto"/>
        <w:jc w:val="both"/>
        <w:rPr>
          <w:rFonts w:cstheme="majorBidi"/>
        </w:rPr>
      </w:pPr>
      <w:r w:rsidRPr="00A73A10">
        <w:rPr>
          <w:rFonts w:cstheme="majorBidi"/>
        </w:rPr>
        <w:t xml:space="preserve">Le nombre de séismes majeurs augmente globalement entre 2021 et 2025. </w:t>
      </w:r>
    </w:p>
    <w:p w14:paraId="13543BCC" w14:textId="77777777" w:rsidR="00C403A4" w:rsidRPr="00A73A10" w:rsidRDefault="00C403A4" w:rsidP="00527344">
      <w:pPr>
        <w:numPr>
          <w:ilvl w:val="0"/>
          <w:numId w:val="9"/>
        </w:numPr>
        <w:spacing w:before="100" w:beforeAutospacing="1" w:after="100" w:afterAutospacing="1" w:line="240" w:lineRule="auto"/>
        <w:jc w:val="both"/>
        <w:rPr>
          <w:rFonts w:cstheme="majorBidi"/>
        </w:rPr>
      </w:pPr>
      <w:r w:rsidRPr="00A73A10">
        <w:rPr>
          <w:rFonts w:cstheme="majorBidi"/>
        </w:rPr>
        <w:t xml:space="preserve">Entre 24% et 39% des séismes ≥ 6.0 génèrent un tsunami. </w:t>
      </w:r>
    </w:p>
    <w:p w14:paraId="2186B363" w14:textId="77777777" w:rsidR="00C403A4" w:rsidRDefault="00C403A4" w:rsidP="00527344">
      <w:pPr>
        <w:numPr>
          <w:ilvl w:val="0"/>
          <w:numId w:val="9"/>
        </w:numPr>
        <w:spacing w:before="100" w:beforeAutospacing="1" w:after="100" w:afterAutospacing="1" w:line="240" w:lineRule="auto"/>
        <w:jc w:val="both"/>
        <w:rPr>
          <w:rFonts w:cstheme="majorBidi"/>
        </w:rPr>
      </w:pPr>
      <w:r w:rsidRPr="00A73A10">
        <w:rPr>
          <w:rFonts w:cstheme="majorBidi"/>
        </w:rPr>
        <w:t xml:space="preserve">Les données 2026 sont partielles. </w:t>
      </w:r>
    </w:p>
    <w:p w14:paraId="479CB23C" w14:textId="77777777" w:rsidR="00172E96" w:rsidRPr="00A73A10" w:rsidRDefault="00172E96" w:rsidP="00172E96">
      <w:pPr>
        <w:spacing w:before="100" w:beforeAutospacing="1" w:after="100" w:afterAutospacing="1" w:line="240" w:lineRule="auto"/>
        <w:jc w:val="both"/>
        <w:rPr>
          <w:rFonts w:cstheme="majorBidi"/>
        </w:rPr>
      </w:pPr>
    </w:p>
    <w:p w14:paraId="616E7665" w14:textId="77777777" w:rsidR="007D31F6" w:rsidRPr="006C122F" w:rsidRDefault="007D31F6" w:rsidP="006C122F">
      <w:pPr>
        <w:pStyle w:val="Titre3"/>
        <w:rPr>
          <w:rStyle w:val="lev"/>
          <w:b/>
          <w:bCs/>
        </w:rPr>
      </w:pPr>
      <w:bookmarkStart w:id="92" w:name="_Toc232203152"/>
      <w:bookmarkStart w:id="93" w:name="_Toc232206057"/>
      <w:r w:rsidRPr="006C122F">
        <w:rPr>
          <w:rStyle w:val="lev"/>
          <w:b/>
          <w:bCs/>
        </w:rPr>
        <w:lastRenderedPageBreak/>
        <w:t>2.4 Évolution de la magnitude maximale</w:t>
      </w:r>
      <w:bookmarkEnd w:id="92"/>
      <w:bookmarkEnd w:id="93"/>
    </w:p>
    <w:p w14:paraId="65C0EF49" w14:textId="77777777" w:rsidR="00172E96" w:rsidRDefault="007D31F6" w:rsidP="006C122F">
      <w:r w:rsidRPr="00A73A10">
        <w:rPr>
          <w:rStyle w:val="lev"/>
          <w:rFonts w:cstheme="majorBidi"/>
          <w:b w:val="0"/>
          <w:bCs w:val="0"/>
          <w:noProof/>
        </w:rPr>
        <w:drawing>
          <wp:inline distT="0" distB="0" distL="0" distR="0" wp14:anchorId="1469D575" wp14:editId="3B2E9A22">
            <wp:extent cx="5760720" cy="1591149"/>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760720" cy="1591149"/>
                    </a:xfrm>
                    <a:prstGeom prst="rect">
                      <a:avLst/>
                    </a:prstGeom>
                  </pic:spPr>
                </pic:pic>
              </a:graphicData>
            </a:graphic>
          </wp:inline>
        </w:drawing>
      </w:r>
    </w:p>
    <w:p w14:paraId="35A8A141" w14:textId="3D041A5B" w:rsidR="007D31F6" w:rsidRPr="00172E96" w:rsidRDefault="00172E96" w:rsidP="00172E96">
      <w:pPr>
        <w:pStyle w:val="Lgende"/>
        <w:jc w:val="center"/>
        <w:rPr>
          <w:rStyle w:val="lev"/>
          <w:rFonts w:cstheme="majorBidi"/>
          <w:b/>
          <w:bCs/>
          <w:sz w:val="24"/>
          <w:szCs w:val="24"/>
        </w:rPr>
      </w:pPr>
      <w:bookmarkStart w:id="94" w:name="_Toc232206144"/>
      <w:r w:rsidRPr="00172E96">
        <w:rPr>
          <w:sz w:val="24"/>
          <w:szCs w:val="24"/>
        </w:rPr>
        <w:t xml:space="preserve">Figure </w:t>
      </w:r>
      <w:r w:rsidRPr="00172E96">
        <w:rPr>
          <w:sz w:val="24"/>
          <w:szCs w:val="24"/>
        </w:rPr>
        <w:fldChar w:fldCharType="begin"/>
      </w:r>
      <w:r w:rsidRPr="00172E96">
        <w:rPr>
          <w:sz w:val="24"/>
          <w:szCs w:val="24"/>
        </w:rPr>
        <w:instrText xml:space="preserve"> SEQ Figure \* ARABIC </w:instrText>
      </w:r>
      <w:r w:rsidRPr="00172E96">
        <w:rPr>
          <w:sz w:val="24"/>
          <w:szCs w:val="24"/>
        </w:rPr>
        <w:fldChar w:fldCharType="separate"/>
      </w:r>
      <w:r w:rsidR="00853964">
        <w:rPr>
          <w:noProof/>
          <w:sz w:val="24"/>
          <w:szCs w:val="24"/>
        </w:rPr>
        <w:t>12</w:t>
      </w:r>
      <w:r w:rsidRPr="00172E96">
        <w:rPr>
          <w:sz w:val="24"/>
          <w:szCs w:val="24"/>
        </w:rPr>
        <w:fldChar w:fldCharType="end"/>
      </w:r>
      <w:r w:rsidRPr="00172E96">
        <w:rPr>
          <w:sz w:val="24"/>
          <w:szCs w:val="24"/>
        </w:rPr>
        <w:t xml:space="preserve"> : Top 10 zones sismiques</w:t>
      </w:r>
      <w:bookmarkEnd w:id="94"/>
    </w:p>
    <w:p w14:paraId="213F1D5F" w14:textId="77777777" w:rsidR="00C403A4" w:rsidRPr="00A73A10" w:rsidRDefault="00C403A4" w:rsidP="00A73A10">
      <w:pPr>
        <w:pStyle w:val="NormalWeb"/>
        <w:jc w:val="both"/>
        <w:rPr>
          <w:rFonts w:asciiTheme="majorBidi" w:hAnsiTheme="majorBidi" w:cstheme="majorBidi"/>
        </w:rPr>
      </w:pPr>
      <w:r w:rsidRPr="00A73A10">
        <w:rPr>
          <w:rStyle w:val="lev"/>
          <w:rFonts w:asciiTheme="majorBidi" w:hAnsiTheme="majorBidi" w:cstheme="majorBidi"/>
        </w:rPr>
        <w:t>Interprétation :</w:t>
      </w:r>
    </w:p>
    <w:p w14:paraId="0D56886D" w14:textId="77777777" w:rsidR="00C403A4" w:rsidRPr="00A73A10" w:rsidRDefault="00C403A4" w:rsidP="00527344">
      <w:pPr>
        <w:numPr>
          <w:ilvl w:val="0"/>
          <w:numId w:val="10"/>
        </w:numPr>
        <w:spacing w:before="100" w:beforeAutospacing="1" w:after="100" w:afterAutospacing="1" w:line="240" w:lineRule="auto"/>
        <w:jc w:val="both"/>
        <w:rPr>
          <w:rFonts w:cstheme="majorBidi"/>
        </w:rPr>
      </w:pPr>
      <w:r w:rsidRPr="00A73A10">
        <w:rPr>
          <w:rFonts w:cstheme="majorBidi"/>
        </w:rPr>
        <w:t xml:space="preserve">L’Alaska domine largement l’activité sismique mondiale. </w:t>
      </w:r>
    </w:p>
    <w:p w14:paraId="4BBC78F1" w14:textId="77777777" w:rsidR="00C403A4" w:rsidRPr="00A73A10" w:rsidRDefault="00C403A4" w:rsidP="00527344">
      <w:pPr>
        <w:numPr>
          <w:ilvl w:val="0"/>
          <w:numId w:val="10"/>
        </w:numPr>
        <w:spacing w:before="100" w:beforeAutospacing="1" w:after="100" w:afterAutospacing="1" w:line="240" w:lineRule="auto"/>
        <w:jc w:val="both"/>
        <w:rPr>
          <w:rFonts w:cstheme="majorBidi"/>
        </w:rPr>
      </w:pPr>
      <w:r w:rsidRPr="00A73A10">
        <w:rPr>
          <w:rFonts w:cstheme="majorBidi"/>
        </w:rPr>
        <w:t xml:space="preserve">Les zones les plus actives appartiennent à la ceinture de feu du Pacifique. </w:t>
      </w:r>
    </w:p>
    <w:p w14:paraId="187889FF" w14:textId="77777777" w:rsidR="00C403A4" w:rsidRPr="00A73A10" w:rsidRDefault="00C403A4" w:rsidP="00527344">
      <w:pPr>
        <w:numPr>
          <w:ilvl w:val="0"/>
          <w:numId w:val="10"/>
        </w:numPr>
        <w:spacing w:before="100" w:beforeAutospacing="1" w:after="100" w:afterAutospacing="1" w:line="240" w:lineRule="auto"/>
        <w:jc w:val="both"/>
        <w:rPr>
          <w:rFonts w:cstheme="majorBidi"/>
        </w:rPr>
      </w:pPr>
      <w:r w:rsidRPr="00A73A10">
        <w:rPr>
          <w:rFonts w:cstheme="majorBidi"/>
        </w:rPr>
        <w:t xml:space="preserve">Certaines zones isolées peuvent être liées à des activités anthropiques. </w:t>
      </w:r>
    </w:p>
    <w:p w14:paraId="6352CA4F" w14:textId="77777777" w:rsidR="00C403A4" w:rsidRPr="00122C8A" w:rsidRDefault="00172E96" w:rsidP="00172E96">
      <w:pPr>
        <w:pStyle w:val="Titre2"/>
      </w:pPr>
      <w:bookmarkStart w:id="95" w:name="_Toc232203153"/>
      <w:bookmarkStart w:id="96" w:name="_Toc232206058"/>
      <w:r>
        <w:rPr>
          <w:rStyle w:val="lev"/>
          <w:b/>
          <w:bCs/>
        </w:rPr>
        <w:t xml:space="preserve">3. </w:t>
      </w:r>
      <w:r w:rsidR="00C403A4" w:rsidRPr="00122C8A">
        <w:rPr>
          <w:rStyle w:val="lev"/>
          <w:b/>
          <w:bCs/>
        </w:rPr>
        <w:t>Analyse bivariée</w:t>
      </w:r>
      <w:bookmarkEnd w:id="95"/>
      <w:bookmarkEnd w:id="96"/>
    </w:p>
    <w:p w14:paraId="7A282E42" w14:textId="77777777" w:rsidR="00C403A4" w:rsidRPr="00122C8A" w:rsidRDefault="00172E96" w:rsidP="00172E96">
      <w:pPr>
        <w:pStyle w:val="Titre3"/>
        <w:rPr>
          <w:rStyle w:val="lev"/>
          <w:b/>
          <w:bCs/>
        </w:rPr>
      </w:pPr>
      <w:bookmarkStart w:id="97" w:name="_Toc232203154"/>
      <w:bookmarkStart w:id="98" w:name="_Toc232206059"/>
      <w:r w:rsidRPr="006C122F">
        <w:rPr>
          <w:noProof/>
        </w:rPr>
        <mc:AlternateContent>
          <mc:Choice Requires="wps">
            <w:drawing>
              <wp:anchor distT="0" distB="0" distL="114300" distR="114300" simplePos="0" relativeHeight="251680768" behindDoc="0" locked="0" layoutInCell="1" allowOverlap="1" wp14:anchorId="05DBDFC6" wp14:editId="5F24651A">
                <wp:simplePos x="0" y="0"/>
                <wp:positionH relativeFrom="column">
                  <wp:posOffset>52705</wp:posOffset>
                </wp:positionH>
                <wp:positionV relativeFrom="paragraph">
                  <wp:posOffset>2986405</wp:posOffset>
                </wp:positionV>
                <wp:extent cx="3573780" cy="635"/>
                <wp:effectExtent l="0" t="0" r="0" b="0"/>
                <wp:wrapNone/>
                <wp:docPr id="87" name="Text Box 87"/>
                <wp:cNvGraphicFramePr/>
                <a:graphic xmlns:a="http://schemas.openxmlformats.org/drawingml/2006/main">
                  <a:graphicData uri="http://schemas.microsoft.com/office/word/2010/wordprocessingShape">
                    <wps:wsp>
                      <wps:cNvSpPr txBox="1"/>
                      <wps:spPr>
                        <a:xfrm>
                          <a:off x="0" y="0"/>
                          <a:ext cx="3573780" cy="635"/>
                        </a:xfrm>
                        <a:prstGeom prst="rect">
                          <a:avLst/>
                        </a:prstGeom>
                        <a:solidFill>
                          <a:prstClr val="white"/>
                        </a:solidFill>
                        <a:ln>
                          <a:noFill/>
                        </a:ln>
                        <a:effectLst/>
                      </wps:spPr>
                      <wps:txbx>
                        <w:txbxContent>
                          <w:p w14:paraId="1CC2989E" w14:textId="11D0816F" w:rsidR="00172E96" w:rsidRPr="00172E96" w:rsidRDefault="00172E96" w:rsidP="00172E96">
                            <w:pPr>
                              <w:pStyle w:val="Lgende"/>
                              <w:jc w:val="center"/>
                              <w:rPr>
                                <w:sz w:val="24"/>
                                <w:szCs w:val="24"/>
                              </w:rPr>
                            </w:pPr>
                            <w:bookmarkStart w:id="99" w:name="_Toc232206145"/>
                            <w:r w:rsidRPr="00172E96">
                              <w:rPr>
                                <w:sz w:val="24"/>
                                <w:szCs w:val="24"/>
                              </w:rPr>
                              <w:t xml:space="preserve">Figure </w:t>
                            </w:r>
                            <w:r w:rsidRPr="00172E96">
                              <w:rPr>
                                <w:sz w:val="24"/>
                                <w:szCs w:val="24"/>
                              </w:rPr>
                              <w:fldChar w:fldCharType="begin"/>
                            </w:r>
                            <w:r w:rsidRPr="00172E96">
                              <w:rPr>
                                <w:sz w:val="24"/>
                                <w:szCs w:val="24"/>
                              </w:rPr>
                              <w:instrText xml:space="preserve"> SEQ Figure \* ARABIC </w:instrText>
                            </w:r>
                            <w:r w:rsidRPr="00172E96">
                              <w:rPr>
                                <w:sz w:val="24"/>
                                <w:szCs w:val="24"/>
                              </w:rPr>
                              <w:fldChar w:fldCharType="separate"/>
                            </w:r>
                            <w:r w:rsidR="00853964">
                              <w:rPr>
                                <w:noProof/>
                                <w:sz w:val="24"/>
                                <w:szCs w:val="24"/>
                              </w:rPr>
                              <w:t>13</w:t>
                            </w:r>
                            <w:r w:rsidRPr="00172E96">
                              <w:rPr>
                                <w:sz w:val="24"/>
                                <w:szCs w:val="24"/>
                              </w:rPr>
                              <w:fldChar w:fldCharType="end"/>
                            </w:r>
                            <w:r w:rsidRPr="00172E96">
                              <w:rPr>
                                <w:sz w:val="24"/>
                                <w:szCs w:val="24"/>
                              </w:rPr>
                              <w:t xml:space="preserve"> : </w:t>
                            </w:r>
                            <w:proofErr w:type="spellStart"/>
                            <w:r w:rsidRPr="00172E96">
                              <w:rPr>
                                <w:sz w:val="24"/>
                                <w:szCs w:val="24"/>
                              </w:rPr>
                              <w:t>Scatter</w:t>
                            </w:r>
                            <w:proofErr w:type="spellEnd"/>
                            <w:r w:rsidRPr="00172E96">
                              <w:rPr>
                                <w:sz w:val="24"/>
                                <w:szCs w:val="24"/>
                              </w:rPr>
                              <w:t xml:space="preserve"> plot profondeur vs magnitude</w:t>
                            </w:r>
                            <w:bookmarkEnd w:id="9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DBDFC6" id="Text Box 87" o:spid="_x0000_s1034" type="#_x0000_t202" style="position:absolute;margin-left:4.15pt;margin-top:235.15pt;width:281.4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X/qIAIAAE0EAAAOAAAAZHJzL2Uyb0RvYy54bWysVMFu2zAMvQ/YPwi6L04atA2MOEWWIsOA&#10;oC2QDj0rshwLkEWNUmJnXz9KjpOt22nYRaZIihTfe/L8oWsMOyr0GmzBJ6MxZ8pKKLXdF/zb6/rT&#10;jDMfhC2FAasKflKePyw+fpi3Llc3UIMpFTIqYn3euoLXIbg8y7ysVSP8CJyyFKwAGxFoi/usRNFS&#10;9cZkN+PxXdYClg5BKu/J+9gH+SLVryolw3NVeRWYKTjdLaQV07qLa7aYi3yPwtVanq8h/uEWjdCW&#10;ml5KPYog2AH1H6UaLRE8VGEkocmgqrRUaQaaZjJ+N822Fk6lWQgc7y4w+f9XVj4dt+4FWeg+Q0cE&#10;RkBa53NPzjhPV2ETv3RTRnGC8HSBTXWBSXJOb++n9zMKSYrdTW9jjex61KEPXxQ0LBoFR+IkQSWO&#10;Gx/61CEldvJgdLnWxsRNDKwMsqMg/tpaB3Uu/luWsTHXQjzVF+w9Kgng3OU6VbRCt+uYLgs+Gybe&#10;QXkiIBB6jXgn15q6b4QPLwJJFDQgCT0801IZaAsOZ4uzGvDH3/wxn7iiKGctiazg/vtBoOLMfLXE&#10;YlTkYOBg7AbDHpoV0NwTekJOJpMOYDCDWSE0b6T/ZexCIWEl9Sp4GMxV6KVO70eq5TIlke6cCBu7&#10;dTKWHlB+7d4EujNHgah9gkF+In9HVZ+byHLLQyDcE48R1x5F4j9uSLNJCef3FR/Fr/uUdf0LLH4C&#10;AAD//wMAUEsDBBQABgAIAAAAIQC+33mm4AAAAAkBAAAPAAAAZHJzL2Rvd25yZXYueG1sTI8xT8Mw&#10;EIV3JP6DdUgsiDqhoa1CnKqqYIClInRhc+NrHIjPUey04d9zsMB2d+/p3feK9eQ6ccIhtJ4UpLME&#10;BFLtTUuNgv3b0+0KRIiajO48oYIvDLAuLy8KnRt/plc8VbERHEIh1wpsjH0uZagtOh1mvkdi7egH&#10;pyOvQyPNoM8c7jp5lyQL6XRL/MHqHrcW689qdAp22fvO3ozHx5dNNh+e9+N28dFUSl1fTZsHEBGn&#10;+GeGH3xGh5KZDn4kE0SnYDVno4JsmfDA+v0yTUEcfi8ZyLKQ/xuU3wAAAP//AwBQSwECLQAUAAYA&#10;CAAAACEAtoM4kv4AAADhAQAAEwAAAAAAAAAAAAAAAAAAAAAAW0NvbnRlbnRfVHlwZXNdLnhtbFBL&#10;AQItABQABgAIAAAAIQA4/SH/1gAAAJQBAAALAAAAAAAAAAAAAAAAAC8BAABfcmVscy8ucmVsc1BL&#10;AQItABQABgAIAAAAIQAfEX/qIAIAAE0EAAAOAAAAAAAAAAAAAAAAAC4CAABkcnMvZTJvRG9jLnht&#10;bFBLAQItABQABgAIAAAAIQC+33mm4AAAAAkBAAAPAAAAAAAAAAAAAAAAAHoEAABkcnMvZG93bnJl&#10;di54bWxQSwUGAAAAAAQABADzAAAAhwUAAAAA&#10;" stroked="f">
                <v:textbox style="mso-fit-shape-to-text:t" inset="0,0,0,0">
                  <w:txbxContent>
                    <w:p w14:paraId="1CC2989E" w14:textId="11D0816F" w:rsidR="00172E96" w:rsidRPr="00172E96" w:rsidRDefault="00172E96" w:rsidP="00172E96">
                      <w:pPr>
                        <w:pStyle w:val="Lgende"/>
                        <w:jc w:val="center"/>
                        <w:rPr>
                          <w:sz w:val="24"/>
                          <w:szCs w:val="24"/>
                        </w:rPr>
                      </w:pPr>
                      <w:bookmarkStart w:id="100" w:name="_Toc232206145"/>
                      <w:r w:rsidRPr="00172E96">
                        <w:rPr>
                          <w:sz w:val="24"/>
                          <w:szCs w:val="24"/>
                        </w:rPr>
                        <w:t xml:space="preserve">Figure </w:t>
                      </w:r>
                      <w:r w:rsidRPr="00172E96">
                        <w:rPr>
                          <w:sz w:val="24"/>
                          <w:szCs w:val="24"/>
                        </w:rPr>
                        <w:fldChar w:fldCharType="begin"/>
                      </w:r>
                      <w:r w:rsidRPr="00172E96">
                        <w:rPr>
                          <w:sz w:val="24"/>
                          <w:szCs w:val="24"/>
                        </w:rPr>
                        <w:instrText xml:space="preserve"> SEQ Figure \* ARABIC </w:instrText>
                      </w:r>
                      <w:r w:rsidRPr="00172E96">
                        <w:rPr>
                          <w:sz w:val="24"/>
                          <w:szCs w:val="24"/>
                        </w:rPr>
                        <w:fldChar w:fldCharType="separate"/>
                      </w:r>
                      <w:r w:rsidR="00853964">
                        <w:rPr>
                          <w:noProof/>
                          <w:sz w:val="24"/>
                          <w:szCs w:val="24"/>
                        </w:rPr>
                        <w:t>13</w:t>
                      </w:r>
                      <w:r w:rsidRPr="00172E96">
                        <w:rPr>
                          <w:sz w:val="24"/>
                          <w:szCs w:val="24"/>
                        </w:rPr>
                        <w:fldChar w:fldCharType="end"/>
                      </w:r>
                      <w:r w:rsidRPr="00172E96">
                        <w:rPr>
                          <w:sz w:val="24"/>
                          <w:szCs w:val="24"/>
                        </w:rPr>
                        <w:t xml:space="preserve"> : </w:t>
                      </w:r>
                      <w:proofErr w:type="spellStart"/>
                      <w:r w:rsidRPr="00172E96">
                        <w:rPr>
                          <w:sz w:val="24"/>
                          <w:szCs w:val="24"/>
                        </w:rPr>
                        <w:t>Scatter</w:t>
                      </w:r>
                      <w:proofErr w:type="spellEnd"/>
                      <w:r w:rsidRPr="00172E96">
                        <w:rPr>
                          <w:sz w:val="24"/>
                          <w:szCs w:val="24"/>
                        </w:rPr>
                        <w:t xml:space="preserve"> plot profondeur vs magnitude</w:t>
                      </w:r>
                      <w:bookmarkEnd w:id="100"/>
                    </w:p>
                  </w:txbxContent>
                </v:textbox>
              </v:shape>
            </w:pict>
          </mc:Fallback>
        </mc:AlternateContent>
      </w:r>
      <w:r w:rsidR="007D31F6" w:rsidRPr="006C122F">
        <w:rPr>
          <w:noProof/>
        </w:rPr>
        <w:drawing>
          <wp:anchor distT="0" distB="0" distL="114300" distR="114300" simplePos="0" relativeHeight="251615232" behindDoc="1" locked="0" layoutInCell="1" allowOverlap="1" wp14:anchorId="12477CCD" wp14:editId="5B8B7C98">
            <wp:simplePos x="0" y="0"/>
            <wp:positionH relativeFrom="column">
              <wp:posOffset>52705</wp:posOffset>
            </wp:positionH>
            <wp:positionV relativeFrom="paragraph">
              <wp:posOffset>377825</wp:posOffset>
            </wp:positionV>
            <wp:extent cx="3573780" cy="2551430"/>
            <wp:effectExtent l="0" t="0" r="7620" b="127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3573780" cy="2551430"/>
                    </a:xfrm>
                    <a:prstGeom prst="rect">
                      <a:avLst/>
                    </a:prstGeom>
                  </pic:spPr>
                </pic:pic>
              </a:graphicData>
            </a:graphic>
            <wp14:sizeRelH relativeFrom="page">
              <wp14:pctWidth>0</wp14:pctWidth>
            </wp14:sizeRelH>
            <wp14:sizeRelV relativeFrom="page">
              <wp14:pctHeight>0</wp14:pctHeight>
            </wp14:sizeRelV>
          </wp:anchor>
        </w:drawing>
      </w:r>
      <w:r w:rsidR="00C403A4" w:rsidRPr="006C122F">
        <w:t>3.1 Relation profondeur – magnitud</w:t>
      </w:r>
      <w:r w:rsidR="00C403A4" w:rsidRPr="00122C8A">
        <w:rPr>
          <w:rStyle w:val="lev"/>
          <w:b/>
          <w:bCs/>
        </w:rPr>
        <w:t>e</w:t>
      </w:r>
      <w:bookmarkEnd w:id="97"/>
      <w:bookmarkEnd w:id="98"/>
    </w:p>
    <w:p w14:paraId="728399F4" w14:textId="77777777" w:rsidR="007D31F6" w:rsidRPr="00A73A10" w:rsidRDefault="007D31F6" w:rsidP="00A73A10">
      <w:pPr>
        <w:pStyle w:val="Titre2"/>
        <w:rPr>
          <w:rStyle w:val="lev"/>
          <w:b/>
          <w:bCs/>
        </w:rPr>
      </w:pPr>
    </w:p>
    <w:p w14:paraId="3DB608C5" w14:textId="77777777" w:rsidR="007D31F6" w:rsidRPr="00A73A10" w:rsidRDefault="007D31F6" w:rsidP="00A73A10">
      <w:pPr>
        <w:pStyle w:val="Titre2"/>
        <w:rPr>
          <w:rStyle w:val="lev"/>
          <w:b/>
          <w:bCs/>
        </w:rPr>
      </w:pPr>
    </w:p>
    <w:p w14:paraId="0B7B5366" w14:textId="77777777" w:rsidR="007D31F6" w:rsidRPr="00A73A10" w:rsidRDefault="007D31F6" w:rsidP="00A73A10">
      <w:pPr>
        <w:pStyle w:val="Titre2"/>
        <w:rPr>
          <w:rStyle w:val="lev"/>
          <w:b/>
          <w:bCs/>
        </w:rPr>
      </w:pPr>
    </w:p>
    <w:p w14:paraId="153B1DC4" w14:textId="77777777" w:rsidR="007D31F6" w:rsidRPr="00A73A10" w:rsidRDefault="007D31F6" w:rsidP="00A73A10">
      <w:pPr>
        <w:pStyle w:val="Titre2"/>
        <w:rPr>
          <w:rStyle w:val="lev"/>
          <w:b/>
          <w:bCs/>
        </w:rPr>
      </w:pPr>
    </w:p>
    <w:p w14:paraId="17F1940A" w14:textId="77777777" w:rsidR="007D31F6" w:rsidRPr="00A73A10" w:rsidRDefault="007D31F6" w:rsidP="00A73A10">
      <w:pPr>
        <w:pStyle w:val="Titre2"/>
        <w:rPr>
          <w:rStyle w:val="lev"/>
          <w:b/>
          <w:bCs/>
        </w:rPr>
      </w:pPr>
    </w:p>
    <w:p w14:paraId="29C90113" w14:textId="77777777" w:rsidR="007D31F6" w:rsidRPr="00A73A10" w:rsidRDefault="007D31F6" w:rsidP="00A73A10">
      <w:pPr>
        <w:pStyle w:val="Titre2"/>
        <w:rPr>
          <w:rStyle w:val="lev"/>
          <w:b/>
          <w:bCs/>
        </w:rPr>
      </w:pPr>
    </w:p>
    <w:p w14:paraId="1F3B0DA5" w14:textId="77777777" w:rsidR="00172E96" w:rsidRDefault="00172E96" w:rsidP="00A73A10">
      <w:pPr>
        <w:pStyle w:val="NormalWeb"/>
        <w:jc w:val="both"/>
        <w:rPr>
          <w:rStyle w:val="lev"/>
          <w:rFonts w:asciiTheme="majorBidi" w:hAnsiTheme="majorBidi" w:cstheme="majorBidi"/>
        </w:rPr>
      </w:pPr>
    </w:p>
    <w:p w14:paraId="37874151" w14:textId="77777777" w:rsidR="007D31F6" w:rsidRPr="00A73A10" w:rsidRDefault="007D31F6" w:rsidP="00A73A10">
      <w:pPr>
        <w:pStyle w:val="NormalWeb"/>
        <w:jc w:val="both"/>
        <w:rPr>
          <w:rFonts w:asciiTheme="majorBidi" w:hAnsiTheme="majorBidi" w:cstheme="majorBidi"/>
        </w:rPr>
      </w:pPr>
    </w:p>
    <w:p w14:paraId="5AE19A1D" w14:textId="77777777" w:rsidR="00C403A4" w:rsidRPr="00A73A10" w:rsidRDefault="00C403A4" w:rsidP="00A73A10">
      <w:pPr>
        <w:pStyle w:val="NormalWeb"/>
        <w:jc w:val="both"/>
        <w:rPr>
          <w:rFonts w:asciiTheme="majorBidi" w:hAnsiTheme="majorBidi" w:cstheme="majorBidi"/>
        </w:rPr>
      </w:pPr>
      <w:r w:rsidRPr="00A73A10">
        <w:rPr>
          <w:rStyle w:val="lev"/>
          <w:rFonts w:asciiTheme="majorBidi" w:hAnsiTheme="majorBidi" w:cstheme="majorBidi"/>
        </w:rPr>
        <w:t>Interprétation :</w:t>
      </w:r>
    </w:p>
    <w:p w14:paraId="1BE234A3" w14:textId="77777777" w:rsidR="00C403A4" w:rsidRPr="00A73A10" w:rsidRDefault="00C403A4" w:rsidP="00527344">
      <w:pPr>
        <w:numPr>
          <w:ilvl w:val="0"/>
          <w:numId w:val="11"/>
        </w:numPr>
        <w:spacing w:before="100" w:beforeAutospacing="1" w:after="100" w:afterAutospacing="1" w:line="240" w:lineRule="auto"/>
        <w:jc w:val="both"/>
        <w:rPr>
          <w:rFonts w:cstheme="majorBidi"/>
        </w:rPr>
      </w:pPr>
      <w:r w:rsidRPr="00A73A10">
        <w:rPr>
          <w:rFonts w:cstheme="majorBidi"/>
        </w:rPr>
        <w:t xml:space="preserve">Les séismes de faible magnitude sont présents à toutes les profondeurs. </w:t>
      </w:r>
    </w:p>
    <w:p w14:paraId="500A0C7C" w14:textId="77777777" w:rsidR="00C403A4" w:rsidRPr="00A73A10" w:rsidRDefault="00C403A4" w:rsidP="00527344">
      <w:pPr>
        <w:numPr>
          <w:ilvl w:val="0"/>
          <w:numId w:val="11"/>
        </w:numPr>
        <w:spacing w:before="100" w:beforeAutospacing="1" w:after="100" w:afterAutospacing="1" w:line="240" w:lineRule="auto"/>
        <w:jc w:val="both"/>
        <w:rPr>
          <w:rFonts w:cstheme="majorBidi"/>
        </w:rPr>
      </w:pPr>
      <w:r w:rsidRPr="00A73A10">
        <w:rPr>
          <w:rFonts w:cstheme="majorBidi"/>
        </w:rPr>
        <w:t xml:space="preserve">Les séismes forts et majeurs apparaissent aussi bien en surface qu’en profondeur. </w:t>
      </w:r>
    </w:p>
    <w:p w14:paraId="2C8DBE86" w14:textId="77777777" w:rsidR="00C403A4" w:rsidRPr="00A73A10" w:rsidRDefault="00C403A4" w:rsidP="00527344">
      <w:pPr>
        <w:numPr>
          <w:ilvl w:val="0"/>
          <w:numId w:val="11"/>
        </w:numPr>
        <w:spacing w:before="100" w:beforeAutospacing="1" w:after="100" w:afterAutospacing="1" w:line="240" w:lineRule="auto"/>
        <w:jc w:val="both"/>
        <w:rPr>
          <w:rFonts w:cstheme="majorBidi"/>
        </w:rPr>
      </w:pPr>
      <w:r w:rsidRPr="00A73A10">
        <w:rPr>
          <w:rFonts w:cstheme="majorBidi"/>
        </w:rPr>
        <w:t xml:space="preserve">Une forte densité est observée dans les zones superficielles (0–70 km). </w:t>
      </w:r>
    </w:p>
    <w:p w14:paraId="54D2ED79" w14:textId="77777777" w:rsidR="00C403A4" w:rsidRDefault="00C403A4" w:rsidP="00527344">
      <w:pPr>
        <w:numPr>
          <w:ilvl w:val="0"/>
          <w:numId w:val="11"/>
        </w:numPr>
        <w:spacing w:before="100" w:beforeAutospacing="1" w:after="100" w:afterAutospacing="1" w:line="240" w:lineRule="auto"/>
        <w:jc w:val="both"/>
        <w:rPr>
          <w:rFonts w:cstheme="majorBidi"/>
        </w:rPr>
      </w:pPr>
      <w:r w:rsidRPr="00A73A10">
        <w:rPr>
          <w:rFonts w:cstheme="majorBidi"/>
        </w:rPr>
        <w:t xml:space="preserve">La magnitude maximale (8.0) apparaît dans différentes profondeurs. </w:t>
      </w:r>
    </w:p>
    <w:p w14:paraId="3AED3025" w14:textId="77777777" w:rsidR="00172E96" w:rsidRPr="00A73A10" w:rsidRDefault="00172E96" w:rsidP="00172E96">
      <w:pPr>
        <w:spacing w:before="100" w:beforeAutospacing="1" w:after="100" w:afterAutospacing="1" w:line="240" w:lineRule="auto"/>
        <w:ind w:left="720"/>
        <w:jc w:val="both"/>
        <w:rPr>
          <w:rFonts w:cstheme="majorBidi"/>
        </w:rPr>
      </w:pPr>
    </w:p>
    <w:p w14:paraId="385CD894" w14:textId="77777777" w:rsidR="00C403A4" w:rsidRPr="00A73A10" w:rsidRDefault="00C403A4" w:rsidP="00172E96">
      <w:pPr>
        <w:pStyle w:val="Titre3"/>
        <w:rPr>
          <w:rStyle w:val="lev"/>
          <w:b/>
          <w:bCs/>
        </w:rPr>
      </w:pPr>
      <w:bookmarkStart w:id="101" w:name="_Toc232203155"/>
      <w:bookmarkStart w:id="102" w:name="_Toc232206060"/>
      <w:r w:rsidRPr="00A73A10">
        <w:rPr>
          <w:rStyle w:val="lev"/>
          <w:b/>
          <w:bCs/>
        </w:rPr>
        <w:lastRenderedPageBreak/>
        <w:t>3.2 Densité de profondeur selon la magnitude</w:t>
      </w:r>
      <w:bookmarkEnd w:id="101"/>
      <w:bookmarkEnd w:id="102"/>
    </w:p>
    <w:p w14:paraId="5CED7723" w14:textId="77777777" w:rsidR="00172E96" w:rsidRDefault="007D31F6" w:rsidP="00172E96">
      <w:pPr>
        <w:keepNext/>
        <w:jc w:val="both"/>
      </w:pPr>
      <w:r w:rsidRPr="00A73A10">
        <w:rPr>
          <w:rFonts w:cstheme="majorBidi"/>
          <w:noProof/>
        </w:rPr>
        <w:drawing>
          <wp:inline distT="0" distB="0" distL="0" distR="0" wp14:anchorId="1137AEEF" wp14:editId="203EC6E4">
            <wp:extent cx="3573780" cy="2423662"/>
            <wp:effectExtent l="0" t="0" r="762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3574090" cy="2423872"/>
                    </a:xfrm>
                    <a:prstGeom prst="rect">
                      <a:avLst/>
                    </a:prstGeom>
                  </pic:spPr>
                </pic:pic>
              </a:graphicData>
            </a:graphic>
          </wp:inline>
        </w:drawing>
      </w:r>
    </w:p>
    <w:p w14:paraId="1D005D99" w14:textId="39DC1323" w:rsidR="007D31F6" w:rsidRPr="00172E96" w:rsidRDefault="00172E96" w:rsidP="00172E96">
      <w:pPr>
        <w:pStyle w:val="Lgende"/>
        <w:jc w:val="center"/>
        <w:rPr>
          <w:rFonts w:cstheme="majorBidi"/>
          <w:sz w:val="24"/>
          <w:szCs w:val="24"/>
        </w:rPr>
      </w:pPr>
      <w:bookmarkStart w:id="103" w:name="_Toc232206146"/>
      <w:r w:rsidRPr="00172E96">
        <w:rPr>
          <w:sz w:val="24"/>
          <w:szCs w:val="24"/>
        </w:rPr>
        <w:t xml:space="preserve">Figure </w:t>
      </w:r>
      <w:r w:rsidRPr="00172E96">
        <w:rPr>
          <w:sz w:val="24"/>
          <w:szCs w:val="24"/>
        </w:rPr>
        <w:fldChar w:fldCharType="begin"/>
      </w:r>
      <w:r w:rsidRPr="00172E96">
        <w:rPr>
          <w:sz w:val="24"/>
          <w:szCs w:val="24"/>
        </w:rPr>
        <w:instrText xml:space="preserve"> SEQ Figure \* ARABIC </w:instrText>
      </w:r>
      <w:r w:rsidRPr="00172E96">
        <w:rPr>
          <w:sz w:val="24"/>
          <w:szCs w:val="24"/>
        </w:rPr>
        <w:fldChar w:fldCharType="separate"/>
      </w:r>
      <w:r w:rsidR="00853964">
        <w:rPr>
          <w:noProof/>
          <w:sz w:val="24"/>
          <w:szCs w:val="24"/>
        </w:rPr>
        <w:t>14</w:t>
      </w:r>
      <w:r w:rsidRPr="00172E96">
        <w:rPr>
          <w:sz w:val="24"/>
          <w:szCs w:val="24"/>
        </w:rPr>
        <w:fldChar w:fldCharType="end"/>
      </w:r>
      <w:r w:rsidRPr="00172E96">
        <w:rPr>
          <w:sz w:val="24"/>
          <w:szCs w:val="24"/>
        </w:rPr>
        <w:t xml:space="preserve"> : Densité de la profondeur par classe de magnitude</w:t>
      </w:r>
      <w:bookmarkEnd w:id="103"/>
    </w:p>
    <w:p w14:paraId="32136EEE" w14:textId="77777777" w:rsidR="00C403A4" w:rsidRPr="00A73A10" w:rsidRDefault="00C403A4" w:rsidP="00A73A10">
      <w:pPr>
        <w:pStyle w:val="NormalWeb"/>
        <w:jc w:val="both"/>
        <w:rPr>
          <w:rFonts w:asciiTheme="majorBidi" w:hAnsiTheme="majorBidi" w:cstheme="majorBidi"/>
        </w:rPr>
      </w:pPr>
      <w:r w:rsidRPr="00A73A10">
        <w:rPr>
          <w:rStyle w:val="lev"/>
          <w:rFonts w:asciiTheme="majorBidi" w:hAnsiTheme="majorBidi" w:cstheme="majorBidi"/>
        </w:rPr>
        <w:t>Interprétation :</w:t>
      </w:r>
    </w:p>
    <w:p w14:paraId="2E936AB7" w14:textId="77777777" w:rsidR="00C403A4" w:rsidRPr="00A73A10" w:rsidRDefault="00C403A4" w:rsidP="00527344">
      <w:pPr>
        <w:numPr>
          <w:ilvl w:val="0"/>
          <w:numId w:val="12"/>
        </w:numPr>
        <w:spacing w:before="100" w:beforeAutospacing="1" w:after="100" w:afterAutospacing="1" w:line="240" w:lineRule="auto"/>
        <w:jc w:val="both"/>
        <w:rPr>
          <w:rFonts w:cstheme="majorBidi"/>
        </w:rPr>
      </w:pPr>
      <w:r w:rsidRPr="00A73A10">
        <w:rPr>
          <w:rFonts w:cstheme="majorBidi"/>
        </w:rPr>
        <w:t xml:space="preserve">Pic très fort entre 0 et 10 km pour toutes les magnitudes. </w:t>
      </w:r>
    </w:p>
    <w:p w14:paraId="6871C88B" w14:textId="77777777" w:rsidR="00C403A4" w:rsidRPr="00A73A10" w:rsidRDefault="00C403A4" w:rsidP="00527344">
      <w:pPr>
        <w:numPr>
          <w:ilvl w:val="0"/>
          <w:numId w:val="12"/>
        </w:numPr>
        <w:spacing w:before="100" w:beforeAutospacing="1" w:after="100" w:afterAutospacing="1" w:line="240" w:lineRule="auto"/>
        <w:jc w:val="both"/>
        <w:rPr>
          <w:rFonts w:cstheme="majorBidi"/>
        </w:rPr>
      </w:pPr>
      <w:r w:rsidRPr="00A73A10">
        <w:rPr>
          <w:rFonts w:cstheme="majorBidi"/>
        </w:rPr>
        <w:t xml:space="preserve">Décroissance rapide de la densité avec la profondeur. </w:t>
      </w:r>
    </w:p>
    <w:p w14:paraId="70276312" w14:textId="77777777" w:rsidR="00C403A4" w:rsidRPr="00A73A10" w:rsidRDefault="00C403A4" w:rsidP="00527344">
      <w:pPr>
        <w:numPr>
          <w:ilvl w:val="0"/>
          <w:numId w:val="12"/>
        </w:numPr>
        <w:spacing w:before="100" w:beforeAutospacing="1" w:after="100" w:afterAutospacing="1" w:line="240" w:lineRule="auto"/>
        <w:jc w:val="both"/>
        <w:rPr>
          <w:rFonts w:cstheme="majorBidi"/>
        </w:rPr>
      </w:pPr>
      <w:r w:rsidRPr="00A73A10">
        <w:rPr>
          <w:rFonts w:cstheme="majorBidi"/>
        </w:rPr>
        <w:t xml:space="preserve">Les séismes profonds restent très rares. </w:t>
      </w:r>
    </w:p>
    <w:p w14:paraId="32109CEE" w14:textId="77777777" w:rsidR="00C403A4" w:rsidRPr="00A73A10" w:rsidRDefault="00C403A4" w:rsidP="00527344">
      <w:pPr>
        <w:numPr>
          <w:ilvl w:val="0"/>
          <w:numId w:val="12"/>
        </w:numPr>
        <w:spacing w:before="100" w:beforeAutospacing="1" w:after="100" w:afterAutospacing="1" w:line="240" w:lineRule="auto"/>
        <w:jc w:val="both"/>
        <w:rPr>
          <w:rFonts w:cstheme="majorBidi"/>
        </w:rPr>
      </w:pPr>
      <w:r w:rsidRPr="00A73A10">
        <w:rPr>
          <w:rFonts w:cstheme="majorBidi"/>
        </w:rPr>
        <w:t xml:space="preserve">Les séismes forts montrent une légère présence dans les profondeurs intermédiaires. </w:t>
      </w:r>
    </w:p>
    <w:p w14:paraId="426125CF" w14:textId="77777777" w:rsidR="00C403A4" w:rsidRPr="00A73A10" w:rsidRDefault="001A1C35" w:rsidP="001A1C35">
      <w:pPr>
        <w:pStyle w:val="Titre2"/>
      </w:pPr>
      <w:bookmarkStart w:id="104" w:name="_Toc232203156"/>
      <w:bookmarkStart w:id="105" w:name="_Toc232206061"/>
      <w:r>
        <w:rPr>
          <w:rStyle w:val="lev"/>
          <w:b/>
          <w:bCs/>
        </w:rPr>
        <w:t xml:space="preserve">4. </w:t>
      </w:r>
      <w:r w:rsidR="00C403A4" w:rsidRPr="00A73A10">
        <w:rPr>
          <w:rStyle w:val="lev"/>
          <w:b/>
          <w:bCs/>
        </w:rPr>
        <w:t>Analyse spatiale</w:t>
      </w:r>
      <w:bookmarkEnd w:id="104"/>
      <w:bookmarkEnd w:id="105"/>
    </w:p>
    <w:p w14:paraId="23F45DC1" w14:textId="77777777" w:rsidR="001A1C35" w:rsidRPr="00A73A10" w:rsidRDefault="007B47D4" w:rsidP="001A1C35">
      <w:pPr>
        <w:pStyle w:val="Titre3"/>
        <w:rPr>
          <w:rStyle w:val="lev"/>
          <w:b/>
          <w:bCs/>
        </w:rPr>
      </w:pPr>
      <w:bookmarkStart w:id="106" w:name="_Toc232203157"/>
      <w:bookmarkStart w:id="107" w:name="_Toc232206062"/>
      <w:r w:rsidRPr="00A73A10">
        <w:rPr>
          <w:noProof/>
        </w:rPr>
        <w:drawing>
          <wp:anchor distT="0" distB="0" distL="114300" distR="114300" simplePos="0" relativeHeight="251621376" behindDoc="1" locked="0" layoutInCell="1" allowOverlap="1" wp14:anchorId="2360D7EB" wp14:editId="554829F6">
            <wp:simplePos x="0" y="0"/>
            <wp:positionH relativeFrom="column">
              <wp:posOffset>306705</wp:posOffset>
            </wp:positionH>
            <wp:positionV relativeFrom="paragraph">
              <wp:posOffset>356235</wp:posOffset>
            </wp:positionV>
            <wp:extent cx="2377440" cy="1968359"/>
            <wp:effectExtent l="0" t="0" r="381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377440" cy="1968359"/>
                    </a:xfrm>
                    <a:prstGeom prst="rect">
                      <a:avLst/>
                    </a:prstGeom>
                  </pic:spPr>
                </pic:pic>
              </a:graphicData>
            </a:graphic>
            <wp14:sizeRelH relativeFrom="page">
              <wp14:pctWidth>0</wp14:pctWidth>
            </wp14:sizeRelH>
            <wp14:sizeRelV relativeFrom="page">
              <wp14:pctHeight>0</wp14:pctHeight>
            </wp14:sizeRelV>
          </wp:anchor>
        </w:drawing>
      </w:r>
      <w:r w:rsidR="00C403A4" w:rsidRPr="00A73A10">
        <w:rPr>
          <w:rStyle w:val="lev"/>
          <w:b/>
          <w:bCs/>
        </w:rPr>
        <w:t xml:space="preserve">4.1 </w:t>
      </w:r>
      <w:r w:rsidR="00C403A4" w:rsidRPr="001A1C35">
        <w:rPr>
          <w:rStyle w:val="Titre3Car"/>
        </w:rPr>
        <w:t>Top 15 régions sismiques</w:t>
      </w:r>
      <w:bookmarkEnd w:id="106"/>
      <w:bookmarkEnd w:id="107"/>
    </w:p>
    <w:p w14:paraId="70BD69A3" w14:textId="77777777" w:rsidR="007B47D4" w:rsidRPr="00A73A10" w:rsidRDefault="007B47D4" w:rsidP="00A73A10">
      <w:pPr>
        <w:pStyle w:val="Titre2"/>
      </w:pPr>
    </w:p>
    <w:p w14:paraId="2D8A78B8" w14:textId="77777777" w:rsidR="007B47D4" w:rsidRPr="00A73A10" w:rsidRDefault="00C403A4" w:rsidP="00A73A10">
      <w:pPr>
        <w:pStyle w:val="NormalWeb"/>
        <w:jc w:val="both"/>
        <w:rPr>
          <w:rFonts w:asciiTheme="majorBidi" w:hAnsiTheme="majorBidi" w:cstheme="majorBidi"/>
        </w:rPr>
      </w:pPr>
      <w:r w:rsidRPr="00A73A10">
        <w:rPr>
          <w:rFonts w:asciiTheme="majorBidi" w:hAnsiTheme="majorBidi" w:cstheme="majorBidi"/>
        </w:rPr>
        <w:t xml:space="preserve"> </w:t>
      </w:r>
    </w:p>
    <w:p w14:paraId="3445F0E7" w14:textId="77777777" w:rsidR="007B47D4" w:rsidRDefault="007B47D4" w:rsidP="00A73A10">
      <w:pPr>
        <w:pStyle w:val="NormalWeb"/>
        <w:jc w:val="both"/>
        <w:rPr>
          <w:rFonts w:asciiTheme="majorBidi" w:hAnsiTheme="majorBidi" w:cstheme="majorBidi"/>
        </w:rPr>
      </w:pPr>
    </w:p>
    <w:p w14:paraId="7A37A163" w14:textId="77777777" w:rsidR="00122C8A" w:rsidRPr="00A73A10" w:rsidRDefault="00122C8A" w:rsidP="00A73A10">
      <w:pPr>
        <w:pStyle w:val="NormalWeb"/>
        <w:jc w:val="both"/>
        <w:rPr>
          <w:rFonts w:asciiTheme="majorBidi" w:hAnsiTheme="majorBidi" w:cstheme="majorBidi"/>
        </w:rPr>
      </w:pPr>
    </w:p>
    <w:p w14:paraId="43373A24" w14:textId="77777777" w:rsidR="007B47D4" w:rsidRPr="00A73A10" w:rsidRDefault="007B47D4" w:rsidP="00A73A10">
      <w:pPr>
        <w:pStyle w:val="NormalWeb"/>
        <w:jc w:val="both"/>
        <w:rPr>
          <w:rFonts w:asciiTheme="majorBidi" w:hAnsiTheme="majorBidi" w:cstheme="majorBidi"/>
        </w:rPr>
      </w:pPr>
    </w:p>
    <w:p w14:paraId="38BE5590" w14:textId="77777777" w:rsidR="00C403A4" w:rsidRPr="00A73A10" w:rsidRDefault="001A1C35" w:rsidP="001A1C35">
      <w:pPr>
        <w:pStyle w:val="NormalWeb"/>
        <w:jc w:val="both"/>
        <w:rPr>
          <w:rFonts w:asciiTheme="majorBidi" w:hAnsiTheme="majorBidi" w:cstheme="majorBidi"/>
        </w:rPr>
      </w:pPr>
      <w:r>
        <w:rPr>
          <w:noProof/>
        </w:rPr>
        <mc:AlternateContent>
          <mc:Choice Requires="wps">
            <w:drawing>
              <wp:anchor distT="0" distB="0" distL="114300" distR="114300" simplePos="0" relativeHeight="251686912" behindDoc="0" locked="0" layoutInCell="1" allowOverlap="1" wp14:anchorId="4C7EA92B" wp14:editId="322CB88E">
                <wp:simplePos x="0" y="0"/>
                <wp:positionH relativeFrom="column">
                  <wp:posOffset>304165</wp:posOffset>
                </wp:positionH>
                <wp:positionV relativeFrom="paragraph">
                  <wp:posOffset>201930</wp:posOffset>
                </wp:positionV>
                <wp:extent cx="3009900" cy="635"/>
                <wp:effectExtent l="0" t="0" r="0" b="2540"/>
                <wp:wrapNone/>
                <wp:docPr id="88" name="Text Box 88"/>
                <wp:cNvGraphicFramePr/>
                <a:graphic xmlns:a="http://schemas.openxmlformats.org/drawingml/2006/main">
                  <a:graphicData uri="http://schemas.microsoft.com/office/word/2010/wordprocessingShape">
                    <wps:wsp>
                      <wps:cNvSpPr txBox="1"/>
                      <wps:spPr>
                        <a:xfrm>
                          <a:off x="0" y="0"/>
                          <a:ext cx="3009900" cy="635"/>
                        </a:xfrm>
                        <a:prstGeom prst="rect">
                          <a:avLst/>
                        </a:prstGeom>
                        <a:solidFill>
                          <a:prstClr val="white"/>
                        </a:solidFill>
                        <a:ln>
                          <a:noFill/>
                        </a:ln>
                        <a:effectLst/>
                      </wps:spPr>
                      <wps:txbx>
                        <w:txbxContent>
                          <w:p w14:paraId="07D13695" w14:textId="1D4E4A93" w:rsidR="001A1C35" w:rsidRPr="001A1C35" w:rsidRDefault="001A1C35" w:rsidP="001A1C35">
                            <w:pPr>
                              <w:pStyle w:val="Lgende"/>
                              <w:jc w:val="center"/>
                              <w:rPr>
                                <w:sz w:val="24"/>
                                <w:szCs w:val="24"/>
                              </w:rPr>
                            </w:pPr>
                            <w:bookmarkStart w:id="108" w:name="_Toc232206147"/>
                            <w:r w:rsidRPr="001A1C35">
                              <w:rPr>
                                <w:sz w:val="24"/>
                                <w:szCs w:val="24"/>
                              </w:rPr>
                              <w:t xml:space="preserve">Figure </w:t>
                            </w:r>
                            <w:r w:rsidRPr="001A1C35">
                              <w:rPr>
                                <w:sz w:val="24"/>
                                <w:szCs w:val="24"/>
                              </w:rPr>
                              <w:fldChar w:fldCharType="begin"/>
                            </w:r>
                            <w:r w:rsidRPr="001A1C35">
                              <w:rPr>
                                <w:sz w:val="24"/>
                                <w:szCs w:val="24"/>
                              </w:rPr>
                              <w:instrText xml:space="preserve"> SEQ Figure \* ARABIC </w:instrText>
                            </w:r>
                            <w:r w:rsidRPr="001A1C35">
                              <w:rPr>
                                <w:sz w:val="24"/>
                                <w:szCs w:val="24"/>
                              </w:rPr>
                              <w:fldChar w:fldCharType="separate"/>
                            </w:r>
                            <w:r w:rsidR="00853964">
                              <w:rPr>
                                <w:noProof/>
                                <w:sz w:val="24"/>
                                <w:szCs w:val="24"/>
                              </w:rPr>
                              <w:t>15</w:t>
                            </w:r>
                            <w:r w:rsidRPr="001A1C35">
                              <w:rPr>
                                <w:sz w:val="24"/>
                                <w:szCs w:val="24"/>
                              </w:rPr>
                              <w:fldChar w:fldCharType="end"/>
                            </w:r>
                            <w:r w:rsidRPr="001A1C35">
                              <w:rPr>
                                <w:sz w:val="24"/>
                                <w:szCs w:val="24"/>
                              </w:rPr>
                              <w:t xml:space="preserve"> : Top 15 régions sismiques</w:t>
                            </w:r>
                            <w:bookmarkEnd w:id="10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C7EA92B" id="Text Box 88" o:spid="_x0000_s1035" type="#_x0000_t202" style="position:absolute;left:0;text-align:left;margin-left:23.95pt;margin-top:15.9pt;width:237pt;height:.05pt;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koCjHwIAAE0EAAAOAAAAZHJzL2Uyb0RvYy54bWysVMFu2zAMvQ/YPwi6L3ZarFiMOEWWIsOA&#10;oC2QDj0rshwLkEWNUmJnXz9KjpOt22nYRaZIihTfe/L8vm8NOyr0GmzJp5OcM2UlVNruS/7tZf3h&#10;E2c+CFsJA1aV/KQ8v1+8fzfvXKFuoAFTKWRUxPqicyVvQnBFlnnZqFb4CThlKVgDtiLQFvdZhaKj&#10;6q3JbvL8LusAK4cglffkfRiCfJHq17WS4amuvQrMlJzuFtKKad3FNVvMRbFH4Rotz9cQ/3CLVmhL&#10;TS+lHkQQ7ID6j1Ktlgge6jCR0GZQ11qqNANNM83fTLNthFNpFgLHuwtM/v+VlY/HrXtGFvrP0BOB&#10;EZDO+cKTM87T19jGL92UUZwgPF1gU31gkpy3eT6b5RSSFLu7/RhrZNejDn34oqBl0Sg5EicJKnHc&#10;+DCkjimxkwejq7U2Jm5iYGWQHQXx1zU6qHPx37KMjbkW4qmh4OBRSQDnLtepohX6Xc90VfLZOPEO&#10;qhMBgTBoxDu51tR9I3x4FkiioAFJ6OGJltpAV3I4W5w1gD/+5o/5xBVFOetIZCX33w8CFWfmqyUW&#10;oyJHA0djNxr20K6A5p7SE3IymXQAgxnNGqF9Jf0vYxcKCSupV8nDaK7CIHV6P1ItlymJdOdE2Nit&#10;k7H0iPJL/yrQnTkKRO0jjPITxRuqhtxEllseAuGeeIy4DigS/3FDmk1KOL+v+Ch+3aes619g8RMA&#10;AP//AwBQSwMEFAAGAAgAAAAhAA8RrO7fAAAACAEAAA8AAABkcnMvZG93bnJldi54bWxMj8FOwzAQ&#10;RO9I/IO1SFwQddKGloY4VVXBgV4q0l64ufE2DsR2ZDtt+Hu2JzjuzGj2TbEaTcfO6EPrrIB0kgBD&#10;WzvV2kbAYf/2+AwsRGmV7JxFAT8YYFXe3hQyV+5iP/BcxYZRiQ25FKBj7HPOQ63RyDBxPVryTs4b&#10;Gen0DVdeXqjcdHyaJHNuZGvpg5Y9bjTW39VgBOyyz51+GE6v23U28++HYTP/aioh7u/G9QuwiGP8&#10;C8MVn9ChJKajG6wKrBOQLZaUFDBLaQH5T9OUhONVWAIvC/5/QPkLAAD//wMAUEsBAi0AFAAGAAgA&#10;AAAhALaDOJL+AAAA4QEAABMAAAAAAAAAAAAAAAAAAAAAAFtDb250ZW50X1R5cGVzXS54bWxQSwEC&#10;LQAUAAYACAAAACEAOP0h/9YAAACUAQAACwAAAAAAAAAAAAAAAAAvAQAAX3JlbHMvLnJlbHNQSwEC&#10;LQAUAAYACAAAACEA/JKAox8CAABNBAAADgAAAAAAAAAAAAAAAAAuAgAAZHJzL2Uyb0RvYy54bWxQ&#10;SwECLQAUAAYACAAAACEADxGs7t8AAAAIAQAADwAAAAAAAAAAAAAAAAB5BAAAZHJzL2Rvd25yZXYu&#10;eG1sUEsFBgAAAAAEAAQA8wAAAIUFAAAAAA==&#10;" stroked="f">
                <v:textbox style="mso-fit-shape-to-text:t" inset="0,0,0,0">
                  <w:txbxContent>
                    <w:p w14:paraId="07D13695" w14:textId="1D4E4A93" w:rsidR="001A1C35" w:rsidRPr="001A1C35" w:rsidRDefault="001A1C35" w:rsidP="001A1C35">
                      <w:pPr>
                        <w:pStyle w:val="Lgende"/>
                        <w:jc w:val="center"/>
                        <w:rPr>
                          <w:sz w:val="24"/>
                          <w:szCs w:val="24"/>
                        </w:rPr>
                      </w:pPr>
                      <w:bookmarkStart w:id="109" w:name="_Toc232206147"/>
                      <w:r w:rsidRPr="001A1C35">
                        <w:rPr>
                          <w:sz w:val="24"/>
                          <w:szCs w:val="24"/>
                        </w:rPr>
                        <w:t xml:space="preserve">Figure </w:t>
                      </w:r>
                      <w:r w:rsidRPr="001A1C35">
                        <w:rPr>
                          <w:sz w:val="24"/>
                          <w:szCs w:val="24"/>
                        </w:rPr>
                        <w:fldChar w:fldCharType="begin"/>
                      </w:r>
                      <w:r w:rsidRPr="001A1C35">
                        <w:rPr>
                          <w:sz w:val="24"/>
                          <w:szCs w:val="24"/>
                        </w:rPr>
                        <w:instrText xml:space="preserve"> SEQ Figure \* ARABIC </w:instrText>
                      </w:r>
                      <w:r w:rsidRPr="001A1C35">
                        <w:rPr>
                          <w:sz w:val="24"/>
                          <w:szCs w:val="24"/>
                        </w:rPr>
                        <w:fldChar w:fldCharType="separate"/>
                      </w:r>
                      <w:r w:rsidR="00853964">
                        <w:rPr>
                          <w:noProof/>
                          <w:sz w:val="24"/>
                          <w:szCs w:val="24"/>
                        </w:rPr>
                        <w:t>15</w:t>
                      </w:r>
                      <w:r w:rsidRPr="001A1C35">
                        <w:rPr>
                          <w:sz w:val="24"/>
                          <w:szCs w:val="24"/>
                        </w:rPr>
                        <w:fldChar w:fldCharType="end"/>
                      </w:r>
                      <w:r w:rsidRPr="001A1C35">
                        <w:rPr>
                          <w:sz w:val="24"/>
                          <w:szCs w:val="24"/>
                        </w:rPr>
                        <w:t xml:space="preserve"> : Top 15 régions sismiques</w:t>
                      </w:r>
                      <w:bookmarkEnd w:id="109"/>
                    </w:p>
                  </w:txbxContent>
                </v:textbox>
              </v:shape>
            </w:pict>
          </mc:Fallback>
        </mc:AlternateContent>
      </w:r>
    </w:p>
    <w:p w14:paraId="78E55106" w14:textId="77777777" w:rsidR="001A1C35" w:rsidRDefault="001A1C35" w:rsidP="00A73A10">
      <w:pPr>
        <w:pStyle w:val="NormalWeb"/>
        <w:jc w:val="both"/>
        <w:rPr>
          <w:rStyle w:val="lev"/>
          <w:rFonts w:asciiTheme="majorBidi" w:hAnsiTheme="majorBidi" w:cstheme="majorBidi"/>
        </w:rPr>
      </w:pPr>
    </w:p>
    <w:p w14:paraId="1062399C" w14:textId="77777777" w:rsidR="00C403A4" w:rsidRPr="00A73A10" w:rsidRDefault="00C403A4" w:rsidP="00A73A10">
      <w:pPr>
        <w:pStyle w:val="NormalWeb"/>
        <w:jc w:val="both"/>
        <w:rPr>
          <w:rFonts w:asciiTheme="majorBidi" w:hAnsiTheme="majorBidi" w:cstheme="majorBidi"/>
        </w:rPr>
      </w:pPr>
      <w:r w:rsidRPr="00A73A10">
        <w:rPr>
          <w:rStyle w:val="lev"/>
          <w:rFonts w:asciiTheme="majorBidi" w:hAnsiTheme="majorBidi" w:cstheme="majorBidi"/>
        </w:rPr>
        <w:t>Interprétation :</w:t>
      </w:r>
    </w:p>
    <w:p w14:paraId="2348D4D7" w14:textId="77777777" w:rsidR="00C403A4" w:rsidRPr="00A73A10" w:rsidRDefault="00C403A4" w:rsidP="00527344">
      <w:pPr>
        <w:numPr>
          <w:ilvl w:val="0"/>
          <w:numId w:val="13"/>
        </w:numPr>
        <w:spacing w:before="100" w:beforeAutospacing="1" w:after="100" w:afterAutospacing="1" w:line="240" w:lineRule="auto"/>
        <w:jc w:val="both"/>
        <w:rPr>
          <w:rFonts w:cstheme="majorBidi"/>
        </w:rPr>
      </w:pPr>
      <w:r w:rsidRPr="00A73A10">
        <w:rPr>
          <w:rFonts w:cstheme="majorBidi"/>
        </w:rPr>
        <w:t xml:space="preserve">L’Alaska concentre une part très importante de l’activité mondiale. </w:t>
      </w:r>
    </w:p>
    <w:p w14:paraId="3C19F44D" w14:textId="77777777" w:rsidR="00C403A4" w:rsidRPr="00A73A10" w:rsidRDefault="00C403A4" w:rsidP="00527344">
      <w:pPr>
        <w:numPr>
          <w:ilvl w:val="0"/>
          <w:numId w:val="13"/>
        </w:numPr>
        <w:spacing w:before="100" w:beforeAutospacing="1" w:after="100" w:afterAutospacing="1" w:line="240" w:lineRule="auto"/>
        <w:jc w:val="both"/>
        <w:rPr>
          <w:rFonts w:cstheme="majorBidi"/>
        </w:rPr>
      </w:pPr>
      <w:r w:rsidRPr="00A73A10">
        <w:rPr>
          <w:rFonts w:cstheme="majorBidi"/>
        </w:rPr>
        <w:t xml:space="preserve">Toutes les régions appartiennent à la ceinture de feu du Pacifique. </w:t>
      </w:r>
    </w:p>
    <w:p w14:paraId="4ABE10A7" w14:textId="77777777" w:rsidR="00C403A4" w:rsidRDefault="00C403A4" w:rsidP="00527344">
      <w:pPr>
        <w:numPr>
          <w:ilvl w:val="0"/>
          <w:numId w:val="13"/>
        </w:numPr>
        <w:spacing w:before="100" w:beforeAutospacing="1" w:after="100" w:afterAutospacing="1" w:line="240" w:lineRule="auto"/>
        <w:jc w:val="both"/>
        <w:rPr>
          <w:rFonts w:cstheme="majorBidi"/>
        </w:rPr>
      </w:pPr>
      <w:r w:rsidRPr="00A73A10">
        <w:rPr>
          <w:rFonts w:cstheme="majorBidi"/>
        </w:rPr>
        <w:t xml:space="preserve">La magnitude moyenne constante suggère un seuil de détection homogène. </w:t>
      </w:r>
    </w:p>
    <w:p w14:paraId="7891B8F9" w14:textId="77777777" w:rsidR="001A1C35" w:rsidRPr="00A73A10" w:rsidRDefault="001A1C35" w:rsidP="001A1C35">
      <w:pPr>
        <w:spacing w:before="100" w:beforeAutospacing="1" w:after="100" w:afterAutospacing="1" w:line="240" w:lineRule="auto"/>
        <w:ind w:left="720"/>
        <w:jc w:val="both"/>
        <w:rPr>
          <w:rFonts w:cstheme="majorBidi"/>
        </w:rPr>
      </w:pPr>
    </w:p>
    <w:p w14:paraId="09720E4A" w14:textId="77777777" w:rsidR="00C403A4" w:rsidRPr="00A73A10" w:rsidRDefault="001A1C35" w:rsidP="001A1C35">
      <w:pPr>
        <w:pStyle w:val="Titre2"/>
      </w:pPr>
      <w:bookmarkStart w:id="110" w:name="_Toc232203158"/>
      <w:bookmarkStart w:id="111" w:name="_Toc232206063"/>
      <w:r>
        <w:rPr>
          <w:rStyle w:val="lev"/>
          <w:b/>
          <w:bCs/>
        </w:rPr>
        <w:lastRenderedPageBreak/>
        <w:t xml:space="preserve">5. </w:t>
      </w:r>
      <w:r w:rsidR="00C403A4" w:rsidRPr="00A73A10">
        <w:rPr>
          <w:rStyle w:val="lev"/>
          <w:b/>
          <w:bCs/>
        </w:rPr>
        <w:t>Analyse multivariée</w:t>
      </w:r>
      <w:bookmarkEnd w:id="110"/>
      <w:bookmarkEnd w:id="111"/>
    </w:p>
    <w:p w14:paraId="779ADAA9" w14:textId="77777777" w:rsidR="00C403A4" w:rsidRPr="00A73A10" w:rsidRDefault="00C403A4" w:rsidP="001A1C35">
      <w:pPr>
        <w:pStyle w:val="Titre3"/>
        <w:rPr>
          <w:rStyle w:val="lev"/>
          <w:b/>
          <w:bCs/>
        </w:rPr>
      </w:pPr>
      <w:bookmarkStart w:id="112" w:name="_Toc232203159"/>
      <w:bookmarkStart w:id="113" w:name="_Toc232206064"/>
      <w:r w:rsidRPr="00A73A10">
        <w:rPr>
          <w:rStyle w:val="lev"/>
          <w:b/>
          <w:bCs/>
        </w:rPr>
        <w:t>5.1 Corrélations (Pearson et Spearman)</w:t>
      </w:r>
      <w:bookmarkEnd w:id="112"/>
      <w:bookmarkEnd w:id="113"/>
    </w:p>
    <w:p w14:paraId="0AC384ED" w14:textId="77777777" w:rsidR="001A1C35" w:rsidRDefault="007B47D4" w:rsidP="006C122F">
      <w:r w:rsidRPr="00A73A10">
        <w:rPr>
          <w:noProof/>
        </w:rPr>
        <w:drawing>
          <wp:inline distT="0" distB="0" distL="0" distR="0" wp14:anchorId="78B0E292" wp14:editId="34F0E3B7">
            <wp:extent cx="5760720" cy="217787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760720" cy="2177878"/>
                    </a:xfrm>
                    <a:prstGeom prst="rect">
                      <a:avLst/>
                    </a:prstGeom>
                  </pic:spPr>
                </pic:pic>
              </a:graphicData>
            </a:graphic>
          </wp:inline>
        </w:drawing>
      </w:r>
    </w:p>
    <w:p w14:paraId="09CF3192" w14:textId="73F7A6AA" w:rsidR="007B47D4" w:rsidRPr="001A1C35" w:rsidRDefault="001A1C35" w:rsidP="001A1C35">
      <w:pPr>
        <w:pStyle w:val="Lgende"/>
        <w:jc w:val="center"/>
        <w:rPr>
          <w:rFonts w:cstheme="majorBidi"/>
          <w:sz w:val="24"/>
          <w:szCs w:val="24"/>
        </w:rPr>
      </w:pPr>
      <w:bookmarkStart w:id="114" w:name="_Toc232206148"/>
      <w:r w:rsidRPr="001A1C35">
        <w:rPr>
          <w:sz w:val="24"/>
          <w:szCs w:val="24"/>
        </w:rPr>
        <w:t xml:space="preserve">Figure </w:t>
      </w:r>
      <w:r w:rsidRPr="001A1C35">
        <w:rPr>
          <w:sz w:val="24"/>
          <w:szCs w:val="24"/>
        </w:rPr>
        <w:fldChar w:fldCharType="begin"/>
      </w:r>
      <w:r w:rsidRPr="001A1C35">
        <w:rPr>
          <w:sz w:val="24"/>
          <w:szCs w:val="24"/>
        </w:rPr>
        <w:instrText xml:space="preserve"> SEQ Figure \* ARABIC </w:instrText>
      </w:r>
      <w:r w:rsidRPr="001A1C35">
        <w:rPr>
          <w:sz w:val="24"/>
          <w:szCs w:val="24"/>
        </w:rPr>
        <w:fldChar w:fldCharType="separate"/>
      </w:r>
      <w:r w:rsidR="00853964">
        <w:rPr>
          <w:noProof/>
          <w:sz w:val="24"/>
          <w:szCs w:val="24"/>
        </w:rPr>
        <w:t>16</w:t>
      </w:r>
      <w:r w:rsidRPr="001A1C35">
        <w:rPr>
          <w:sz w:val="24"/>
          <w:szCs w:val="24"/>
        </w:rPr>
        <w:fldChar w:fldCharType="end"/>
      </w:r>
      <w:r w:rsidRPr="001A1C35">
        <w:rPr>
          <w:sz w:val="24"/>
          <w:szCs w:val="24"/>
        </w:rPr>
        <w:t xml:space="preserve"> : Matrices de corrélation</w:t>
      </w:r>
      <w:bookmarkEnd w:id="114"/>
    </w:p>
    <w:p w14:paraId="6CAD6DBA" w14:textId="77777777" w:rsidR="00C403A4" w:rsidRPr="00A73A10" w:rsidRDefault="00C403A4" w:rsidP="001A1C35">
      <w:pPr>
        <w:pStyle w:val="NormalWeb"/>
        <w:jc w:val="both"/>
        <w:rPr>
          <w:rFonts w:asciiTheme="majorBidi" w:hAnsiTheme="majorBidi" w:cstheme="majorBidi"/>
        </w:rPr>
      </w:pPr>
      <w:r w:rsidRPr="00A73A10">
        <w:rPr>
          <w:rFonts w:asciiTheme="majorBidi" w:hAnsiTheme="majorBidi" w:cstheme="majorBidi"/>
        </w:rPr>
        <w:t>Deux types de corrélation ont été utilisés :</w:t>
      </w:r>
    </w:p>
    <w:p w14:paraId="5457618B" w14:textId="77777777" w:rsidR="00C403A4" w:rsidRPr="00A73A10" w:rsidRDefault="00C403A4" w:rsidP="00527344">
      <w:pPr>
        <w:numPr>
          <w:ilvl w:val="0"/>
          <w:numId w:val="14"/>
        </w:numPr>
        <w:spacing w:before="100" w:beforeAutospacing="1" w:after="100" w:afterAutospacing="1" w:line="240" w:lineRule="auto"/>
        <w:jc w:val="both"/>
        <w:rPr>
          <w:rFonts w:cstheme="majorBidi"/>
        </w:rPr>
      </w:pPr>
      <w:r w:rsidRPr="00A73A10">
        <w:rPr>
          <w:rStyle w:val="lev"/>
          <w:rFonts w:cstheme="majorBidi"/>
        </w:rPr>
        <w:t>Pearson</w:t>
      </w:r>
      <w:r w:rsidRPr="00A73A10">
        <w:rPr>
          <w:rFonts w:cstheme="majorBidi"/>
        </w:rPr>
        <w:t xml:space="preserve"> : relation linéaire </w:t>
      </w:r>
    </w:p>
    <w:p w14:paraId="3745FDC5" w14:textId="77777777" w:rsidR="00C403A4" w:rsidRPr="00A73A10" w:rsidRDefault="00C403A4" w:rsidP="00527344">
      <w:pPr>
        <w:numPr>
          <w:ilvl w:val="0"/>
          <w:numId w:val="14"/>
        </w:numPr>
        <w:spacing w:before="100" w:beforeAutospacing="1" w:after="100" w:afterAutospacing="1" w:line="240" w:lineRule="auto"/>
        <w:jc w:val="both"/>
        <w:rPr>
          <w:rFonts w:cstheme="majorBidi"/>
        </w:rPr>
      </w:pPr>
      <w:r w:rsidRPr="00A73A10">
        <w:rPr>
          <w:rStyle w:val="lev"/>
          <w:rFonts w:cstheme="majorBidi"/>
        </w:rPr>
        <w:t>Spearman</w:t>
      </w:r>
      <w:r w:rsidRPr="00A73A10">
        <w:rPr>
          <w:rFonts w:cstheme="majorBidi"/>
        </w:rPr>
        <w:t xml:space="preserve"> : relation monotone (plus robuste pour les données sismiques) </w:t>
      </w:r>
    </w:p>
    <w:p w14:paraId="1325341A" w14:textId="77777777" w:rsidR="00C403A4" w:rsidRPr="00A73A10" w:rsidRDefault="00C403A4" w:rsidP="001A1C35">
      <w:pPr>
        <w:pStyle w:val="Titre3"/>
      </w:pPr>
      <w:bookmarkStart w:id="115" w:name="_Toc232203160"/>
      <w:bookmarkStart w:id="116" w:name="_Toc232206065"/>
      <w:r w:rsidRPr="00A73A10">
        <w:rPr>
          <w:rStyle w:val="lev"/>
          <w:b/>
          <w:bCs/>
        </w:rPr>
        <w:t>5.2 Corrélations fortes</w:t>
      </w:r>
      <w:bookmarkEnd w:id="115"/>
      <w:bookmarkEnd w:id="116"/>
    </w:p>
    <w:tbl>
      <w:tblPr>
        <w:tblStyle w:val="Grilledutableau"/>
        <w:tblW w:w="8635" w:type="dxa"/>
        <w:tblLook w:val="04A0" w:firstRow="1" w:lastRow="0" w:firstColumn="1" w:lastColumn="0" w:noHBand="0" w:noVBand="1"/>
      </w:tblPr>
      <w:tblGrid>
        <w:gridCol w:w="2445"/>
        <w:gridCol w:w="6190"/>
      </w:tblGrid>
      <w:tr w:rsidR="00C403A4" w:rsidRPr="00A73A10" w14:paraId="6667FEAE" w14:textId="77777777" w:rsidTr="00122C8A">
        <w:trPr>
          <w:trHeight w:val="298"/>
        </w:trPr>
        <w:tc>
          <w:tcPr>
            <w:tcW w:w="0" w:type="auto"/>
            <w:hideMark/>
          </w:tcPr>
          <w:p w14:paraId="154C9281" w14:textId="77777777" w:rsidR="00C403A4" w:rsidRPr="00A73A10" w:rsidRDefault="00C403A4" w:rsidP="00A73A10">
            <w:pPr>
              <w:jc w:val="both"/>
              <w:rPr>
                <w:rFonts w:cstheme="majorBidi"/>
                <w:b/>
                <w:bCs/>
                <w:szCs w:val="24"/>
              </w:rPr>
            </w:pPr>
            <w:r w:rsidRPr="00A73A10">
              <w:rPr>
                <w:rFonts w:cstheme="majorBidi"/>
                <w:b/>
                <w:bCs/>
              </w:rPr>
              <w:t>Variables</w:t>
            </w:r>
          </w:p>
        </w:tc>
        <w:tc>
          <w:tcPr>
            <w:tcW w:w="0" w:type="auto"/>
            <w:hideMark/>
          </w:tcPr>
          <w:p w14:paraId="359D1629" w14:textId="77777777" w:rsidR="00C403A4" w:rsidRPr="00A73A10" w:rsidRDefault="00C403A4" w:rsidP="00A73A10">
            <w:pPr>
              <w:jc w:val="both"/>
              <w:rPr>
                <w:rFonts w:cstheme="majorBidi"/>
                <w:b/>
                <w:bCs/>
                <w:szCs w:val="24"/>
              </w:rPr>
            </w:pPr>
            <w:r w:rsidRPr="00A73A10">
              <w:rPr>
                <w:rFonts w:cstheme="majorBidi"/>
                <w:b/>
                <w:bCs/>
              </w:rPr>
              <w:t>Interprétation</w:t>
            </w:r>
          </w:p>
        </w:tc>
      </w:tr>
      <w:tr w:rsidR="00C403A4" w:rsidRPr="00A73A10" w14:paraId="085C308C" w14:textId="77777777" w:rsidTr="00122C8A">
        <w:trPr>
          <w:trHeight w:val="298"/>
        </w:trPr>
        <w:tc>
          <w:tcPr>
            <w:tcW w:w="0" w:type="auto"/>
            <w:hideMark/>
          </w:tcPr>
          <w:p w14:paraId="3EA2469B" w14:textId="77777777" w:rsidR="00C403A4" w:rsidRPr="00A73A10" w:rsidRDefault="00C403A4" w:rsidP="00A73A10">
            <w:pPr>
              <w:jc w:val="both"/>
              <w:rPr>
                <w:rFonts w:cstheme="majorBidi"/>
                <w:szCs w:val="24"/>
              </w:rPr>
            </w:pPr>
            <w:proofErr w:type="spellStart"/>
            <w:proofErr w:type="gramStart"/>
            <w:r w:rsidRPr="00A73A10">
              <w:rPr>
                <w:rFonts w:cstheme="majorBidi"/>
              </w:rPr>
              <w:t>sig</w:t>
            </w:r>
            <w:proofErr w:type="spellEnd"/>
            <w:proofErr w:type="gramEnd"/>
            <w:r w:rsidRPr="00A73A10">
              <w:rPr>
                <w:rFonts w:cstheme="majorBidi"/>
              </w:rPr>
              <w:t xml:space="preserve"> ↔ </w:t>
            </w:r>
            <w:proofErr w:type="spellStart"/>
            <w:r w:rsidRPr="00A73A10">
              <w:rPr>
                <w:rFonts w:cstheme="majorBidi"/>
              </w:rPr>
              <w:t>nst</w:t>
            </w:r>
            <w:proofErr w:type="spellEnd"/>
          </w:p>
        </w:tc>
        <w:tc>
          <w:tcPr>
            <w:tcW w:w="0" w:type="auto"/>
            <w:hideMark/>
          </w:tcPr>
          <w:p w14:paraId="727B89A3" w14:textId="77777777" w:rsidR="00C403A4" w:rsidRPr="00A73A10" w:rsidRDefault="00C403A4" w:rsidP="00A73A10">
            <w:pPr>
              <w:jc w:val="both"/>
              <w:rPr>
                <w:rFonts w:cstheme="majorBidi"/>
                <w:szCs w:val="24"/>
              </w:rPr>
            </w:pPr>
            <w:r w:rsidRPr="00A73A10">
              <w:rPr>
                <w:rFonts w:cstheme="majorBidi"/>
              </w:rPr>
              <w:t>Très forte corrélation positive</w:t>
            </w:r>
          </w:p>
        </w:tc>
      </w:tr>
      <w:tr w:rsidR="00C403A4" w:rsidRPr="00A73A10" w14:paraId="23A7CE67" w14:textId="77777777" w:rsidTr="00122C8A">
        <w:trPr>
          <w:trHeight w:val="298"/>
        </w:trPr>
        <w:tc>
          <w:tcPr>
            <w:tcW w:w="0" w:type="auto"/>
            <w:hideMark/>
          </w:tcPr>
          <w:p w14:paraId="53BF27ED" w14:textId="77777777" w:rsidR="00C403A4" w:rsidRPr="00A73A10" w:rsidRDefault="00C403A4" w:rsidP="00A73A10">
            <w:pPr>
              <w:jc w:val="both"/>
              <w:rPr>
                <w:rFonts w:cstheme="majorBidi"/>
                <w:szCs w:val="24"/>
              </w:rPr>
            </w:pPr>
            <w:proofErr w:type="gramStart"/>
            <w:r w:rsidRPr="00A73A10">
              <w:rPr>
                <w:rFonts w:cstheme="majorBidi"/>
              </w:rPr>
              <w:t>gap</w:t>
            </w:r>
            <w:proofErr w:type="gramEnd"/>
            <w:r w:rsidRPr="00A73A10">
              <w:rPr>
                <w:rFonts w:cstheme="majorBidi"/>
              </w:rPr>
              <w:t xml:space="preserve"> ↔ </w:t>
            </w:r>
            <w:proofErr w:type="spellStart"/>
            <w:r w:rsidRPr="00A73A10">
              <w:rPr>
                <w:rFonts w:cstheme="majorBidi"/>
              </w:rPr>
              <w:t>nst</w:t>
            </w:r>
            <w:proofErr w:type="spellEnd"/>
          </w:p>
        </w:tc>
        <w:tc>
          <w:tcPr>
            <w:tcW w:w="0" w:type="auto"/>
            <w:hideMark/>
          </w:tcPr>
          <w:p w14:paraId="676B8A5C" w14:textId="77777777" w:rsidR="00C403A4" w:rsidRPr="00A73A10" w:rsidRDefault="00C403A4" w:rsidP="00A73A10">
            <w:pPr>
              <w:jc w:val="both"/>
              <w:rPr>
                <w:rFonts w:cstheme="majorBidi"/>
                <w:szCs w:val="24"/>
              </w:rPr>
            </w:pPr>
            <w:r w:rsidRPr="00A73A10">
              <w:rPr>
                <w:rFonts w:cstheme="majorBidi"/>
              </w:rPr>
              <w:t>Forte relation inverse</w:t>
            </w:r>
          </w:p>
        </w:tc>
      </w:tr>
      <w:tr w:rsidR="00C403A4" w:rsidRPr="00A73A10" w14:paraId="6727A6B8" w14:textId="77777777" w:rsidTr="00122C8A">
        <w:trPr>
          <w:trHeight w:val="298"/>
        </w:trPr>
        <w:tc>
          <w:tcPr>
            <w:tcW w:w="0" w:type="auto"/>
            <w:hideMark/>
          </w:tcPr>
          <w:p w14:paraId="77A61D3B" w14:textId="77777777" w:rsidR="00C403A4" w:rsidRPr="00A73A10" w:rsidRDefault="00C403A4" w:rsidP="00A73A10">
            <w:pPr>
              <w:jc w:val="both"/>
              <w:rPr>
                <w:rFonts w:cstheme="majorBidi"/>
                <w:szCs w:val="24"/>
              </w:rPr>
            </w:pPr>
            <w:proofErr w:type="spellStart"/>
            <w:proofErr w:type="gramStart"/>
            <w:r w:rsidRPr="00A73A10">
              <w:rPr>
                <w:rFonts w:cstheme="majorBidi"/>
              </w:rPr>
              <w:t>rms</w:t>
            </w:r>
            <w:proofErr w:type="spellEnd"/>
            <w:proofErr w:type="gramEnd"/>
            <w:r w:rsidRPr="00A73A10">
              <w:rPr>
                <w:rFonts w:cstheme="majorBidi"/>
              </w:rPr>
              <w:t xml:space="preserve"> ↔ gap</w:t>
            </w:r>
          </w:p>
        </w:tc>
        <w:tc>
          <w:tcPr>
            <w:tcW w:w="0" w:type="auto"/>
            <w:hideMark/>
          </w:tcPr>
          <w:p w14:paraId="3ABC5C24" w14:textId="77777777" w:rsidR="00C403A4" w:rsidRPr="00A73A10" w:rsidRDefault="00C403A4" w:rsidP="00A73A10">
            <w:pPr>
              <w:jc w:val="both"/>
              <w:rPr>
                <w:rFonts w:cstheme="majorBidi"/>
                <w:szCs w:val="24"/>
              </w:rPr>
            </w:pPr>
            <w:r w:rsidRPr="00A73A10">
              <w:rPr>
                <w:rFonts w:cstheme="majorBidi"/>
              </w:rPr>
              <w:t>Relation modérée</w:t>
            </w:r>
          </w:p>
        </w:tc>
      </w:tr>
      <w:tr w:rsidR="00C403A4" w:rsidRPr="00A73A10" w14:paraId="027A9EEA" w14:textId="77777777" w:rsidTr="00122C8A">
        <w:trPr>
          <w:trHeight w:val="312"/>
        </w:trPr>
        <w:tc>
          <w:tcPr>
            <w:tcW w:w="0" w:type="auto"/>
            <w:hideMark/>
          </w:tcPr>
          <w:p w14:paraId="7733D248" w14:textId="77777777" w:rsidR="00C403A4" w:rsidRPr="00A73A10" w:rsidRDefault="00C403A4" w:rsidP="00A73A10">
            <w:pPr>
              <w:jc w:val="both"/>
              <w:rPr>
                <w:rFonts w:cstheme="majorBidi"/>
                <w:szCs w:val="24"/>
              </w:rPr>
            </w:pPr>
            <w:proofErr w:type="spellStart"/>
            <w:proofErr w:type="gramStart"/>
            <w:r w:rsidRPr="00A73A10">
              <w:rPr>
                <w:rFonts w:cstheme="majorBidi"/>
              </w:rPr>
              <w:t>dmin</w:t>
            </w:r>
            <w:proofErr w:type="spellEnd"/>
            <w:proofErr w:type="gramEnd"/>
            <w:r w:rsidRPr="00A73A10">
              <w:rPr>
                <w:rFonts w:cstheme="majorBidi"/>
              </w:rPr>
              <w:t xml:space="preserve"> ↔ </w:t>
            </w:r>
            <w:proofErr w:type="spellStart"/>
            <w:r w:rsidRPr="00A73A10">
              <w:rPr>
                <w:rFonts w:cstheme="majorBidi"/>
              </w:rPr>
              <w:t>rms</w:t>
            </w:r>
            <w:proofErr w:type="spellEnd"/>
          </w:p>
        </w:tc>
        <w:tc>
          <w:tcPr>
            <w:tcW w:w="0" w:type="auto"/>
            <w:hideMark/>
          </w:tcPr>
          <w:p w14:paraId="1A171483" w14:textId="77777777" w:rsidR="00C403A4" w:rsidRPr="00A73A10" w:rsidRDefault="00C403A4" w:rsidP="001A1C35">
            <w:pPr>
              <w:keepNext/>
              <w:jc w:val="both"/>
              <w:rPr>
                <w:rFonts w:cstheme="majorBidi"/>
                <w:szCs w:val="24"/>
              </w:rPr>
            </w:pPr>
            <w:r w:rsidRPr="00A73A10">
              <w:rPr>
                <w:rFonts w:cstheme="majorBidi"/>
              </w:rPr>
              <w:t>Influence de la distance sur l’erreur</w:t>
            </w:r>
          </w:p>
        </w:tc>
      </w:tr>
    </w:tbl>
    <w:p w14:paraId="352F28C3" w14:textId="77777777" w:rsidR="001A1C35" w:rsidRPr="001A1C35" w:rsidRDefault="001A1C35" w:rsidP="001A1C35">
      <w:pPr>
        <w:pStyle w:val="Lgende"/>
        <w:jc w:val="center"/>
        <w:rPr>
          <w:sz w:val="24"/>
          <w:szCs w:val="24"/>
        </w:rPr>
      </w:pPr>
      <w:bookmarkStart w:id="117" w:name="_Toc232206172"/>
      <w:r w:rsidRPr="001A1C35">
        <w:rPr>
          <w:sz w:val="24"/>
          <w:szCs w:val="24"/>
        </w:rPr>
        <w:t xml:space="preserve">Tableau </w:t>
      </w:r>
      <w:r w:rsidRPr="001A1C35">
        <w:rPr>
          <w:sz w:val="24"/>
          <w:szCs w:val="24"/>
        </w:rPr>
        <w:fldChar w:fldCharType="begin"/>
      </w:r>
      <w:r w:rsidRPr="001A1C35">
        <w:rPr>
          <w:sz w:val="24"/>
          <w:szCs w:val="24"/>
        </w:rPr>
        <w:instrText xml:space="preserve"> SEQ Tableau \* ARABIC </w:instrText>
      </w:r>
      <w:r w:rsidRPr="001A1C35">
        <w:rPr>
          <w:sz w:val="24"/>
          <w:szCs w:val="24"/>
        </w:rPr>
        <w:fldChar w:fldCharType="separate"/>
      </w:r>
      <w:r w:rsidR="00995664">
        <w:rPr>
          <w:noProof/>
          <w:sz w:val="24"/>
          <w:szCs w:val="24"/>
        </w:rPr>
        <w:t>7</w:t>
      </w:r>
      <w:r w:rsidRPr="001A1C35">
        <w:rPr>
          <w:sz w:val="24"/>
          <w:szCs w:val="24"/>
        </w:rPr>
        <w:fldChar w:fldCharType="end"/>
      </w:r>
      <w:r w:rsidRPr="001A1C35">
        <w:rPr>
          <w:noProof/>
          <w:sz w:val="24"/>
          <w:szCs w:val="24"/>
        </w:rPr>
        <w:t xml:space="preserve"> : Corrélations fortes</w:t>
      </w:r>
      <w:bookmarkEnd w:id="117"/>
    </w:p>
    <w:p w14:paraId="6D3B8BB1" w14:textId="77777777" w:rsidR="00C403A4" w:rsidRPr="00A73A10" w:rsidRDefault="00C403A4" w:rsidP="001A1C35">
      <w:pPr>
        <w:pStyle w:val="Titre3"/>
        <w:rPr>
          <w:rStyle w:val="lev"/>
          <w:b/>
          <w:bCs/>
        </w:rPr>
      </w:pPr>
      <w:bookmarkStart w:id="118" w:name="_Toc232203161"/>
      <w:bookmarkStart w:id="119" w:name="_Toc232206066"/>
      <w:r w:rsidRPr="00A73A10">
        <w:rPr>
          <w:rStyle w:val="lev"/>
          <w:b/>
          <w:bCs/>
        </w:rPr>
        <w:t>5.3 Corrélations faibles</w:t>
      </w:r>
      <w:bookmarkEnd w:id="118"/>
      <w:bookmarkEnd w:id="119"/>
    </w:p>
    <w:tbl>
      <w:tblPr>
        <w:tblStyle w:val="Grilledutableau"/>
        <w:tblpPr w:leftFromText="141" w:rightFromText="141" w:vertAnchor="text" w:horzAnchor="margin" w:tblpY="62"/>
        <w:tblW w:w="8604" w:type="dxa"/>
        <w:tblLook w:val="04A0" w:firstRow="1" w:lastRow="0" w:firstColumn="1" w:lastColumn="0" w:noHBand="0" w:noVBand="1"/>
      </w:tblPr>
      <w:tblGrid>
        <w:gridCol w:w="4203"/>
        <w:gridCol w:w="4401"/>
      </w:tblGrid>
      <w:tr w:rsidR="001A1C35" w:rsidRPr="00A73A10" w14:paraId="596E64C0" w14:textId="77777777" w:rsidTr="001A1C35">
        <w:trPr>
          <w:trHeight w:val="254"/>
        </w:trPr>
        <w:tc>
          <w:tcPr>
            <w:tcW w:w="0" w:type="auto"/>
            <w:hideMark/>
          </w:tcPr>
          <w:p w14:paraId="206B07C1" w14:textId="77777777" w:rsidR="001A1C35" w:rsidRPr="00A73A10" w:rsidRDefault="001A1C35" w:rsidP="001A1C35">
            <w:pPr>
              <w:jc w:val="both"/>
              <w:rPr>
                <w:rFonts w:cstheme="majorBidi"/>
                <w:b/>
                <w:bCs/>
                <w:szCs w:val="24"/>
              </w:rPr>
            </w:pPr>
            <w:r w:rsidRPr="00A73A10">
              <w:rPr>
                <w:rFonts w:cstheme="majorBidi"/>
                <w:b/>
                <w:bCs/>
              </w:rPr>
              <w:t>Variables</w:t>
            </w:r>
          </w:p>
        </w:tc>
        <w:tc>
          <w:tcPr>
            <w:tcW w:w="0" w:type="auto"/>
            <w:hideMark/>
          </w:tcPr>
          <w:p w14:paraId="451533BB" w14:textId="77777777" w:rsidR="001A1C35" w:rsidRPr="00A73A10" w:rsidRDefault="001A1C35" w:rsidP="001A1C35">
            <w:pPr>
              <w:jc w:val="both"/>
              <w:rPr>
                <w:rFonts w:cstheme="majorBidi"/>
                <w:b/>
                <w:bCs/>
                <w:szCs w:val="24"/>
              </w:rPr>
            </w:pPr>
            <w:r w:rsidRPr="00A73A10">
              <w:rPr>
                <w:rFonts w:cstheme="majorBidi"/>
                <w:b/>
                <w:bCs/>
              </w:rPr>
              <w:t>Interprétation</w:t>
            </w:r>
          </w:p>
        </w:tc>
      </w:tr>
      <w:tr w:rsidR="001A1C35" w:rsidRPr="00A73A10" w14:paraId="79C57824" w14:textId="77777777" w:rsidTr="001A1C35">
        <w:trPr>
          <w:trHeight w:val="242"/>
        </w:trPr>
        <w:tc>
          <w:tcPr>
            <w:tcW w:w="0" w:type="auto"/>
            <w:hideMark/>
          </w:tcPr>
          <w:p w14:paraId="7B1BEF17" w14:textId="77777777" w:rsidR="001A1C35" w:rsidRPr="00A73A10" w:rsidRDefault="001A1C35" w:rsidP="001A1C35">
            <w:pPr>
              <w:jc w:val="both"/>
              <w:rPr>
                <w:rFonts w:cstheme="majorBidi"/>
                <w:szCs w:val="24"/>
              </w:rPr>
            </w:pPr>
            <w:proofErr w:type="spellStart"/>
            <w:proofErr w:type="gramStart"/>
            <w:r w:rsidRPr="00A73A10">
              <w:rPr>
                <w:rFonts w:cstheme="majorBidi"/>
              </w:rPr>
              <w:t>depth</w:t>
            </w:r>
            <w:proofErr w:type="gramEnd"/>
            <w:r w:rsidRPr="00A73A10">
              <w:rPr>
                <w:rFonts w:cstheme="majorBidi"/>
              </w:rPr>
              <w:t>_km</w:t>
            </w:r>
            <w:proofErr w:type="spellEnd"/>
            <w:r w:rsidRPr="00A73A10">
              <w:rPr>
                <w:rFonts w:cstheme="majorBidi"/>
              </w:rPr>
              <w:t xml:space="preserve"> ↔ </w:t>
            </w:r>
            <w:proofErr w:type="spellStart"/>
            <w:r w:rsidRPr="00A73A10">
              <w:rPr>
                <w:rFonts w:cstheme="majorBidi"/>
              </w:rPr>
              <w:t>mag</w:t>
            </w:r>
            <w:proofErr w:type="spellEnd"/>
          </w:p>
        </w:tc>
        <w:tc>
          <w:tcPr>
            <w:tcW w:w="0" w:type="auto"/>
            <w:hideMark/>
          </w:tcPr>
          <w:p w14:paraId="79B04149" w14:textId="77777777" w:rsidR="001A1C35" w:rsidRPr="00A73A10" w:rsidRDefault="001A1C35" w:rsidP="001A1C35">
            <w:pPr>
              <w:jc w:val="both"/>
              <w:rPr>
                <w:rFonts w:cstheme="majorBidi"/>
                <w:szCs w:val="24"/>
              </w:rPr>
            </w:pPr>
            <w:r w:rsidRPr="00A73A10">
              <w:rPr>
                <w:rFonts w:cstheme="majorBidi"/>
              </w:rPr>
              <w:t>Très faible relation</w:t>
            </w:r>
          </w:p>
        </w:tc>
      </w:tr>
      <w:tr w:rsidR="001A1C35" w:rsidRPr="00A73A10" w14:paraId="41AB9794" w14:textId="77777777" w:rsidTr="001A1C35">
        <w:trPr>
          <w:trHeight w:val="254"/>
        </w:trPr>
        <w:tc>
          <w:tcPr>
            <w:tcW w:w="0" w:type="auto"/>
            <w:hideMark/>
          </w:tcPr>
          <w:p w14:paraId="279EE934" w14:textId="77777777" w:rsidR="001A1C35" w:rsidRPr="00A73A10" w:rsidRDefault="001A1C35" w:rsidP="001A1C35">
            <w:pPr>
              <w:jc w:val="both"/>
              <w:rPr>
                <w:rFonts w:cstheme="majorBidi"/>
                <w:szCs w:val="24"/>
              </w:rPr>
            </w:pPr>
            <w:proofErr w:type="spellStart"/>
            <w:proofErr w:type="gramStart"/>
            <w:r w:rsidRPr="00A73A10">
              <w:rPr>
                <w:rFonts w:cstheme="majorBidi"/>
              </w:rPr>
              <w:t>depth</w:t>
            </w:r>
            <w:proofErr w:type="gramEnd"/>
            <w:r w:rsidRPr="00A73A10">
              <w:rPr>
                <w:rFonts w:cstheme="majorBidi"/>
              </w:rPr>
              <w:t>_km</w:t>
            </w:r>
            <w:proofErr w:type="spellEnd"/>
            <w:r w:rsidRPr="00A73A10">
              <w:rPr>
                <w:rFonts w:cstheme="majorBidi"/>
              </w:rPr>
              <w:t xml:space="preserve"> ↔ gap</w:t>
            </w:r>
          </w:p>
        </w:tc>
        <w:tc>
          <w:tcPr>
            <w:tcW w:w="0" w:type="auto"/>
            <w:hideMark/>
          </w:tcPr>
          <w:p w14:paraId="16652791" w14:textId="77777777" w:rsidR="001A1C35" w:rsidRPr="00A73A10" w:rsidRDefault="001A1C35" w:rsidP="001A1C35">
            <w:pPr>
              <w:jc w:val="both"/>
              <w:rPr>
                <w:rFonts w:cstheme="majorBidi"/>
                <w:szCs w:val="24"/>
              </w:rPr>
            </w:pPr>
            <w:r w:rsidRPr="00A73A10">
              <w:rPr>
                <w:rFonts w:cstheme="majorBidi"/>
              </w:rPr>
              <w:t>Aucune relation</w:t>
            </w:r>
          </w:p>
        </w:tc>
      </w:tr>
      <w:tr w:rsidR="001A1C35" w:rsidRPr="00A73A10" w14:paraId="78101D1A" w14:textId="77777777" w:rsidTr="001A1C35">
        <w:trPr>
          <w:trHeight w:val="254"/>
        </w:trPr>
        <w:tc>
          <w:tcPr>
            <w:tcW w:w="0" w:type="auto"/>
            <w:hideMark/>
          </w:tcPr>
          <w:p w14:paraId="6EE2E18E" w14:textId="77777777" w:rsidR="001A1C35" w:rsidRPr="00A73A10" w:rsidRDefault="001A1C35" w:rsidP="001A1C35">
            <w:pPr>
              <w:jc w:val="both"/>
              <w:rPr>
                <w:rFonts w:cstheme="majorBidi"/>
                <w:szCs w:val="24"/>
              </w:rPr>
            </w:pPr>
            <w:proofErr w:type="spellStart"/>
            <w:proofErr w:type="gramStart"/>
            <w:r w:rsidRPr="00A73A10">
              <w:rPr>
                <w:rFonts w:cstheme="majorBidi"/>
              </w:rPr>
              <w:t>mag</w:t>
            </w:r>
            <w:proofErr w:type="spellEnd"/>
            <w:proofErr w:type="gramEnd"/>
            <w:r w:rsidRPr="00A73A10">
              <w:rPr>
                <w:rFonts w:cstheme="majorBidi"/>
              </w:rPr>
              <w:t xml:space="preserve"> ↔ </w:t>
            </w:r>
            <w:proofErr w:type="spellStart"/>
            <w:r w:rsidRPr="00A73A10">
              <w:rPr>
                <w:rFonts w:cstheme="majorBidi"/>
              </w:rPr>
              <w:t>rms</w:t>
            </w:r>
            <w:proofErr w:type="spellEnd"/>
          </w:p>
        </w:tc>
        <w:tc>
          <w:tcPr>
            <w:tcW w:w="0" w:type="auto"/>
            <w:hideMark/>
          </w:tcPr>
          <w:p w14:paraId="10F3E7CB" w14:textId="77777777" w:rsidR="001A1C35" w:rsidRPr="00A73A10" w:rsidRDefault="001A1C35" w:rsidP="001A1C35">
            <w:pPr>
              <w:jc w:val="both"/>
              <w:rPr>
                <w:rFonts w:cstheme="majorBidi"/>
                <w:szCs w:val="24"/>
              </w:rPr>
            </w:pPr>
            <w:r w:rsidRPr="00A73A10">
              <w:rPr>
                <w:rFonts w:cstheme="majorBidi"/>
              </w:rPr>
              <w:t>Très faible relation</w:t>
            </w:r>
          </w:p>
        </w:tc>
      </w:tr>
      <w:tr w:rsidR="001A1C35" w:rsidRPr="00A73A10" w14:paraId="0E99A98E" w14:textId="77777777" w:rsidTr="001A1C35">
        <w:trPr>
          <w:trHeight w:val="266"/>
        </w:trPr>
        <w:tc>
          <w:tcPr>
            <w:tcW w:w="0" w:type="auto"/>
            <w:hideMark/>
          </w:tcPr>
          <w:p w14:paraId="1D395DCB" w14:textId="77777777" w:rsidR="001A1C35" w:rsidRPr="00A73A10" w:rsidRDefault="001A1C35" w:rsidP="001A1C35">
            <w:pPr>
              <w:jc w:val="both"/>
              <w:rPr>
                <w:rFonts w:cstheme="majorBidi"/>
                <w:szCs w:val="24"/>
              </w:rPr>
            </w:pPr>
            <w:proofErr w:type="spellStart"/>
            <w:proofErr w:type="gramStart"/>
            <w:r w:rsidRPr="00A73A10">
              <w:rPr>
                <w:rFonts w:cstheme="majorBidi"/>
              </w:rPr>
              <w:t>depth</w:t>
            </w:r>
            <w:proofErr w:type="gramEnd"/>
            <w:r w:rsidRPr="00A73A10">
              <w:rPr>
                <w:rFonts w:cstheme="majorBidi"/>
              </w:rPr>
              <w:t>_km</w:t>
            </w:r>
            <w:proofErr w:type="spellEnd"/>
            <w:r w:rsidRPr="00A73A10">
              <w:rPr>
                <w:rFonts w:cstheme="majorBidi"/>
              </w:rPr>
              <w:t xml:space="preserve"> ↔ </w:t>
            </w:r>
            <w:proofErr w:type="spellStart"/>
            <w:r w:rsidRPr="00A73A10">
              <w:rPr>
                <w:rFonts w:cstheme="majorBidi"/>
              </w:rPr>
              <w:t>nst</w:t>
            </w:r>
            <w:proofErr w:type="spellEnd"/>
          </w:p>
        </w:tc>
        <w:tc>
          <w:tcPr>
            <w:tcW w:w="0" w:type="auto"/>
            <w:hideMark/>
          </w:tcPr>
          <w:p w14:paraId="3CCFE53A" w14:textId="77777777" w:rsidR="001A1C35" w:rsidRPr="00A73A10" w:rsidRDefault="001A1C35" w:rsidP="001A1C35">
            <w:pPr>
              <w:keepNext/>
              <w:jc w:val="both"/>
              <w:rPr>
                <w:rFonts w:cstheme="majorBidi"/>
                <w:szCs w:val="24"/>
              </w:rPr>
            </w:pPr>
            <w:r w:rsidRPr="00A73A10">
              <w:rPr>
                <w:rFonts w:cstheme="majorBidi"/>
              </w:rPr>
              <w:t>Négligeable</w:t>
            </w:r>
          </w:p>
        </w:tc>
      </w:tr>
    </w:tbl>
    <w:p w14:paraId="380A6B01" w14:textId="77777777" w:rsidR="007B47D4" w:rsidRPr="00A73A10" w:rsidRDefault="007B47D4" w:rsidP="00A73A10">
      <w:pPr>
        <w:pStyle w:val="Titre2"/>
        <w:rPr>
          <w:rStyle w:val="lev"/>
          <w:b/>
          <w:bCs/>
        </w:rPr>
      </w:pPr>
    </w:p>
    <w:p w14:paraId="02B7C49B" w14:textId="77777777" w:rsidR="007B47D4" w:rsidRPr="00A73A10" w:rsidRDefault="007B47D4" w:rsidP="00A73A10">
      <w:pPr>
        <w:pStyle w:val="Titre2"/>
        <w:rPr>
          <w:rStyle w:val="lev"/>
          <w:b/>
          <w:bCs/>
        </w:rPr>
      </w:pPr>
    </w:p>
    <w:p w14:paraId="5EFE2D79" w14:textId="77777777" w:rsidR="001A1C35" w:rsidRDefault="001A1C35" w:rsidP="00A73A10">
      <w:pPr>
        <w:pStyle w:val="Titre2"/>
        <w:rPr>
          <w:rStyle w:val="lev"/>
          <w:b/>
          <w:bCs/>
        </w:rPr>
      </w:pPr>
    </w:p>
    <w:p w14:paraId="58235985" w14:textId="77777777" w:rsidR="001A1C35" w:rsidRPr="000C4253" w:rsidRDefault="001A1C35" w:rsidP="001A1C35">
      <w:pPr>
        <w:pStyle w:val="Lgende"/>
        <w:jc w:val="center"/>
        <w:rPr>
          <w:sz w:val="24"/>
          <w:szCs w:val="24"/>
        </w:rPr>
      </w:pPr>
      <w:bookmarkStart w:id="120" w:name="_Toc232206173"/>
      <w:r w:rsidRPr="000C4253">
        <w:rPr>
          <w:sz w:val="24"/>
          <w:szCs w:val="24"/>
        </w:rPr>
        <w:t xml:space="preserve">Tableau </w:t>
      </w:r>
      <w:r w:rsidRPr="000C4253">
        <w:rPr>
          <w:sz w:val="24"/>
          <w:szCs w:val="24"/>
        </w:rPr>
        <w:fldChar w:fldCharType="begin"/>
      </w:r>
      <w:r w:rsidRPr="000C4253">
        <w:rPr>
          <w:sz w:val="24"/>
          <w:szCs w:val="24"/>
        </w:rPr>
        <w:instrText xml:space="preserve"> SEQ Tableau \* ARABIC </w:instrText>
      </w:r>
      <w:r w:rsidRPr="000C4253">
        <w:rPr>
          <w:sz w:val="24"/>
          <w:szCs w:val="24"/>
        </w:rPr>
        <w:fldChar w:fldCharType="separate"/>
      </w:r>
      <w:r w:rsidR="00995664">
        <w:rPr>
          <w:noProof/>
          <w:sz w:val="24"/>
          <w:szCs w:val="24"/>
        </w:rPr>
        <w:t>8</w:t>
      </w:r>
      <w:r w:rsidRPr="000C4253">
        <w:rPr>
          <w:sz w:val="24"/>
          <w:szCs w:val="24"/>
        </w:rPr>
        <w:fldChar w:fldCharType="end"/>
      </w:r>
      <w:r w:rsidRPr="000C4253">
        <w:rPr>
          <w:sz w:val="24"/>
          <w:szCs w:val="24"/>
        </w:rPr>
        <w:t xml:space="preserve"> : Corrélations faibles</w:t>
      </w:r>
      <w:bookmarkEnd w:id="120"/>
    </w:p>
    <w:p w14:paraId="5F2E16A3" w14:textId="77777777" w:rsidR="001A1C35" w:rsidRDefault="001A1C35" w:rsidP="00853964">
      <w:pPr>
        <w:rPr>
          <w:rStyle w:val="lev"/>
          <w:b w:val="0"/>
          <w:bCs w:val="0"/>
        </w:rPr>
      </w:pPr>
    </w:p>
    <w:p w14:paraId="06274475" w14:textId="77777777" w:rsidR="001A1C35" w:rsidRDefault="001A1C35" w:rsidP="00853964">
      <w:pPr>
        <w:rPr>
          <w:rStyle w:val="lev"/>
          <w:b w:val="0"/>
          <w:bCs w:val="0"/>
        </w:rPr>
      </w:pPr>
    </w:p>
    <w:p w14:paraId="2B79FCCB" w14:textId="77777777" w:rsidR="001A1C35" w:rsidRDefault="001A1C35" w:rsidP="00853964">
      <w:pPr>
        <w:rPr>
          <w:rStyle w:val="lev"/>
          <w:b w:val="0"/>
          <w:bCs w:val="0"/>
        </w:rPr>
      </w:pPr>
    </w:p>
    <w:p w14:paraId="01E3CBBF" w14:textId="77777777" w:rsidR="001A1C35" w:rsidRPr="001A1C35" w:rsidRDefault="001A1C35" w:rsidP="00853964">
      <w:pPr>
        <w:rPr>
          <w:color w:val="FFFFFF" w:themeColor="background1"/>
        </w:rPr>
      </w:pPr>
      <w:bookmarkStart w:id="121" w:name="_Toc232206174"/>
      <w:r w:rsidRPr="001A1C35">
        <w:rPr>
          <w:color w:val="FFFFFF" w:themeColor="background1"/>
        </w:rPr>
        <w:t xml:space="preserve">Tableau </w:t>
      </w:r>
      <w:r w:rsidRPr="001A1C35">
        <w:rPr>
          <w:color w:val="FFFFFF" w:themeColor="background1"/>
        </w:rPr>
        <w:fldChar w:fldCharType="begin"/>
      </w:r>
      <w:r w:rsidRPr="001A1C35">
        <w:rPr>
          <w:color w:val="FFFFFF" w:themeColor="background1"/>
        </w:rPr>
        <w:instrText xml:space="preserve"> SEQ Tableau \* ARABIC </w:instrText>
      </w:r>
      <w:r w:rsidRPr="001A1C35">
        <w:rPr>
          <w:color w:val="FFFFFF" w:themeColor="background1"/>
        </w:rPr>
        <w:fldChar w:fldCharType="separate"/>
      </w:r>
      <w:r w:rsidR="00995664">
        <w:rPr>
          <w:noProof/>
          <w:color w:val="FFFFFF" w:themeColor="background1"/>
        </w:rPr>
        <w:t>9</w:t>
      </w:r>
      <w:r w:rsidRPr="001A1C35">
        <w:rPr>
          <w:color w:val="FFFFFF" w:themeColor="background1"/>
        </w:rPr>
        <w:fldChar w:fldCharType="end"/>
      </w:r>
      <w:r w:rsidRPr="001A1C35">
        <w:rPr>
          <w:color w:val="FFFFFF" w:themeColor="background1"/>
        </w:rPr>
        <w:t xml:space="preserve"> : Corrélations faibles</w:t>
      </w:r>
      <w:bookmarkEnd w:id="121"/>
    </w:p>
    <w:p w14:paraId="1B0C0341" w14:textId="77777777" w:rsidR="006C122F" w:rsidRDefault="006C122F" w:rsidP="00853964">
      <w:pPr>
        <w:rPr>
          <w:rStyle w:val="lev"/>
          <w:b w:val="0"/>
          <w:bCs w:val="0"/>
        </w:rPr>
      </w:pPr>
    </w:p>
    <w:p w14:paraId="36E5962E" w14:textId="77777777" w:rsidR="00C403A4" w:rsidRPr="008936A1" w:rsidRDefault="00C403A4" w:rsidP="008936A1">
      <w:pPr>
        <w:pStyle w:val="Titre2"/>
      </w:pPr>
      <w:bookmarkStart w:id="122" w:name="_Toc232203162"/>
      <w:bookmarkStart w:id="123" w:name="_Toc232206067"/>
      <w:r w:rsidRPr="008936A1">
        <w:rPr>
          <w:rStyle w:val="lev"/>
          <w:b/>
          <w:bCs/>
        </w:rPr>
        <w:lastRenderedPageBreak/>
        <w:t>5.4 Synthèse multivariée</w:t>
      </w:r>
      <w:bookmarkEnd w:id="122"/>
      <w:bookmarkEnd w:id="123"/>
    </w:p>
    <w:p w14:paraId="20BF2AB8" w14:textId="77777777" w:rsidR="00C403A4" w:rsidRPr="00A73A10" w:rsidRDefault="00C403A4" w:rsidP="00527344">
      <w:pPr>
        <w:numPr>
          <w:ilvl w:val="0"/>
          <w:numId w:val="15"/>
        </w:numPr>
        <w:spacing w:before="100" w:beforeAutospacing="1" w:after="100" w:afterAutospacing="1" w:line="240" w:lineRule="auto"/>
        <w:jc w:val="both"/>
        <w:rPr>
          <w:rFonts w:cstheme="majorBidi"/>
        </w:rPr>
      </w:pPr>
      <w:r w:rsidRPr="00A73A10">
        <w:rPr>
          <w:rFonts w:cstheme="majorBidi"/>
        </w:rPr>
        <w:t xml:space="preserve">Forte redondance entre </w:t>
      </w:r>
      <w:proofErr w:type="spellStart"/>
      <w:r w:rsidRPr="00A73A10">
        <w:rPr>
          <w:rFonts w:cstheme="majorBidi"/>
        </w:rPr>
        <w:t>sig</w:t>
      </w:r>
      <w:proofErr w:type="spellEnd"/>
      <w:r w:rsidRPr="00A73A10">
        <w:rPr>
          <w:rFonts w:cstheme="majorBidi"/>
        </w:rPr>
        <w:t xml:space="preserve">, </w:t>
      </w:r>
      <w:proofErr w:type="spellStart"/>
      <w:r w:rsidRPr="00A73A10">
        <w:rPr>
          <w:rFonts w:cstheme="majorBidi"/>
        </w:rPr>
        <w:t>nst</w:t>
      </w:r>
      <w:proofErr w:type="spellEnd"/>
      <w:r w:rsidRPr="00A73A10">
        <w:rPr>
          <w:rFonts w:cstheme="majorBidi"/>
        </w:rPr>
        <w:t xml:space="preserve"> et gap. </w:t>
      </w:r>
    </w:p>
    <w:p w14:paraId="60D69DAC" w14:textId="77777777" w:rsidR="00C403A4" w:rsidRPr="00A73A10" w:rsidRDefault="00C403A4" w:rsidP="00527344">
      <w:pPr>
        <w:numPr>
          <w:ilvl w:val="0"/>
          <w:numId w:val="15"/>
        </w:numPr>
        <w:spacing w:before="100" w:beforeAutospacing="1" w:after="100" w:afterAutospacing="1" w:line="240" w:lineRule="auto"/>
        <w:jc w:val="both"/>
        <w:rPr>
          <w:rFonts w:cstheme="majorBidi"/>
        </w:rPr>
      </w:pPr>
      <w:proofErr w:type="spellStart"/>
      <w:r w:rsidRPr="00A73A10">
        <w:rPr>
          <w:rFonts w:cstheme="majorBidi"/>
        </w:rPr>
        <w:t>Depth</w:t>
      </w:r>
      <w:proofErr w:type="spellEnd"/>
      <w:r w:rsidRPr="00A73A10">
        <w:rPr>
          <w:rFonts w:cstheme="majorBidi"/>
        </w:rPr>
        <w:t xml:space="preserve"> et magnitude sont indépendants des autres variables. </w:t>
      </w:r>
    </w:p>
    <w:p w14:paraId="246BBE9B" w14:textId="77777777" w:rsidR="00C403A4" w:rsidRPr="00A73A10" w:rsidRDefault="00C403A4" w:rsidP="00527344">
      <w:pPr>
        <w:numPr>
          <w:ilvl w:val="0"/>
          <w:numId w:val="15"/>
        </w:numPr>
        <w:spacing w:before="100" w:beforeAutospacing="1" w:after="100" w:afterAutospacing="1" w:line="240" w:lineRule="auto"/>
        <w:jc w:val="both"/>
        <w:rPr>
          <w:rFonts w:cstheme="majorBidi"/>
        </w:rPr>
      </w:pPr>
      <w:r w:rsidRPr="00A73A10">
        <w:rPr>
          <w:rFonts w:cstheme="majorBidi"/>
        </w:rPr>
        <w:t xml:space="preserve">Possibilité de réduction de dimension pour la modélisation. </w:t>
      </w:r>
    </w:p>
    <w:p w14:paraId="547C0218" w14:textId="77777777" w:rsidR="00C403A4" w:rsidRPr="00A73A10" w:rsidRDefault="007B47D4" w:rsidP="008936A1">
      <w:pPr>
        <w:pStyle w:val="Titre2"/>
      </w:pPr>
      <w:bookmarkStart w:id="124" w:name="_Toc232203163"/>
      <w:bookmarkStart w:id="125" w:name="_Toc232206068"/>
      <w:r w:rsidRPr="00A73A10">
        <w:rPr>
          <w:rStyle w:val="lev"/>
          <w:b/>
          <w:bCs/>
        </w:rPr>
        <w:t>5.5</w:t>
      </w:r>
      <w:r w:rsidR="00C403A4" w:rsidRPr="00A73A10">
        <w:rPr>
          <w:rStyle w:val="lev"/>
          <w:b/>
          <w:bCs/>
        </w:rPr>
        <w:t xml:space="preserve"> Synthèse globale de l’EDA</w:t>
      </w:r>
      <w:bookmarkEnd w:id="124"/>
      <w:bookmarkEnd w:id="125"/>
    </w:p>
    <w:tbl>
      <w:tblPr>
        <w:tblStyle w:val="Grilledutableau"/>
        <w:tblW w:w="9668" w:type="dxa"/>
        <w:tblLook w:val="04A0" w:firstRow="1" w:lastRow="0" w:firstColumn="1" w:lastColumn="0" w:noHBand="0" w:noVBand="1"/>
      </w:tblPr>
      <w:tblGrid>
        <w:gridCol w:w="1409"/>
        <w:gridCol w:w="4351"/>
        <w:gridCol w:w="3908"/>
      </w:tblGrid>
      <w:tr w:rsidR="00C403A4" w:rsidRPr="00A73A10" w14:paraId="203CE447" w14:textId="77777777" w:rsidTr="007B47D4">
        <w:trPr>
          <w:trHeight w:val="321"/>
        </w:trPr>
        <w:tc>
          <w:tcPr>
            <w:tcW w:w="0" w:type="auto"/>
            <w:hideMark/>
          </w:tcPr>
          <w:p w14:paraId="34693EFE" w14:textId="77777777" w:rsidR="00C403A4" w:rsidRPr="00A73A10" w:rsidRDefault="00C403A4" w:rsidP="00A73A10">
            <w:pPr>
              <w:jc w:val="both"/>
              <w:rPr>
                <w:rFonts w:cstheme="majorBidi"/>
                <w:b/>
                <w:bCs/>
                <w:szCs w:val="24"/>
              </w:rPr>
            </w:pPr>
            <w:r w:rsidRPr="00A73A10">
              <w:rPr>
                <w:rFonts w:cstheme="majorBidi"/>
                <w:b/>
                <w:bCs/>
              </w:rPr>
              <w:t>Domaine</w:t>
            </w:r>
          </w:p>
        </w:tc>
        <w:tc>
          <w:tcPr>
            <w:tcW w:w="0" w:type="auto"/>
            <w:hideMark/>
          </w:tcPr>
          <w:p w14:paraId="44A25BCF" w14:textId="77777777" w:rsidR="00C403A4" w:rsidRPr="00A73A10" w:rsidRDefault="00C403A4" w:rsidP="00A73A10">
            <w:pPr>
              <w:jc w:val="both"/>
              <w:rPr>
                <w:rFonts w:cstheme="majorBidi"/>
                <w:b/>
                <w:bCs/>
                <w:szCs w:val="24"/>
              </w:rPr>
            </w:pPr>
            <w:r w:rsidRPr="00A73A10">
              <w:rPr>
                <w:rFonts w:cstheme="majorBidi"/>
                <w:b/>
                <w:bCs/>
              </w:rPr>
              <w:t>Découverte</w:t>
            </w:r>
          </w:p>
        </w:tc>
        <w:tc>
          <w:tcPr>
            <w:tcW w:w="0" w:type="auto"/>
            <w:hideMark/>
          </w:tcPr>
          <w:p w14:paraId="23A8DD42" w14:textId="77777777" w:rsidR="00C403A4" w:rsidRPr="00A73A10" w:rsidRDefault="00C403A4" w:rsidP="00A73A10">
            <w:pPr>
              <w:jc w:val="both"/>
              <w:rPr>
                <w:rFonts w:cstheme="majorBidi"/>
                <w:b/>
                <w:bCs/>
                <w:szCs w:val="24"/>
              </w:rPr>
            </w:pPr>
            <w:r w:rsidRPr="00A73A10">
              <w:rPr>
                <w:rFonts w:cstheme="majorBidi"/>
                <w:b/>
                <w:bCs/>
              </w:rPr>
              <w:t>Impact</w:t>
            </w:r>
          </w:p>
        </w:tc>
      </w:tr>
      <w:tr w:rsidR="00C403A4" w:rsidRPr="00A73A10" w14:paraId="6AE12138" w14:textId="77777777" w:rsidTr="007B47D4">
        <w:trPr>
          <w:trHeight w:val="321"/>
        </w:trPr>
        <w:tc>
          <w:tcPr>
            <w:tcW w:w="0" w:type="auto"/>
            <w:hideMark/>
          </w:tcPr>
          <w:p w14:paraId="5B0E2D37" w14:textId="77777777" w:rsidR="00C403A4" w:rsidRPr="00A73A10" w:rsidRDefault="00C403A4" w:rsidP="00A73A10">
            <w:pPr>
              <w:jc w:val="both"/>
              <w:rPr>
                <w:rFonts w:cstheme="majorBidi"/>
                <w:szCs w:val="24"/>
              </w:rPr>
            </w:pPr>
            <w:r w:rsidRPr="00A73A10">
              <w:rPr>
                <w:rFonts w:cstheme="majorBidi"/>
              </w:rPr>
              <w:t>Temporel</w:t>
            </w:r>
          </w:p>
        </w:tc>
        <w:tc>
          <w:tcPr>
            <w:tcW w:w="0" w:type="auto"/>
            <w:hideMark/>
          </w:tcPr>
          <w:p w14:paraId="49E98460" w14:textId="77777777" w:rsidR="00C403A4" w:rsidRPr="00A73A10" w:rsidRDefault="00C403A4" w:rsidP="00A73A10">
            <w:pPr>
              <w:jc w:val="both"/>
              <w:rPr>
                <w:rFonts w:cstheme="majorBidi"/>
                <w:szCs w:val="24"/>
              </w:rPr>
            </w:pPr>
            <w:r w:rsidRPr="00A73A10">
              <w:rPr>
                <w:rFonts w:cstheme="majorBidi"/>
              </w:rPr>
              <w:t>Pas de saisonnalité</w:t>
            </w:r>
          </w:p>
        </w:tc>
        <w:tc>
          <w:tcPr>
            <w:tcW w:w="0" w:type="auto"/>
            <w:hideMark/>
          </w:tcPr>
          <w:p w14:paraId="1E883836" w14:textId="77777777" w:rsidR="00C403A4" w:rsidRPr="00A73A10" w:rsidRDefault="00C403A4" w:rsidP="00A73A10">
            <w:pPr>
              <w:jc w:val="both"/>
              <w:rPr>
                <w:rFonts w:cstheme="majorBidi"/>
                <w:szCs w:val="24"/>
              </w:rPr>
            </w:pPr>
            <w:r w:rsidRPr="00A73A10">
              <w:rPr>
                <w:rFonts w:cstheme="majorBidi"/>
              </w:rPr>
              <w:t>Modélisation basée sur tendance</w:t>
            </w:r>
          </w:p>
        </w:tc>
      </w:tr>
      <w:tr w:rsidR="00C403A4" w:rsidRPr="00A73A10" w14:paraId="6ED1FEF4" w14:textId="77777777" w:rsidTr="007B47D4">
        <w:trPr>
          <w:trHeight w:val="336"/>
        </w:trPr>
        <w:tc>
          <w:tcPr>
            <w:tcW w:w="0" w:type="auto"/>
            <w:hideMark/>
          </w:tcPr>
          <w:p w14:paraId="59C4449F" w14:textId="77777777" w:rsidR="00C403A4" w:rsidRPr="00A73A10" w:rsidRDefault="00C403A4" w:rsidP="00A73A10">
            <w:pPr>
              <w:jc w:val="both"/>
              <w:rPr>
                <w:rFonts w:cstheme="majorBidi"/>
                <w:szCs w:val="24"/>
              </w:rPr>
            </w:pPr>
            <w:r w:rsidRPr="00A73A10">
              <w:rPr>
                <w:rFonts w:cstheme="majorBidi"/>
              </w:rPr>
              <w:t>Spatial</w:t>
            </w:r>
          </w:p>
        </w:tc>
        <w:tc>
          <w:tcPr>
            <w:tcW w:w="0" w:type="auto"/>
            <w:hideMark/>
          </w:tcPr>
          <w:p w14:paraId="59897B86" w14:textId="77777777" w:rsidR="00C403A4" w:rsidRPr="00A73A10" w:rsidRDefault="00C403A4" w:rsidP="00A73A10">
            <w:pPr>
              <w:jc w:val="both"/>
              <w:rPr>
                <w:rFonts w:cstheme="majorBidi"/>
                <w:szCs w:val="24"/>
              </w:rPr>
            </w:pPr>
            <w:r w:rsidRPr="00A73A10">
              <w:rPr>
                <w:rFonts w:cstheme="majorBidi"/>
              </w:rPr>
              <w:t>Alaska dominante</w:t>
            </w:r>
          </w:p>
        </w:tc>
        <w:tc>
          <w:tcPr>
            <w:tcW w:w="0" w:type="auto"/>
            <w:hideMark/>
          </w:tcPr>
          <w:p w14:paraId="0A54B5E0" w14:textId="77777777" w:rsidR="00C403A4" w:rsidRPr="00A73A10" w:rsidRDefault="00C403A4" w:rsidP="00A73A10">
            <w:pPr>
              <w:jc w:val="both"/>
              <w:rPr>
                <w:rFonts w:cstheme="majorBidi"/>
                <w:szCs w:val="24"/>
              </w:rPr>
            </w:pPr>
            <w:r w:rsidRPr="00A73A10">
              <w:rPr>
                <w:rFonts w:cstheme="majorBidi"/>
              </w:rPr>
              <w:t>Poids important dans les modèles</w:t>
            </w:r>
          </w:p>
        </w:tc>
      </w:tr>
      <w:tr w:rsidR="00C403A4" w:rsidRPr="00A73A10" w14:paraId="2D253982" w14:textId="77777777" w:rsidTr="007B47D4">
        <w:trPr>
          <w:trHeight w:val="321"/>
        </w:trPr>
        <w:tc>
          <w:tcPr>
            <w:tcW w:w="0" w:type="auto"/>
            <w:hideMark/>
          </w:tcPr>
          <w:p w14:paraId="092ED9C5" w14:textId="77777777" w:rsidR="00C403A4" w:rsidRPr="00A73A10" w:rsidRDefault="00C403A4" w:rsidP="00A73A10">
            <w:pPr>
              <w:jc w:val="both"/>
              <w:rPr>
                <w:rFonts w:cstheme="majorBidi"/>
                <w:szCs w:val="24"/>
              </w:rPr>
            </w:pPr>
            <w:r w:rsidRPr="00A73A10">
              <w:rPr>
                <w:rFonts w:cstheme="majorBidi"/>
              </w:rPr>
              <w:t>Profondeur</w:t>
            </w:r>
          </w:p>
        </w:tc>
        <w:tc>
          <w:tcPr>
            <w:tcW w:w="0" w:type="auto"/>
            <w:hideMark/>
          </w:tcPr>
          <w:p w14:paraId="6565093F" w14:textId="77777777" w:rsidR="00C403A4" w:rsidRPr="00A73A10" w:rsidRDefault="00C403A4" w:rsidP="00A73A10">
            <w:pPr>
              <w:jc w:val="both"/>
              <w:rPr>
                <w:rFonts w:cstheme="majorBidi"/>
                <w:szCs w:val="24"/>
              </w:rPr>
            </w:pPr>
            <w:r w:rsidRPr="00A73A10">
              <w:rPr>
                <w:rFonts w:cstheme="majorBidi"/>
              </w:rPr>
              <w:t>Séismes majoritairement superficiels</w:t>
            </w:r>
          </w:p>
        </w:tc>
        <w:tc>
          <w:tcPr>
            <w:tcW w:w="0" w:type="auto"/>
            <w:hideMark/>
          </w:tcPr>
          <w:p w14:paraId="702095F1" w14:textId="77777777" w:rsidR="00C403A4" w:rsidRPr="00A73A10" w:rsidRDefault="00C403A4" w:rsidP="00A73A10">
            <w:pPr>
              <w:jc w:val="both"/>
              <w:rPr>
                <w:rFonts w:cstheme="majorBidi"/>
                <w:szCs w:val="24"/>
              </w:rPr>
            </w:pPr>
            <w:r w:rsidRPr="00A73A10">
              <w:rPr>
                <w:rFonts w:cstheme="majorBidi"/>
              </w:rPr>
              <w:t>Risque élevé en surface</w:t>
            </w:r>
          </w:p>
        </w:tc>
      </w:tr>
      <w:tr w:rsidR="00C403A4" w:rsidRPr="00A73A10" w14:paraId="7BED9DA2" w14:textId="77777777" w:rsidTr="007B47D4">
        <w:trPr>
          <w:trHeight w:val="321"/>
        </w:trPr>
        <w:tc>
          <w:tcPr>
            <w:tcW w:w="0" w:type="auto"/>
            <w:hideMark/>
          </w:tcPr>
          <w:p w14:paraId="081C0CEB" w14:textId="77777777" w:rsidR="00C403A4" w:rsidRPr="00A73A10" w:rsidRDefault="00C403A4" w:rsidP="00A73A10">
            <w:pPr>
              <w:jc w:val="both"/>
              <w:rPr>
                <w:rFonts w:cstheme="majorBidi"/>
                <w:szCs w:val="24"/>
              </w:rPr>
            </w:pPr>
            <w:r w:rsidRPr="00A73A10">
              <w:rPr>
                <w:rFonts w:cstheme="majorBidi"/>
              </w:rPr>
              <w:t>Tsunami</w:t>
            </w:r>
          </w:p>
        </w:tc>
        <w:tc>
          <w:tcPr>
            <w:tcW w:w="0" w:type="auto"/>
            <w:hideMark/>
          </w:tcPr>
          <w:p w14:paraId="37283AEF" w14:textId="77777777" w:rsidR="00C403A4" w:rsidRPr="00A73A10" w:rsidRDefault="00C403A4" w:rsidP="00A73A10">
            <w:pPr>
              <w:jc w:val="both"/>
              <w:rPr>
                <w:rFonts w:cstheme="majorBidi"/>
                <w:szCs w:val="24"/>
              </w:rPr>
            </w:pPr>
            <w:r w:rsidRPr="00A73A10">
              <w:rPr>
                <w:rFonts w:cstheme="majorBidi"/>
              </w:rPr>
              <w:t>Forte proportion liée aux séismes ≥6</w:t>
            </w:r>
          </w:p>
        </w:tc>
        <w:tc>
          <w:tcPr>
            <w:tcW w:w="0" w:type="auto"/>
            <w:hideMark/>
          </w:tcPr>
          <w:p w14:paraId="1D69B912" w14:textId="77777777" w:rsidR="00C403A4" w:rsidRPr="00A73A10" w:rsidRDefault="00C403A4" w:rsidP="00A73A10">
            <w:pPr>
              <w:jc w:val="both"/>
              <w:rPr>
                <w:rFonts w:cstheme="majorBidi"/>
                <w:szCs w:val="24"/>
              </w:rPr>
            </w:pPr>
            <w:r w:rsidRPr="00A73A10">
              <w:rPr>
                <w:rFonts w:cstheme="majorBidi"/>
              </w:rPr>
              <w:t>Variable critique</w:t>
            </w:r>
          </w:p>
        </w:tc>
      </w:tr>
      <w:tr w:rsidR="00C403A4" w:rsidRPr="00A73A10" w14:paraId="7F7254C4" w14:textId="77777777" w:rsidTr="007B47D4">
        <w:trPr>
          <w:trHeight w:val="336"/>
        </w:trPr>
        <w:tc>
          <w:tcPr>
            <w:tcW w:w="0" w:type="auto"/>
            <w:hideMark/>
          </w:tcPr>
          <w:p w14:paraId="65C55599" w14:textId="77777777" w:rsidR="00C403A4" w:rsidRPr="00A73A10" w:rsidRDefault="00C403A4" w:rsidP="00A73A10">
            <w:pPr>
              <w:jc w:val="both"/>
              <w:rPr>
                <w:rFonts w:cstheme="majorBidi"/>
                <w:szCs w:val="24"/>
              </w:rPr>
            </w:pPr>
            <w:r w:rsidRPr="00A73A10">
              <w:rPr>
                <w:rFonts w:cstheme="majorBidi"/>
              </w:rPr>
              <w:t>Multivarié</w:t>
            </w:r>
          </w:p>
        </w:tc>
        <w:tc>
          <w:tcPr>
            <w:tcW w:w="0" w:type="auto"/>
            <w:hideMark/>
          </w:tcPr>
          <w:p w14:paraId="5E71B143" w14:textId="77777777" w:rsidR="00C403A4" w:rsidRPr="00A73A10" w:rsidRDefault="00C403A4" w:rsidP="00A73A10">
            <w:pPr>
              <w:jc w:val="both"/>
              <w:rPr>
                <w:rFonts w:cstheme="majorBidi"/>
                <w:szCs w:val="24"/>
              </w:rPr>
            </w:pPr>
            <w:r w:rsidRPr="00A73A10">
              <w:rPr>
                <w:rFonts w:cstheme="majorBidi"/>
              </w:rPr>
              <w:t>Forte corrélation entre variables qualité</w:t>
            </w:r>
          </w:p>
        </w:tc>
        <w:tc>
          <w:tcPr>
            <w:tcW w:w="0" w:type="auto"/>
            <w:hideMark/>
          </w:tcPr>
          <w:p w14:paraId="4AAA39A5" w14:textId="77777777" w:rsidR="00C403A4" w:rsidRPr="00A73A10" w:rsidRDefault="00C403A4" w:rsidP="00A73A10">
            <w:pPr>
              <w:jc w:val="both"/>
              <w:rPr>
                <w:rFonts w:cstheme="majorBidi"/>
                <w:szCs w:val="24"/>
              </w:rPr>
            </w:pPr>
            <w:r w:rsidRPr="00A73A10">
              <w:rPr>
                <w:rFonts w:cstheme="majorBidi"/>
              </w:rPr>
              <w:t>Réduction de dimension nécessaire</w:t>
            </w:r>
          </w:p>
        </w:tc>
      </w:tr>
    </w:tbl>
    <w:p w14:paraId="602ADDA2" w14:textId="77777777" w:rsidR="00C403A4" w:rsidRPr="00A73A10" w:rsidRDefault="00C403A4" w:rsidP="00A73A10">
      <w:pPr>
        <w:jc w:val="both"/>
        <w:rPr>
          <w:rFonts w:cstheme="majorBidi"/>
        </w:rPr>
      </w:pPr>
    </w:p>
    <w:p w14:paraId="6785888F" w14:textId="77777777" w:rsidR="00C403A4" w:rsidRPr="00A73A10" w:rsidRDefault="00C403A4" w:rsidP="00A73A10">
      <w:pPr>
        <w:spacing w:beforeAutospacing="1" w:after="100" w:afterAutospacing="1"/>
        <w:jc w:val="both"/>
        <w:rPr>
          <w:rFonts w:eastAsia="Times New Roman" w:cstheme="majorBidi"/>
          <w:b/>
          <w:bCs/>
          <w:szCs w:val="24"/>
          <w:lang w:eastAsia="fr-FR"/>
        </w:rPr>
      </w:pPr>
    </w:p>
    <w:p w14:paraId="08D4C7B2" w14:textId="77777777" w:rsidR="008F2993" w:rsidRPr="00A73A10" w:rsidRDefault="008F2993" w:rsidP="00A73A10">
      <w:pPr>
        <w:spacing w:beforeAutospacing="1" w:after="100" w:afterAutospacing="1"/>
        <w:jc w:val="both"/>
        <w:rPr>
          <w:rFonts w:eastAsia="Times New Roman" w:cstheme="majorBidi"/>
          <w:b/>
          <w:bCs/>
          <w:szCs w:val="24"/>
          <w:lang w:eastAsia="fr-FR"/>
        </w:rPr>
      </w:pPr>
    </w:p>
    <w:p w14:paraId="65FDA0CC" w14:textId="77777777" w:rsidR="008F2993" w:rsidRPr="00A73A10" w:rsidRDefault="008F2993" w:rsidP="00A73A10">
      <w:pPr>
        <w:spacing w:beforeAutospacing="1" w:after="100" w:afterAutospacing="1"/>
        <w:jc w:val="both"/>
        <w:rPr>
          <w:rFonts w:eastAsia="Times New Roman" w:cstheme="majorBidi"/>
          <w:b/>
          <w:bCs/>
          <w:szCs w:val="24"/>
          <w:lang w:eastAsia="fr-FR"/>
        </w:rPr>
      </w:pPr>
    </w:p>
    <w:p w14:paraId="4E0EA799" w14:textId="77777777" w:rsidR="008F2993" w:rsidRPr="00A73A10" w:rsidRDefault="008F2993" w:rsidP="00A73A10">
      <w:pPr>
        <w:spacing w:beforeAutospacing="1" w:after="100" w:afterAutospacing="1"/>
        <w:jc w:val="both"/>
        <w:rPr>
          <w:rFonts w:eastAsia="Times New Roman" w:cstheme="majorBidi"/>
          <w:b/>
          <w:bCs/>
          <w:szCs w:val="24"/>
          <w:lang w:eastAsia="fr-FR"/>
        </w:rPr>
      </w:pPr>
    </w:p>
    <w:p w14:paraId="23406B3B" w14:textId="77777777" w:rsidR="008F2993" w:rsidRPr="00A73A10" w:rsidRDefault="008F2993" w:rsidP="00A73A10">
      <w:pPr>
        <w:spacing w:beforeAutospacing="1" w:after="100" w:afterAutospacing="1"/>
        <w:jc w:val="both"/>
        <w:rPr>
          <w:rFonts w:eastAsia="Times New Roman" w:cstheme="majorBidi"/>
          <w:b/>
          <w:bCs/>
          <w:szCs w:val="24"/>
          <w:lang w:eastAsia="fr-FR"/>
        </w:rPr>
      </w:pPr>
    </w:p>
    <w:p w14:paraId="795E7751" w14:textId="77777777" w:rsidR="008F2993" w:rsidRPr="00A73A10" w:rsidRDefault="008F2993" w:rsidP="00A73A10">
      <w:pPr>
        <w:spacing w:beforeAutospacing="1" w:after="100" w:afterAutospacing="1"/>
        <w:jc w:val="both"/>
        <w:rPr>
          <w:rFonts w:eastAsia="Times New Roman" w:cstheme="majorBidi"/>
          <w:b/>
          <w:bCs/>
          <w:szCs w:val="24"/>
          <w:lang w:eastAsia="fr-FR"/>
        </w:rPr>
      </w:pPr>
    </w:p>
    <w:p w14:paraId="38146A2B" w14:textId="77777777" w:rsidR="008F2993" w:rsidRPr="00A73A10" w:rsidRDefault="008F2993" w:rsidP="00A73A10">
      <w:pPr>
        <w:spacing w:beforeAutospacing="1" w:after="100" w:afterAutospacing="1"/>
        <w:jc w:val="both"/>
        <w:rPr>
          <w:rFonts w:eastAsia="Times New Roman" w:cstheme="majorBidi"/>
          <w:b/>
          <w:bCs/>
          <w:szCs w:val="24"/>
          <w:lang w:eastAsia="fr-FR"/>
        </w:rPr>
      </w:pPr>
    </w:p>
    <w:p w14:paraId="0239C453" w14:textId="77777777" w:rsidR="008F2993" w:rsidRPr="00A73A10" w:rsidRDefault="008F2993" w:rsidP="00A73A10">
      <w:pPr>
        <w:spacing w:beforeAutospacing="1" w:after="100" w:afterAutospacing="1"/>
        <w:jc w:val="both"/>
        <w:rPr>
          <w:rFonts w:eastAsia="Times New Roman" w:cstheme="majorBidi"/>
          <w:b/>
          <w:bCs/>
          <w:szCs w:val="24"/>
          <w:lang w:eastAsia="fr-FR"/>
        </w:rPr>
      </w:pPr>
    </w:p>
    <w:p w14:paraId="7D2D4950" w14:textId="77777777" w:rsidR="008F2993" w:rsidRPr="00A73A10" w:rsidRDefault="008F2993" w:rsidP="00A73A10">
      <w:pPr>
        <w:spacing w:beforeAutospacing="1" w:after="100" w:afterAutospacing="1"/>
        <w:jc w:val="both"/>
        <w:rPr>
          <w:rFonts w:eastAsia="Times New Roman" w:cstheme="majorBidi"/>
          <w:b/>
          <w:bCs/>
          <w:szCs w:val="24"/>
          <w:lang w:eastAsia="fr-FR"/>
        </w:rPr>
      </w:pPr>
    </w:p>
    <w:p w14:paraId="4D6285DD" w14:textId="77777777" w:rsidR="008F2993" w:rsidRPr="00A73A10" w:rsidRDefault="008F2993" w:rsidP="00A73A10">
      <w:pPr>
        <w:spacing w:beforeAutospacing="1" w:after="100" w:afterAutospacing="1"/>
        <w:jc w:val="both"/>
        <w:rPr>
          <w:rFonts w:eastAsia="Times New Roman" w:cstheme="majorBidi"/>
          <w:b/>
          <w:bCs/>
          <w:szCs w:val="24"/>
          <w:lang w:eastAsia="fr-FR"/>
        </w:rPr>
      </w:pPr>
    </w:p>
    <w:p w14:paraId="57B64D2B" w14:textId="77777777" w:rsidR="008F2993" w:rsidRPr="00A73A10" w:rsidRDefault="008F2993" w:rsidP="00A73A10">
      <w:pPr>
        <w:spacing w:beforeAutospacing="1" w:after="100" w:afterAutospacing="1"/>
        <w:jc w:val="both"/>
        <w:rPr>
          <w:rFonts w:eastAsia="Times New Roman" w:cstheme="majorBidi"/>
          <w:b/>
          <w:bCs/>
          <w:szCs w:val="24"/>
          <w:lang w:eastAsia="fr-FR"/>
        </w:rPr>
      </w:pPr>
    </w:p>
    <w:p w14:paraId="07BB5B51" w14:textId="77777777" w:rsidR="008F2993" w:rsidRPr="00A73A10" w:rsidRDefault="008F2993" w:rsidP="00A73A10">
      <w:pPr>
        <w:spacing w:beforeAutospacing="1" w:after="100" w:afterAutospacing="1"/>
        <w:jc w:val="both"/>
        <w:rPr>
          <w:rFonts w:eastAsia="Times New Roman" w:cstheme="majorBidi"/>
          <w:b/>
          <w:bCs/>
          <w:szCs w:val="24"/>
          <w:lang w:eastAsia="fr-FR"/>
        </w:rPr>
      </w:pPr>
    </w:p>
    <w:p w14:paraId="39AAED18" w14:textId="77777777" w:rsidR="008F2993" w:rsidRPr="00A73A10" w:rsidRDefault="008F2993" w:rsidP="00A73A10">
      <w:pPr>
        <w:spacing w:beforeAutospacing="1" w:after="100" w:afterAutospacing="1"/>
        <w:jc w:val="both"/>
        <w:rPr>
          <w:rFonts w:eastAsia="Times New Roman" w:cstheme="majorBidi"/>
          <w:b/>
          <w:bCs/>
          <w:szCs w:val="24"/>
          <w:lang w:eastAsia="fr-FR"/>
        </w:rPr>
      </w:pPr>
    </w:p>
    <w:p w14:paraId="6D56942C" w14:textId="77777777" w:rsidR="008F2993" w:rsidRPr="00A73A10" w:rsidRDefault="008F2993" w:rsidP="00A73A10">
      <w:pPr>
        <w:spacing w:beforeAutospacing="1" w:after="100" w:afterAutospacing="1"/>
        <w:jc w:val="both"/>
        <w:rPr>
          <w:rFonts w:eastAsia="Times New Roman" w:cstheme="majorBidi"/>
          <w:b/>
          <w:bCs/>
          <w:szCs w:val="24"/>
          <w:lang w:eastAsia="fr-FR"/>
        </w:rPr>
      </w:pPr>
    </w:p>
    <w:p w14:paraId="2D7F4FC0" w14:textId="77777777" w:rsidR="008F2993" w:rsidRPr="00A73A10" w:rsidRDefault="008F2993" w:rsidP="00A73A10">
      <w:pPr>
        <w:spacing w:beforeAutospacing="1" w:after="100" w:afterAutospacing="1"/>
        <w:jc w:val="both"/>
        <w:rPr>
          <w:rFonts w:eastAsia="Times New Roman" w:cstheme="majorBidi"/>
          <w:b/>
          <w:bCs/>
          <w:szCs w:val="24"/>
          <w:lang w:eastAsia="fr-FR"/>
        </w:rPr>
      </w:pPr>
    </w:p>
    <w:p w14:paraId="082344A8" w14:textId="77777777" w:rsidR="008F2993" w:rsidRPr="00A73A10" w:rsidRDefault="008F2993" w:rsidP="006C122F">
      <w:pPr>
        <w:pStyle w:val="Titre1"/>
      </w:pPr>
      <w:bookmarkStart w:id="126" w:name="_Toc232203164"/>
      <w:bookmarkStart w:id="127" w:name="_Toc232206069"/>
      <w:r w:rsidRPr="00A73A10">
        <w:lastRenderedPageBreak/>
        <w:t>Chapitre 5 : Préparation des données pour la modélisation</w:t>
      </w:r>
      <w:bookmarkEnd w:id="126"/>
      <w:bookmarkEnd w:id="127"/>
    </w:p>
    <w:p w14:paraId="4C0D9495" w14:textId="77777777" w:rsidR="008F2993" w:rsidRPr="00A73A10" w:rsidRDefault="008936A1" w:rsidP="008936A1">
      <w:pPr>
        <w:pStyle w:val="Titre2"/>
      </w:pPr>
      <w:bookmarkStart w:id="128" w:name="_Toc232203165"/>
      <w:bookmarkStart w:id="129" w:name="_Toc232206070"/>
      <w:r>
        <w:t xml:space="preserve">1. </w:t>
      </w:r>
      <w:r w:rsidR="008F2993" w:rsidRPr="00A73A10">
        <w:t>Introduction</w:t>
      </w:r>
      <w:bookmarkEnd w:id="128"/>
      <w:bookmarkEnd w:id="129"/>
    </w:p>
    <w:p w14:paraId="4009F0C5" w14:textId="77777777" w:rsidR="008F2993" w:rsidRPr="00A73A10" w:rsidRDefault="008F2993" w:rsidP="00A73A10">
      <w:pPr>
        <w:spacing w:before="100" w:beforeAutospacing="1" w:after="100" w:afterAutospacing="1" w:line="240" w:lineRule="auto"/>
        <w:jc w:val="both"/>
        <w:rPr>
          <w:rFonts w:eastAsia="Times New Roman" w:cstheme="majorBidi"/>
          <w:szCs w:val="24"/>
          <w:lang w:eastAsia="fr-FR"/>
        </w:rPr>
      </w:pPr>
      <w:r w:rsidRPr="00A73A10">
        <w:rPr>
          <w:rFonts w:eastAsia="Times New Roman" w:cstheme="majorBidi"/>
          <w:szCs w:val="24"/>
          <w:lang w:eastAsia="fr-FR"/>
        </w:rPr>
        <w:t>Après les étapes de nettoyage et d'analyse exploratoire, les données ont été préparées afin de répondre aux exigences des modèles d'apprentissage développés dans ce projet. Chaque modèle poursuit un objectif différent et nécessite donc une préparation spécifique des données.</w:t>
      </w:r>
    </w:p>
    <w:tbl>
      <w:tblPr>
        <w:tblStyle w:val="Grilledutableau"/>
        <w:tblW w:w="8773" w:type="dxa"/>
        <w:tblLook w:val="04A0" w:firstRow="1" w:lastRow="0" w:firstColumn="1" w:lastColumn="0" w:noHBand="0" w:noVBand="1"/>
      </w:tblPr>
      <w:tblGrid>
        <w:gridCol w:w="1254"/>
        <w:gridCol w:w="5246"/>
        <w:gridCol w:w="2273"/>
      </w:tblGrid>
      <w:tr w:rsidR="008F2993" w:rsidRPr="00A73A10" w14:paraId="79C02C42" w14:textId="77777777" w:rsidTr="000726C7">
        <w:trPr>
          <w:trHeight w:val="284"/>
        </w:trPr>
        <w:tc>
          <w:tcPr>
            <w:tcW w:w="0" w:type="auto"/>
            <w:hideMark/>
          </w:tcPr>
          <w:p w14:paraId="58668AD5" w14:textId="77777777" w:rsidR="008F2993" w:rsidRPr="00A73A10" w:rsidRDefault="008F2993" w:rsidP="00A73A10">
            <w:pPr>
              <w:jc w:val="both"/>
              <w:rPr>
                <w:rFonts w:eastAsia="Times New Roman" w:cstheme="majorBidi"/>
                <w:b/>
                <w:bCs/>
                <w:szCs w:val="24"/>
                <w:lang w:eastAsia="fr-FR"/>
              </w:rPr>
            </w:pPr>
            <w:r w:rsidRPr="00A73A10">
              <w:rPr>
                <w:rFonts w:eastAsia="Times New Roman" w:cstheme="majorBidi"/>
                <w:b/>
                <w:bCs/>
                <w:szCs w:val="24"/>
                <w:lang w:eastAsia="fr-FR"/>
              </w:rPr>
              <w:t>Modèle</w:t>
            </w:r>
          </w:p>
        </w:tc>
        <w:tc>
          <w:tcPr>
            <w:tcW w:w="0" w:type="auto"/>
            <w:hideMark/>
          </w:tcPr>
          <w:p w14:paraId="70E90257" w14:textId="77777777" w:rsidR="008F2993" w:rsidRPr="00A73A10" w:rsidRDefault="008F2993" w:rsidP="00A73A10">
            <w:pPr>
              <w:jc w:val="both"/>
              <w:rPr>
                <w:rFonts w:eastAsia="Times New Roman" w:cstheme="majorBidi"/>
                <w:b/>
                <w:bCs/>
                <w:szCs w:val="24"/>
                <w:lang w:eastAsia="fr-FR"/>
              </w:rPr>
            </w:pPr>
            <w:r w:rsidRPr="00A73A10">
              <w:rPr>
                <w:rFonts w:eastAsia="Times New Roman" w:cstheme="majorBidi"/>
                <w:b/>
                <w:bCs/>
                <w:szCs w:val="24"/>
                <w:lang w:eastAsia="fr-FR"/>
              </w:rPr>
              <w:t>Objectif</w:t>
            </w:r>
          </w:p>
        </w:tc>
        <w:tc>
          <w:tcPr>
            <w:tcW w:w="0" w:type="auto"/>
            <w:hideMark/>
          </w:tcPr>
          <w:p w14:paraId="360BB233" w14:textId="77777777" w:rsidR="008F2993" w:rsidRPr="00A73A10" w:rsidRDefault="008F2993" w:rsidP="00A73A10">
            <w:pPr>
              <w:jc w:val="both"/>
              <w:rPr>
                <w:rFonts w:eastAsia="Times New Roman" w:cstheme="majorBidi"/>
                <w:b/>
                <w:bCs/>
                <w:szCs w:val="24"/>
                <w:lang w:eastAsia="fr-FR"/>
              </w:rPr>
            </w:pPr>
            <w:r w:rsidRPr="00A73A10">
              <w:rPr>
                <w:rFonts w:eastAsia="Times New Roman" w:cstheme="majorBidi"/>
                <w:b/>
                <w:bCs/>
                <w:szCs w:val="24"/>
                <w:lang w:eastAsia="fr-FR"/>
              </w:rPr>
              <w:t>Type de données</w:t>
            </w:r>
          </w:p>
        </w:tc>
      </w:tr>
      <w:tr w:rsidR="008F2993" w:rsidRPr="00A73A10" w14:paraId="166BA869" w14:textId="77777777" w:rsidTr="000726C7">
        <w:trPr>
          <w:trHeight w:val="284"/>
        </w:trPr>
        <w:tc>
          <w:tcPr>
            <w:tcW w:w="0" w:type="auto"/>
            <w:hideMark/>
          </w:tcPr>
          <w:p w14:paraId="5C6EE918" w14:textId="77777777" w:rsidR="008F2993" w:rsidRPr="00A73A10" w:rsidRDefault="008F2993" w:rsidP="00A73A10">
            <w:pPr>
              <w:jc w:val="both"/>
              <w:rPr>
                <w:rFonts w:eastAsia="Times New Roman" w:cstheme="majorBidi"/>
                <w:szCs w:val="24"/>
                <w:lang w:eastAsia="fr-FR"/>
              </w:rPr>
            </w:pPr>
            <w:r w:rsidRPr="00A73A10">
              <w:rPr>
                <w:rFonts w:eastAsia="Times New Roman" w:cstheme="majorBidi"/>
                <w:szCs w:val="24"/>
                <w:lang w:eastAsia="fr-FR"/>
              </w:rPr>
              <w:t>Modèle 1</w:t>
            </w:r>
          </w:p>
        </w:tc>
        <w:tc>
          <w:tcPr>
            <w:tcW w:w="0" w:type="auto"/>
            <w:hideMark/>
          </w:tcPr>
          <w:p w14:paraId="25F12725" w14:textId="77777777" w:rsidR="008F2993" w:rsidRPr="00A73A10" w:rsidRDefault="008F2993" w:rsidP="00A73A10">
            <w:pPr>
              <w:jc w:val="both"/>
              <w:rPr>
                <w:rFonts w:eastAsia="Times New Roman" w:cstheme="majorBidi"/>
                <w:szCs w:val="24"/>
                <w:lang w:eastAsia="fr-FR"/>
              </w:rPr>
            </w:pPr>
            <w:r w:rsidRPr="00A73A10">
              <w:rPr>
                <w:rFonts w:eastAsia="Times New Roman" w:cstheme="majorBidi"/>
                <w:szCs w:val="24"/>
                <w:lang w:eastAsia="fr-FR"/>
              </w:rPr>
              <w:t>Classification de la magnitude</w:t>
            </w:r>
          </w:p>
        </w:tc>
        <w:tc>
          <w:tcPr>
            <w:tcW w:w="0" w:type="auto"/>
            <w:hideMark/>
          </w:tcPr>
          <w:p w14:paraId="2F777FB9" w14:textId="77777777" w:rsidR="008F2993" w:rsidRPr="00A73A10" w:rsidRDefault="008F2993" w:rsidP="00A73A10">
            <w:pPr>
              <w:jc w:val="both"/>
              <w:rPr>
                <w:rFonts w:eastAsia="Times New Roman" w:cstheme="majorBidi"/>
                <w:szCs w:val="24"/>
                <w:lang w:eastAsia="fr-FR"/>
              </w:rPr>
            </w:pPr>
            <w:r w:rsidRPr="00A73A10">
              <w:rPr>
                <w:rFonts w:eastAsia="Times New Roman" w:cstheme="majorBidi"/>
                <w:szCs w:val="24"/>
                <w:lang w:eastAsia="fr-FR"/>
              </w:rPr>
              <w:t>Données tabulaires</w:t>
            </w:r>
          </w:p>
        </w:tc>
      </w:tr>
      <w:tr w:rsidR="008F2993" w:rsidRPr="00A73A10" w14:paraId="75A9A556" w14:textId="77777777" w:rsidTr="000726C7">
        <w:trPr>
          <w:trHeight w:val="405"/>
        </w:trPr>
        <w:tc>
          <w:tcPr>
            <w:tcW w:w="0" w:type="auto"/>
            <w:hideMark/>
          </w:tcPr>
          <w:p w14:paraId="3B289392" w14:textId="77777777" w:rsidR="008F2993" w:rsidRPr="00A73A10" w:rsidRDefault="008F2993" w:rsidP="00A73A10">
            <w:pPr>
              <w:jc w:val="both"/>
              <w:rPr>
                <w:rFonts w:eastAsia="Times New Roman" w:cstheme="majorBidi"/>
                <w:szCs w:val="24"/>
                <w:lang w:eastAsia="fr-FR"/>
              </w:rPr>
            </w:pPr>
            <w:r w:rsidRPr="00A73A10">
              <w:rPr>
                <w:rFonts w:eastAsia="Times New Roman" w:cstheme="majorBidi"/>
                <w:szCs w:val="24"/>
                <w:lang w:eastAsia="fr-FR"/>
              </w:rPr>
              <w:t>Modèle 2</w:t>
            </w:r>
          </w:p>
        </w:tc>
        <w:tc>
          <w:tcPr>
            <w:tcW w:w="0" w:type="auto"/>
            <w:hideMark/>
          </w:tcPr>
          <w:p w14:paraId="1EB21033" w14:textId="77777777" w:rsidR="008F2993" w:rsidRPr="00A73A10" w:rsidRDefault="008F2993" w:rsidP="00A73A10">
            <w:pPr>
              <w:jc w:val="both"/>
              <w:rPr>
                <w:rFonts w:eastAsia="Times New Roman" w:cstheme="majorBidi"/>
                <w:szCs w:val="24"/>
                <w:lang w:eastAsia="fr-FR"/>
              </w:rPr>
            </w:pPr>
            <w:r w:rsidRPr="00A73A10">
              <w:rPr>
                <w:rFonts w:eastAsia="Times New Roman" w:cstheme="majorBidi"/>
                <w:szCs w:val="24"/>
                <w:lang w:eastAsia="fr-FR"/>
              </w:rPr>
              <w:t>Prévision hebdomadaire du nombre de séismes</w:t>
            </w:r>
          </w:p>
        </w:tc>
        <w:tc>
          <w:tcPr>
            <w:tcW w:w="0" w:type="auto"/>
            <w:hideMark/>
          </w:tcPr>
          <w:p w14:paraId="302424EF" w14:textId="77777777" w:rsidR="008F2993" w:rsidRPr="00A73A10" w:rsidRDefault="008F2993" w:rsidP="00A73A10">
            <w:pPr>
              <w:jc w:val="both"/>
              <w:rPr>
                <w:rFonts w:eastAsia="Times New Roman" w:cstheme="majorBidi"/>
                <w:szCs w:val="24"/>
                <w:lang w:eastAsia="fr-FR"/>
              </w:rPr>
            </w:pPr>
            <w:r w:rsidRPr="00A73A10">
              <w:rPr>
                <w:rFonts w:eastAsia="Times New Roman" w:cstheme="majorBidi"/>
                <w:szCs w:val="24"/>
                <w:lang w:eastAsia="fr-FR"/>
              </w:rPr>
              <w:t>Série temporelle</w:t>
            </w:r>
          </w:p>
        </w:tc>
      </w:tr>
    </w:tbl>
    <w:p w14:paraId="0838BD25" w14:textId="77777777" w:rsidR="008F2993" w:rsidRPr="00A73A10" w:rsidRDefault="008F2993" w:rsidP="00A73A10">
      <w:pPr>
        <w:spacing w:before="100" w:beforeAutospacing="1" w:after="100" w:afterAutospacing="1" w:line="240" w:lineRule="auto"/>
        <w:jc w:val="both"/>
        <w:rPr>
          <w:rFonts w:eastAsia="Times New Roman" w:cstheme="majorBidi"/>
          <w:szCs w:val="24"/>
          <w:lang w:eastAsia="fr-FR"/>
        </w:rPr>
      </w:pPr>
      <w:r w:rsidRPr="00A73A10">
        <w:rPr>
          <w:rFonts w:eastAsia="Times New Roman" w:cstheme="majorBidi"/>
          <w:szCs w:val="24"/>
          <w:lang w:eastAsia="fr-FR"/>
        </w:rPr>
        <w:t>Les étapes de préparation comprennent notamment la création des variables cibles, les transformations logarithmiques, l'encodage des variables, la création de nouvelles caractéristiques, la sélection des variables pertinentes ainsi que le découpage des données en ensembles d'entraînement, de validation et de test.</w:t>
      </w:r>
    </w:p>
    <w:p w14:paraId="03BCF34F" w14:textId="77777777" w:rsidR="008F2993" w:rsidRPr="00A73A10" w:rsidRDefault="008936A1" w:rsidP="008936A1">
      <w:pPr>
        <w:pStyle w:val="Titre2"/>
      </w:pPr>
      <w:bookmarkStart w:id="130" w:name="_Toc232203166"/>
      <w:bookmarkStart w:id="131" w:name="_Toc232206071"/>
      <w:r>
        <w:t xml:space="preserve">2. </w:t>
      </w:r>
      <w:r w:rsidR="008F2993" w:rsidRPr="00A73A10">
        <w:t>Préparation des données pour le Modèle 1 : Classification de la magnitude</w:t>
      </w:r>
      <w:bookmarkEnd w:id="130"/>
      <w:bookmarkEnd w:id="131"/>
    </w:p>
    <w:p w14:paraId="02CEE064" w14:textId="77777777" w:rsidR="008F2993" w:rsidRPr="00A73A10" w:rsidRDefault="008F2993" w:rsidP="008936A1">
      <w:pPr>
        <w:pStyle w:val="Titre3"/>
      </w:pPr>
      <w:bookmarkStart w:id="132" w:name="_Toc232203167"/>
      <w:bookmarkStart w:id="133" w:name="_Toc232206072"/>
      <w:r w:rsidRPr="00A73A10">
        <w:t>2.1 Création de la variable cible</w:t>
      </w:r>
      <w:bookmarkEnd w:id="132"/>
      <w:bookmarkEnd w:id="133"/>
    </w:p>
    <w:p w14:paraId="558302C4" w14:textId="77777777" w:rsidR="008F2993" w:rsidRPr="00A73A10" w:rsidRDefault="008F2993" w:rsidP="00A73A10">
      <w:pPr>
        <w:spacing w:before="100" w:beforeAutospacing="1" w:after="100" w:afterAutospacing="1" w:line="240" w:lineRule="auto"/>
        <w:jc w:val="both"/>
        <w:rPr>
          <w:rFonts w:eastAsia="Times New Roman" w:cstheme="majorBidi"/>
          <w:szCs w:val="24"/>
          <w:lang w:eastAsia="fr-FR"/>
        </w:rPr>
      </w:pPr>
      <w:r w:rsidRPr="00A73A10">
        <w:rPr>
          <w:rFonts w:eastAsia="Times New Roman" w:cstheme="majorBidi"/>
          <w:szCs w:val="24"/>
          <w:lang w:eastAsia="fr-FR"/>
        </w:rPr>
        <w:t xml:space="preserve">L'objectif du premier modèle est de prédire la classe de magnitude d'un séisme. La variable continue </w:t>
      </w:r>
      <w:proofErr w:type="spellStart"/>
      <w:r w:rsidRPr="00A73A10">
        <w:rPr>
          <w:rFonts w:eastAsia="Times New Roman" w:cstheme="majorBidi"/>
          <w:b/>
          <w:bCs/>
          <w:szCs w:val="24"/>
          <w:lang w:eastAsia="fr-FR"/>
        </w:rPr>
        <w:t>mag</w:t>
      </w:r>
      <w:proofErr w:type="spellEnd"/>
      <w:r w:rsidRPr="00A73A10">
        <w:rPr>
          <w:rFonts w:eastAsia="Times New Roman" w:cstheme="majorBidi"/>
          <w:szCs w:val="24"/>
          <w:lang w:eastAsia="fr-FR"/>
        </w:rPr>
        <w:t xml:space="preserve"> a donc été transformée en une variable catégorielle composée de quatre niveaux de risque.</w:t>
      </w:r>
    </w:p>
    <w:tbl>
      <w:tblPr>
        <w:tblStyle w:val="Grilledutableau"/>
        <w:tblW w:w="7697" w:type="dxa"/>
        <w:tblLook w:val="04A0" w:firstRow="1" w:lastRow="0" w:firstColumn="1" w:lastColumn="0" w:noHBand="0" w:noVBand="1"/>
      </w:tblPr>
      <w:tblGrid>
        <w:gridCol w:w="2040"/>
        <w:gridCol w:w="5657"/>
      </w:tblGrid>
      <w:tr w:rsidR="008F2993" w:rsidRPr="00A73A10" w14:paraId="5A736FA3" w14:textId="77777777" w:rsidTr="000726C7">
        <w:trPr>
          <w:trHeight w:val="268"/>
        </w:trPr>
        <w:tc>
          <w:tcPr>
            <w:tcW w:w="0" w:type="auto"/>
            <w:hideMark/>
          </w:tcPr>
          <w:p w14:paraId="1E0DFA04" w14:textId="77777777" w:rsidR="008F2993" w:rsidRPr="00A73A10" w:rsidRDefault="008F2993" w:rsidP="00A73A10">
            <w:pPr>
              <w:jc w:val="both"/>
              <w:rPr>
                <w:rFonts w:eastAsia="Times New Roman" w:cstheme="majorBidi"/>
                <w:b/>
                <w:bCs/>
                <w:szCs w:val="24"/>
                <w:lang w:eastAsia="fr-FR"/>
              </w:rPr>
            </w:pPr>
            <w:r w:rsidRPr="00A73A10">
              <w:rPr>
                <w:rFonts w:eastAsia="Times New Roman" w:cstheme="majorBidi"/>
                <w:b/>
                <w:bCs/>
                <w:szCs w:val="24"/>
                <w:lang w:eastAsia="fr-FR"/>
              </w:rPr>
              <w:t>Classe</w:t>
            </w:r>
          </w:p>
        </w:tc>
        <w:tc>
          <w:tcPr>
            <w:tcW w:w="0" w:type="auto"/>
            <w:hideMark/>
          </w:tcPr>
          <w:p w14:paraId="193D29A5" w14:textId="77777777" w:rsidR="008F2993" w:rsidRPr="00A73A10" w:rsidRDefault="008F2993" w:rsidP="00A73A10">
            <w:pPr>
              <w:jc w:val="both"/>
              <w:rPr>
                <w:rFonts w:eastAsia="Times New Roman" w:cstheme="majorBidi"/>
                <w:b/>
                <w:bCs/>
                <w:szCs w:val="24"/>
                <w:lang w:eastAsia="fr-FR"/>
              </w:rPr>
            </w:pPr>
            <w:r w:rsidRPr="00A73A10">
              <w:rPr>
                <w:rFonts w:eastAsia="Times New Roman" w:cstheme="majorBidi"/>
                <w:b/>
                <w:bCs/>
                <w:szCs w:val="24"/>
                <w:lang w:eastAsia="fr-FR"/>
              </w:rPr>
              <w:t>Intervalle de magnitude</w:t>
            </w:r>
          </w:p>
        </w:tc>
      </w:tr>
      <w:tr w:rsidR="008F2993" w:rsidRPr="00A73A10" w14:paraId="2B449EC5" w14:textId="77777777" w:rsidTr="000726C7">
        <w:trPr>
          <w:trHeight w:val="281"/>
        </w:trPr>
        <w:tc>
          <w:tcPr>
            <w:tcW w:w="0" w:type="auto"/>
            <w:hideMark/>
          </w:tcPr>
          <w:p w14:paraId="198EB21C" w14:textId="77777777" w:rsidR="008F2993" w:rsidRPr="00A73A10" w:rsidRDefault="008F2993" w:rsidP="00A73A10">
            <w:pPr>
              <w:jc w:val="both"/>
              <w:rPr>
                <w:rFonts w:eastAsia="Times New Roman" w:cstheme="majorBidi"/>
                <w:szCs w:val="24"/>
                <w:lang w:eastAsia="fr-FR"/>
              </w:rPr>
            </w:pPr>
            <w:r w:rsidRPr="00A73A10">
              <w:rPr>
                <w:rFonts w:eastAsia="Times New Roman" w:cstheme="majorBidi"/>
                <w:szCs w:val="24"/>
                <w:lang w:eastAsia="fr-FR"/>
              </w:rPr>
              <w:t>Faible</w:t>
            </w:r>
          </w:p>
        </w:tc>
        <w:tc>
          <w:tcPr>
            <w:tcW w:w="0" w:type="auto"/>
            <w:hideMark/>
          </w:tcPr>
          <w:p w14:paraId="1253933F" w14:textId="77777777" w:rsidR="008F2993" w:rsidRPr="00A73A10" w:rsidRDefault="008F2993" w:rsidP="00A73A10">
            <w:pPr>
              <w:jc w:val="both"/>
              <w:rPr>
                <w:rFonts w:eastAsia="Times New Roman" w:cstheme="majorBidi"/>
                <w:szCs w:val="24"/>
                <w:lang w:eastAsia="fr-FR"/>
              </w:rPr>
            </w:pPr>
            <w:r w:rsidRPr="00A73A10">
              <w:rPr>
                <w:rFonts w:eastAsia="Times New Roman" w:cstheme="majorBidi"/>
                <w:szCs w:val="24"/>
                <w:lang w:eastAsia="fr-FR"/>
              </w:rPr>
              <w:t>[2 ; 4[</w:t>
            </w:r>
          </w:p>
        </w:tc>
      </w:tr>
      <w:tr w:rsidR="008F2993" w:rsidRPr="00A73A10" w14:paraId="4B40C0EF" w14:textId="77777777" w:rsidTr="000726C7">
        <w:trPr>
          <w:trHeight w:val="281"/>
        </w:trPr>
        <w:tc>
          <w:tcPr>
            <w:tcW w:w="0" w:type="auto"/>
            <w:hideMark/>
          </w:tcPr>
          <w:p w14:paraId="028BBEF7" w14:textId="77777777" w:rsidR="008F2993" w:rsidRPr="00A73A10" w:rsidRDefault="008F2993" w:rsidP="00A73A10">
            <w:pPr>
              <w:jc w:val="both"/>
              <w:rPr>
                <w:rFonts w:eastAsia="Times New Roman" w:cstheme="majorBidi"/>
                <w:szCs w:val="24"/>
                <w:lang w:eastAsia="fr-FR"/>
              </w:rPr>
            </w:pPr>
            <w:r w:rsidRPr="00A73A10">
              <w:rPr>
                <w:rFonts w:eastAsia="Times New Roman" w:cstheme="majorBidi"/>
                <w:szCs w:val="24"/>
                <w:lang w:eastAsia="fr-FR"/>
              </w:rPr>
              <w:t>Modéré</w:t>
            </w:r>
          </w:p>
        </w:tc>
        <w:tc>
          <w:tcPr>
            <w:tcW w:w="0" w:type="auto"/>
            <w:hideMark/>
          </w:tcPr>
          <w:p w14:paraId="4629C393" w14:textId="77777777" w:rsidR="008F2993" w:rsidRPr="00A73A10" w:rsidRDefault="008F2993" w:rsidP="00A73A10">
            <w:pPr>
              <w:jc w:val="both"/>
              <w:rPr>
                <w:rFonts w:eastAsia="Times New Roman" w:cstheme="majorBidi"/>
                <w:szCs w:val="24"/>
                <w:lang w:eastAsia="fr-FR"/>
              </w:rPr>
            </w:pPr>
            <w:r w:rsidRPr="00A73A10">
              <w:rPr>
                <w:rFonts w:eastAsia="Times New Roman" w:cstheme="majorBidi"/>
                <w:szCs w:val="24"/>
                <w:lang w:eastAsia="fr-FR"/>
              </w:rPr>
              <w:t>[4 ; 5[</w:t>
            </w:r>
          </w:p>
        </w:tc>
      </w:tr>
      <w:tr w:rsidR="008F2993" w:rsidRPr="00A73A10" w14:paraId="5E8098C4" w14:textId="77777777" w:rsidTr="000726C7">
        <w:trPr>
          <w:trHeight w:val="281"/>
        </w:trPr>
        <w:tc>
          <w:tcPr>
            <w:tcW w:w="0" w:type="auto"/>
            <w:hideMark/>
          </w:tcPr>
          <w:p w14:paraId="0E367C33" w14:textId="77777777" w:rsidR="008F2993" w:rsidRPr="00A73A10" w:rsidRDefault="008F2993" w:rsidP="00A73A10">
            <w:pPr>
              <w:jc w:val="both"/>
              <w:rPr>
                <w:rFonts w:eastAsia="Times New Roman" w:cstheme="majorBidi"/>
                <w:szCs w:val="24"/>
                <w:lang w:eastAsia="fr-FR"/>
              </w:rPr>
            </w:pPr>
            <w:r w:rsidRPr="00A73A10">
              <w:rPr>
                <w:rFonts w:eastAsia="Times New Roman" w:cstheme="majorBidi"/>
                <w:szCs w:val="24"/>
                <w:lang w:eastAsia="fr-FR"/>
              </w:rPr>
              <w:t>Fort</w:t>
            </w:r>
          </w:p>
        </w:tc>
        <w:tc>
          <w:tcPr>
            <w:tcW w:w="0" w:type="auto"/>
            <w:hideMark/>
          </w:tcPr>
          <w:p w14:paraId="5B476F2B" w14:textId="77777777" w:rsidR="008F2993" w:rsidRPr="00A73A10" w:rsidRDefault="000726C7" w:rsidP="008936A1">
            <w:pPr>
              <w:keepNext/>
              <w:jc w:val="both"/>
              <w:rPr>
                <w:rFonts w:eastAsia="Times New Roman" w:cstheme="majorBidi"/>
                <w:szCs w:val="24"/>
                <w:lang w:eastAsia="fr-FR"/>
              </w:rPr>
            </w:pPr>
            <w:r w:rsidRPr="00A73A10">
              <w:rPr>
                <w:rFonts w:eastAsia="Times New Roman" w:cstheme="majorBidi"/>
                <w:szCs w:val="24"/>
                <w:lang w:eastAsia="fr-FR"/>
              </w:rPr>
              <w:t>≥ 5</w:t>
            </w:r>
            <w:r w:rsidR="00A73A10" w:rsidRPr="00A73A10">
              <w:rPr>
                <w:rFonts w:eastAsia="Times New Roman" w:cstheme="majorBidi"/>
                <w:szCs w:val="24"/>
                <w:lang w:eastAsia="fr-FR"/>
              </w:rPr>
              <w:t>.5</w:t>
            </w:r>
          </w:p>
        </w:tc>
      </w:tr>
    </w:tbl>
    <w:p w14:paraId="0671705F" w14:textId="77777777" w:rsidR="008936A1" w:rsidRPr="008936A1" w:rsidRDefault="008936A1" w:rsidP="008936A1">
      <w:pPr>
        <w:pStyle w:val="Lgende"/>
        <w:jc w:val="center"/>
        <w:rPr>
          <w:sz w:val="24"/>
          <w:szCs w:val="24"/>
        </w:rPr>
      </w:pPr>
      <w:bookmarkStart w:id="134" w:name="_Toc232206175"/>
      <w:r w:rsidRPr="008936A1">
        <w:rPr>
          <w:sz w:val="24"/>
          <w:szCs w:val="24"/>
        </w:rPr>
        <w:t xml:space="preserve">Tableau </w:t>
      </w:r>
      <w:r w:rsidRPr="008936A1">
        <w:rPr>
          <w:sz w:val="24"/>
          <w:szCs w:val="24"/>
        </w:rPr>
        <w:fldChar w:fldCharType="begin"/>
      </w:r>
      <w:r w:rsidRPr="008936A1">
        <w:rPr>
          <w:sz w:val="24"/>
          <w:szCs w:val="24"/>
        </w:rPr>
        <w:instrText xml:space="preserve"> SEQ Tableau \* ARABIC </w:instrText>
      </w:r>
      <w:r w:rsidRPr="008936A1">
        <w:rPr>
          <w:sz w:val="24"/>
          <w:szCs w:val="24"/>
        </w:rPr>
        <w:fldChar w:fldCharType="separate"/>
      </w:r>
      <w:r w:rsidR="00995664">
        <w:rPr>
          <w:noProof/>
          <w:sz w:val="24"/>
          <w:szCs w:val="24"/>
        </w:rPr>
        <w:t>10</w:t>
      </w:r>
      <w:r w:rsidRPr="008936A1">
        <w:rPr>
          <w:sz w:val="24"/>
          <w:szCs w:val="24"/>
        </w:rPr>
        <w:fldChar w:fldCharType="end"/>
      </w:r>
      <w:r w:rsidRPr="008936A1">
        <w:rPr>
          <w:sz w:val="24"/>
          <w:szCs w:val="24"/>
        </w:rPr>
        <w:t xml:space="preserve"> : Classement </w:t>
      </w:r>
      <w:proofErr w:type="gramStart"/>
      <w:r w:rsidRPr="008936A1">
        <w:rPr>
          <w:sz w:val="24"/>
          <w:szCs w:val="24"/>
        </w:rPr>
        <w:t>du magnitude</w:t>
      </w:r>
      <w:bookmarkEnd w:id="134"/>
      <w:proofErr w:type="gramEnd"/>
    </w:p>
    <w:p w14:paraId="48F0A5D5" w14:textId="77777777" w:rsidR="000726C7" w:rsidRPr="00A73A10" w:rsidRDefault="008F2993" w:rsidP="00A73A10">
      <w:pPr>
        <w:spacing w:before="100" w:beforeAutospacing="1" w:after="100" w:afterAutospacing="1" w:line="240" w:lineRule="auto"/>
        <w:jc w:val="both"/>
        <w:rPr>
          <w:rFonts w:eastAsia="Times New Roman" w:cstheme="majorBidi"/>
          <w:szCs w:val="24"/>
          <w:lang w:eastAsia="fr-FR"/>
        </w:rPr>
      </w:pPr>
      <w:r w:rsidRPr="00A73A10">
        <w:rPr>
          <w:rFonts w:eastAsia="Times New Roman" w:cstheme="majorBidi"/>
          <w:szCs w:val="24"/>
          <w:lang w:eastAsia="fr-FR"/>
        </w:rPr>
        <w:t xml:space="preserve">Une nouvelle variable </w:t>
      </w:r>
      <w:proofErr w:type="spellStart"/>
      <w:r w:rsidRPr="00A73A10">
        <w:rPr>
          <w:rFonts w:eastAsia="Times New Roman" w:cstheme="majorBidi"/>
          <w:b/>
          <w:bCs/>
          <w:szCs w:val="24"/>
          <w:lang w:eastAsia="fr-FR"/>
        </w:rPr>
        <w:t>mag_class_num_merged</w:t>
      </w:r>
      <w:proofErr w:type="spellEnd"/>
      <w:r w:rsidRPr="00A73A10">
        <w:rPr>
          <w:rFonts w:eastAsia="Times New Roman" w:cstheme="majorBidi"/>
          <w:szCs w:val="24"/>
          <w:lang w:eastAsia="fr-FR"/>
        </w:rPr>
        <w:t xml:space="preserve"> est utilisée comme variable cible du modèle.</w:t>
      </w:r>
    </w:p>
    <w:p w14:paraId="5316B47E" w14:textId="77777777" w:rsidR="008936A1" w:rsidRDefault="000726C7" w:rsidP="008936A1">
      <w:pPr>
        <w:keepNext/>
        <w:spacing w:before="100" w:beforeAutospacing="1" w:after="100" w:afterAutospacing="1" w:line="240" w:lineRule="auto"/>
        <w:jc w:val="both"/>
      </w:pPr>
      <w:r w:rsidRPr="00A73A10">
        <w:rPr>
          <w:rFonts w:eastAsia="Times New Roman" w:cstheme="majorBidi"/>
          <w:noProof/>
          <w:szCs w:val="24"/>
          <w:lang w:eastAsia="fr-FR"/>
        </w:rPr>
        <w:lastRenderedPageBreak/>
        <w:drawing>
          <wp:inline distT="0" distB="0" distL="0" distR="0" wp14:anchorId="185CB3E2" wp14:editId="376D94C2">
            <wp:extent cx="3520440" cy="2397912"/>
            <wp:effectExtent l="0" t="0" r="3810" b="25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3520746" cy="2398120"/>
                    </a:xfrm>
                    <a:prstGeom prst="rect">
                      <a:avLst/>
                    </a:prstGeom>
                  </pic:spPr>
                </pic:pic>
              </a:graphicData>
            </a:graphic>
          </wp:inline>
        </w:drawing>
      </w:r>
    </w:p>
    <w:p w14:paraId="291736FE" w14:textId="10AF96C1" w:rsidR="008F2993" w:rsidRPr="008936A1" w:rsidRDefault="008936A1" w:rsidP="008936A1">
      <w:pPr>
        <w:pStyle w:val="Lgende"/>
        <w:jc w:val="both"/>
        <w:rPr>
          <w:rFonts w:eastAsia="Times New Roman" w:cstheme="majorBidi"/>
          <w:sz w:val="24"/>
          <w:szCs w:val="24"/>
          <w:lang w:eastAsia="fr-FR"/>
        </w:rPr>
      </w:pPr>
      <w:bookmarkStart w:id="135" w:name="_Toc232206149"/>
      <w:r w:rsidRPr="008936A1">
        <w:rPr>
          <w:sz w:val="24"/>
          <w:szCs w:val="24"/>
        </w:rPr>
        <w:t xml:space="preserve">Figure </w:t>
      </w:r>
      <w:r w:rsidRPr="008936A1">
        <w:rPr>
          <w:sz w:val="24"/>
          <w:szCs w:val="24"/>
        </w:rPr>
        <w:fldChar w:fldCharType="begin"/>
      </w:r>
      <w:r w:rsidRPr="008936A1">
        <w:rPr>
          <w:sz w:val="24"/>
          <w:szCs w:val="24"/>
        </w:rPr>
        <w:instrText xml:space="preserve"> SEQ Figure \* ARABIC </w:instrText>
      </w:r>
      <w:r w:rsidRPr="008936A1">
        <w:rPr>
          <w:sz w:val="24"/>
          <w:szCs w:val="24"/>
        </w:rPr>
        <w:fldChar w:fldCharType="separate"/>
      </w:r>
      <w:r w:rsidR="00853964">
        <w:rPr>
          <w:noProof/>
          <w:sz w:val="24"/>
          <w:szCs w:val="24"/>
        </w:rPr>
        <w:t>17</w:t>
      </w:r>
      <w:r w:rsidRPr="008936A1">
        <w:rPr>
          <w:sz w:val="24"/>
          <w:szCs w:val="24"/>
        </w:rPr>
        <w:fldChar w:fldCharType="end"/>
      </w:r>
      <w:r w:rsidRPr="008936A1">
        <w:rPr>
          <w:noProof/>
          <w:sz w:val="24"/>
          <w:szCs w:val="24"/>
        </w:rPr>
        <w:t xml:space="preserve"> : Distribution des classes de magnitude</w:t>
      </w:r>
      <w:bookmarkEnd w:id="135"/>
    </w:p>
    <w:p w14:paraId="7AA5735B" w14:textId="77777777" w:rsidR="008F2993" w:rsidRPr="00A73A10" w:rsidRDefault="008F2993" w:rsidP="008936A1">
      <w:pPr>
        <w:pStyle w:val="Titre3"/>
      </w:pPr>
      <w:bookmarkStart w:id="136" w:name="_Toc232203168"/>
      <w:bookmarkStart w:id="137" w:name="_Toc232206073"/>
      <w:r w:rsidRPr="00A73A10">
        <w:t>2.2 Analyse de l'équilibre des classes</w:t>
      </w:r>
      <w:bookmarkEnd w:id="136"/>
      <w:bookmarkEnd w:id="137"/>
    </w:p>
    <w:p w14:paraId="38475608" w14:textId="77777777" w:rsidR="008F2993" w:rsidRPr="00A73A10" w:rsidRDefault="008F2993" w:rsidP="00A73A10">
      <w:pPr>
        <w:spacing w:before="100" w:beforeAutospacing="1" w:after="100" w:afterAutospacing="1" w:line="240" w:lineRule="auto"/>
        <w:jc w:val="both"/>
        <w:rPr>
          <w:rFonts w:eastAsia="Times New Roman" w:cstheme="majorBidi"/>
          <w:szCs w:val="24"/>
          <w:lang w:eastAsia="fr-FR"/>
        </w:rPr>
      </w:pPr>
      <w:r w:rsidRPr="00A73A10">
        <w:rPr>
          <w:rFonts w:eastAsia="Times New Roman" w:cstheme="majorBidi"/>
          <w:szCs w:val="24"/>
          <w:lang w:eastAsia="fr-FR"/>
        </w:rPr>
        <w:t>Avant l'entraînement des modèles de classification, nous avons étudié la répartition des différentes classes afin d'évaluer un éventuel déséquilibre du jeu de données.</w:t>
      </w:r>
    </w:p>
    <w:p w14:paraId="23BC4102" w14:textId="77777777" w:rsidR="008F2993" w:rsidRPr="00A73A10" w:rsidRDefault="008F2993" w:rsidP="00A73A10">
      <w:pPr>
        <w:spacing w:before="100" w:beforeAutospacing="1" w:after="100" w:afterAutospacing="1" w:line="240" w:lineRule="auto"/>
        <w:jc w:val="both"/>
        <w:rPr>
          <w:rFonts w:eastAsia="Times New Roman" w:cstheme="majorBidi"/>
          <w:szCs w:val="24"/>
          <w:lang w:eastAsia="fr-FR"/>
        </w:rPr>
      </w:pPr>
      <w:r w:rsidRPr="00A73A10">
        <w:rPr>
          <w:rFonts w:eastAsia="Times New Roman" w:cstheme="majorBidi"/>
          <w:szCs w:val="24"/>
          <w:lang w:eastAsia="fr-FR"/>
        </w:rPr>
        <w:t>L'analyse a porté sur :</w:t>
      </w:r>
    </w:p>
    <w:p w14:paraId="0816A3E0" w14:textId="77777777" w:rsidR="008F2993" w:rsidRPr="00A73A10" w:rsidRDefault="008F2993" w:rsidP="00527344">
      <w:pPr>
        <w:numPr>
          <w:ilvl w:val="0"/>
          <w:numId w:val="16"/>
        </w:numPr>
        <w:spacing w:before="100" w:beforeAutospacing="1" w:after="100" w:afterAutospacing="1" w:line="240" w:lineRule="auto"/>
        <w:jc w:val="both"/>
        <w:rPr>
          <w:rFonts w:eastAsia="Times New Roman" w:cstheme="majorBidi"/>
          <w:szCs w:val="24"/>
          <w:lang w:eastAsia="fr-FR"/>
        </w:rPr>
      </w:pPr>
      <w:proofErr w:type="gramStart"/>
      <w:r w:rsidRPr="00A73A10">
        <w:rPr>
          <w:rFonts w:eastAsia="Times New Roman" w:cstheme="majorBidi"/>
          <w:szCs w:val="24"/>
          <w:lang w:eastAsia="fr-FR"/>
        </w:rPr>
        <w:t>la</w:t>
      </w:r>
      <w:proofErr w:type="gramEnd"/>
      <w:r w:rsidRPr="00A73A10">
        <w:rPr>
          <w:rFonts w:eastAsia="Times New Roman" w:cstheme="majorBidi"/>
          <w:szCs w:val="24"/>
          <w:lang w:eastAsia="fr-FR"/>
        </w:rPr>
        <w:t xml:space="preserve"> distribution des classes de magnitude ; </w:t>
      </w:r>
    </w:p>
    <w:p w14:paraId="67997A0D" w14:textId="77777777" w:rsidR="008F2993" w:rsidRPr="00A73A10" w:rsidRDefault="008F2993" w:rsidP="00527344">
      <w:pPr>
        <w:numPr>
          <w:ilvl w:val="0"/>
          <w:numId w:val="16"/>
        </w:numPr>
        <w:spacing w:before="100" w:beforeAutospacing="1" w:after="100" w:afterAutospacing="1" w:line="240" w:lineRule="auto"/>
        <w:jc w:val="both"/>
        <w:rPr>
          <w:rFonts w:eastAsia="Times New Roman" w:cstheme="majorBidi"/>
          <w:szCs w:val="24"/>
          <w:lang w:eastAsia="fr-FR"/>
        </w:rPr>
      </w:pPr>
      <w:proofErr w:type="gramStart"/>
      <w:r w:rsidRPr="00A73A10">
        <w:rPr>
          <w:rFonts w:eastAsia="Times New Roman" w:cstheme="majorBidi"/>
          <w:szCs w:val="24"/>
          <w:lang w:eastAsia="fr-FR"/>
        </w:rPr>
        <w:t>la</w:t>
      </w:r>
      <w:proofErr w:type="gramEnd"/>
      <w:r w:rsidRPr="00A73A10">
        <w:rPr>
          <w:rFonts w:eastAsia="Times New Roman" w:cstheme="majorBidi"/>
          <w:szCs w:val="24"/>
          <w:lang w:eastAsia="fr-FR"/>
        </w:rPr>
        <w:t xml:space="preserve"> distribution des types de magnitude (</w:t>
      </w:r>
      <w:proofErr w:type="spellStart"/>
      <w:r w:rsidRPr="00A73A10">
        <w:rPr>
          <w:rFonts w:eastAsia="Times New Roman" w:cstheme="majorBidi"/>
          <w:szCs w:val="24"/>
          <w:lang w:eastAsia="fr-FR"/>
        </w:rPr>
        <w:t>magType</w:t>
      </w:r>
      <w:proofErr w:type="spellEnd"/>
      <w:r w:rsidRPr="00A73A10">
        <w:rPr>
          <w:rFonts w:eastAsia="Times New Roman" w:cstheme="majorBidi"/>
          <w:szCs w:val="24"/>
          <w:lang w:eastAsia="fr-FR"/>
        </w:rPr>
        <w:t xml:space="preserve">) ; </w:t>
      </w:r>
    </w:p>
    <w:p w14:paraId="05EC2EFA" w14:textId="77777777" w:rsidR="008F2993" w:rsidRPr="00A73A10" w:rsidRDefault="008F2993" w:rsidP="00527344">
      <w:pPr>
        <w:numPr>
          <w:ilvl w:val="0"/>
          <w:numId w:val="16"/>
        </w:numPr>
        <w:spacing w:before="100" w:beforeAutospacing="1" w:after="100" w:afterAutospacing="1" w:line="240" w:lineRule="auto"/>
        <w:jc w:val="both"/>
        <w:rPr>
          <w:rFonts w:eastAsia="Times New Roman" w:cstheme="majorBidi"/>
          <w:szCs w:val="24"/>
          <w:lang w:eastAsia="fr-FR"/>
        </w:rPr>
      </w:pPr>
      <w:proofErr w:type="gramStart"/>
      <w:r w:rsidRPr="00A73A10">
        <w:rPr>
          <w:rFonts w:eastAsia="Times New Roman" w:cstheme="majorBidi"/>
          <w:szCs w:val="24"/>
          <w:lang w:eastAsia="fr-FR"/>
        </w:rPr>
        <w:t>la</w:t>
      </w:r>
      <w:proofErr w:type="gramEnd"/>
      <w:r w:rsidRPr="00A73A10">
        <w:rPr>
          <w:rFonts w:eastAsia="Times New Roman" w:cstheme="majorBidi"/>
          <w:szCs w:val="24"/>
          <w:lang w:eastAsia="fr-FR"/>
        </w:rPr>
        <w:t xml:space="preserve"> répartition géographique des événements. </w:t>
      </w:r>
    </w:p>
    <w:p w14:paraId="50D2CFA9" w14:textId="77777777" w:rsidR="008F2993" w:rsidRPr="00A73A10" w:rsidRDefault="008F2993" w:rsidP="00A73A10">
      <w:pPr>
        <w:spacing w:before="100" w:beforeAutospacing="1" w:after="100" w:afterAutospacing="1" w:line="240" w:lineRule="auto"/>
        <w:jc w:val="both"/>
        <w:rPr>
          <w:rFonts w:eastAsia="Times New Roman" w:cstheme="majorBidi"/>
          <w:szCs w:val="24"/>
          <w:lang w:eastAsia="fr-FR"/>
        </w:rPr>
      </w:pPr>
      <w:r w:rsidRPr="00A73A10">
        <w:rPr>
          <w:rFonts w:eastAsia="Times New Roman" w:cstheme="majorBidi"/>
          <w:szCs w:val="24"/>
          <w:lang w:eastAsia="fr-FR"/>
        </w:rPr>
        <w:t>Le rapport de déséquilibre calcule le ratio entre la classe majoritaire et la classe minoritaire.</w:t>
      </w:r>
    </w:p>
    <w:p w14:paraId="427571FE" w14:textId="77777777" w:rsidR="008F2993" w:rsidRPr="00A73A10" w:rsidRDefault="008F2993" w:rsidP="00A73A10">
      <w:pPr>
        <w:spacing w:before="100" w:beforeAutospacing="1" w:after="100" w:afterAutospacing="1" w:line="240" w:lineRule="auto"/>
        <w:jc w:val="both"/>
        <w:rPr>
          <w:rFonts w:eastAsia="Times New Roman" w:cstheme="majorBidi"/>
          <w:szCs w:val="24"/>
          <w:lang w:eastAsia="fr-FR"/>
        </w:rPr>
      </w:pPr>
      <w:r w:rsidRPr="00A73A10">
        <w:rPr>
          <w:rFonts w:eastAsia="Times New Roman" w:cstheme="majorBidi"/>
          <w:szCs w:val="24"/>
          <w:lang w:eastAsia="fr-FR"/>
        </w:rPr>
        <w:t>Selon ce ratio :</w:t>
      </w:r>
    </w:p>
    <w:p w14:paraId="2EA2F0D2" w14:textId="77777777" w:rsidR="008F2993" w:rsidRPr="00A73A10" w:rsidRDefault="008F2993" w:rsidP="00527344">
      <w:pPr>
        <w:numPr>
          <w:ilvl w:val="0"/>
          <w:numId w:val="17"/>
        </w:numPr>
        <w:spacing w:before="100" w:beforeAutospacing="1" w:after="100" w:afterAutospacing="1" w:line="240" w:lineRule="auto"/>
        <w:jc w:val="both"/>
        <w:rPr>
          <w:rFonts w:eastAsia="Times New Roman" w:cstheme="majorBidi"/>
          <w:szCs w:val="24"/>
          <w:lang w:eastAsia="fr-FR"/>
        </w:rPr>
      </w:pPr>
      <w:proofErr w:type="gramStart"/>
      <w:r w:rsidRPr="00A73A10">
        <w:rPr>
          <w:rFonts w:eastAsia="Times New Roman" w:cstheme="majorBidi"/>
          <w:szCs w:val="24"/>
          <w:lang w:eastAsia="fr-FR"/>
        </w:rPr>
        <w:t>ratio</w:t>
      </w:r>
      <w:proofErr w:type="gramEnd"/>
      <w:r w:rsidRPr="00A73A10">
        <w:rPr>
          <w:rFonts w:eastAsia="Times New Roman" w:cstheme="majorBidi"/>
          <w:szCs w:val="24"/>
          <w:lang w:eastAsia="fr-FR"/>
        </w:rPr>
        <w:t xml:space="preserve"> &lt; 10 : déséquilibre acceptable ; </w:t>
      </w:r>
    </w:p>
    <w:p w14:paraId="3BFD7012" w14:textId="77777777" w:rsidR="008F2993" w:rsidRPr="00A73A10" w:rsidRDefault="008F2993" w:rsidP="00527344">
      <w:pPr>
        <w:numPr>
          <w:ilvl w:val="0"/>
          <w:numId w:val="17"/>
        </w:numPr>
        <w:spacing w:before="100" w:beforeAutospacing="1" w:after="100" w:afterAutospacing="1" w:line="240" w:lineRule="auto"/>
        <w:jc w:val="both"/>
        <w:rPr>
          <w:rFonts w:eastAsia="Times New Roman" w:cstheme="majorBidi"/>
          <w:szCs w:val="24"/>
          <w:lang w:eastAsia="fr-FR"/>
        </w:rPr>
      </w:pPr>
      <w:proofErr w:type="gramStart"/>
      <w:r w:rsidRPr="00A73A10">
        <w:rPr>
          <w:rFonts w:eastAsia="Times New Roman" w:cstheme="majorBidi"/>
          <w:szCs w:val="24"/>
          <w:lang w:eastAsia="fr-FR"/>
        </w:rPr>
        <w:t>ratio</w:t>
      </w:r>
      <w:proofErr w:type="gramEnd"/>
      <w:r w:rsidRPr="00A73A10">
        <w:rPr>
          <w:rFonts w:eastAsia="Times New Roman" w:cstheme="majorBidi"/>
          <w:szCs w:val="24"/>
          <w:lang w:eastAsia="fr-FR"/>
        </w:rPr>
        <w:t xml:space="preserve"> ≥ 10 : utilisation de </w:t>
      </w:r>
      <w:proofErr w:type="spellStart"/>
      <w:r w:rsidRPr="00A73A10">
        <w:rPr>
          <w:rFonts w:eastAsia="Times New Roman" w:cstheme="majorBidi"/>
          <w:b/>
          <w:bCs/>
          <w:szCs w:val="24"/>
          <w:lang w:eastAsia="fr-FR"/>
        </w:rPr>
        <w:t>class_weight</w:t>
      </w:r>
      <w:proofErr w:type="spellEnd"/>
      <w:r w:rsidRPr="00A73A10">
        <w:rPr>
          <w:rFonts w:eastAsia="Times New Roman" w:cstheme="majorBidi"/>
          <w:b/>
          <w:bCs/>
          <w:szCs w:val="24"/>
          <w:lang w:eastAsia="fr-FR"/>
        </w:rPr>
        <w:t>='</w:t>
      </w:r>
      <w:proofErr w:type="spellStart"/>
      <w:r w:rsidRPr="00A73A10">
        <w:rPr>
          <w:rFonts w:eastAsia="Times New Roman" w:cstheme="majorBidi"/>
          <w:b/>
          <w:bCs/>
          <w:szCs w:val="24"/>
          <w:lang w:eastAsia="fr-FR"/>
        </w:rPr>
        <w:t>balanced</w:t>
      </w:r>
      <w:proofErr w:type="spellEnd"/>
      <w:r w:rsidRPr="00A73A10">
        <w:rPr>
          <w:rFonts w:eastAsia="Times New Roman" w:cstheme="majorBidi"/>
          <w:b/>
          <w:bCs/>
          <w:szCs w:val="24"/>
          <w:lang w:eastAsia="fr-FR"/>
        </w:rPr>
        <w:t>'</w:t>
      </w:r>
      <w:r w:rsidRPr="00A73A10">
        <w:rPr>
          <w:rFonts w:eastAsia="Times New Roman" w:cstheme="majorBidi"/>
          <w:szCs w:val="24"/>
          <w:lang w:eastAsia="fr-FR"/>
        </w:rPr>
        <w:t xml:space="preserve"> durant l'entraînement. </w:t>
      </w:r>
    </w:p>
    <w:p w14:paraId="04C13CD5" w14:textId="77777777" w:rsidR="008F2993" w:rsidRPr="00A73A10" w:rsidRDefault="008F2993" w:rsidP="00A73A10">
      <w:pPr>
        <w:spacing w:before="100" w:beforeAutospacing="1" w:after="100" w:afterAutospacing="1" w:line="240" w:lineRule="auto"/>
        <w:jc w:val="both"/>
        <w:rPr>
          <w:rFonts w:eastAsia="Times New Roman" w:cstheme="majorBidi"/>
          <w:szCs w:val="24"/>
          <w:lang w:eastAsia="fr-FR"/>
        </w:rPr>
      </w:pPr>
      <w:r w:rsidRPr="00A73A10">
        <w:rPr>
          <w:rFonts w:eastAsia="Times New Roman" w:cstheme="majorBidi"/>
          <w:szCs w:val="24"/>
          <w:lang w:eastAsia="fr-FR"/>
        </w:rPr>
        <w:t>Cette vérification permet d'éviter que le modèle privilégie systématiquement les classes les plus représentées.</w:t>
      </w:r>
    </w:p>
    <w:p w14:paraId="04476623" w14:textId="77777777" w:rsidR="008F2993" w:rsidRPr="00A73A10" w:rsidRDefault="008F2993" w:rsidP="008936A1">
      <w:pPr>
        <w:pStyle w:val="Titre3"/>
      </w:pPr>
      <w:bookmarkStart w:id="138" w:name="_Toc232203169"/>
      <w:bookmarkStart w:id="139" w:name="_Toc232206074"/>
      <w:r w:rsidRPr="00A73A10">
        <w:t>2.3 Transformation logarithmique</w:t>
      </w:r>
      <w:bookmarkEnd w:id="138"/>
      <w:bookmarkEnd w:id="139"/>
    </w:p>
    <w:p w14:paraId="42260D61" w14:textId="77777777" w:rsidR="008F2993" w:rsidRPr="00A73A10" w:rsidRDefault="008F2993" w:rsidP="00A73A10">
      <w:pPr>
        <w:spacing w:before="100" w:beforeAutospacing="1" w:after="100" w:afterAutospacing="1" w:line="240" w:lineRule="auto"/>
        <w:jc w:val="both"/>
        <w:rPr>
          <w:rFonts w:eastAsia="Times New Roman" w:cstheme="majorBidi"/>
          <w:szCs w:val="24"/>
          <w:lang w:eastAsia="fr-FR"/>
        </w:rPr>
      </w:pPr>
      <w:r w:rsidRPr="00A73A10">
        <w:rPr>
          <w:rFonts w:eastAsia="Times New Roman" w:cstheme="majorBidi"/>
          <w:szCs w:val="24"/>
          <w:lang w:eastAsia="fr-FR"/>
        </w:rPr>
        <w:t>Certaines variables numériques présentent une forte asymétrie (</w:t>
      </w:r>
      <w:proofErr w:type="spellStart"/>
      <w:r w:rsidRPr="00A73A10">
        <w:rPr>
          <w:rFonts w:eastAsia="Times New Roman" w:cstheme="majorBidi"/>
          <w:szCs w:val="24"/>
          <w:lang w:eastAsia="fr-FR"/>
        </w:rPr>
        <w:t>skewness</w:t>
      </w:r>
      <w:proofErr w:type="spellEnd"/>
      <w:r w:rsidRPr="00A73A10">
        <w:rPr>
          <w:rFonts w:eastAsia="Times New Roman" w:cstheme="majorBidi"/>
          <w:szCs w:val="24"/>
          <w:lang w:eastAsia="fr-FR"/>
        </w:rPr>
        <w:t>) avec quelques valeurs extrêmement élevées.</w:t>
      </w:r>
    </w:p>
    <w:p w14:paraId="48DC12B6" w14:textId="77777777" w:rsidR="008F2993" w:rsidRPr="00A73A10" w:rsidRDefault="008F2993" w:rsidP="00A73A10">
      <w:pPr>
        <w:spacing w:before="100" w:beforeAutospacing="1" w:after="100" w:afterAutospacing="1" w:line="240" w:lineRule="auto"/>
        <w:jc w:val="both"/>
        <w:rPr>
          <w:rFonts w:eastAsia="Times New Roman" w:cstheme="majorBidi"/>
          <w:szCs w:val="24"/>
          <w:lang w:eastAsia="fr-FR"/>
        </w:rPr>
      </w:pPr>
      <w:r w:rsidRPr="00A73A10">
        <w:rPr>
          <w:rFonts w:eastAsia="Times New Roman" w:cstheme="majorBidi"/>
          <w:szCs w:val="24"/>
          <w:lang w:eastAsia="fr-FR"/>
        </w:rPr>
        <w:t xml:space="preserve">Une transformation logarithmique de type </w:t>
      </w:r>
      <w:r w:rsidRPr="00A73A10">
        <w:rPr>
          <w:rFonts w:eastAsia="Times New Roman" w:cstheme="majorBidi"/>
          <w:b/>
          <w:bCs/>
          <w:szCs w:val="24"/>
          <w:lang w:eastAsia="fr-FR"/>
        </w:rPr>
        <w:t>log1p(x)=log(1+x)</w:t>
      </w:r>
      <w:r w:rsidRPr="00A73A10">
        <w:rPr>
          <w:rFonts w:eastAsia="Times New Roman" w:cstheme="majorBidi"/>
          <w:szCs w:val="24"/>
          <w:lang w:eastAsia="fr-FR"/>
        </w:rPr>
        <w:t xml:space="preserve"> a donc été appliquée afin de réduire cette asymétrie.</w:t>
      </w:r>
    </w:p>
    <w:p w14:paraId="3DC6AD1B" w14:textId="77777777" w:rsidR="008F2993" w:rsidRPr="00A73A10" w:rsidRDefault="008F2993" w:rsidP="00A73A10">
      <w:pPr>
        <w:spacing w:before="100" w:beforeAutospacing="1" w:after="100" w:afterAutospacing="1" w:line="240" w:lineRule="auto"/>
        <w:jc w:val="both"/>
        <w:rPr>
          <w:rFonts w:eastAsia="Times New Roman" w:cstheme="majorBidi"/>
          <w:szCs w:val="24"/>
          <w:lang w:eastAsia="fr-FR"/>
        </w:rPr>
      </w:pPr>
      <w:r w:rsidRPr="00A73A10">
        <w:rPr>
          <w:rFonts w:eastAsia="Times New Roman" w:cstheme="majorBidi"/>
          <w:szCs w:val="24"/>
          <w:lang w:eastAsia="fr-FR"/>
        </w:rPr>
        <w:t>Variables concernées :</w:t>
      </w:r>
    </w:p>
    <w:p w14:paraId="09EBA83F" w14:textId="77777777" w:rsidR="000726C7" w:rsidRPr="00A73A10" w:rsidRDefault="000726C7" w:rsidP="00A73A10">
      <w:pPr>
        <w:spacing w:before="100" w:beforeAutospacing="1" w:after="100" w:afterAutospacing="1" w:line="240" w:lineRule="auto"/>
        <w:jc w:val="both"/>
        <w:rPr>
          <w:rFonts w:eastAsia="Times New Roman" w:cstheme="majorBidi"/>
          <w:szCs w:val="24"/>
          <w:lang w:eastAsia="fr-FR"/>
        </w:rPr>
      </w:pPr>
    </w:p>
    <w:tbl>
      <w:tblPr>
        <w:tblStyle w:val="Grilledutableau"/>
        <w:tblW w:w="6567" w:type="dxa"/>
        <w:tblLook w:val="04A0" w:firstRow="1" w:lastRow="0" w:firstColumn="1" w:lastColumn="0" w:noHBand="0" w:noVBand="1"/>
      </w:tblPr>
      <w:tblGrid>
        <w:gridCol w:w="3031"/>
        <w:gridCol w:w="3536"/>
      </w:tblGrid>
      <w:tr w:rsidR="000726C7" w:rsidRPr="00A73A10" w14:paraId="4569F837" w14:textId="77777777" w:rsidTr="000726C7">
        <w:trPr>
          <w:trHeight w:val="255"/>
        </w:trPr>
        <w:tc>
          <w:tcPr>
            <w:tcW w:w="0" w:type="auto"/>
            <w:hideMark/>
          </w:tcPr>
          <w:p w14:paraId="30A23EA5" w14:textId="77777777" w:rsidR="000726C7" w:rsidRPr="00A73A10" w:rsidRDefault="000726C7" w:rsidP="00A73A10">
            <w:pPr>
              <w:jc w:val="both"/>
              <w:rPr>
                <w:rFonts w:eastAsia="Times New Roman" w:cstheme="majorBidi"/>
                <w:b/>
                <w:bCs/>
                <w:szCs w:val="24"/>
                <w:lang w:eastAsia="fr-FR"/>
              </w:rPr>
            </w:pPr>
            <w:r w:rsidRPr="00A73A10">
              <w:rPr>
                <w:rFonts w:eastAsia="Times New Roman" w:cstheme="majorBidi"/>
                <w:b/>
                <w:bCs/>
                <w:szCs w:val="24"/>
                <w:lang w:eastAsia="fr-FR"/>
              </w:rPr>
              <w:lastRenderedPageBreak/>
              <w:t>Variable originale</w:t>
            </w:r>
          </w:p>
        </w:tc>
        <w:tc>
          <w:tcPr>
            <w:tcW w:w="0" w:type="auto"/>
            <w:hideMark/>
          </w:tcPr>
          <w:p w14:paraId="5B4A1DE6" w14:textId="77777777" w:rsidR="000726C7" w:rsidRPr="00A73A10" w:rsidRDefault="000726C7" w:rsidP="00A73A10">
            <w:pPr>
              <w:jc w:val="both"/>
              <w:rPr>
                <w:rFonts w:eastAsia="Times New Roman" w:cstheme="majorBidi"/>
                <w:b/>
                <w:bCs/>
                <w:szCs w:val="24"/>
                <w:lang w:eastAsia="fr-FR"/>
              </w:rPr>
            </w:pPr>
            <w:r w:rsidRPr="00A73A10">
              <w:rPr>
                <w:rFonts w:eastAsia="Times New Roman" w:cstheme="majorBidi"/>
                <w:b/>
                <w:bCs/>
                <w:szCs w:val="24"/>
                <w:lang w:eastAsia="fr-FR"/>
              </w:rPr>
              <w:t>Variable transformée</w:t>
            </w:r>
          </w:p>
        </w:tc>
      </w:tr>
      <w:tr w:rsidR="000726C7" w:rsidRPr="00A73A10" w14:paraId="41C11846" w14:textId="77777777" w:rsidTr="000726C7">
        <w:trPr>
          <w:trHeight w:val="255"/>
        </w:trPr>
        <w:tc>
          <w:tcPr>
            <w:tcW w:w="0" w:type="auto"/>
            <w:hideMark/>
          </w:tcPr>
          <w:p w14:paraId="0D6432E5" w14:textId="77777777" w:rsidR="000726C7" w:rsidRPr="00A73A10" w:rsidRDefault="000726C7" w:rsidP="00A73A10">
            <w:pPr>
              <w:jc w:val="both"/>
              <w:rPr>
                <w:rFonts w:eastAsia="Times New Roman" w:cstheme="majorBidi"/>
                <w:szCs w:val="24"/>
                <w:lang w:eastAsia="fr-FR"/>
              </w:rPr>
            </w:pPr>
            <w:proofErr w:type="spellStart"/>
            <w:proofErr w:type="gramStart"/>
            <w:r w:rsidRPr="00A73A10">
              <w:rPr>
                <w:rFonts w:eastAsia="Times New Roman" w:cstheme="majorBidi"/>
                <w:szCs w:val="24"/>
                <w:lang w:eastAsia="fr-FR"/>
              </w:rPr>
              <w:t>depth</w:t>
            </w:r>
            <w:proofErr w:type="gramEnd"/>
            <w:r w:rsidRPr="00A73A10">
              <w:rPr>
                <w:rFonts w:eastAsia="Times New Roman" w:cstheme="majorBidi"/>
                <w:szCs w:val="24"/>
                <w:lang w:eastAsia="fr-FR"/>
              </w:rPr>
              <w:t>_km</w:t>
            </w:r>
            <w:proofErr w:type="spellEnd"/>
          </w:p>
        </w:tc>
        <w:tc>
          <w:tcPr>
            <w:tcW w:w="0" w:type="auto"/>
            <w:hideMark/>
          </w:tcPr>
          <w:p w14:paraId="580137A8" w14:textId="77777777" w:rsidR="000726C7" w:rsidRPr="00A73A10" w:rsidRDefault="000726C7" w:rsidP="00A73A10">
            <w:pPr>
              <w:jc w:val="both"/>
              <w:rPr>
                <w:rFonts w:eastAsia="Times New Roman" w:cstheme="majorBidi"/>
                <w:szCs w:val="24"/>
                <w:lang w:eastAsia="fr-FR"/>
              </w:rPr>
            </w:pPr>
            <w:proofErr w:type="spellStart"/>
            <w:proofErr w:type="gramStart"/>
            <w:r w:rsidRPr="00A73A10">
              <w:rPr>
                <w:rFonts w:eastAsia="Times New Roman" w:cstheme="majorBidi"/>
                <w:szCs w:val="24"/>
                <w:lang w:eastAsia="fr-FR"/>
              </w:rPr>
              <w:t>depth</w:t>
            </w:r>
            <w:proofErr w:type="gramEnd"/>
            <w:r w:rsidRPr="00A73A10">
              <w:rPr>
                <w:rFonts w:eastAsia="Times New Roman" w:cstheme="majorBidi"/>
                <w:szCs w:val="24"/>
                <w:lang w:eastAsia="fr-FR"/>
              </w:rPr>
              <w:t>_km_log</w:t>
            </w:r>
            <w:proofErr w:type="spellEnd"/>
          </w:p>
        </w:tc>
      </w:tr>
      <w:tr w:rsidR="000726C7" w:rsidRPr="00A73A10" w14:paraId="41572995" w14:textId="77777777" w:rsidTr="000726C7">
        <w:trPr>
          <w:trHeight w:val="255"/>
        </w:trPr>
        <w:tc>
          <w:tcPr>
            <w:tcW w:w="0" w:type="auto"/>
            <w:hideMark/>
          </w:tcPr>
          <w:p w14:paraId="27CD1304" w14:textId="77777777" w:rsidR="000726C7" w:rsidRPr="00A73A10" w:rsidRDefault="000726C7" w:rsidP="00A73A10">
            <w:pPr>
              <w:jc w:val="both"/>
              <w:rPr>
                <w:rFonts w:eastAsia="Times New Roman" w:cstheme="majorBidi"/>
                <w:szCs w:val="24"/>
                <w:lang w:eastAsia="fr-FR"/>
              </w:rPr>
            </w:pPr>
            <w:proofErr w:type="spellStart"/>
            <w:proofErr w:type="gramStart"/>
            <w:r w:rsidRPr="00A73A10">
              <w:rPr>
                <w:rFonts w:eastAsia="Times New Roman" w:cstheme="majorBidi"/>
                <w:szCs w:val="24"/>
                <w:lang w:eastAsia="fr-FR"/>
              </w:rPr>
              <w:t>nst</w:t>
            </w:r>
            <w:proofErr w:type="spellEnd"/>
            <w:proofErr w:type="gramEnd"/>
          </w:p>
        </w:tc>
        <w:tc>
          <w:tcPr>
            <w:tcW w:w="0" w:type="auto"/>
            <w:hideMark/>
          </w:tcPr>
          <w:p w14:paraId="015F5547" w14:textId="77777777" w:rsidR="000726C7" w:rsidRPr="00A73A10" w:rsidRDefault="000726C7" w:rsidP="00A73A10">
            <w:pPr>
              <w:jc w:val="both"/>
              <w:rPr>
                <w:rFonts w:eastAsia="Times New Roman" w:cstheme="majorBidi"/>
                <w:szCs w:val="24"/>
                <w:lang w:eastAsia="fr-FR"/>
              </w:rPr>
            </w:pPr>
            <w:proofErr w:type="spellStart"/>
            <w:proofErr w:type="gramStart"/>
            <w:r w:rsidRPr="00A73A10">
              <w:rPr>
                <w:rFonts w:eastAsia="Times New Roman" w:cstheme="majorBidi"/>
                <w:szCs w:val="24"/>
                <w:lang w:eastAsia="fr-FR"/>
              </w:rPr>
              <w:t>nst</w:t>
            </w:r>
            <w:proofErr w:type="gramEnd"/>
            <w:r w:rsidRPr="00A73A10">
              <w:rPr>
                <w:rFonts w:eastAsia="Times New Roman" w:cstheme="majorBidi"/>
                <w:szCs w:val="24"/>
                <w:lang w:eastAsia="fr-FR"/>
              </w:rPr>
              <w:t>_log</w:t>
            </w:r>
            <w:proofErr w:type="spellEnd"/>
          </w:p>
        </w:tc>
      </w:tr>
      <w:tr w:rsidR="000726C7" w:rsidRPr="00A73A10" w14:paraId="5900A16B" w14:textId="77777777" w:rsidTr="000726C7">
        <w:trPr>
          <w:trHeight w:val="244"/>
        </w:trPr>
        <w:tc>
          <w:tcPr>
            <w:tcW w:w="0" w:type="auto"/>
            <w:hideMark/>
          </w:tcPr>
          <w:p w14:paraId="47E31A16" w14:textId="77777777" w:rsidR="000726C7" w:rsidRPr="00A73A10" w:rsidRDefault="000726C7" w:rsidP="00A73A10">
            <w:pPr>
              <w:jc w:val="both"/>
              <w:rPr>
                <w:rFonts w:eastAsia="Times New Roman" w:cstheme="majorBidi"/>
                <w:szCs w:val="24"/>
                <w:lang w:eastAsia="fr-FR"/>
              </w:rPr>
            </w:pPr>
            <w:proofErr w:type="spellStart"/>
            <w:proofErr w:type="gramStart"/>
            <w:r w:rsidRPr="00A73A10">
              <w:rPr>
                <w:rFonts w:eastAsia="Times New Roman" w:cstheme="majorBidi"/>
                <w:szCs w:val="24"/>
                <w:lang w:eastAsia="fr-FR"/>
              </w:rPr>
              <w:t>dmin</w:t>
            </w:r>
            <w:proofErr w:type="spellEnd"/>
            <w:proofErr w:type="gramEnd"/>
          </w:p>
        </w:tc>
        <w:tc>
          <w:tcPr>
            <w:tcW w:w="0" w:type="auto"/>
            <w:hideMark/>
          </w:tcPr>
          <w:p w14:paraId="6E6CA4F1" w14:textId="77777777" w:rsidR="000726C7" w:rsidRPr="00A73A10" w:rsidRDefault="000726C7" w:rsidP="00A73A10">
            <w:pPr>
              <w:jc w:val="both"/>
              <w:rPr>
                <w:rFonts w:eastAsia="Times New Roman" w:cstheme="majorBidi"/>
                <w:szCs w:val="24"/>
                <w:lang w:eastAsia="fr-FR"/>
              </w:rPr>
            </w:pPr>
            <w:proofErr w:type="spellStart"/>
            <w:proofErr w:type="gramStart"/>
            <w:r w:rsidRPr="00A73A10">
              <w:rPr>
                <w:rFonts w:eastAsia="Times New Roman" w:cstheme="majorBidi"/>
                <w:szCs w:val="24"/>
                <w:lang w:eastAsia="fr-FR"/>
              </w:rPr>
              <w:t>dmin</w:t>
            </w:r>
            <w:proofErr w:type="gramEnd"/>
            <w:r w:rsidRPr="00A73A10">
              <w:rPr>
                <w:rFonts w:eastAsia="Times New Roman" w:cstheme="majorBidi"/>
                <w:szCs w:val="24"/>
                <w:lang w:eastAsia="fr-FR"/>
              </w:rPr>
              <w:t>_log</w:t>
            </w:r>
            <w:proofErr w:type="spellEnd"/>
          </w:p>
        </w:tc>
      </w:tr>
      <w:tr w:rsidR="000726C7" w:rsidRPr="00A73A10" w14:paraId="4B6C9A0F" w14:textId="77777777" w:rsidTr="000726C7">
        <w:trPr>
          <w:trHeight w:val="266"/>
        </w:trPr>
        <w:tc>
          <w:tcPr>
            <w:tcW w:w="0" w:type="auto"/>
            <w:hideMark/>
          </w:tcPr>
          <w:p w14:paraId="083D670F" w14:textId="77777777" w:rsidR="000726C7" w:rsidRPr="00A73A10" w:rsidRDefault="000726C7" w:rsidP="00A73A10">
            <w:pPr>
              <w:jc w:val="both"/>
              <w:rPr>
                <w:rFonts w:eastAsia="Times New Roman" w:cstheme="majorBidi"/>
                <w:szCs w:val="24"/>
                <w:lang w:eastAsia="fr-FR"/>
              </w:rPr>
            </w:pPr>
            <w:proofErr w:type="spellStart"/>
            <w:proofErr w:type="gramStart"/>
            <w:r w:rsidRPr="00A73A10">
              <w:rPr>
                <w:rFonts w:eastAsia="Times New Roman" w:cstheme="majorBidi"/>
                <w:szCs w:val="24"/>
                <w:lang w:eastAsia="fr-FR"/>
              </w:rPr>
              <w:t>sig</w:t>
            </w:r>
            <w:proofErr w:type="spellEnd"/>
            <w:proofErr w:type="gramEnd"/>
          </w:p>
        </w:tc>
        <w:tc>
          <w:tcPr>
            <w:tcW w:w="0" w:type="auto"/>
            <w:hideMark/>
          </w:tcPr>
          <w:p w14:paraId="36A74E1E" w14:textId="77777777" w:rsidR="000726C7" w:rsidRPr="00A73A10" w:rsidRDefault="000726C7" w:rsidP="008936A1">
            <w:pPr>
              <w:keepNext/>
              <w:jc w:val="both"/>
              <w:rPr>
                <w:rFonts w:eastAsia="Times New Roman" w:cstheme="majorBidi"/>
                <w:szCs w:val="24"/>
                <w:lang w:eastAsia="fr-FR"/>
              </w:rPr>
            </w:pPr>
            <w:proofErr w:type="spellStart"/>
            <w:proofErr w:type="gramStart"/>
            <w:r w:rsidRPr="00A73A10">
              <w:rPr>
                <w:rFonts w:eastAsia="Times New Roman" w:cstheme="majorBidi"/>
                <w:szCs w:val="24"/>
                <w:lang w:eastAsia="fr-FR"/>
              </w:rPr>
              <w:t>sig</w:t>
            </w:r>
            <w:proofErr w:type="gramEnd"/>
            <w:r w:rsidRPr="00A73A10">
              <w:rPr>
                <w:rFonts w:eastAsia="Times New Roman" w:cstheme="majorBidi"/>
                <w:szCs w:val="24"/>
                <w:lang w:eastAsia="fr-FR"/>
              </w:rPr>
              <w:t>_log</w:t>
            </w:r>
            <w:proofErr w:type="spellEnd"/>
          </w:p>
        </w:tc>
      </w:tr>
    </w:tbl>
    <w:p w14:paraId="205EFE07" w14:textId="77777777" w:rsidR="008936A1" w:rsidRPr="008936A1" w:rsidRDefault="008936A1">
      <w:pPr>
        <w:pStyle w:val="Lgende"/>
        <w:rPr>
          <w:sz w:val="24"/>
          <w:szCs w:val="24"/>
        </w:rPr>
      </w:pPr>
      <w:bookmarkStart w:id="140" w:name="_Toc232206176"/>
      <w:r w:rsidRPr="008936A1">
        <w:rPr>
          <w:sz w:val="24"/>
          <w:szCs w:val="24"/>
        </w:rPr>
        <w:t xml:space="preserve">Tableau </w:t>
      </w:r>
      <w:r w:rsidRPr="008936A1">
        <w:rPr>
          <w:sz w:val="24"/>
          <w:szCs w:val="24"/>
        </w:rPr>
        <w:fldChar w:fldCharType="begin"/>
      </w:r>
      <w:r w:rsidRPr="008936A1">
        <w:rPr>
          <w:sz w:val="24"/>
          <w:szCs w:val="24"/>
        </w:rPr>
        <w:instrText xml:space="preserve"> SEQ Tableau \* ARABIC </w:instrText>
      </w:r>
      <w:r w:rsidRPr="008936A1">
        <w:rPr>
          <w:sz w:val="24"/>
          <w:szCs w:val="24"/>
        </w:rPr>
        <w:fldChar w:fldCharType="separate"/>
      </w:r>
      <w:r w:rsidR="00995664">
        <w:rPr>
          <w:noProof/>
          <w:sz w:val="24"/>
          <w:szCs w:val="24"/>
        </w:rPr>
        <w:t>11</w:t>
      </w:r>
      <w:r w:rsidRPr="008936A1">
        <w:rPr>
          <w:sz w:val="24"/>
          <w:szCs w:val="24"/>
        </w:rPr>
        <w:fldChar w:fldCharType="end"/>
      </w:r>
      <w:r w:rsidRPr="008936A1">
        <w:rPr>
          <w:noProof/>
          <w:sz w:val="24"/>
          <w:szCs w:val="24"/>
        </w:rPr>
        <w:t xml:space="preserve"> : les transformations logarithmiques</w:t>
      </w:r>
      <w:bookmarkEnd w:id="140"/>
    </w:p>
    <w:p w14:paraId="77441E71" w14:textId="77777777" w:rsidR="008F2993" w:rsidRPr="00A73A10" w:rsidRDefault="008F2993" w:rsidP="00A73A10">
      <w:pPr>
        <w:spacing w:before="100" w:beforeAutospacing="1" w:after="100" w:afterAutospacing="1" w:line="240" w:lineRule="auto"/>
        <w:jc w:val="both"/>
        <w:rPr>
          <w:rFonts w:eastAsia="Times New Roman" w:cstheme="majorBidi"/>
          <w:szCs w:val="24"/>
          <w:lang w:eastAsia="fr-FR"/>
        </w:rPr>
      </w:pPr>
      <w:r w:rsidRPr="00A73A10">
        <w:rPr>
          <w:rFonts w:eastAsia="Times New Roman" w:cstheme="majorBidi"/>
          <w:szCs w:val="24"/>
          <w:lang w:eastAsia="fr-FR"/>
        </w:rPr>
        <w:t>Cette transformation permet :</w:t>
      </w:r>
    </w:p>
    <w:p w14:paraId="0B50D555" w14:textId="77777777" w:rsidR="008F2993" w:rsidRPr="00A73A10" w:rsidRDefault="008F2993" w:rsidP="00527344">
      <w:pPr>
        <w:numPr>
          <w:ilvl w:val="0"/>
          <w:numId w:val="18"/>
        </w:numPr>
        <w:spacing w:before="100" w:beforeAutospacing="1" w:after="100" w:afterAutospacing="1" w:line="240" w:lineRule="auto"/>
        <w:jc w:val="both"/>
        <w:rPr>
          <w:rFonts w:eastAsia="Times New Roman" w:cstheme="majorBidi"/>
          <w:szCs w:val="24"/>
          <w:lang w:eastAsia="fr-FR"/>
        </w:rPr>
      </w:pPr>
      <w:proofErr w:type="gramStart"/>
      <w:r w:rsidRPr="00A73A10">
        <w:rPr>
          <w:rFonts w:eastAsia="Times New Roman" w:cstheme="majorBidi"/>
          <w:szCs w:val="24"/>
          <w:lang w:eastAsia="fr-FR"/>
        </w:rPr>
        <w:t>de</w:t>
      </w:r>
      <w:proofErr w:type="gramEnd"/>
      <w:r w:rsidRPr="00A73A10">
        <w:rPr>
          <w:rFonts w:eastAsia="Times New Roman" w:cstheme="majorBidi"/>
          <w:szCs w:val="24"/>
          <w:lang w:eastAsia="fr-FR"/>
        </w:rPr>
        <w:t xml:space="preserve"> réduire l'influence des valeurs extrêmes ; </w:t>
      </w:r>
    </w:p>
    <w:p w14:paraId="3714D028" w14:textId="77777777" w:rsidR="008F2993" w:rsidRPr="00A73A10" w:rsidRDefault="008F2993" w:rsidP="00527344">
      <w:pPr>
        <w:numPr>
          <w:ilvl w:val="0"/>
          <w:numId w:val="18"/>
        </w:numPr>
        <w:spacing w:before="100" w:beforeAutospacing="1" w:after="100" w:afterAutospacing="1" w:line="240" w:lineRule="auto"/>
        <w:jc w:val="both"/>
        <w:rPr>
          <w:rFonts w:eastAsia="Times New Roman" w:cstheme="majorBidi"/>
          <w:szCs w:val="24"/>
          <w:lang w:eastAsia="fr-FR"/>
        </w:rPr>
      </w:pPr>
      <w:proofErr w:type="gramStart"/>
      <w:r w:rsidRPr="00A73A10">
        <w:rPr>
          <w:rFonts w:eastAsia="Times New Roman" w:cstheme="majorBidi"/>
          <w:szCs w:val="24"/>
          <w:lang w:eastAsia="fr-FR"/>
        </w:rPr>
        <w:t>d'obtenir</w:t>
      </w:r>
      <w:proofErr w:type="gramEnd"/>
      <w:r w:rsidRPr="00A73A10">
        <w:rPr>
          <w:rFonts w:eastAsia="Times New Roman" w:cstheme="majorBidi"/>
          <w:szCs w:val="24"/>
          <w:lang w:eastAsia="fr-FR"/>
        </w:rPr>
        <w:t xml:space="preserve"> des distributions plus proches d'une loi normale ; </w:t>
      </w:r>
    </w:p>
    <w:p w14:paraId="348263CD" w14:textId="77777777" w:rsidR="008F2993" w:rsidRPr="00A73A10" w:rsidRDefault="008F2993" w:rsidP="00527344">
      <w:pPr>
        <w:numPr>
          <w:ilvl w:val="0"/>
          <w:numId w:val="18"/>
        </w:numPr>
        <w:spacing w:before="100" w:beforeAutospacing="1" w:after="100" w:afterAutospacing="1" w:line="240" w:lineRule="auto"/>
        <w:jc w:val="both"/>
        <w:rPr>
          <w:rFonts w:eastAsia="Times New Roman" w:cstheme="majorBidi"/>
          <w:szCs w:val="24"/>
          <w:lang w:eastAsia="fr-FR"/>
        </w:rPr>
      </w:pPr>
      <w:proofErr w:type="gramStart"/>
      <w:r w:rsidRPr="00A73A10">
        <w:rPr>
          <w:rFonts w:eastAsia="Times New Roman" w:cstheme="majorBidi"/>
          <w:szCs w:val="24"/>
          <w:lang w:eastAsia="fr-FR"/>
        </w:rPr>
        <w:t>de</w:t>
      </w:r>
      <w:proofErr w:type="gramEnd"/>
      <w:r w:rsidRPr="00A73A10">
        <w:rPr>
          <w:rFonts w:eastAsia="Times New Roman" w:cstheme="majorBidi"/>
          <w:szCs w:val="24"/>
          <w:lang w:eastAsia="fr-FR"/>
        </w:rPr>
        <w:t xml:space="preserve"> faciliter l'apprentissage des modèles. </w:t>
      </w:r>
    </w:p>
    <w:p w14:paraId="093B7E13" w14:textId="77777777" w:rsidR="008F2993" w:rsidRPr="00A73A10" w:rsidRDefault="008F2993" w:rsidP="00A73A10">
      <w:pPr>
        <w:spacing w:before="100" w:beforeAutospacing="1" w:after="100" w:afterAutospacing="1" w:line="240" w:lineRule="auto"/>
        <w:jc w:val="both"/>
        <w:rPr>
          <w:rFonts w:eastAsia="Times New Roman" w:cstheme="majorBidi"/>
          <w:szCs w:val="24"/>
          <w:lang w:eastAsia="fr-FR"/>
        </w:rPr>
      </w:pPr>
      <w:r w:rsidRPr="00A73A10">
        <w:rPr>
          <w:rFonts w:eastAsia="Times New Roman" w:cstheme="majorBidi"/>
          <w:szCs w:val="24"/>
          <w:lang w:eastAsia="fr-FR"/>
        </w:rPr>
        <w:t>Les distributions ont été comparées avant et après transformation.</w:t>
      </w:r>
    </w:p>
    <w:p w14:paraId="4A606722" w14:textId="77777777" w:rsidR="000726C7" w:rsidRPr="00A73A10" w:rsidRDefault="000726C7" w:rsidP="00A73A10">
      <w:pPr>
        <w:spacing w:before="100" w:beforeAutospacing="1" w:after="100" w:afterAutospacing="1" w:line="240" w:lineRule="auto"/>
        <w:jc w:val="both"/>
        <w:rPr>
          <w:rFonts w:eastAsia="Times New Roman" w:cstheme="majorBidi"/>
          <w:szCs w:val="24"/>
          <w:lang w:eastAsia="fr-FR"/>
        </w:rPr>
      </w:pPr>
      <w:r w:rsidRPr="00A73A10">
        <w:rPr>
          <w:rFonts w:eastAsia="Times New Roman" w:cstheme="majorBidi"/>
          <w:noProof/>
          <w:szCs w:val="24"/>
          <w:lang w:eastAsia="fr-FR"/>
        </w:rPr>
        <w:drawing>
          <wp:anchor distT="0" distB="0" distL="114300" distR="114300" simplePos="0" relativeHeight="251633664" behindDoc="1" locked="0" layoutInCell="1" allowOverlap="1" wp14:anchorId="01F09E0A" wp14:editId="06EB84A8">
            <wp:simplePos x="0" y="0"/>
            <wp:positionH relativeFrom="column">
              <wp:posOffset>2361565</wp:posOffset>
            </wp:positionH>
            <wp:positionV relativeFrom="paragraph">
              <wp:posOffset>142240</wp:posOffset>
            </wp:positionV>
            <wp:extent cx="1773555" cy="2522220"/>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773555" cy="2522220"/>
                    </a:xfrm>
                    <a:prstGeom prst="rect">
                      <a:avLst/>
                    </a:prstGeom>
                  </pic:spPr>
                </pic:pic>
              </a:graphicData>
            </a:graphic>
            <wp14:sizeRelH relativeFrom="page">
              <wp14:pctWidth>0</wp14:pctWidth>
            </wp14:sizeRelH>
            <wp14:sizeRelV relativeFrom="page">
              <wp14:pctHeight>0</wp14:pctHeight>
            </wp14:sizeRelV>
          </wp:anchor>
        </w:drawing>
      </w:r>
      <w:r w:rsidRPr="00A73A10">
        <w:rPr>
          <w:rFonts w:eastAsia="Times New Roman" w:cstheme="majorBidi"/>
          <w:noProof/>
          <w:szCs w:val="24"/>
          <w:lang w:eastAsia="fr-FR"/>
        </w:rPr>
        <w:drawing>
          <wp:anchor distT="0" distB="0" distL="114300" distR="114300" simplePos="0" relativeHeight="251627520" behindDoc="1" locked="0" layoutInCell="1" allowOverlap="1" wp14:anchorId="144CDC28" wp14:editId="63A69AB3">
            <wp:simplePos x="0" y="0"/>
            <wp:positionH relativeFrom="column">
              <wp:posOffset>55245</wp:posOffset>
            </wp:positionH>
            <wp:positionV relativeFrom="paragraph">
              <wp:posOffset>50800</wp:posOffset>
            </wp:positionV>
            <wp:extent cx="1912620" cy="261683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912620" cy="2616835"/>
                    </a:xfrm>
                    <a:prstGeom prst="rect">
                      <a:avLst/>
                    </a:prstGeom>
                  </pic:spPr>
                </pic:pic>
              </a:graphicData>
            </a:graphic>
            <wp14:sizeRelH relativeFrom="page">
              <wp14:pctWidth>0</wp14:pctWidth>
            </wp14:sizeRelH>
            <wp14:sizeRelV relativeFrom="page">
              <wp14:pctHeight>0</wp14:pctHeight>
            </wp14:sizeRelV>
          </wp:anchor>
        </w:drawing>
      </w:r>
    </w:p>
    <w:p w14:paraId="6F616116" w14:textId="77777777" w:rsidR="000726C7" w:rsidRPr="00A73A10" w:rsidRDefault="008F2993" w:rsidP="00A73A10">
      <w:pPr>
        <w:spacing w:before="100" w:beforeAutospacing="1" w:after="100" w:afterAutospacing="1" w:line="240" w:lineRule="auto"/>
        <w:jc w:val="both"/>
        <w:rPr>
          <w:rFonts w:eastAsia="Times New Roman" w:cstheme="majorBidi"/>
          <w:szCs w:val="24"/>
          <w:lang w:eastAsia="fr-FR"/>
        </w:rPr>
      </w:pPr>
      <w:r w:rsidRPr="00A73A10">
        <w:rPr>
          <w:rFonts w:eastAsia="Times New Roman" w:cstheme="majorBidi"/>
          <w:szCs w:val="24"/>
          <w:lang w:eastAsia="fr-FR"/>
        </w:rPr>
        <w:t xml:space="preserve"> </w:t>
      </w:r>
    </w:p>
    <w:p w14:paraId="05D66BC0" w14:textId="77777777" w:rsidR="000726C7" w:rsidRPr="00A73A10" w:rsidRDefault="000726C7" w:rsidP="00A73A10">
      <w:pPr>
        <w:spacing w:before="100" w:beforeAutospacing="1" w:after="100" w:afterAutospacing="1" w:line="240" w:lineRule="auto"/>
        <w:jc w:val="both"/>
        <w:rPr>
          <w:rFonts w:eastAsia="Times New Roman" w:cstheme="majorBidi"/>
          <w:szCs w:val="24"/>
          <w:lang w:eastAsia="fr-FR"/>
        </w:rPr>
      </w:pPr>
    </w:p>
    <w:p w14:paraId="0DF067D0" w14:textId="77777777" w:rsidR="000726C7" w:rsidRPr="00A73A10" w:rsidRDefault="000726C7" w:rsidP="00A73A10">
      <w:pPr>
        <w:spacing w:before="100" w:beforeAutospacing="1" w:after="100" w:afterAutospacing="1" w:line="240" w:lineRule="auto"/>
        <w:jc w:val="both"/>
        <w:rPr>
          <w:rFonts w:eastAsia="Times New Roman" w:cstheme="majorBidi"/>
          <w:szCs w:val="24"/>
          <w:lang w:eastAsia="fr-FR"/>
        </w:rPr>
      </w:pPr>
    </w:p>
    <w:p w14:paraId="5ACB5FD7" w14:textId="77777777" w:rsidR="000726C7" w:rsidRPr="00A73A10" w:rsidRDefault="000726C7" w:rsidP="00A73A10">
      <w:pPr>
        <w:spacing w:before="100" w:beforeAutospacing="1" w:after="100" w:afterAutospacing="1" w:line="240" w:lineRule="auto"/>
        <w:jc w:val="both"/>
        <w:rPr>
          <w:rFonts w:eastAsia="Times New Roman" w:cstheme="majorBidi"/>
          <w:szCs w:val="24"/>
          <w:lang w:eastAsia="fr-FR"/>
        </w:rPr>
      </w:pPr>
    </w:p>
    <w:p w14:paraId="4728ADAC" w14:textId="77777777" w:rsidR="000726C7" w:rsidRPr="00A73A10" w:rsidRDefault="000726C7" w:rsidP="00A73A10">
      <w:pPr>
        <w:spacing w:before="100" w:beforeAutospacing="1" w:after="100" w:afterAutospacing="1" w:line="240" w:lineRule="auto"/>
        <w:jc w:val="both"/>
        <w:rPr>
          <w:rFonts w:eastAsia="Times New Roman" w:cstheme="majorBidi"/>
          <w:szCs w:val="24"/>
          <w:lang w:eastAsia="fr-FR"/>
        </w:rPr>
      </w:pPr>
    </w:p>
    <w:p w14:paraId="7E9B6EE8" w14:textId="77777777" w:rsidR="000726C7" w:rsidRPr="00A73A10" w:rsidRDefault="000726C7" w:rsidP="00A73A10">
      <w:pPr>
        <w:spacing w:before="100" w:beforeAutospacing="1" w:after="100" w:afterAutospacing="1" w:line="240" w:lineRule="auto"/>
        <w:jc w:val="both"/>
        <w:rPr>
          <w:rFonts w:eastAsia="Times New Roman" w:cstheme="majorBidi"/>
          <w:szCs w:val="24"/>
          <w:lang w:eastAsia="fr-FR"/>
        </w:rPr>
      </w:pPr>
    </w:p>
    <w:p w14:paraId="2BFAA8CD" w14:textId="77777777" w:rsidR="000726C7" w:rsidRPr="00A73A10" w:rsidRDefault="008936A1" w:rsidP="00A73A10">
      <w:pPr>
        <w:spacing w:before="100" w:beforeAutospacing="1" w:after="100" w:afterAutospacing="1" w:line="240" w:lineRule="auto"/>
        <w:jc w:val="both"/>
        <w:rPr>
          <w:rFonts w:eastAsia="Times New Roman" w:cstheme="majorBidi"/>
          <w:b/>
          <w:bCs/>
          <w:szCs w:val="24"/>
          <w:lang w:eastAsia="fr-FR"/>
        </w:rPr>
      </w:pPr>
      <w:r>
        <w:rPr>
          <w:noProof/>
        </w:rPr>
        <mc:AlternateContent>
          <mc:Choice Requires="wps">
            <w:drawing>
              <wp:anchor distT="0" distB="0" distL="114300" distR="114300" simplePos="0" relativeHeight="251693056" behindDoc="0" locked="0" layoutInCell="1" allowOverlap="1" wp14:anchorId="0989AE1E" wp14:editId="01E9720B">
                <wp:simplePos x="0" y="0"/>
                <wp:positionH relativeFrom="column">
                  <wp:posOffset>52705</wp:posOffset>
                </wp:positionH>
                <wp:positionV relativeFrom="paragraph">
                  <wp:posOffset>254000</wp:posOffset>
                </wp:positionV>
                <wp:extent cx="4678680" cy="327660"/>
                <wp:effectExtent l="0" t="0" r="7620" b="0"/>
                <wp:wrapNone/>
                <wp:docPr id="89" name="Text Box 89"/>
                <wp:cNvGraphicFramePr/>
                <a:graphic xmlns:a="http://schemas.openxmlformats.org/drawingml/2006/main">
                  <a:graphicData uri="http://schemas.microsoft.com/office/word/2010/wordprocessingShape">
                    <wps:wsp>
                      <wps:cNvSpPr txBox="1"/>
                      <wps:spPr>
                        <a:xfrm>
                          <a:off x="0" y="0"/>
                          <a:ext cx="4678680" cy="327660"/>
                        </a:xfrm>
                        <a:prstGeom prst="rect">
                          <a:avLst/>
                        </a:prstGeom>
                        <a:solidFill>
                          <a:prstClr val="white"/>
                        </a:solidFill>
                        <a:ln>
                          <a:noFill/>
                        </a:ln>
                        <a:effectLst/>
                      </wps:spPr>
                      <wps:txbx>
                        <w:txbxContent>
                          <w:p w14:paraId="0A489129" w14:textId="55B0BB7A" w:rsidR="008936A1" w:rsidRPr="008936A1" w:rsidRDefault="008936A1" w:rsidP="008936A1">
                            <w:pPr>
                              <w:pStyle w:val="Lgende"/>
                              <w:jc w:val="center"/>
                              <w:rPr>
                                <w:rFonts w:eastAsia="Times New Roman" w:cstheme="majorBidi"/>
                                <w:sz w:val="24"/>
                                <w:szCs w:val="24"/>
                              </w:rPr>
                            </w:pPr>
                            <w:bookmarkStart w:id="141" w:name="_Toc232206150"/>
                            <w:r w:rsidRPr="008936A1">
                              <w:rPr>
                                <w:sz w:val="24"/>
                                <w:szCs w:val="24"/>
                              </w:rPr>
                              <w:t xml:space="preserve">Figure </w:t>
                            </w:r>
                            <w:r w:rsidRPr="008936A1">
                              <w:rPr>
                                <w:sz w:val="24"/>
                                <w:szCs w:val="24"/>
                              </w:rPr>
                              <w:fldChar w:fldCharType="begin"/>
                            </w:r>
                            <w:r w:rsidRPr="008936A1">
                              <w:rPr>
                                <w:sz w:val="24"/>
                                <w:szCs w:val="24"/>
                              </w:rPr>
                              <w:instrText xml:space="preserve"> SEQ Figure \* ARABIC </w:instrText>
                            </w:r>
                            <w:r w:rsidRPr="008936A1">
                              <w:rPr>
                                <w:sz w:val="24"/>
                                <w:szCs w:val="24"/>
                              </w:rPr>
                              <w:fldChar w:fldCharType="separate"/>
                            </w:r>
                            <w:r w:rsidR="00853964">
                              <w:rPr>
                                <w:noProof/>
                                <w:sz w:val="24"/>
                                <w:szCs w:val="24"/>
                              </w:rPr>
                              <w:t>18</w:t>
                            </w:r>
                            <w:r w:rsidRPr="008936A1">
                              <w:rPr>
                                <w:sz w:val="24"/>
                                <w:szCs w:val="24"/>
                              </w:rPr>
                              <w:fldChar w:fldCharType="end"/>
                            </w:r>
                            <w:r w:rsidRPr="008936A1">
                              <w:rPr>
                                <w:noProof/>
                                <w:sz w:val="24"/>
                                <w:szCs w:val="24"/>
                              </w:rPr>
                              <w:t xml:space="preserve"> : Histogrammes avant/après transformation logarithmique</w:t>
                            </w:r>
                            <w:bookmarkEnd w:id="14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89AE1E" id="Text Box 89" o:spid="_x0000_s1036" type="#_x0000_t202" style="position:absolute;left:0;text-align:left;margin-left:4.15pt;margin-top:20pt;width:368.4pt;height:25.8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3NKIwIAAFEEAAAOAAAAZHJzL2Uyb0RvYy54bWysVE2P2jAQvVfqf7B8LwFasSgirCgrqkpo&#10;dyW22rNxHGLJ8bhjQ0J/fccOgXbbU9WLM54Zz8d7M1ncd41hJ4Vegy34ZDTmTFkJpbaHgn972XyY&#10;c+aDsKUwYFXBz8rz++X7d4vW5WoKNZhSIaMg1uetK3gdgsuzzMtaNcKPwClLxgqwEYGueMhKFC1F&#10;b0w2HY9nWQtYOgSpvCftQ2/kyxS/qpQMT1XlVWCm4FRbSCemcx/PbLkQ+QGFq7W8lCH+oYpGaEtJ&#10;r6EeRBDsiPqPUI2WCB6qMJLQZFBVWqrUA3UzGb/pZlcLp1IvBI53V5j8/wsrH08794wsdJ+hIwIj&#10;IK3zuSdl7KersIlfqpSRnSA8X2FTXWCSlJ9md/PZnEySbB+nd7NZwjW7vXbowxcFDYtCwZFoSWiJ&#10;09YHykiug0tM5sHocqONiZdoWBtkJ0EUtrUOKtZIL37zMjb6WoivenOvUWkGLllujUUpdPuO6ZKa&#10;TuVG1R7KM4GB0M+Jd3KjKf1W+PAskAaDmqRhD090VAbagsNF4qwG/PE3ffQnvsjKWUuDVnD//ShQ&#10;cWa+WmIyTuUg4CDsB8EemzVQ4xNaIyeTSA8wmEGsEJpX2oFVzEImYSXlKngYxHXox512SKrVKjnR&#10;7DkRtnbnZAw9wPzSvQp0F5IC0fsIwwiK/A1XvW8P+uoYoNKJyBuKxFG80Nwmti47Fhfj13vyuv0J&#10;lj8BAAD//wMAUEsDBBQABgAIAAAAIQCJqhHK3gAAAAcBAAAPAAAAZHJzL2Rvd25yZXYueG1sTI/B&#10;TsMwEETvSPyDtUhcEHVSSighTgUt3ODQUvW8jU0SEa8j22nSv2c5wXE0o5k3xWqynTgZH1pHCtJZ&#10;AsJQ5XRLtYL959vtEkSISBo7R0bB2QRYlZcXBebajbQ1p12sBZdQyFFBE2OfSxmqxlgMM9cbYu/L&#10;eYuRpa+l9jhyue3kPEkyabElXmiwN+vGVN+7wSrINn4Yt7S+2exf3/Gjr+eHl/NBqeur6fkJRDRT&#10;/AvDLz6jQ8lMRzeQDqJTsLzjoIJFwo/YfljcpyCOCh7TDGRZyP/85Q8AAAD//wMAUEsBAi0AFAAG&#10;AAgAAAAhALaDOJL+AAAA4QEAABMAAAAAAAAAAAAAAAAAAAAAAFtDb250ZW50X1R5cGVzXS54bWxQ&#10;SwECLQAUAAYACAAAACEAOP0h/9YAAACUAQAACwAAAAAAAAAAAAAAAAAvAQAAX3JlbHMvLnJlbHNQ&#10;SwECLQAUAAYACAAAACEAGg9zSiMCAABRBAAADgAAAAAAAAAAAAAAAAAuAgAAZHJzL2Uyb0RvYy54&#10;bWxQSwECLQAUAAYACAAAACEAiaoRyt4AAAAHAQAADwAAAAAAAAAAAAAAAAB9BAAAZHJzL2Rvd25y&#10;ZXYueG1sUEsFBgAAAAAEAAQA8wAAAIgFAAAAAA==&#10;" stroked="f">
                <v:textbox inset="0,0,0,0">
                  <w:txbxContent>
                    <w:p w14:paraId="0A489129" w14:textId="55B0BB7A" w:rsidR="008936A1" w:rsidRPr="008936A1" w:rsidRDefault="008936A1" w:rsidP="008936A1">
                      <w:pPr>
                        <w:pStyle w:val="Lgende"/>
                        <w:jc w:val="center"/>
                        <w:rPr>
                          <w:rFonts w:eastAsia="Times New Roman" w:cstheme="majorBidi"/>
                          <w:sz w:val="24"/>
                          <w:szCs w:val="24"/>
                        </w:rPr>
                      </w:pPr>
                      <w:bookmarkStart w:id="142" w:name="_Toc232206150"/>
                      <w:r w:rsidRPr="008936A1">
                        <w:rPr>
                          <w:sz w:val="24"/>
                          <w:szCs w:val="24"/>
                        </w:rPr>
                        <w:t xml:space="preserve">Figure </w:t>
                      </w:r>
                      <w:r w:rsidRPr="008936A1">
                        <w:rPr>
                          <w:sz w:val="24"/>
                          <w:szCs w:val="24"/>
                        </w:rPr>
                        <w:fldChar w:fldCharType="begin"/>
                      </w:r>
                      <w:r w:rsidRPr="008936A1">
                        <w:rPr>
                          <w:sz w:val="24"/>
                          <w:szCs w:val="24"/>
                        </w:rPr>
                        <w:instrText xml:space="preserve"> SEQ Figure \* ARABIC </w:instrText>
                      </w:r>
                      <w:r w:rsidRPr="008936A1">
                        <w:rPr>
                          <w:sz w:val="24"/>
                          <w:szCs w:val="24"/>
                        </w:rPr>
                        <w:fldChar w:fldCharType="separate"/>
                      </w:r>
                      <w:r w:rsidR="00853964">
                        <w:rPr>
                          <w:noProof/>
                          <w:sz w:val="24"/>
                          <w:szCs w:val="24"/>
                        </w:rPr>
                        <w:t>18</w:t>
                      </w:r>
                      <w:r w:rsidRPr="008936A1">
                        <w:rPr>
                          <w:sz w:val="24"/>
                          <w:szCs w:val="24"/>
                        </w:rPr>
                        <w:fldChar w:fldCharType="end"/>
                      </w:r>
                      <w:r w:rsidRPr="008936A1">
                        <w:rPr>
                          <w:noProof/>
                          <w:sz w:val="24"/>
                          <w:szCs w:val="24"/>
                        </w:rPr>
                        <w:t xml:space="preserve"> : Histogrammes avant/après transformation logarithmique</w:t>
                      </w:r>
                      <w:bookmarkEnd w:id="142"/>
                    </w:p>
                  </w:txbxContent>
                </v:textbox>
              </v:shape>
            </w:pict>
          </mc:Fallback>
        </mc:AlternateContent>
      </w:r>
    </w:p>
    <w:p w14:paraId="4A2A9750" w14:textId="77777777" w:rsidR="008936A1" w:rsidRDefault="008936A1" w:rsidP="00A73A10">
      <w:pPr>
        <w:pStyle w:val="Titre2"/>
      </w:pPr>
    </w:p>
    <w:p w14:paraId="5EFBC5E8" w14:textId="77777777" w:rsidR="008F2993" w:rsidRPr="00A73A10" w:rsidRDefault="008F2993" w:rsidP="008936A1">
      <w:pPr>
        <w:pStyle w:val="Titre3"/>
      </w:pPr>
      <w:bookmarkStart w:id="143" w:name="_Toc232203170"/>
      <w:bookmarkStart w:id="144" w:name="_Toc232206075"/>
      <w:r w:rsidRPr="00A73A10">
        <w:t xml:space="preserve">2.4 Détection du Data </w:t>
      </w:r>
      <w:proofErr w:type="spellStart"/>
      <w:r w:rsidRPr="00A73A10">
        <w:t>Leakage</w:t>
      </w:r>
      <w:bookmarkEnd w:id="143"/>
      <w:bookmarkEnd w:id="144"/>
      <w:proofErr w:type="spellEnd"/>
    </w:p>
    <w:p w14:paraId="7BE43A0E" w14:textId="77777777" w:rsidR="008F2993" w:rsidRPr="00A73A10" w:rsidRDefault="008F2993" w:rsidP="00A73A10">
      <w:pPr>
        <w:spacing w:before="100" w:beforeAutospacing="1" w:after="100" w:afterAutospacing="1" w:line="240" w:lineRule="auto"/>
        <w:jc w:val="both"/>
        <w:rPr>
          <w:rFonts w:eastAsia="Times New Roman" w:cstheme="majorBidi"/>
          <w:szCs w:val="24"/>
          <w:lang w:eastAsia="fr-FR"/>
        </w:rPr>
      </w:pPr>
      <w:r w:rsidRPr="00A73A10">
        <w:rPr>
          <w:rFonts w:eastAsia="Times New Roman" w:cstheme="majorBidi"/>
          <w:szCs w:val="24"/>
          <w:lang w:eastAsia="fr-FR"/>
        </w:rPr>
        <w:t>Avant l'entraînement, une analyse des corrélations de Spearman entre les variables explicatives et la variable cible a été réalisée.</w:t>
      </w:r>
    </w:p>
    <w:p w14:paraId="7D94370C" w14:textId="77777777" w:rsidR="008F2993" w:rsidRDefault="008F2993" w:rsidP="00A73A10">
      <w:pPr>
        <w:spacing w:before="100" w:beforeAutospacing="1" w:after="100" w:afterAutospacing="1" w:line="240" w:lineRule="auto"/>
        <w:jc w:val="both"/>
        <w:rPr>
          <w:rFonts w:eastAsia="Times New Roman" w:cstheme="majorBidi"/>
          <w:szCs w:val="24"/>
          <w:lang w:eastAsia="fr-FR"/>
        </w:rPr>
      </w:pPr>
      <w:r w:rsidRPr="00A73A10">
        <w:rPr>
          <w:rFonts w:eastAsia="Times New Roman" w:cstheme="majorBidi"/>
          <w:szCs w:val="24"/>
          <w:lang w:eastAsia="fr-FR"/>
        </w:rPr>
        <w:t>Les résultats montrent que certaines variables possèdent une corrélation extrêmement élevée avec la magnitude.</w:t>
      </w:r>
    </w:p>
    <w:p w14:paraId="3A10D340" w14:textId="77777777" w:rsidR="008936A1" w:rsidRDefault="008936A1" w:rsidP="00A73A10">
      <w:pPr>
        <w:spacing w:before="100" w:beforeAutospacing="1" w:after="100" w:afterAutospacing="1" w:line="240" w:lineRule="auto"/>
        <w:jc w:val="both"/>
        <w:rPr>
          <w:rFonts w:eastAsia="Times New Roman" w:cstheme="majorBidi"/>
          <w:szCs w:val="24"/>
          <w:lang w:eastAsia="fr-FR"/>
        </w:rPr>
      </w:pPr>
    </w:p>
    <w:p w14:paraId="32851CE3" w14:textId="77777777" w:rsidR="008936A1" w:rsidRDefault="008936A1" w:rsidP="00A73A10">
      <w:pPr>
        <w:spacing w:before="100" w:beforeAutospacing="1" w:after="100" w:afterAutospacing="1" w:line="240" w:lineRule="auto"/>
        <w:jc w:val="both"/>
        <w:rPr>
          <w:rFonts w:eastAsia="Times New Roman" w:cstheme="majorBidi"/>
          <w:szCs w:val="24"/>
          <w:lang w:eastAsia="fr-FR"/>
        </w:rPr>
      </w:pPr>
    </w:p>
    <w:p w14:paraId="37B1F3C0" w14:textId="77777777" w:rsidR="008936A1" w:rsidRPr="00A73A10" w:rsidRDefault="008936A1" w:rsidP="00A73A10">
      <w:pPr>
        <w:spacing w:before="100" w:beforeAutospacing="1" w:after="100" w:afterAutospacing="1" w:line="240" w:lineRule="auto"/>
        <w:jc w:val="both"/>
        <w:rPr>
          <w:rFonts w:eastAsia="Times New Roman" w:cstheme="majorBidi"/>
          <w:szCs w:val="24"/>
          <w:lang w:eastAsia="fr-FR"/>
        </w:rPr>
      </w:pPr>
    </w:p>
    <w:p w14:paraId="40E0EAEF" w14:textId="77777777" w:rsidR="000726C7" w:rsidRPr="00A73A10" w:rsidRDefault="000726C7" w:rsidP="00A73A10">
      <w:pPr>
        <w:spacing w:before="100" w:beforeAutospacing="1" w:after="100" w:afterAutospacing="1" w:line="240" w:lineRule="auto"/>
        <w:jc w:val="both"/>
        <w:rPr>
          <w:rFonts w:eastAsia="Times New Roman" w:cstheme="majorBidi"/>
          <w:szCs w:val="24"/>
          <w:lang w:eastAsia="fr-FR"/>
        </w:rPr>
      </w:pPr>
    </w:p>
    <w:p w14:paraId="0FA1B908" w14:textId="77777777" w:rsidR="000726C7" w:rsidRPr="00A73A10" w:rsidRDefault="008936A1" w:rsidP="00A73A10">
      <w:pPr>
        <w:spacing w:before="100" w:beforeAutospacing="1" w:after="100" w:afterAutospacing="1" w:line="240" w:lineRule="auto"/>
        <w:jc w:val="both"/>
        <w:rPr>
          <w:rFonts w:eastAsia="Times New Roman" w:cstheme="majorBidi"/>
          <w:szCs w:val="24"/>
          <w:lang w:eastAsia="fr-FR"/>
        </w:rPr>
      </w:pPr>
      <w:r w:rsidRPr="00A73A10">
        <w:rPr>
          <w:rFonts w:eastAsia="Times New Roman" w:cstheme="majorBidi"/>
          <w:noProof/>
          <w:szCs w:val="24"/>
          <w:lang w:eastAsia="fr-FR"/>
        </w:rPr>
        <w:lastRenderedPageBreak/>
        <w:drawing>
          <wp:anchor distT="0" distB="0" distL="114300" distR="114300" simplePos="0" relativeHeight="251639808" behindDoc="1" locked="0" layoutInCell="1" allowOverlap="1" wp14:anchorId="73C8CBDC" wp14:editId="7941BC25">
            <wp:simplePos x="0" y="0"/>
            <wp:positionH relativeFrom="column">
              <wp:posOffset>365125</wp:posOffset>
            </wp:positionH>
            <wp:positionV relativeFrom="paragraph">
              <wp:posOffset>68580</wp:posOffset>
            </wp:positionV>
            <wp:extent cx="1798320" cy="1628330"/>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798320" cy="1628330"/>
                    </a:xfrm>
                    <a:prstGeom prst="rect">
                      <a:avLst/>
                    </a:prstGeom>
                  </pic:spPr>
                </pic:pic>
              </a:graphicData>
            </a:graphic>
            <wp14:sizeRelH relativeFrom="page">
              <wp14:pctWidth>0</wp14:pctWidth>
            </wp14:sizeRelH>
            <wp14:sizeRelV relativeFrom="page">
              <wp14:pctHeight>0</wp14:pctHeight>
            </wp14:sizeRelV>
          </wp:anchor>
        </w:drawing>
      </w:r>
      <w:r w:rsidR="008F2993" w:rsidRPr="00A73A10">
        <w:rPr>
          <w:rFonts w:eastAsia="Times New Roman" w:cstheme="majorBidi"/>
          <w:szCs w:val="24"/>
          <w:lang w:eastAsia="fr-FR"/>
        </w:rPr>
        <w:t xml:space="preserve"> </w:t>
      </w:r>
    </w:p>
    <w:p w14:paraId="4A441217" w14:textId="77777777" w:rsidR="000726C7" w:rsidRPr="00A73A10" w:rsidRDefault="000726C7" w:rsidP="00A73A10">
      <w:pPr>
        <w:spacing w:before="100" w:beforeAutospacing="1" w:after="100" w:afterAutospacing="1" w:line="240" w:lineRule="auto"/>
        <w:jc w:val="both"/>
        <w:rPr>
          <w:rFonts w:eastAsia="Times New Roman" w:cstheme="majorBidi"/>
          <w:szCs w:val="24"/>
          <w:lang w:eastAsia="fr-FR"/>
        </w:rPr>
      </w:pPr>
    </w:p>
    <w:p w14:paraId="3076E050" w14:textId="77777777" w:rsidR="000726C7" w:rsidRPr="00A73A10" w:rsidRDefault="000726C7" w:rsidP="00A73A10">
      <w:pPr>
        <w:spacing w:before="100" w:beforeAutospacing="1" w:after="100" w:afterAutospacing="1" w:line="240" w:lineRule="auto"/>
        <w:jc w:val="both"/>
        <w:rPr>
          <w:rFonts w:eastAsia="Times New Roman" w:cstheme="majorBidi"/>
          <w:szCs w:val="24"/>
          <w:lang w:eastAsia="fr-FR"/>
        </w:rPr>
      </w:pPr>
    </w:p>
    <w:p w14:paraId="5B881C60" w14:textId="77777777" w:rsidR="008936A1" w:rsidRDefault="008936A1" w:rsidP="00A73A10">
      <w:pPr>
        <w:spacing w:before="100" w:beforeAutospacing="1" w:after="100" w:afterAutospacing="1" w:line="240" w:lineRule="auto"/>
        <w:jc w:val="both"/>
        <w:rPr>
          <w:rFonts w:eastAsia="Times New Roman" w:cstheme="majorBidi"/>
          <w:b/>
          <w:bCs/>
          <w:szCs w:val="24"/>
          <w:lang w:eastAsia="fr-FR"/>
        </w:rPr>
      </w:pPr>
    </w:p>
    <w:p w14:paraId="0FB57B60" w14:textId="77777777" w:rsidR="008936A1" w:rsidRDefault="008936A1" w:rsidP="00A73A10">
      <w:pPr>
        <w:spacing w:before="100" w:beforeAutospacing="1" w:after="100" w:afterAutospacing="1" w:line="240" w:lineRule="auto"/>
        <w:jc w:val="both"/>
        <w:rPr>
          <w:rFonts w:eastAsia="Times New Roman" w:cstheme="majorBidi"/>
          <w:b/>
          <w:bCs/>
          <w:szCs w:val="24"/>
          <w:lang w:eastAsia="fr-FR"/>
        </w:rPr>
      </w:pPr>
      <w:r>
        <w:rPr>
          <w:noProof/>
        </w:rPr>
        <mc:AlternateContent>
          <mc:Choice Requires="wps">
            <w:drawing>
              <wp:anchor distT="0" distB="0" distL="114300" distR="114300" simplePos="0" relativeHeight="251699200" behindDoc="0" locked="0" layoutInCell="1" allowOverlap="1" wp14:anchorId="69DBC6B5" wp14:editId="2F6303EB">
                <wp:simplePos x="0" y="0"/>
                <wp:positionH relativeFrom="column">
                  <wp:posOffset>365125</wp:posOffset>
                </wp:positionH>
                <wp:positionV relativeFrom="paragraph">
                  <wp:posOffset>340360</wp:posOffset>
                </wp:positionV>
                <wp:extent cx="3322320" cy="635"/>
                <wp:effectExtent l="0" t="0" r="0" b="2540"/>
                <wp:wrapNone/>
                <wp:docPr id="90" name="Text Box 90"/>
                <wp:cNvGraphicFramePr/>
                <a:graphic xmlns:a="http://schemas.openxmlformats.org/drawingml/2006/main">
                  <a:graphicData uri="http://schemas.microsoft.com/office/word/2010/wordprocessingShape">
                    <wps:wsp>
                      <wps:cNvSpPr txBox="1"/>
                      <wps:spPr>
                        <a:xfrm>
                          <a:off x="0" y="0"/>
                          <a:ext cx="3322320" cy="635"/>
                        </a:xfrm>
                        <a:prstGeom prst="rect">
                          <a:avLst/>
                        </a:prstGeom>
                        <a:solidFill>
                          <a:prstClr val="white"/>
                        </a:solidFill>
                        <a:ln>
                          <a:noFill/>
                        </a:ln>
                        <a:effectLst/>
                      </wps:spPr>
                      <wps:txbx>
                        <w:txbxContent>
                          <w:p w14:paraId="1094BE60" w14:textId="6B9D5CE7" w:rsidR="008936A1" w:rsidRPr="008936A1" w:rsidRDefault="008936A1" w:rsidP="008936A1">
                            <w:pPr>
                              <w:pStyle w:val="Lgende"/>
                              <w:jc w:val="center"/>
                              <w:rPr>
                                <w:rFonts w:eastAsia="Times New Roman" w:cstheme="majorBidi"/>
                                <w:sz w:val="24"/>
                                <w:szCs w:val="24"/>
                              </w:rPr>
                            </w:pPr>
                            <w:bookmarkStart w:id="145" w:name="_Toc232206151"/>
                            <w:r w:rsidRPr="008936A1">
                              <w:rPr>
                                <w:sz w:val="24"/>
                                <w:szCs w:val="24"/>
                              </w:rPr>
                              <w:t xml:space="preserve">Figure </w:t>
                            </w:r>
                            <w:r w:rsidRPr="008936A1">
                              <w:rPr>
                                <w:sz w:val="24"/>
                                <w:szCs w:val="24"/>
                              </w:rPr>
                              <w:fldChar w:fldCharType="begin"/>
                            </w:r>
                            <w:r w:rsidRPr="008936A1">
                              <w:rPr>
                                <w:sz w:val="24"/>
                                <w:szCs w:val="24"/>
                              </w:rPr>
                              <w:instrText xml:space="preserve"> SEQ Figure \* ARABIC </w:instrText>
                            </w:r>
                            <w:r w:rsidRPr="008936A1">
                              <w:rPr>
                                <w:sz w:val="24"/>
                                <w:szCs w:val="24"/>
                              </w:rPr>
                              <w:fldChar w:fldCharType="separate"/>
                            </w:r>
                            <w:r w:rsidR="00853964">
                              <w:rPr>
                                <w:noProof/>
                                <w:sz w:val="24"/>
                                <w:szCs w:val="24"/>
                              </w:rPr>
                              <w:t>19</w:t>
                            </w:r>
                            <w:r w:rsidRPr="008936A1">
                              <w:rPr>
                                <w:sz w:val="24"/>
                                <w:szCs w:val="24"/>
                              </w:rPr>
                              <w:fldChar w:fldCharType="end"/>
                            </w:r>
                            <w:r w:rsidRPr="008936A1">
                              <w:rPr>
                                <w:sz w:val="24"/>
                                <w:szCs w:val="24"/>
                              </w:rPr>
                              <w:t xml:space="preserve"> ; Top corrélations avec la magnitude</w:t>
                            </w:r>
                            <w:bookmarkEnd w:id="1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9DBC6B5" id="Text Box 90" o:spid="_x0000_s1037" type="#_x0000_t202" style="position:absolute;left:0;text-align:left;margin-left:28.75pt;margin-top:26.8pt;width:261.6pt;height:.05pt;z-index:251699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t1gHwIAAE4EAAAOAAAAZHJzL2Uyb0RvYy54bWysVE1v2zAMvQ/YfxB0X5wPrBiMOEWWIsOA&#10;oC2QDj0rshwLkEWNUmJnv36UbCdbt9Owi0yR1KP4+OTlfdcYdlboNdiCzyZTzpSVUGp7LPi3l+2H&#10;T5z5IGwpDFhV8Ivy/H71/t2ydbmaQw2mVMgIxPq8dQWvQ3B5lnlZq0b4CThlKVgBNiLQFo9ZiaIl&#10;9MZk8+n0LmsBS4cglffkfeiDfJXwq0rJ8FRVXgVmCk53C2nFtB7imq2WIj+icLWWwzXEP9yiEdpS&#10;0SvUgwiCnVD/AdVoieChChMJTQZVpaVKPVA3s+mbbva1cCr1QuR4d6XJ/z9Y+Xjeu2dkofsMHQ0w&#10;EtI6n3tyxn66Cpv4pZsyihOFlyttqgtMknOxmM8XcwpJit0tPkaM7HbUoQ9fFDQsGgVHmkmiSpx3&#10;PvSpY0qs5MHocquNiZsY2BhkZ0Hza2sd1AD+W5axMddCPNUD9h6VBDBUuXUVrdAdOqZL6vja8gHK&#10;CzGB0IvEO7nVVH4nfHgWSKqgDknp4YmWykBbcBgszmrAH3/zx3waFkU5a0llBfffTwIVZ+arpTFG&#10;SY4GjsZhNOyp2QA1PqM35GQy6QAGM5oVQvNKD2Adq1BIWEm1Ch5GcxN6rdMDkmq9TkkkPCfCzu6d&#10;jNAjzS/dq0A3DCnQbB9h1J/I38yqz03TcutTIOLTICOxPYskgLgh0SYpDA8svopf9ynr9htY/QQA&#10;AP//AwBQSwMEFAAGAAgAAAAhAECk5/TgAAAACAEAAA8AAABkcnMvZG93bnJldi54bWxMjzFPwzAQ&#10;hXck/oN1SCyodaBNUoU4VVXBAEtF6NLNja9xID5HttOGf487wXS6e0/vvleuJ9OzMzrfWRLwOE+A&#10;ITVWddQK2H++zlbAfJCkZG8JBfygh3V1e1PKQtkLfeC5Di2LIeQLKUCHMBSc+0ajkX5uB6Sonawz&#10;MsTVtVw5eYnhpudPSZJxIzuKH7QccKux+a5HI2C3POz0w3h6ed8sF+5tP26zr7YW4v5u2jwDCziF&#10;PzNc8SM6VJHpaEdSnvUC0jyNzjgXGbCop6skB3a8HnLgVcn/F6h+AQAA//8DAFBLAQItABQABgAI&#10;AAAAIQC2gziS/gAAAOEBAAATAAAAAAAAAAAAAAAAAAAAAABbQ29udGVudF9UeXBlc10ueG1sUEsB&#10;Ai0AFAAGAAgAAAAhADj9If/WAAAAlAEAAAsAAAAAAAAAAAAAAAAALwEAAF9yZWxzLy5yZWxzUEsB&#10;Ai0AFAAGAAgAAAAhAKZe3WAfAgAATgQAAA4AAAAAAAAAAAAAAAAALgIAAGRycy9lMm9Eb2MueG1s&#10;UEsBAi0AFAAGAAgAAAAhAECk5/TgAAAACAEAAA8AAAAAAAAAAAAAAAAAeQQAAGRycy9kb3ducmV2&#10;LnhtbFBLBQYAAAAABAAEAPMAAACGBQAAAAA=&#10;" stroked="f">
                <v:textbox style="mso-fit-shape-to-text:t" inset="0,0,0,0">
                  <w:txbxContent>
                    <w:p w14:paraId="1094BE60" w14:textId="6B9D5CE7" w:rsidR="008936A1" w:rsidRPr="008936A1" w:rsidRDefault="008936A1" w:rsidP="008936A1">
                      <w:pPr>
                        <w:pStyle w:val="Lgende"/>
                        <w:jc w:val="center"/>
                        <w:rPr>
                          <w:rFonts w:eastAsia="Times New Roman" w:cstheme="majorBidi"/>
                          <w:sz w:val="24"/>
                          <w:szCs w:val="24"/>
                        </w:rPr>
                      </w:pPr>
                      <w:bookmarkStart w:id="146" w:name="_Toc232206151"/>
                      <w:r w:rsidRPr="008936A1">
                        <w:rPr>
                          <w:sz w:val="24"/>
                          <w:szCs w:val="24"/>
                        </w:rPr>
                        <w:t xml:space="preserve">Figure </w:t>
                      </w:r>
                      <w:r w:rsidRPr="008936A1">
                        <w:rPr>
                          <w:sz w:val="24"/>
                          <w:szCs w:val="24"/>
                        </w:rPr>
                        <w:fldChar w:fldCharType="begin"/>
                      </w:r>
                      <w:r w:rsidRPr="008936A1">
                        <w:rPr>
                          <w:sz w:val="24"/>
                          <w:szCs w:val="24"/>
                        </w:rPr>
                        <w:instrText xml:space="preserve"> SEQ Figure \* ARABIC </w:instrText>
                      </w:r>
                      <w:r w:rsidRPr="008936A1">
                        <w:rPr>
                          <w:sz w:val="24"/>
                          <w:szCs w:val="24"/>
                        </w:rPr>
                        <w:fldChar w:fldCharType="separate"/>
                      </w:r>
                      <w:r w:rsidR="00853964">
                        <w:rPr>
                          <w:noProof/>
                          <w:sz w:val="24"/>
                          <w:szCs w:val="24"/>
                        </w:rPr>
                        <w:t>19</w:t>
                      </w:r>
                      <w:r w:rsidRPr="008936A1">
                        <w:rPr>
                          <w:sz w:val="24"/>
                          <w:szCs w:val="24"/>
                        </w:rPr>
                        <w:fldChar w:fldCharType="end"/>
                      </w:r>
                      <w:r w:rsidRPr="008936A1">
                        <w:rPr>
                          <w:sz w:val="24"/>
                          <w:szCs w:val="24"/>
                        </w:rPr>
                        <w:t xml:space="preserve"> ; Top corrélations avec la magnitude</w:t>
                      </w:r>
                      <w:bookmarkEnd w:id="146"/>
                    </w:p>
                  </w:txbxContent>
                </v:textbox>
              </v:shape>
            </w:pict>
          </mc:Fallback>
        </mc:AlternateContent>
      </w:r>
    </w:p>
    <w:p w14:paraId="404AC5F3" w14:textId="77777777" w:rsidR="008936A1" w:rsidRDefault="008936A1" w:rsidP="008936A1">
      <w:pPr>
        <w:spacing w:before="100" w:beforeAutospacing="1" w:after="100" w:afterAutospacing="1" w:line="240" w:lineRule="auto"/>
        <w:jc w:val="both"/>
        <w:rPr>
          <w:rFonts w:eastAsia="Times New Roman" w:cstheme="majorBidi"/>
          <w:b/>
          <w:bCs/>
          <w:szCs w:val="24"/>
          <w:lang w:eastAsia="fr-FR"/>
        </w:rPr>
      </w:pPr>
    </w:p>
    <w:p w14:paraId="0F98DE56" w14:textId="77777777" w:rsidR="008F2993" w:rsidRPr="00A73A10" w:rsidRDefault="008F2993" w:rsidP="008936A1">
      <w:pPr>
        <w:spacing w:before="100" w:beforeAutospacing="1" w:after="100" w:afterAutospacing="1" w:line="240" w:lineRule="auto"/>
        <w:jc w:val="both"/>
        <w:rPr>
          <w:rFonts w:eastAsia="Times New Roman" w:cstheme="majorBidi"/>
          <w:szCs w:val="24"/>
          <w:lang w:eastAsia="fr-FR"/>
        </w:rPr>
      </w:pPr>
      <w:r w:rsidRPr="00A73A10">
        <w:rPr>
          <w:rFonts w:eastAsia="Times New Roman" w:cstheme="majorBidi"/>
          <w:szCs w:val="24"/>
          <w:lang w:eastAsia="fr-FR"/>
        </w:rPr>
        <w:t xml:space="preserve">Les variables </w:t>
      </w:r>
      <w:proofErr w:type="spellStart"/>
      <w:r w:rsidRPr="00A73A10">
        <w:rPr>
          <w:rFonts w:eastAsia="Times New Roman" w:cstheme="majorBidi"/>
          <w:b/>
          <w:bCs/>
          <w:szCs w:val="24"/>
          <w:lang w:eastAsia="fr-FR"/>
        </w:rPr>
        <w:t>sig</w:t>
      </w:r>
      <w:proofErr w:type="spellEnd"/>
      <w:r w:rsidRPr="00A73A10">
        <w:rPr>
          <w:rFonts w:eastAsia="Times New Roman" w:cstheme="majorBidi"/>
          <w:szCs w:val="24"/>
          <w:lang w:eastAsia="fr-FR"/>
        </w:rPr>
        <w:t xml:space="preserve"> et </w:t>
      </w:r>
      <w:proofErr w:type="spellStart"/>
      <w:r w:rsidRPr="00A73A10">
        <w:rPr>
          <w:rFonts w:eastAsia="Times New Roman" w:cstheme="majorBidi"/>
          <w:b/>
          <w:bCs/>
          <w:szCs w:val="24"/>
          <w:lang w:eastAsia="fr-FR"/>
        </w:rPr>
        <w:t>sig_log</w:t>
      </w:r>
      <w:proofErr w:type="spellEnd"/>
      <w:r w:rsidRPr="00A73A10">
        <w:rPr>
          <w:rFonts w:eastAsia="Times New Roman" w:cstheme="majorBidi"/>
          <w:szCs w:val="24"/>
          <w:lang w:eastAsia="fr-FR"/>
        </w:rPr>
        <w:t xml:space="preserve"> ont été supprimées car elles contiennent indirectement une information très proche de la variable cible.</w:t>
      </w:r>
    </w:p>
    <w:p w14:paraId="769641A9" w14:textId="77777777" w:rsidR="008F2993" w:rsidRPr="00A73A10" w:rsidRDefault="008F2993" w:rsidP="00A73A10">
      <w:pPr>
        <w:spacing w:before="100" w:beforeAutospacing="1" w:after="100" w:afterAutospacing="1" w:line="240" w:lineRule="auto"/>
        <w:jc w:val="both"/>
        <w:rPr>
          <w:rFonts w:eastAsia="Times New Roman" w:cstheme="majorBidi"/>
          <w:szCs w:val="24"/>
          <w:lang w:eastAsia="fr-FR"/>
        </w:rPr>
      </w:pPr>
      <w:r w:rsidRPr="00A73A10">
        <w:rPr>
          <w:rFonts w:eastAsia="Times New Roman" w:cstheme="majorBidi"/>
          <w:szCs w:val="24"/>
          <w:lang w:eastAsia="fr-FR"/>
        </w:rPr>
        <w:t xml:space="preserve">Leur utilisation aurait introduit un phénomène de </w:t>
      </w:r>
      <w:r w:rsidRPr="00A73A10">
        <w:rPr>
          <w:rFonts w:eastAsia="Times New Roman" w:cstheme="majorBidi"/>
          <w:b/>
          <w:bCs/>
          <w:szCs w:val="24"/>
          <w:lang w:eastAsia="fr-FR"/>
        </w:rPr>
        <w:t xml:space="preserve">data </w:t>
      </w:r>
      <w:proofErr w:type="spellStart"/>
      <w:r w:rsidRPr="00A73A10">
        <w:rPr>
          <w:rFonts w:eastAsia="Times New Roman" w:cstheme="majorBidi"/>
          <w:b/>
          <w:bCs/>
          <w:szCs w:val="24"/>
          <w:lang w:eastAsia="fr-FR"/>
        </w:rPr>
        <w:t>leakage</w:t>
      </w:r>
      <w:proofErr w:type="spellEnd"/>
      <w:r w:rsidRPr="00A73A10">
        <w:rPr>
          <w:rFonts w:eastAsia="Times New Roman" w:cstheme="majorBidi"/>
          <w:szCs w:val="24"/>
          <w:lang w:eastAsia="fr-FR"/>
        </w:rPr>
        <w:t>, conduisant à des performances artificiellement élevées sans réelle capacité de généralisation.</w:t>
      </w:r>
    </w:p>
    <w:p w14:paraId="7D61E7FA" w14:textId="77777777" w:rsidR="008F2993" w:rsidRPr="00A73A10" w:rsidRDefault="008F2993" w:rsidP="008936A1">
      <w:pPr>
        <w:pStyle w:val="Titre3"/>
      </w:pPr>
      <w:bookmarkStart w:id="147" w:name="_Toc232203171"/>
      <w:bookmarkStart w:id="148" w:name="_Toc232206076"/>
      <w:r w:rsidRPr="00A73A10">
        <w:t xml:space="preserve">2.5 Préparation des variables </w:t>
      </w:r>
      <w:proofErr w:type="gramStart"/>
      <w:r w:rsidRPr="00A73A10">
        <w:t>explicatives</w:t>
      </w:r>
      <w:r w:rsidRPr="00A73A10">
        <w:rPr>
          <w:szCs w:val="24"/>
        </w:rPr>
        <w:t>:</w:t>
      </w:r>
      <w:bookmarkEnd w:id="147"/>
      <w:bookmarkEnd w:id="148"/>
      <w:proofErr w:type="gramEnd"/>
    </w:p>
    <w:p w14:paraId="300D5E21" w14:textId="77777777" w:rsidR="008F2993" w:rsidRPr="00A73A10" w:rsidRDefault="008F2993" w:rsidP="00A73A10">
      <w:pPr>
        <w:spacing w:before="100" w:beforeAutospacing="1" w:after="100" w:afterAutospacing="1" w:line="240" w:lineRule="auto"/>
        <w:jc w:val="both"/>
        <w:rPr>
          <w:rFonts w:eastAsia="Times New Roman" w:cstheme="majorBidi"/>
          <w:szCs w:val="24"/>
          <w:lang w:eastAsia="fr-FR"/>
        </w:rPr>
      </w:pPr>
      <w:r w:rsidRPr="00A73A10">
        <w:rPr>
          <w:rFonts w:eastAsia="Times New Roman" w:cstheme="majorBidi"/>
          <w:szCs w:val="24"/>
          <w:lang w:eastAsia="fr-FR"/>
        </w:rPr>
        <w:t>Les principales opérations réalisées sont :</w:t>
      </w:r>
    </w:p>
    <w:p w14:paraId="0BE0D8A8" w14:textId="77777777" w:rsidR="008F2993" w:rsidRPr="00A73A10" w:rsidRDefault="008F2993" w:rsidP="00527344">
      <w:pPr>
        <w:numPr>
          <w:ilvl w:val="0"/>
          <w:numId w:val="19"/>
        </w:numPr>
        <w:spacing w:before="100" w:beforeAutospacing="1" w:after="100" w:afterAutospacing="1" w:line="240" w:lineRule="auto"/>
        <w:jc w:val="both"/>
        <w:rPr>
          <w:rFonts w:eastAsia="Times New Roman" w:cstheme="majorBidi"/>
          <w:szCs w:val="24"/>
          <w:lang w:eastAsia="fr-FR"/>
        </w:rPr>
      </w:pPr>
      <w:proofErr w:type="gramStart"/>
      <w:r w:rsidRPr="00A73A10">
        <w:rPr>
          <w:rFonts w:eastAsia="Times New Roman" w:cstheme="majorBidi"/>
          <w:szCs w:val="24"/>
          <w:lang w:eastAsia="fr-FR"/>
        </w:rPr>
        <w:t>suppression</w:t>
      </w:r>
      <w:proofErr w:type="gramEnd"/>
      <w:r w:rsidRPr="00A73A10">
        <w:rPr>
          <w:rFonts w:eastAsia="Times New Roman" w:cstheme="majorBidi"/>
          <w:szCs w:val="24"/>
          <w:lang w:eastAsia="fr-FR"/>
        </w:rPr>
        <w:t xml:space="preserve"> de la variable cible ; </w:t>
      </w:r>
    </w:p>
    <w:p w14:paraId="4BE44F24" w14:textId="77777777" w:rsidR="008F2993" w:rsidRPr="00A73A10" w:rsidRDefault="008F2993" w:rsidP="00527344">
      <w:pPr>
        <w:numPr>
          <w:ilvl w:val="0"/>
          <w:numId w:val="19"/>
        </w:numPr>
        <w:spacing w:before="100" w:beforeAutospacing="1" w:after="100" w:afterAutospacing="1" w:line="240" w:lineRule="auto"/>
        <w:jc w:val="both"/>
        <w:rPr>
          <w:rFonts w:eastAsia="Times New Roman" w:cstheme="majorBidi"/>
          <w:szCs w:val="24"/>
          <w:lang w:eastAsia="fr-FR"/>
        </w:rPr>
      </w:pPr>
      <w:proofErr w:type="gramStart"/>
      <w:r w:rsidRPr="00A73A10">
        <w:rPr>
          <w:rFonts w:eastAsia="Times New Roman" w:cstheme="majorBidi"/>
          <w:szCs w:val="24"/>
          <w:lang w:eastAsia="fr-FR"/>
        </w:rPr>
        <w:t>suppression</w:t>
      </w:r>
      <w:proofErr w:type="gramEnd"/>
      <w:r w:rsidRPr="00A73A10">
        <w:rPr>
          <w:rFonts w:eastAsia="Times New Roman" w:cstheme="majorBidi"/>
          <w:szCs w:val="24"/>
          <w:lang w:eastAsia="fr-FR"/>
        </w:rPr>
        <w:t xml:space="preserve"> des variables présentant un risque de data </w:t>
      </w:r>
      <w:proofErr w:type="spellStart"/>
      <w:r w:rsidRPr="00A73A10">
        <w:rPr>
          <w:rFonts w:eastAsia="Times New Roman" w:cstheme="majorBidi"/>
          <w:szCs w:val="24"/>
          <w:lang w:eastAsia="fr-FR"/>
        </w:rPr>
        <w:t>leakage</w:t>
      </w:r>
      <w:proofErr w:type="spellEnd"/>
      <w:r w:rsidRPr="00A73A10">
        <w:rPr>
          <w:rFonts w:eastAsia="Times New Roman" w:cstheme="majorBidi"/>
          <w:szCs w:val="24"/>
          <w:lang w:eastAsia="fr-FR"/>
        </w:rPr>
        <w:t xml:space="preserve"> ; </w:t>
      </w:r>
    </w:p>
    <w:p w14:paraId="10BCF511" w14:textId="77777777" w:rsidR="008F2993" w:rsidRPr="00A73A10" w:rsidRDefault="008F2993" w:rsidP="00527344">
      <w:pPr>
        <w:numPr>
          <w:ilvl w:val="0"/>
          <w:numId w:val="19"/>
        </w:numPr>
        <w:spacing w:before="100" w:beforeAutospacing="1" w:after="100" w:afterAutospacing="1" w:line="240" w:lineRule="auto"/>
        <w:jc w:val="both"/>
        <w:rPr>
          <w:rFonts w:eastAsia="Times New Roman" w:cstheme="majorBidi"/>
          <w:szCs w:val="24"/>
          <w:lang w:eastAsia="fr-FR"/>
        </w:rPr>
      </w:pPr>
      <w:proofErr w:type="gramStart"/>
      <w:r w:rsidRPr="00A73A10">
        <w:rPr>
          <w:rFonts w:eastAsia="Times New Roman" w:cstheme="majorBidi"/>
          <w:szCs w:val="24"/>
          <w:lang w:eastAsia="fr-FR"/>
        </w:rPr>
        <w:t>imputation</w:t>
      </w:r>
      <w:proofErr w:type="gramEnd"/>
      <w:r w:rsidRPr="00A73A10">
        <w:rPr>
          <w:rFonts w:eastAsia="Times New Roman" w:cstheme="majorBidi"/>
          <w:szCs w:val="24"/>
          <w:lang w:eastAsia="fr-FR"/>
        </w:rPr>
        <w:t xml:space="preserve"> des valeurs numériques par la médiane ; </w:t>
      </w:r>
    </w:p>
    <w:p w14:paraId="3C12509D" w14:textId="77777777" w:rsidR="008F2993" w:rsidRPr="00A73A10" w:rsidRDefault="008F2993" w:rsidP="00527344">
      <w:pPr>
        <w:numPr>
          <w:ilvl w:val="0"/>
          <w:numId w:val="19"/>
        </w:numPr>
        <w:spacing w:before="100" w:beforeAutospacing="1" w:after="100" w:afterAutospacing="1" w:line="240" w:lineRule="auto"/>
        <w:jc w:val="both"/>
        <w:rPr>
          <w:rFonts w:eastAsia="Times New Roman" w:cstheme="majorBidi"/>
          <w:szCs w:val="24"/>
          <w:lang w:eastAsia="fr-FR"/>
        </w:rPr>
      </w:pPr>
      <w:proofErr w:type="gramStart"/>
      <w:r w:rsidRPr="00A73A10">
        <w:rPr>
          <w:rFonts w:eastAsia="Times New Roman" w:cstheme="majorBidi"/>
          <w:szCs w:val="24"/>
          <w:lang w:eastAsia="fr-FR"/>
        </w:rPr>
        <w:t>imputation</w:t>
      </w:r>
      <w:proofErr w:type="gramEnd"/>
      <w:r w:rsidRPr="00A73A10">
        <w:rPr>
          <w:rFonts w:eastAsia="Times New Roman" w:cstheme="majorBidi"/>
          <w:szCs w:val="24"/>
          <w:lang w:eastAsia="fr-FR"/>
        </w:rPr>
        <w:t xml:space="preserve"> des variables catégorielles par la modalité la plus fréquente ; </w:t>
      </w:r>
    </w:p>
    <w:p w14:paraId="25AB5CCC" w14:textId="77777777" w:rsidR="008F2993" w:rsidRPr="00A73A10" w:rsidRDefault="008F2993" w:rsidP="00527344">
      <w:pPr>
        <w:numPr>
          <w:ilvl w:val="0"/>
          <w:numId w:val="19"/>
        </w:numPr>
        <w:spacing w:before="100" w:beforeAutospacing="1" w:after="100" w:afterAutospacing="1" w:line="240" w:lineRule="auto"/>
        <w:jc w:val="both"/>
        <w:rPr>
          <w:rFonts w:eastAsia="Times New Roman" w:cstheme="majorBidi"/>
          <w:szCs w:val="24"/>
          <w:lang w:eastAsia="fr-FR"/>
        </w:rPr>
      </w:pPr>
      <w:proofErr w:type="gramStart"/>
      <w:r w:rsidRPr="00A73A10">
        <w:rPr>
          <w:rFonts w:eastAsia="Times New Roman" w:cstheme="majorBidi"/>
          <w:szCs w:val="24"/>
          <w:lang w:eastAsia="fr-FR"/>
        </w:rPr>
        <w:t>encodage</w:t>
      </w:r>
      <w:proofErr w:type="gramEnd"/>
      <w:r w:rsidRPr="00A73A10">
        <w:rPr>
          <w:rFonts w:eastAsia="Times New Roman" w:cstheme="majorBidi"/>
          <w:szCs w:val="24"/>
          <w:lang w:eastAsia="fr-FR"/>
        </w:rPr>
        <w:t xml:space="preserve"> </w:t>
      </w:r>
      <w:proofErr w:type="spellStart"/>
      <w:r w:rsidRPr="00A73A10">
        <w:rPr>
          <w:rFonts w:eastAsia="Times New Roman" w:cstheme="majorBidi"/>
          <w:szCs w:val="24"/>
          <w:lang w:eastAsia="fr-FR"/>
        </w:rPr>
        <w:t>One-Hot</w:t>
      </w:r>
      <w:proofErr w:type="spellEnd"/>
      <w:r w:rsidRPr="00A73A10">
        <w:rPr>
          <w:rFonts w:eastAsia="Times New Roman" w:cstheme="majorBidi"/>
          <w:szCs w:val="24"/>
          <w:lang w:eastAsia="fr-FR"/>
        </w:rPr>
        <w:t xml:space="preserve"> des variables catégorielles. </w:t>
      </w:r>
    </w:p>
    <w:p w14:paraId="3A13B5B5" w14:textId="77777777" w:rsidR="008F2993" w:rsidRPr="00A73A10" w:rsidRDefault="008F2993" w:rsidP="008936A1">
      <w:pPr>
        <w:pStyle w:val="Titre3"/>
      </w:pPr>
      <w:bookmarkStart w:id="149" w:name="_Toc232203172"/>
      <w:bookmarkStart w:id="150" w:name="_Toc232206077"/>
      <w:r w:rsidRPr="00A73A10">
        <w:t>2.6 Découpage Train/Test</w:t>
      </w:r>
      <w:bookmarkEnd w:id="149"/>
      <w:bookmarkEnd w:id="150"/>
    </w:p>
    <w:p w14:paraId="212EB20E" w14:textId="77777777" w:rsidR="008F2993" w:rsidRPr="00A73A10" w:rsidRDefault="008F2993" w:rsidP="00A73A10">
      <w:pPr>
        <w:spacing w:before="100" w:beforeAutospacing="1" w:after="100" w:afterAutospacing="1" w:line="240" w:lineRule="auto"/>
        <w:jc w:val="both"/>
        <w:rPr>
          <w:rFonts w:eastAsia="Times New Roman" w:cstheme="majorBidi"/>
          <w:szCs w:val="24"/>
          <w:lang w:eastAsia="fr-FR"/>
        </w:rPr>
      </w:pPr>
      <w:r w:rsidRPr="00A73A10">
        <w:rPr>
          <w:rFonts w:eastAsia="Times New Roman" w:cstheme="majorBidi"/>
          <w:szCs w:val="24"/>
          <w:lang w:eastAsia="fr-FR"/>
        </w:rPr>
        <w:t>Le modèle de classification utilise un découpage aléatoire stratifié.</w:t>
      </w:r>
    </w:p>
    <w:tbl>
      <w:tblPr>
        <w:tblStyle w:val="Grilledutableau"/>
        <w:tblW w:w="0" w:type="auto"/>
        <w:tblInd w:w="467" w:type="dxa"/>
        <w:tblLayout w:type="fixed"/>
        <w:tblLook w:val="04A0" w:firstRow="1" w:lastRow="0" w:firstColumn="1" w:lastColumn="0" w:noHBand="0" w:noVBand="1"/>
      </w:tblPr>
      <w:tblGrid>
        <w:gridCol w:w="2355"/>
        <w:gridCol w:w="1543"/>
      </w:tblGrid>
      <w:tr w:rsidR="008F2993" w:rsidRPr="00A73A10" w14:paraId="7129E973" w14:textId="77777777" w:rsidTr="008936A1">
        <w:trPr>
          <w:trHeight w:val="424"/>
        </w:trPr>
        <w:tc>
          <w:tcPr>
            <w:tcW w:w="2355" w:type="dxa"/>
            <w:hideMark/>
          </w:tcPr>
          <w:p w14:paraId="177179A3" w14:textId="77777777" w:rsidR="008F2993" w:rsidRPr="00122C8A" w:rsidRDefault="008F2993" w:rsidP="00A73A10">
            <w:pPr>
              <w:jc w:val="both"/>
              <w:rPr>
                <w:rFonts w:eastAsia="Times New Roman" w:cstheme="majorBidi"/>
                <w:b/>
                <w:bCs/>
                <w:szCs w:val="24"/>
                <w:lang w:eastAsia="fr-FR"/>
              </w:rPr>
            </w:pPr>
            <w:r w:rsidRPr="00122C8A">
              <w:rPr>
                <w:rFonts w:eastAsia="Times New Roman" w:cstheme="majorBidi"/>
                <w:b/>
                <w:bCs/>
                <w:szCs w:val="24"/>
                <w:lang w:eastAsia="fr-FR"/>
              </w:rPr>
              <w:t>Ensemble</w:t>
            </w:r>
          </w:p>
        </w:tc>
        <w:tc>
          <w:tcPr>
            <w:tcW w:w="1543" w:type="dxa"/>
            <w:hideMark/>
          </w:tcPr>
          <w:p w14:paraId="77541EAE" w14:textId="77777777" w:rsidR="008F2993" w:rsidRPr="00A73A10" w:rsidRDefault="008F2993" w:rsidP="00A73A10">
            <w:pPr>
              <w:jc w:val="both"/>
              <w:rPr>
                <w:rFonts w:eastAsia="Times New Roman" w:cstheme="majorBidi"/>
                <w:b/>
                <w:bCs/>
                <w:szCs w:val="24"/>
                <w:lang w:eastAsia="fr-FR"/>
              </w:rPr>
            </w:pPr>
            <w:r w:rsidRPr="00122C8A">
              <w:rPr>
                <w:rFonts w:eastAsia="Times New Roman" w:cstheme="majorBidi"/>
                <w:b/>
                <w:bCs/>
                <w:szCs w:val="24"/>
                <w:lang w:eastAsia="fr-FR"/>
              </w:rPr>
              <w:t>Pourcentage</w:t>
            </w:r>
          </w:p>
        </w:tc>
      </w:tr>
      <w:tr w:rsidR="008F2993" w:rsidRPr="00A73A10" w14:paraId="7F48E334" w14:textId="77777777" w:rsidTr="008936A1">
        <w:trPr>
          <w:trHeight w:val="208"/>
        </w:trPr>
        <w:tc>
          <w:tcPr>
            <w:tcW w:w="2355" w:type="dxa"/>
            <w:hideMark/>
          </w:tcPr>
          <w:p w14:paraId="6FEDE4E0" w14:textId="77777777" w:rsidR="008F2993" w:rsidRPr="00A73A10" w:rsidRDefault="008F2993" w:rsidP="00A73A10">
            <w:pPr>
              <w:jc w:val="both"/>
              <w:rPr>
                <w:rFonts w:eastAsia="Times New Roman" w:cstheme="majorBidi"/>
                <w:szCs w:val="24"/>
                <w:lang w:eastAsia="fr-FR"/>
              </w:rPr>
            </w:pPr>
            <w:r w:rsidRPr="00A73A10">
              <w:rPr>
                <w:rFonts w:eastAsia="Times New Roman" w:cstheme="majorBidi"/>
                <w:szCs w:val="24"/>
                <w:lang w:eastAsia="fr-FR"/>
              </w:rPr>
              <w:t>Train</w:t>
            </w:r>
          </w:p>
        </w:tc>
        <w:tc>
          <w:tcPr>
            <w:tcW w:w="1543" w:type="dxa"/>
            <w:hideMark/>
          </w:tcPr>
          <w:p w14:paraId="14724835" w14:textId="77777777" w:rsidR="008F2993" w:rsidRPr="00A73A10" w:rsidRDefault="008F2993" w:rsidP="00A73A10">
            <w:pPr>
              <w:jc w:val="both"/>
              <w:rPr>
                <w:rFonts w:eastAsia="Times New Roman" w:cstheme="majorBidi"/>
                <w:szCs w:val="24"/>
                <w:lang w:eastAsia="fr-FR"/>
              </w:rPr>
            </w:pPr>
            <w:r w:rsidRPr="00A73A10">
              <w:rPr>
                <w:rFonts w:eastAsia="Times New Roman" w:cstheme="majorBidi"/>
                <w:szCs w:val="24"/>
                <w:lang w:eastAsia="fr-FR"/>
              </w:rPr>
              <w:t>80 %</w:t>
            </w:r>
          </w:p>
        </w:tc>
      </w:tr>
      <w:tr w:rsidR="008F2993" w:rsidRPr="00A73A10" w14:paraId="12200FD4" w14:textId="77777777" w:rsidTr="008936A1">
        <w:trPr>
          <w:trHeight w:val="208"/>
        </w:trPr>
        <w:tc>
          <w:tcPr>
            <w:tcW w:w="2355" w:type="dxa"/>
            <w:hideMark/>
          </w:tcPr>
          <w:p w14:paraId="2A414CCF" w14:textId="77777777" w:rsidR="008F2993" w:rsidRPr="00A73A10" w:rsidRDefault="008F2993" w:rsidP="00A73A10">
            <w:pPr>
              <w:jc w:val="both"/>
              <w:rPr>
                <w:rFonts w:eastAsia="Times New Roman" w:cstheme="majorBidi"/>
                <w:szCs w:val="24"/>
                <w:lang w:eastAsia="fr-FR"/>
              </w:rPr>
            </w:pPr>
            <w:r w:rsidRPr="00A73A10">
              <w:rPr>
                <w:rFonts w:eastAsia="Times New Roman" w:cstheme="majorBidi"/>
                <w:szCs w:val="24"/>
                <w:lang w:eastAsia="fr-FR"/>
              </w:rPr>
              <w:t>Test</w:t>
            </w:r>
          </w:p>
        </w:tc>
        <w:tc>
          <w:tcPr>
            <w:tcW w:w="1543" w:type="dxa"/>
            <w:hideMark/>
          </w:tcPr>
          <w:p w14:paraId="262C720C" w14:textId="77777777" w:rsidR="008F2993" w:rsidRPr="00A73A10" w:rsidRDefault="008F2993" w:rsidP="008936A1">
            <w:pPr>
              <w:keepNext/>
              <w:jc w:val="both"/>
              <w:rPr>
                <w:rFonts w:eastAsia="Times New Roman" w:cstheme="majorBidi"/>
                <w:szCs w:val="24"/>
                <w:lang w:eastAsia="fr-FR"/>
              </w:rPr>
            </w:pPr>
            <w:r w:rsidRPr="00A73A10">
              <w:rPr>
                <w:rFonts w:eastAsia="Times New Roman" w:cstheme="majorBidi"/>
                <w:szCs w:val="24"/>
                <w:lang w:eastAsia="fr-FR"/>
              </w:rPr>
              <w:t>20 %</w:t>
            </w:r>
          </w:p>
        </w:tc>
      </w:tr>
    </w:tbl>
    <w:p w14:paraId="730BE6D8" w14:textId="77777777" w:rsidR="008936A1" w:rsidRPr="008936A1" w:rsidRDefault="008936A1" w:rsidP="008936A1">
      <w:pPr>
        <w:pStyle w:val="Lgende"/>
        <w:rPr>
          <w:sz w:val="24"/>
          <w:szCs w:val="24"/>
        </w:rPr>
      </w:pPr>
      <w:r>
        <w:rPr>
          <w:sz w:val="24"/>
          <w:szCs w:val="24"/>
        </w:rPr>
        <w:t xml:space="preserve">                </w:t>
      </w:r>
      <w:bookmarkStart w:id="151" w:name="_Toc232206177"/>
      <w:r w:rsidRPr="008936A1">
        <w:rPr>
          <w:sz w:val="24"/>
          <w:szCs w:val="24"/>
        </w:rPr>
        <w:t xml:space="preserve">Tableau </w:t>
      </w:r>
      <w:r w:rsidRPr="008936A1">
        <w:rPr>
          <w:sz w:val="24"/>
          <w:szCs w:val="24"/>
        </w:rPr>
        <w:fldChar w:fldCharType="begin"/>
      </w:r>
      <w:r w:rsidRPr="008936A1">
        <w:rPr>
          <w:sz w:val="24"/>
          <w:szCs w:val="24"/>
        </w:rPr>
        <w:instrText xml:space="preserve"> SEQ Tableau \* ARABIC </w:instrText>
      </w:r>
      <w:r w:rsidRPr="008936A1">
        <w:rPr>
          <w:sz w:val="24"/>
          <w:szCs w:val="24"/>
        </w:rPr>
        <w:fldChar w:fldCharType="separate"/>
      </w:r>
      <w:r w:rsidR="00995664">
        <w:rPr>
          <w:noProof/>
          <w:sz w:val="24"/>
          <w:szCs w:val="24"/>
        </w:rPr>
        <w:t>12</w:t>
      </w:r>
      <w:r w:rsidRPr="008936A1">
        <w:rPr>
          <w:sz w:val="24"/>
          <w:szCs w:val="24"/>
        </w:rPr>
        <w:fldChar w:fldCharType="end"/>
      </w:r>
      <w:r w:rsidRPr="008936A1">
        <w:rPr>
          <w:noProof/>
          <w:sz w:val="24"/>
          <w:szCs w:val="24"/>
        </w:rPr>
        <w:t xml:space="preserve"> : Split du data</w:t>
      </w:r>
      <w:bookmarkEnd w:id="151"/>
    </w:p>
    <w:p w14:paraId="2AA3DA77" w14:textId="77777777" w:rsidR="008F2993" w:rsidRPr="00A73A10" w:rsidRDefault="008936A1" w:rsidP="008936A1">
      <w:pPr>
        <w:pStyle w:val="Titre2"/>
      </w:pPr>
      <w:bookmarkStart w:id="152" w:name="_Toc232203173"/>
      <w:bookmarkStart w:id="153" w:name="_Toc232206078"/>
      <w:r>
        <w:t xml:space="preserve">3. </w:t>
      </w:r>
      <w:r w:rsidR="008F2993" w:rsidRPr="00A73A10">
        <w:t>Préparation des données pour le Modèle 2 : Prévision temporelle</w:t>
      </w:r>
      <w:bookmarkEnd w:id="152"/>
      <w:bookmarkEnd w:id="153"/>
    </w:p>
    <w:p w14:paraId="6B00D395" w14:textId="77777777" w:rsidR="008F2993" w:rsidRPr="00A73A10" w:rsidRDefault="008F2993" w:rsidP="008936A1">
      <w:pPr>
        <w:pStyle w:val="Titre3"/>
      </w:pPr>
      <w:bookmarkStart w:id="154" w:name="_Toc232203174"/>
      <w:bookmarkStart w:id="155" w:name="_Toc232206079"/>
      <w:r w:rsidRPr="00A73A10">
        <w:t>3.1 Construction de la série temporelle</w:t>
      </w:r>
      <w:bookmarkEnd w:id="154"/>
      <w:bookmarkEnd w:id="155"/>
    </w:p>
    <w:p w14:paraId="19C1D87E" w14:textId="77777777" w:rsidR="008F2993" w:rsidRPr="00A73A10" w:rsidRDefault="008F2993" w:rsidP="00A73A10">
      <w:pPr>
        <w:spacing w:before="100" w:beforeAutospacing="1" w:after="100" w:afterAutospacing="1" w:line="240" w:lineRule="auto"/>
        <w:jc w:val="both"/>
        <w:rPr>
          <w:rFonts w:eastAsia="Times New Roman" w:cstheme="majorBidi"/>
          <w:szCs w:val="24"/>
          <w:lang w:eastAsia="fr-FR"/>
        </w:rPr>
      </w:pPr>
      <w:r w:rsidRPr="00A73A10">
        <w:rPr>
          <w:rFonts w:eastAsia="Times New Roman" w:cstheme="majorBidi"/>
          <w:szCs w:val="24"/>
          <w:lang w:eastAsia="fr-FR"/>
        </w:rPr>
        <w:t>Le second modèle prédit le nombre de séismes de la semaine suivante.</w:t>
      </w:r>
    </w:p>
    <w:p w14:paraId="3C9B19D6" w14:textId="77777777" w:rsidR="008F2993" w:rsidRDefault="008F2993" w:rsidP="00A73A10">
      <w:pPr>
        <w:spacing w:before="100" w:beforeAutospacing="1" w:after="100" w:afterAutospacing="1" w:line="240" w:lineRule="auto"/>
        <w:jc w:val="both"/>
        <w:rPr>
          <w:rFonts w:eastAsia="Times New Roman" w:cstheme="majorBidi"/>
          <w:szCs w:val="24"/>
          <w:lang w:eastAsia="fr-FR"/>
        </w:rPr>
      </w:pPr>
      <w:r w:rsidRPr="00A73A10">
        <w:rPr>
          <w:rFonts w:eastAsia="Times New Roman" w:cstheme="majorBidi"/>
          <w:szCs w:val="24"/>
          <w:lang w:eastAsia="fr-FR"/>
        </w:rPr>
        <w:t>Les données événementielles ont donc été agrégées par semaine.</w:t>
      </w:r>
    </w:p>
    <w:p w14:paraId="253B0C32" w14:textId="77777777" w:rsidR="008936A1" w:rsidRDefault="008936A1" w:rsidP="00A73A10">
      <w:pPr>
        <w:spacing w:before="100" w:beforeAutospacing="1" w:after="100" w:afterAutospacing="1" w:line="240" w:lineRule="auto"/>
        <w:jc w:val="both"/>
        <w:rPr>
          <w:rFonts w:eastAsia="Times New Roman" w:cstheme="majorBidi"/>
          <w:szCs w:val="24"/>
          <w:lang w:eastAsia="fr-FR"/>
        </w:rPr>
      </w:pPr>
    </w:p>
    <w:p w14:paraId="654FB1C1" w14:textId="77777777" w:rsidR="008936A1" w:rsidRPr="00A73A10" w:rsidRDefault="008936A1" w:rsidP="00A73A10">
      <w:pPr>
        <w:spacing w:before="100" w:beforeAutospacing="1" w:after="100" w:afterAutospacing="1" w:line="240" w:lineRule="auto"/>
        <w:jc w:val="both"/>
        <w:rPr>
          <w:rFonts w:eastAsia="Times New Roman" w:cstheme="majorBidi"/>
          <w:szCs w:val="24"/>
          <w:lang w:eastAsia="fr-FR"/>
        </w:rPr>
      </w:pPr>
    </w:p>
    <w:p w14:paraId="3D631FEA" w14:textId="77777777" w:rsidR="008F2993" w:rsidRPr="00A73A10" w:rsidRDefault="008F2993" w:rsidP="00A73A10">
      <w:pPr>
        <w:spacing w:before="100" w:beforeAutospacing="1" w:after="100" w:afterAutospacing="1" w:line="240" w:lineRule="auto"/>
        <w:jc w:val="both"/>
        <w:rPr>
          <w:rFonts w:eastAsia="Times New Roman" w:cstheme="majorBidi"/>
          <w:szCs w:val="24"/>
          <w:lang w:eastAsia="fr-FR"/>
        </w:rPr>
      </w:pPr>
      <w:r w:rsidRPr="00A73A10">
        <w:rPr>
          <w:rFonts w:eastAsia="Times New Roman" w:cstheme="majorBidi"/>
          <w:szCs w:val="24"/>
          <w:lang w:eastAsia="fr-FR"/>
        </w:rPr>
        <w:lastRenderedPageBreak/>
        <w:t>Chaque observation hebdomadaire contient notamment :</w:t>
      </w:r>
    </w:p>
    <w:p w14:paraId="1ECC35F1" w14:textId="77777777" w:rsidR="008F2993" w:rsidRPr="00A73A10" w:rsidRDefault="008F2993" w:rsidP="00527344">
      <w:pPr>
        <w:numPr>
          <w:ilvl w:val="0"/>
          <w:numId w:val="20"/>
        </w:numPr>
        <w:spacing w:before="100" w:beforeAutospacing="1" w:after="100" w:afterAutospacing="1" w:line="240" w:lineRule="auto"/>
        <w:jc w:val="both"/>
        <w:rPr>
          <w:rFonts w:eastAsia="Times New Roman" w:cstheme="majorBidi"/>
          <w:szCs w:val="24"/>
          <w:lang w:eastAsia="fr-FR"/>
        </w:rPr>
      </w:pPr>
      <w:proofErr w:type="gramStart"/>
      <w:r w:rsidRPr="00A73A10">
        <w:rPr>
          <w:rFonts w:eastAsia="Times New Roman" w:cstheme="majorBidi"/>
          <w:szCs w:val="24"/>
          <w:lang w:eastAsia="fr-FR"/>
        </w:rPr>
        <w:t>nombre</w:t>
      </w:r>
      <w:proofErr w:type="gramEnd"/>
      <w:r w:rsidRPr="00A73A10">
        <w:rPr>
          <w:rFonts w:eastAsia="Times New Roman" w:cstheme="majorBidi"/>
          <w:szCs w:val="24"/>
          <w:lang w:eastAsia="fr-FR"/>
        </w:rPr>
        <w:t xml:space="preserve"> de séismes ; </w:t>
      </w:r>
    </w:p>
    <w:p w14:paraId="1B3E218A" w14:textId="77777777" w:rsidR="008F2993" w:rsidRPr="00A73A10" w:rsidRDefault="008F2993" w:rsidP="00527344">
      <w:pPr>
        <w:numPr>
          <w:ilvl w:val="0"/>
          <w:numId w:val="20"/>
        </w:numPr>
        <w:spacing w:before="100" w:beforeAutospacing="1" w:after="100" w:afterAutospacing="1" w:line="240" w:lineRule="auto"/>
        <w:jc w:val="both"/>
        <w:rPr>
          <w:rFonts w:eastAsia="Times New Roman" w:cstheme="majorBidi"/>
          <w:szCs w:val="24"/>
          <w:lang w:eastAsia="fr-FR"/>
        </w:rPr>
      </w:pPr>
      <w:proofErr w:type="gramStart"/>
      <w:r w:rsidRPr="00A73A10">
        <w:rPr>
          <w:rFonts w:eastAsia="Times New Roman" w:cstheme="majorBidi"/>
          <w:szCs w:val="24"/>
          <w:lang w:eastAsia="fr-FR"/>
        </w:rPr>
        <w:t>magnitude</w:t>
      </w:r>
      <w:proofErr w:type="gramEnd"/>
      <w:r w:rsidRPr="00A73A10">
        <w:rPr>
          <w:rFonts w:eastAsia="Times New Roman" w:cstheme="majorBidi"/>
          <w:szCs w:val="24"/>
          <w:lang w:eastAsia="fr-FR"/>
        </w:rPr>
        <w:t xml:space="preserve"> maximale ; </w:t>
      </w:r>
    </w:p>
    <w:p w14:paraId="39996D72" w14:textId="77777777" w:rsidR="008F2993" w:rsidRPr="00A73A10" w:rsidRDefault="008F2993" w:rsidP="00527344">
      <w:pPr>
        <w:numPr>
          <w:ilvl w:val="0"/>
          <w:numId w:val="20"/>
        </w:numPr>
        <w:spacing w:before="100" w:beforeAutospacing="1" w:after="100" w:afterAutospacing="1" w:line="240" w:lineRule="auto"/>
        <w:jc w:val="both"/>
        <w:rPr>
          <w:rFonts w:eastAsia="Times New Roman" w:cstheme="majorBidi"/>
          <w:szCs w:val="24"/>
          <w:lang w:eastAsia="fr-FR"/>
        </w:rPr>
      </w:pPr>
      <w:proofErr w:type="gramStart"/>
      <w:r w:rsidRPr="00A73A10">
        <w:rPr>
          <w:rFonts w:eastAsia="Times New Roman" w:cstheme="majorBidi"/>
          <w:szCs w:val="24"/>
          <w:lang w:eastAsia="fr-FR"/>
        </w:rPr>
        <w:t>magnitude</w:t>
      </w:r>
      <w:proofErr w:type="gramEnd"/>
      <w:r w:rsidRPr="00A73A10">
        <w:rPr>
          <w:rFonts w:eastAsia="Times New Roman" w:cstheme="majorBidi"/>
          <w:szCs w:val="24"/>
          <w:lang w:eastAsia="fr-FR"/>
        </w:rPr>
        <w:t xml:space="preserve"> moyenne ; </w:t>
      </w:r>
    </w:p>
    <w:p w14:paraId="4E087EBD" w14:textId="77777777" w:rsidR="008F2993" w:rsidRPr="00A73A10" w:rsidRDefault="008F2993" w:rsidP="00527344">
      <w:pPr>
        <w:numPr>
          <w:ilvl w:val="0"/>
          <w:numId w:val="20"/>
        </w:numPr>
        <w:spacing w:before="100" w:beforeAutospacing="1" w:after="100" w:afterAutospacing="1" w:line="240" w:lineRule="auto"/>
        <w:jc w:val="both"/>
        <w:rPr>
          <w:rFonts w:eastAsia="Times New Roman" w:cstheme="majorBidi"/>
          <w:szCs w:val="24"/>
          <w:lang w:eastAsia="fr-FR"/>
        </w:rPr>
      </w:pPr>
      <w:proofErr w:type="gramStart"/>
      <w:r w:rsidRPr="00A73A10">
        <w:rPr>
          <w:rFonts w:eastAsia="Times New Roman" w:cstheme="majorBidi"/>
          <w:szCs w:val="24"/>
          <w:lang w:eastAsia="fr-FR"/>
        </w:rPr>
        <w:t>profondeur</w:t>
      </w:r>
      <w:proofErr w:type="gramEnd"/>
      <w:r w:rsidRPr="00A73A10">
        <w:rPr>
          <w:rFonts w:eastAsia="Times New Roman" w:cstheme="majorBidi"/>
          <w:szCs w:val="24"/>
          <w:lang w:eastAsia="fr-FR"/>
        </w:rPr>
        <w:t xml:space="preserve"> moyenne ; </w:t>
      </w:r>
    </w:p>
    <w:p w14:paraId="36F2E7B6" w14:textId="77777777" w:rsidR="008F2993" w:rsidRPr="00A73A10" w:rsidRDefault="008F2993" w:rsidP="00527344">
      <w:pPr>
        <w:numPr>
          <w:ilvl w:val="0"/>
          <w:numId w:val="20"/>
        </w:numPr>
        <w:spacing w:before="100" w:beforeAutospacing="1" w:after="100" w:afterAutospacing="1" w:line="240" w:lineRule="auto"/>
        <w:jc w:val="both"/>
        <w:rPr>
          <w:rFonts w:eastAsia="Times New Roman" w:cstheme="majorBidi"/>
          <w:szCs w:val="24"/>
          <w:lang w:eastAsia="fr-FR"/>
        </w:rPr>
      </w:pPr>
      <w:proofErr w:type="gramStart"/>
      <w:r w:rsidRPr="00A73A10">
        <w:rPr>
          <w:rFonts w:eastAsia="Times New Roman" w:cstheme="majorBidi"/>
          <w:szCs w:val="24"/>
          <w:lang w:eastAsia="fr-FR"/>
        </w:rPr>
        <w:t>nombre</w:t>
      </w:r>
      <w:proofErr w:type="gramEnd"/>
      <w:r w:rsidRPr="00A73A10">
        <w:rPr>
          <w:rFonts w:eastAsia="Times New Roman" w:cstheme="majorBidi"/>
          <w:szCs w:val="24"/>
          <w:lang w:eastAsia="fr-FR"/>
        </w:rPr>
        <w:t xml:space="preserve"> de tsunamis ; </w:t>
      </w:r>
    </w:p>
    <w:p w14:paraId="1FAFFCCC" w14:textId="77777777" w:rsidR="008F2993" w:rsidRPr="00A73A10" w:rsidRDefault="008F2993" w:rsidP="00527344">
      <w:pPr>
        <w:numPr>
          <w:ilvl w:val="0"/>
          <w:numId w:val="20"/>
        </w:numPr>
        <w:spacing w:before="100" w:beforeAutospacing="1" w:after="100" w:afterAutospacing="1" w:line="240" w:lineRule="auto"/>
        <w:jc w:val="both"/>
        <w:rPr>
          <w:rFonts w:eastAsia="Times New Roman" w:cstheme="majorBidi"/>
          <w:szCs w:val="24"/>
          <w:lang w:eastAsia="fr-FR"/>
        </w:rPr>
      </w:pPr>
      <w:proofErr w:type="gramStart"/>
      <w:r w:rsidRPr="00A73A10">
        <w:rPr>
          <w:rFonts w:eastAsia="Times New Roman" w:cstheme="majorBidi"/>
          <w:szCs w:val="24"/>
          <w:lang w:eastAsia="fr-FR"/>
        </w:rPr>
        <w:t>nombre</w:t>
      </w:r>
      <w:proofErr w:type="gramEnd"/>
      <w:r w:rsidRPr="00A73A10">
        <w:rPr>
          <w:rFonts w:eastAsia="Times New Roman" w:cstheme="majorBidi"/>
          <w:szCs w:val="24"/>
          <w:lang w:eastAsia="fr-FR"/>
        </w:rPr>
        <w:t xml:space="preserve"> de zones actives ; </w:t>
      </w:r>
    </w:p>
    <w:p w14:paraId="3D81E31E" w14:textId="77777777" w:rsidR="006C0011" w:rsidRPr="00A73A10" w:rsidRDefault="008F2993" w:rsidP="00527344">
      <w:pPr>
        <w:numPr>
          <w:ilvl w:val="0"/>
          <w:numId w:val="20"/>
        </w:numPr>
        <w:spacing w:before="100" w:beforeAutospacing="1" w:after="100" w:afterAutospacing="1" w:line="240" w:lineRule="auto"/>
        <w:jc w:val="both"/>
        <w:rPr>
          <w:rFonts w:eastAsia="Times New Roman" w:cstheme="majorBidi"/>
          <w:szCs w:val="24"/>
          <w:lang w:eastAsia="fr-FR"/>
        </w:rPr>
      </w:pPr>
      <w:proofErr w:type="gramStart"/>
      <w:r w:rsidRPr="00A73A10">
        <w:rPr>
          <w:rFonts w:eastAsia="Times New Roman" w:cstheme="majorBidi"/>
          <w:szCs w:val="24"/>
          <w:lang w:eastAsia="fr-FR"/>
        </w:rPr>
        <w:t>énergie</w:t>
      </w:r>
      <w:proofErr w:type="gramEnd"/>
      <w:r w:rsidRPr="00A73A10">
        <w:rPr>
          <w:rFonts w:eastAsia="Times New Roman" w:cstheme="majorBidi"/>
          <w:szCs w:val="24"/>
          <w:lang w:eastAsia="fr-FR"/>
        </w:rPr>
        <w:t xml:space="preserve"> sismique totale. </w:t>
      </w:r>
    </w:p>
    <w:p w14:paraId="3AF2DAE7" w14:textId="77777777" w:rsidR="006C0011" w:rsidRPr="00A73A10" w:rsidRDefault="008936A1" w:rsidP="00A73A10">
      <w:pPr>
        <w:spacing w:before="100" w:beforeAutospacing="1" w:after="100" w:afterAutospacing="1" w:line="240" w:lineRule="auto"/>
        <w:jc w:val="both"/>
        <w:rPr>
          <w:rFonts w:eastAsia="Times New Roman" w:cstheme="majorBidi"/>
          <w:szCs w:val="24"/>
          <w:lang w:eastAsia="fr-FR"/>
        </w:rPr>
      </w:pPr>
      <w:r>
        <w:rPr>
          <w:noProof/>
        </w:rPr>
        <mc:AlternateContent>
          <mc:Choice Requires="wps">
            <w:drawing>
              <wp:anchor distT="0" distB="0" distL="114300" distR="114300" simplePos="0" relativeHeight="251711488" behindDoc="0" locked="0" layoutInCell="1" allowOverlap="1" wp14:anchorId="049A1302" wp14:editId="25D7F5E4">
                <wp:simplePos x="0" y="0"/>
                <wp:positionH relativeFrom="column">
                  <wp:posOffset>-31115</wp:posOffset>
                </wp:positionH>
                <wp:positionV relativeFrom="paragraph">
                  <wp:posOffset>1290320</wp:posOffset>
                </wp:positionV>
                <wp:extent cx="5760720" cy="635"/>
                <wp:effectExtent l="0" t="0" r="0" b="0"/>
                <wp:wrapNone/>
                <wp:docPr id="91" name="Text Box 9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a:effectLst/>
                      </wps:spPr>
                      <wps:txbx>
                        <w:txbxContent>
                          <w:p w14:paraId="12BE4DDB" w14:textId="2D66B542" w:rsidR="008936A1" w:rsidRPr="008936A1" w:rsidRDefault="008936A1" w:rsidP="008936A1">
                            <w:pPr>
                              <w:pStyle w:val="Lgende"/>
                              <w:jc w:val="center"/>
                              <w:rPr>
                                <w:rFonts w:eastAsia="Times New Roman" w:cstheme="majorBidi"/>
                                <w:sz w:val="24"/>
                                <w:szCs w:val="24"/>
                              </w:rPr>
                            </w:pPr>
                            <w:bookmarkStart w:id="156" w:name="_Toc232206152"/>
                            <w:r w:rsidRPr="008936A1">
                              <w:rPr>
                                <w:sz w:val="24"/>
                                <w:szCs w:val="24"/>
                              </w:rPr>
                              <w:t xml:space="preserve">Figure </w:t>
                            </w:r>
                            <w:r w:rsidRPr="008936A1">
                              <w:rPr>
                                <w:sz w:val="24"/>
                                <w:szCs w:val="24"/>
                              </w:rPr>
                              <w:fldChar w:fldCharType="begin"/>
                            </w:r>
                            <w:r w:rsidRPr="008936A1">
                              <w:rPr>
                                <w:sz w:val="24"/>
                                <w:szCs w:val="24"/>
                              </w:rPr>
                              <w:instrText xml:space="preserve"> SEQ Figure \* ARABIC </w:instrText>
                            </w:r>
                            <w:r w:rsidRPr="008936A1">
                              <w:rPr>
                                <w:sz w:val="24"/>
                                <w:szCs w:val="24"/>
                              </w:rPr>
                              <w:fldChar w:fldCharType="separate"/>
                            </w:r>
                            <w:r w:rsidR="00853964">
                              <w:rPr>
                                <w:noProof/>
                                <w:sz w:val="24"/>
                                <w:szCs w:val="24"/>
                              </w:rPr>
                              <w:t>20</w:t>
                            </w:r>
                            <w:r w:rsidRPr="008936A1">
                              <w:rPr>
                                <w:sz w:val="24"/>
                                <w:szCs w:val="24"/>
                              </w:rPr>
                              <w:fldChar w:fldCharType="end"/>
                            </w:r>
                            <w:r w:rsidRPr="008936A1">
                              <w:rPr>
                                <w:noProof/>
                                <w:sz w:val="24"/>
                                <w:szCs w:val="24"/>
                              </w:rPr>
                              <w:t xml:space="preserve"> : DataFrame hebdomadaire</w:t>
                            </w:r>
                            <w:bookmarkEnd w:id="1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9A1302" id="Text Box 91" o:spid="_x0000_s1038" type="#_x0000_t202" style="position:absolute;left:0;text-align:left;margin-left:-2.45pt;margin-top:101.6pt;width:453.6pt;height:.05pt;z-index:251711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lPBIAIAAE4EAAAOAAAAZHJzL2Uyb0RvYy54bWysVMFu2zAMvQ/YPwi6L04yNB2MOEWWIsOA&#10;oC2QDj0rshwLkEWNUmJ3Xz9KtpOt22nYRaZI6lF8fPLyrmsMOyv0GmzBZ5MpZ8pKKLU9Fvzb8/bD&#10;J858ELYUBqwq+Kvy/G71/t2ydbmaQw2mVMgIxPq8dQWvQ3B5lnlZq0b4CThlKVgBNiLQFo9ZiaIl&#10;9MZk8+l0kbWApUOQynvy3vdBvkr4VaVkeKwqrwIzBae7hbRiWg9xzVZLkR9RuFrL4RriH27RCG2p&#10;6AXqXgTBTqj/gGq0RPBQhYmEJoOq0lKlHqib2fRNN/taOJV6IXK8u9Dk/x+sfDjv3ROy0H2GjgYY&#10;CWmdzz05Yz9dhU380k0ZxYnC1wttqgtMkvPmdjG9nVNIUmzx8SZiZNejDn34oqBh0Sg40kwSVeK8&#10;86FPHVNiJQ9Gl1ttTNzEwMYgOwuaX1vroAbw37KMjbkW4qkesPeoJIChyrWraIXu0DFdUsfzseUD&#10;lK/EBEIvEu/kVlP5nfDhSSCpgjokpYdHWioDbcFhsDirAX/8zR/zaVgU5awllRXcfz8JVJyZr5bG&#10;GCU5Gjgah9Gwp2YD1PiM3pCTyaQDGMxoVgjNCz2AdaxCIWEl1Sp4GM1N6LVOD0iq9TolkfCcCDu7&#10;dzJCjzQ/dy8C3TCkQLN9gFF/In8zqz43TcutT4GIT4OMxPYskgDihkSbpDA8sPgqft2nrOtvYPUT&#10;AAD//wMAUEsDBBQABgAIAAAAIQBjVl2H4QAAAAoBAAAPAAAAZHJzL2Rvd25yZXYueG1sTI+xTsMw&#10;EIZ3JN7BOiQW1NokUUXTOFVVwQBL1dCFzY2vcUp8jmKnDW+PYYHx7j799/3FerIdu+DgW0cSHucC&#10;GFLtdEuNhMP7y+wJmA+KtOocoYQv9LAub28KlWt3pT1eqtCwGEI+VxJMCH3Oua8NWuXnrkeKt5Mb&#10;rApxHBquB3WN4bbjiRALblVL8YNRPW4N1p/VaCXsso+deRhPz2+bLB1eD+N2cW4qKe/vps0KWMAp&#10;/MHwox/VoYxORzeS9qyTMMuWkZSQiDQBFoGlSFJgx99NCrws+P8K5TcAAAD//wMAUEsBAi0AFAAG&#10;AAgAAAAhALaDOJL+AAAA4QEAABMAAAAAAAAAAAAAAAAAAAAAAFtDb250ZW50X1R5cGVzXS54bWxQ&#10;SwECLQAUAAYACAAAACEAOP0h/9YAAACUAQAACwAAAAAAAAAAAAAAAAAvAQAAX3JlbHMvLnJlbHNQ&#10;SwECLQAUAAYACAAAACEAkSZTwSACAABOBAAADgAAAAAAAAAAAAAAAAAuAgAAZHJzL2Uyb0RvYy54&#10;bWxQSwECLQAUAAYACAAAACEAY1Zdh+EAAAAKAQAADwAAAAAAAAAAAAAAAAB6BAAAZHJzL2Rvd25y&#10;ZXYueG1sUEsFBgAAAAAEAAQA8wAAAIgFAAAAAA==&#10;" stroked="f">
                <v:textbox style="mso-fit-shape-to-text:t" inset="0,0,0,0">
                  <w:txbxContent>
                    <w:p w14:paraId="12BE4DDB" w14:textId="2D66B542" w:rsidR="008936A1" w:rsidRPr="008936A1" w:rsidRDefault="008936A1" w:rsidP="008936A1">
                      <w:pPr>
                        <w:pStyle w:val="Lgende"/>
                        <w:jc w:val="center"/>
                        <w:rPr>
                          <w:rFonts w:eastAsia="Times New Roman" w:cstheme="majorBidi"/>
                          <w:sz w:val="24"/>
                          <w:szCs w:val="24"/>
                        </w:rPr>
                      </w:pPr>
                      <w:bookmarkStart w:id="157" w:name="_Toc232206152"/>
                      <w:r w:rsidRPr="008936A1">
                        <w:rPr>
                          <w:sz w:val="24"/>
                          <w:szCs w:val="24"/>
                        </w:rPr>
                        <w:t xml:space="preserve">Figure </w:t>
                      </w:r>
                      <w:r w:rsidRPr="008936A1">
                        <w:rPr>
                          <w:sz w:val="24"/>
                          <w:szCs w:val="24"/>
                        </w:rPr>
                        <w:fldChar w:fldCharType="begin"/>
                      </w:r>
                      <w:r w:rsidRPr="008936A1">
                        <w:rPr>
                          <w:sz w:val="24"/>
                          <w:szCs w:val="24"/>
                        </w:rPr>
                        <w:instrText xml:space="preserve"> SEQ Figure \* ARABIC </w:instrText>
                      </w:r>
                      <w:r w:rsidRPr="008936A1">
                        <w:rPr>
                          <w:sz w:val="24"/>
                          <w:szCs w:val="24"/>
                        </w:rPr>
                        <w:fldChar w:fldCharType="separate"/>
                      </w:r>
                      <w:r w:rsidR="00853964">
                        <w:rPr>
                          <w:noProof/>
                          <w:sz w:val="24"/>
                          <w:szCs w:val="24"/>
                        </w:rPr>
                        <w:t>20</w:t>
                      </w:r>
                      <w:r w:rsidRPr="008936A1">
                        <w:rPr>
                          <w:sz w:val="24"/>
                          <w:szCs w:val="24"/>
                        </w:rPr>
                        <w:fldChar w:fldCharType="end"/>
                      </w:r>
                      <w:r w:rsidRPr="008936A1">
                        <w:rPr>
                          <w:noProof/>
                          <w:sz w:val="24"/>
                          <w:szCs w:val="24"/>
                        </w:rPr>
                        <w:t xml:space="preserve"> : DataFrame hebdomadaire</w:t>
                      </w:r>
                      <w:bookmarkEnd w:id="157"/>
                    </w:p>
                  </w:txbxContent>
                </v:textbox>
              </v:shape>
            </w:pict>
          </mc:Fallback>
        </mc:AlternateContent>
      </w:r>
      <w:r w:rsidRPr="00A73A10">
        <w:rPr>
          <w:rFonts w:eastAsia="Times New Roman" w:cstheme="majorBidi"/>
          <w:noProof/>
          <w:szCs w:val="24"/>
          <w:lang w:eastAsia="fr-FR"/>
        </w:rPr>
        <w:drawing>
          <wp:anchor distT="0" distB="0" distL="114300" distR="114300" simplePos="0" relativeHeight="251705344" behindDoc="1" locked="0" layoutInCell="1" allowOverlap="1" wp14:anchorId="6900EE36" wp14:editId="63BF8B45">
            <wp:simplePos x="0" y="0"/>
            <wp:positionH relativeFrom="column">
              <wp:posOffset>-31115</wp:posOffset>
            </wp:positionH>
            <wp:positionV relativeFrom="paragraph">
              <wp:posOffset>25400</wp:posOffset>
            </wp:positionV>
            <wp:extent cx="5760720" cy="1207770"/>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5760720" cy="1207770"/>
                    </a:xfrm>
                    <a:prstGeom prst="rect">
                      <a:avLst/>
                    </a:prstGeom>
                  </pic:spPr>
                </pic:pic>
              </a:graphicData>
            </a:graphic>
            <wp14:sizeRelH relativeFrom="page">
              <wp14:pctWidth>0</wp14:pctWidth>
            </wp14:sizeRelH>
            <wp14:sizeRelV relativeFrom="page">
              <wp14:pctHeight>0</wp14:pctHeight>
            </wp14:sizeRelV>
          </wp:anchor>
        </w:drawing>
      </w:r>
    </w:p>
    <w:p w14:paraId="11C4A411" w14:textId="77777777" w:rsidR="006C0011" w:rsidRPr="00A73A10" w:rsidRDefault="006C0011" w:rsidP="00A73A10">
      <w:pPr>
        <w:spacing w:before="100" w:beforeAutospacing="1" w:after="100" w:afterAutospacing="1" w:line="240" w:lineRule="auto"/>
        <w:jc w:val="both"/>
        <w:rPr>
          <w:rFonts w:eastAsia="Times New Roman" w:cstheme="majorBidi"/>
          <w:szCs w:val="24"/>
          <w:lang w:eastAsia="fr-FR"/>
        </w:rPr>
      </w:pPr>
    </w:p>
    <w:p w14:paraId="3FD6D2FA" w14:textId="77777777" w:rsidR="006C0011" w:rsidRPr="00A73A10" w:rsidRDefault="006C0011" w:rsidP="00A73A10">
      <w:pPr>
        <w:spacing w:before="100" w:beforeAutospacing="1" w:after="100" w:afterAutospacing="1" w:line="240" w:lineRule="auto"/>
        <w:jc w:val="both"/>
        <w:rPr>
          <w:rFonts w:eastAsia="Times New Roman" w:cstheme="majorBidi"/>
          <w:szCs w:val="24"/>
          <w:lang w:eastAsia="fr-FR"/>
        </w:rPr>
      </w:pPr>
    </w:p>
    <w:p w14:paraId="2F68A081" w14:textId="77777777" w:rsidR="008936A1" w:rsidRDefault="008936A1" w:rsidP="00A73A10">
      <w:pPr>
        <w:spacing w:before="100" w:beforeAutospacing="1" w:after="100" w:afterAutospacing="1" w:line="240" w:lineRule="auto"/>
        <w:jc w:val="both"/>
        <w:rPr>
          <w:rFonts w:eastAsia="Times New Roman" w:cstheme="majorBidi"/>
          <w:b/>
          <w:bCs/>
          <w:szCs w:val="24"/>
          <w:lang w:eastAsia="fr-FR"/>
        </w:rPr>
      </w:pPr>
    </w:p>
    <w:p w14:paraId="5BE24CFA" w14:textId="77777777" w:rsidR="008F2993" w:rsidRPr="00A73A10" w:rsidRDefault="008F2993" w:rsidP="008936A1">
      <w:pPr>
        <w:spacing w:before="100" w:beforeAutospacing="1" w:after="100" w:afterAutospacing="1" w:line="240" w:lineRule="auto"/>
        <w:jc w:val="both"/>
        <w:rPr>
          <w:rFonts w:eastAsia="Times New Roman" w:cstheme="majorBidi"/>
          <w:szCs w:val="24"/>
          <w:lang w:eastAsia="fr-FR"/>
        </w:rPr>
      </w:pPr>
    </w:p>
    <w:p w14:paraId="13B0040A" w14:textId="77777777" w:rsidR="008F2993" w:rsidRPr="00A73A10" w:rsidRDefault="008F2993" w:rsidP="008936A1">
      <w:pPr>
        <w:pStyle w:val="Titre3"/>
        <w:rPr>
          <w:rFonts w:eastAsia="Times New Roman"/>
          <w:lang w:eastAsia="fr-FR"/>
        </w:rPr>
      </w:pPr>
      <w:bookmarkStart w:id="158" w:name="_Toc232203175"/>
      <w:bookmarkStart w:id="159" w:name="_Toc232206080"/>
      <w:r w:rsidRPr="00A73A10">
        <w:rPr>
          <w:rFonts w:eastAsia="Times New Roman"/>
          <w:lang w:eastAsia="fr-FR"/>
        </w:rPr>
        <w:t xml:space="preserve">3.2 Création des variables de retard (Lag </w:t>
      </w:r>
      <w:proofErr w:type="spellStart"/>
      <w:r w:rsidRPr="00A73A10">
        <w:rPr>
          <w:rFonts w:eastAsia="Times New Roman"/>
          <w:lang w:eastAsia="fr-FR"/>
        </w:rPr>
        <w:t>Features</w:t>
      </w:r>
      <w:proofErr w:type="spellEnd"/>
      <w:r w:rsidRPr="00A73A10">
        <w:rPr>
          <w:rFonts w:eastAsia="Times New Roman"/>
          <w:lang w:eastAsia="fr-FR"/>
        </w:rPr>
        <w:t>)</w:t>
      </w:r>
      <w:bookmarkEnd w:id="158"/>
      <w:bookmarkEnd w:id="159"/>
    </w:p>
    <w:p w14:paraId="6297B8B7" w14:textId="77777777" w:rsidR="008F2993" w:rsidRPr="00A73A10" w:rsidRDefault="008F2993" w:rsidP="00A73A10">
      <w:pPr>
        <w:spacing w:before="100" w:beforeAutospacing="1" w:after="100" w:afterAutospacing="1" w:line="240" w:lineRule="auto"/>
        <w:jc w:val="both"/>
        <w:rPr>
          <w:rFonts w:eastAsia="Times New Roman" w:cstheme="majorBidi"/>
          <w:szCs w:val="24"/>
          <w:lang w:eastAsia="fr-FR"/>
        </w:rPr>
      </w:pPr>
      <w:r w:rsidRPr="00A73A10">
        <w:rPr>
          <w:rFonts w:eastAsia="Times New Roman" w:cstheme="majorBidi"/>
          <w:szCs w:val="24"/>
          <w:lang w:eastAsia="fr-FR"/>
        </w:rPr>
        <w:t>Afin de modéliser la dépendance temporelle, plusieurs variables de retard ont été créées.</w:t>
      </w:r>
    </w:p>
    <w:p w14:paraId="71963073" w14:textId="77777777" w:rsidR="008F2993" w:rsidRPr="00A73A10" w:rsidRDefault="008F2993" w:rsidP="00A73A10">
      <w:pPr>
        <w:spacing w:before="100" w:beforeAutospacing="1" w:after="100" w:afterAutospacing="1" w:line="240" w:lineRule="auto"/>
        <w:jc w:val="both"/>
        <w:rPr>
          <w:rFonts w:eastAsia="Times New Roman" w:cstheme="majorBidi"/>
          <w:szCs w:val="24"/>
          <w:lang w:eastAsia="fr-FR"/>
        </w:rPr>
      </w:pPr>
      <w:r w:rsidRPr="00A73A10">
        <w:rPr>
          <w:rFonts w:eastAsia="Times New Roman" w:cstheme="majorBidi"/>
          <w:szCs w:val="24"/>
          <w:lang w:eastAsia="fr-FR"/>
        </w:rPr>
        <w:t>Pour le nombre de séismes :</w:t>
      </w:r>
    </w:p>
    <w:p w14:paraId="29CDA22A" w14:textId="77777777" w:rsidR="008F2993" w:rsidRPr="00A73A10" w:rsidRDefault="008F2993" w:rsidP="00527344">
      <w:pPr>
        <w:numPr>
          <w:ilvl w:val="0"/>
          <w:numId w:val="21"/>
        </w:numPr>
        <w:spacing w:before="100" w:beforeAutospacing="1" w:after="100" w:afterAutospacing="1" w:line="240" w:lineRule="auto"/>
        <w:jc w:val="both"/>
        <w:rPr>
          <w:rFonts w:eastAsia="Times New Roman" w:cstheme="majorBidi"/>
          <w:szCs w:val="24"/>
          <w:lang w:eastAsia="fr-FR"/>
        </w:rPr>
      </w:pPr>
      <w:proofErr w:type="gramStart"/>
      <w:r w:rsidRPr="00A73A10">
        <w:rPr>
          <w:rFonts w:eastAsia="Times New Roman" w:cstheme="majorBidi"/>
          <w:szCs w:val="24"/>
          <w:lang w:eastAsia="fr-FR"/>
        </w:rPr>
        <w:t>lag</w:t>
      </w:r>
      <w:proofErr w:type="gramEnd"/>
      <w:r w:rsidRPr="00A73A10">
        <w:rPr>
          <w:rFonts w:eastAsia="Times New Roman" w:cstheme="majorBidi"/>
          <w:szCs w:val="24"/>
          <w:lang w:eastAsia="fr-FR"/>
        </w:rPr>
        <w:t xml:space="preserve">_1 </w:t>
      </w:r>
    </w:p>
    <w:p w14:paraId="50D2FECC" w14:textId="77777777" w:rsidR="008F2993" w:rsidRPr="00A73A10" w:rsidRDefault="008F2993" w:rsidP="00527344">
      <w:pPr>
        <w:numPr>
          <w:ilvl w:val="0"/>
          <w:numId w:val="21"/>
        </w:numPr>
        <w:spacing w:before="100" w:beforeAutospacing="1" w:after="100" w:afterAutospacing="1" w:line="240" w:lineRule="auto"/>
        <w:jc w:val="both"/>
        <w:rPr>
          <w:rFonts w:eastAsia="Times New Roman" w:cstheme="majorBidi"/>
          <w:szCs w:val="24"/>
          <w:lang w:eastAsia="fr-FR"/>
        </w:rPr>
      </w:pPr>
      <w:proofErr w:type="gramStart"/>
      <w:r w:rsidRPr="00A73A10">
        <w:rPr>
          <w:rFonts w:eastAsia="Times New Roman" w:cstheme="majorBidi"/>
          <w:szCs w:val="24"/>
          <w:lang w:eastAsia="fr-FR"/>
        </w:rPr>
        <w:t>lag</w:t>
      </w:r>
      <w:proofErr w:type="gramEnd"/>
      <w:r w:rsidRPr="00A73A10">
        <w:rPr>
          <w:rFonts w:eastAsia="Times New Roman" w:cstheme="majorBidi"/>
          <w:szCs w:val="24"/>
          <w:lang w:eastAsia="fr-FR"/>
        </w:rPr>
        <w:t xml:space="preserve">_2 </w:t>
      </w:r>
    </w:p>
    <w:p w14:paraId="4985B445" w14:textId="77777777" w:rsidR="008F2993" w:rsidRPr="00A73A10" w:rsidRDefault="008F2993" w:rsidP="00527344">
      <w:pPr>
        <w:numPr>
          <w:ilvl w:val="0"/>
          <w:numId w:val="21"/>
        </w:numPr>
        <w:spacing w:before="100" w:beforeAutospacing="1" w:after="100" w:afterAutospacing="1" w:line="240" w:lineRule="auto"/>
        <w:jc w:val="both"/>
        <w:rPr>
          <w:rFonts w:eastAsia="Times New Roman" w:cstheme="majorBidi"/>
          <w:szCs w:val="24"/>
          <w:lang w:eastAsia="fr-FR"/>
        </w:rPr>
      </w:pPr>
      <w:proofErr w:type="gramStart"/>
      <w:r w:rsidRPr="00A73A10">
        <w:rPr>
          <w:rFonts w:eastAsia="Times New Roman" w:cstheme="majorBidi"/>
          <w:szCs w:val="24"/>
          <w:lang w:eastAsia="fr-FR"/>
        </w:rPr>
        <w:t>lag</w:t>
      </w:r>
      <w:proofErr w:type="gramEnd"/>
      <w:r w:rsidRPr="00A73A10">
        <w:rPr>
          <w:rFonts w:eastAsia="Times New Roman" w:cstheme="majorBidi"/>
          <w:szCs w:val="24"/>
          <w:lang w:eastAsia="fr-FR"/>
        </w:rPr>
        <w:t xml:space="preserve">_3 </w:t>
      </w:r>
    </w:p>
    <w:p w14:paraId="2961A4F1" w14:textId="77777777" w:rsidR="008F2993" w:rsidRPr="00A73A10" w:rsidRDefault="008F2993" w:rsidP="00527344">
      <w:pPr>
        <w:numPr>
          <w:ilvl w:val="0"/>
          <w:numId w:val="21"/>
        </w:numPr>
        <w:spacing w:before="100" w:beforeAutospacing="1" w:after="100" w:afterAutospacing="1" w:line="240" w:lineRule="auto"/>
        <w:jc w:val="both"/>
        <w:rPr>
          <w:rFonts w:eastAsia="Times New Roman" w:cstheme="majorBidi"/>
          <w:szCs w:val="24"/>
          <w:lang w:eastAsia="fr-FR"/>
        </w:rPr>
      </w:pPr>
      <w:proofErr w:type="gramStart"/>
      <w:r w:rsidRPr="00A73A10">
        <w:rPr>
          <w:rFonts w:eastAsia="Times New Roman" w:cstheme="majorBidi"/>
          <w:szCs w:val="24"/>
          <w:lang w:eastAsia="fr-FR"/>
        </w:rPr>
        <w:t>lag</w:t>
      </w:r>
      <w:proofErr w:type="gramEnd"/>
      <w:r w:rsidRPr="00A73A10">
        <w:rPr>
          <w:rFonts w:eastAsia="Times New Roman" w:cstheme="majorBidi"/>
          <w:szCs w:val="24"/>
          <w:lang w:eastAsia="fr-FR"/>
        </w:rPr>
        <w:t xml:space="preserve">_4 </w:t>
      </w:r>
    </w:p>
    <w:p w14:paraId="22017E48" w14:textId="77777777" w:rsidR="008F2993" w:rsidRPr="00A73A10" w:rsidRDefault="008F2993" w:rsidP="00527344">
      <w:pPr>
        <w:numPr>
          <w:ilvl w:val="0"/>
          <w:numId w:val="21"/>
        </w:numPr>
        <w:spacing w:before="100" w:beforeAutospacing="1" w:after="100" w:afterAutospacing="1" w:line="240" w:lineRule="auto"/>
        <w:jc w:val="both"/>
        <w:rPr>
          <w:rFonts w:eastAsia="Times New Roman" w:cstheme="majorBidi"/>
          <w:szCs w:val="24"/>
          <w:lang w:eastAsia="fr-FR"/>
        </w:rPr>
      </w:pPr>
      <w:proofErr w:type="gramStart"/>
      <w:r w:rsidRPr="00A73A10">
        <w:rPr>
          <w:rFonts w:eastAsia="Times New Roman" w:cstheme="majorBidi"/>
          <w:szCs w:val="24"/>
          <w:lang w:eastAsia="fr-FR"/>
        </w:rPr>
        <w:t>lag</w:t>
      </w:r>
      <w:proofErr w:type="gramEnd"/>
      <w:r w:rsidRPr="00A73A10">
        <w:rPr>
          <w:rFonts w:eastAsia="Times New Roman" w:cstheme="majorBidi"/>
          <w:szCs w:val="24"/>
          <w:lang w:eastAsia="fr-FR"/>
        </w:rPr>
        <w:t xml:space="preserve">_8 </w:t>
      </w:r>
    </w:p>
    <w:p w14:paraId="2E5643A2" w14:textId="77777777" w:rsidR="008F2993" w:rsidRPr="00A73A10" w:rsidRDefault="008F2993" w:rsidP="00527344">
      <w:pPr>
        <w:numPr>
          <w:ilvl w:val="0"/>
          <w:numId w:val="21"/>
        </w:numPr>
        <w:spacing w:before="100" w:beforeAutospacing="1" w:after="100" w:afterAutospacing="1" w:line="240" w:lineRule="auto"/>
        <w:jc w:val="both"/>
        <w:rPr>
          <w:rFonts w:eastAsia="Times New Roman" w:cstheme="majorBidi"/>
          <w:szCs w:val="24"/>
          <w:lang w:eastAsia="fr-FR"/>
        </w:rPr>
      </w:pPr>
      <w:proofErr w:type="gramStart"/>
      <w:r w:rsidRPr="00A73A10">
        <w:rPr>
          <w:rFonts w:eastAsia="Times New Roman" w:cstheme="majorBidi"/>
          <w:szCs w:val="24"/>
          <w:lang w:eastAsia="fr-FR"/>
        </w:rPr>
        <w:t>lag</w:t>
      </w:r>
      <w:proofErr w:type="gramEnd"/>
      <w:r w:rsidRPr="00A73A10">
        <w:rPr>
          <w:rFonts w:eastAsia="Times New Roman" w:cstheme="majorBidi"/>
          <w:szCs w:val="24"/>
          <w:lang w:eastAsia="fr-FR"/>
        </w:rPr>
        <w:t xml:space="preserve">_12 </w:t>
      </w:r>
    </w:p>
    <w:p w14:paraId="3E6D6F86" w14:textId="77777777" w:rsidR="008936A1" w:rsidRDefault="008936A1" w:rsidP="00527344">
      <w:pPr>
        <w:numPr>
          <w:ilvl w:val="0"/>
          <w:numId w:val="21"/>
        </w:numPr>
        <w:spacing w:before="100" w:beforeAutospacing="1" w:after="100" w:afterAutospacing="1" w:line="240" w:lineRule="auto"/>
        <w:jc w:val="both"/>
        <w:rPr>
          <w:rFonts w:eastAsia="Times New Roman" w:cstheme="majorBidi"/>
          <w:szCs w:val="24"/>
          <w:lang w:eastAsia="fr-FR"/>
        </w:rPr>
      </w:pPr>
      <w:proofErr w:type="gramStart"/>
      <w:r>
        <w:rPr>
          <w:rFonts w:eastAsia="Times New Roman" w:cstheme="majorBidi"/>
          <w:szCs w:val="24"/>
          <w:lang w:eastAsia="fr-FR"/>
        </w:rPr>
        <w:t>lag</w:t>
      </w:r>
      <w:proofErr w:type="gramEnd"/>
      <w:r>
        <w:rPr>
          <w:rFonts w:eastAsia="Times New Roman" w:cstheme="majorBidi"/>
          <w:szCs w:val="24"/>
          <w:lang w:eastAsia="fr-FR"/>
        </w:rPr>
        <w:t>_52</w:t>
      </w:r>
    </w:p>
    <w:p w14:paraId="075C4113" w14:textId="77777777" w:rsidR="008936A1" w:rsidRPr="008936A1" w:rsidRDefault="008936A1" w:rsidP="008936A1">
      <w:pPr>
        <w:spacing w:before="100" w:beforeAutospacing="1" w:after="100" w:afterAutospacing="1" w:line="240" w:lineRule="auto"/>
        <w:jc w:val="both"/>
        <w:rPr>
          <w:rFonts w:eastAsia="Times New Roman" w:cstheme="majorBidi"/>
          <w:szCs w:val="24"/>
          <w:lang w:eastAsia="fr-FR"/>
        </w:rPr>
      </w:pPr>
    </w:p>
    <w:p w14:paraId="79391DC3" w14:textId="77777777" w:rsidR="008F2993" w:rsidRPr="00A73A10" w:rsidRDefault="008F2993" w:rsidP="00A73A10">
      <w:pPr>
        <w:spacing w:before="100" w:beforeAutospacing="1" w:after="100" w:afterAutospacing="1" w:line="240" w:lineRule="auto"/>
        <w:jc w:val="both"/>
        <w:rPr>
          <w:rFonts w:eastAsia="Times New Roman" w:cstheme="majorBidi"/>
          <w:szCs w:val="24"/>
          <w:lang w:eastAsia="fr-FR"/>
        </w:rPr>
      </w:pPr>
      <w:r w:rsidRPr="00A73A10">
        <w:rPr>
          <w:rFonts w:eastAsia="Times New Roman" w:cstheme="majorBidi"/>
          <w:szCs w:val="24"/>
          <w:lang w:eastAsia="fr-FR"/>
        </w:rPr>
        <w:t>Des retards ont également été calculés pour :</w:t>
      </w:r>
    </w:p>
    <w:p w14:paraId="1F37B3F5" w14:textId="77777777" w:rsidR="008F2993" w:rsidRPr="00A73A10" w:rsidRDefault="008F2993" w:rsidP="00527344">
      <w:pPr>
        <w:numPr>
          <w:ilvl w:val="0"/>
          <w:numId w:val="22"/>
        </w:numPr>
        <w:spacing w:before="100" w:beforeAutospacing="1" w:after="100" w:afterAutospacing="1" w:line="240" w:lineRule="auto"/>
        <w:jc w:val="both"/>
        <w:rPr>
          <w:rFonts w:eastAsia="Times New Roman" w:cstheme="majorBidi"/>
          <w:szCs w:val="24"/>
          <w:lang w:eastAsia="fr-FR"/>
        </w:rPr>
      </w:pPr>
      <w:proofErr w:type="spellStart"/>
      <w:proofErr w:type="gramStart"/>
      <w:r w:rsidRPr="00A73A10">
        <w:rPr>
          <w:rFonts w:eastAsia="Times New Roman" w:cstheme="majorBidi"/>
          <w:szCs w:val="24"/>
          <w:lang w:eastAsia="fr-FR"/>
        </w:rPr>
        <w:t>energy</w:t>
      </w:r>
      <w:proofErr w:type="gramEnd"/>
      <w:r w:rsidRPr="00A73A10">
        <w:rPr>
          <w:rFonts w:eastAsia="Times New Roman" w:cstheme="majorBidi"/>
          <w:szCs w:val="24"/>
          <w:lang w:eastAsia="fr-FR"/>
        </w:rPr>
        <w:t>_sum</w:t>
      </w:r>
      <w:proofErr w:type="spellEnd"/>
      <w:r w:rsidRPr="00A73A10">
        <w:rPr>
          <w:rFonts w:eastAsia="Times New Roman" w:cstheme="majorBidi"/>
          <w:szCs w:val="24"/>
          <w:lang w:eastAsia="fr-FR"/>
        </w:rPr>
        <w:t xml:space="preserve"> </w:t>
      </w:r>
    </w:p>
    <w:p w14:paraId="36FF8A0F" w14:textId="77777777" w:rsidR="008F2993" w:rsidRDefault="008F2993" w:rsidP="00527344">
      <w:pPr>
        <w:numPr>
          <w:ilvl w:val="0"/>
          <w:numId w:val="22"/>
        </w:numPr>
        <w:spacing w:before="100" w:beforeAutospacing="1" w:after="100" w:afterAutospacing="1" w:line="240" w:lineRule="auto"/>
        <w:jc w:val="both"/>
        <w:rPr>
          <w:rFonts w:eastAsia="Times New Roman" w:cstheme="majorBidi"/>
          <w:szCs w:val="24"/>
          <w:lang w:eastAsia="fr-FR"/>
        </w:rPr>
      </w:pPr>
      <w:proofErr w:type="spellStart"/>
      <w:proofErr w:type="gramStart"/>
      <w:r w:rsidRPr="00A73A10">
        <w:rPr>
          <w:rFonts w:eastAsia="Times New Roman" w:cstheme="majorBidi"/>
          <w:szCs w:val="24"/>
          <w:lang w:eastAsia="fr-FR"/>
        </w:rPr>
        <w:t>nb</w:t>
      </w:r>
      <w:proofErr w:type="gramEnd"/>
      <w:r w:rsidRPr="00A73A10">
        <w:rPr>
          <w:rFonts w:eastAsia="Times New Roman" w:cstheme="majorBidi"/>
          <w:szCs w:val="24"/>
          <w:lang w:eastAsia="fr-FR"/>
        </w:rPr>
        <w:t>_zones</w:t>
      </w:r>
      <w:proofErr w:type="spellEnd"/>
      <w:r w:rsidRPr="00A73A10">
        <w:rPr>
          <w:rFonts w:eastAsia="Times New Roman" w:cstheme="majorBidi"/>
          <w:szCs w:val="24"/>
          <w:lang w:eastAsia="fr-FR"/>
        </w:rPr>
        <w:t xml:space="preserve"> </w:t>
      </w:r>
    </w:p>
    <w:p w14:paraId="046022F1" w14:textId="77777777" w:rsidR="008936A1" w:rsidRDefault="008936A1" w:rsidP="008936A1">
      <w:pPr>
        <w:spacing w:before="100" w:beforeAutospacing="1" w:after="100" w:afterAutospacing="1" w:line="240" w:lineRule="auto"/>
        <w:jc w:val="both"/>
        <w:rPr>
          <w:rFonts w:eastAsia="Times New Roman" w:cstheme="majorBidi"/>
          <w:szCs w:val="24"/>
          <w:lang w:eastAsia="fr-FR"/>
        </w:rPr>
      </w:pPr>
    </w:p>
    <w:p w14:paraId="77292195" w14:textId="77777777" w:rsidR="008936A1" w:rsidRDefault="008936A1" w:rsidP="008936A1">
      <w:pPr>
        <w:spacing w:before="100" w:beforeAutospacing="1" w:after="100" w:afterAutospacing="1" w:line="240" w:lineRule="auto"/>
        <w:jc w:val="both"/>
        <w:rPr>
          <w:rFonts w:eastAsia="Times New Roman" w:cstheme="majorBidi"/>
          <w:szCs w:val="24"/>
          <w:lang w:eastAsia="fr-FR"/>
        </w:rPr>
      </w:pPr>
    </w:p>
    <w:p w14:paraId="7FFA4D82" w14:textId="77777777" w:rsidR="008936A1" w:rsidRDefault="008936A1" w:rsidP="008936A1">
      <w:pPr>
        <w:spacing w:before="100" w:beforeAutospacing="1" w:after="100" w:afterAutospacing="1" w:line="240" w:lineRule="auto"/>
        <w:jc w:val="both"/>
        <w:rPr>
          <w:rFonts w:eastAsia="Times New Roman" w:cstheme="majorBidi"/>
          <w:szCs w:val="24"/>
          <w:lang w:eastAsia="fr-FR"/>
        </w:rPr>
      </w:pPr>
    </w:p>
    <w:p w14:paraId="407C6226" w14:textId="77777777" w:rsidR="008936A1" w:rsidRDefault="008936A1" w:rsidP="008936A1">
      <w:pPr>
        <w:spacing w:before="100" w:beforeAutospacing="1" w:after="100" w:afterAutospacing="1" w:line="240" w:lineRule="auto"/>
        <w:jc w:val="both"/>
        <w:rPr>
          <w:rFonts w:eastAsia="Times New Roman" w:cstheme="majorBidi"/>
          <w:szCs w:val="24"/>
          <w:lang w:eastAsia="fr-FR"/>
        </w:rPr>
      </w:pPr>
    </w:p>
    <w:p w14:paraId="7ECE1142" w14:textId="77777777" w:rsidR="008936A1" w:rsidRDefault="008936A1" w:rsidP="008936A1">
      <w:pPr>
        <w:spacing w:before="100" w:beforeAutospacing="1" w:after="100" w:afterAutospacing="1" w:line="240" w:lineRule="auto"/>
        <w:jc w:val="both"/>
        <w:rPr>
          <w:rFonts w:eastAsia="Times New Roman" w:cstheme="majorBidi"/>
          <w:szCs w:val="24"/>
          <w:lang w:eastAsia="fr-FR"/>
        </w:rPr>
      </w:pPr>
    </w:p>
    <w:p w14:paraId="42791FCA" w14:textId="77777777" w:rsidR="008936A1" w:rsidRPr="00A73A10" w:rsidRDefault="008936A1" w:rsidP="008936A1">
      <w:pPr>
        <w:spacing w:before="100" w:beforeAutospacing="1" w:after="100" w:afterAutospacing="1" w:line="240" w:lineRule="auto"/>
        <w:jc w:val="both"/>
        <w:rPr>
          <w:rFonts w:eastAsia="Times New Roman" w:cstheme="majorBidi"/>
          <w:szCs w:val="24"/>
          <w:lang w:eastAsia="fr-FR"/>
        </w:rPr>
      </w:pPr>
    </w:p>
    <w:p w14:paraId="3BC56A51" w14:textId="77777777" w:rsidR="008936A1" w:rsidRDefault="006C0011" w:rsidP="008936A1">
      <w:pPr>
        <w:keepNext/>
        <w:spacing w:before="100" w:beforeAutospacing="1" w:after="100" w:afterAutospacing="1" w:line="240" w:lineRule="auto"/>
        <w:jc w:val="both"/>
      </w:pPr>
      <w:r w:rsidRPr="00A73A10">
        <w:rPr>
          <w:rFonts w:eastAsia="Times New Roman" w:cstheme="majorBidi"/>
          <w:noProof/>
          <w:szCs w:val="24"/>
          <w:lang w:eastAsia="fr-FR"/>
        </w:rPr>
        <w:drawing>
          <wp:inline distT="0" distB="0" distL="0" distR="0" wp14:anchorId="464EC75C" wp14:editId="5742E079">
            <wp:extent cx="5349240" cy="2230461"/>
            <wp:effectExtent l="0" t="0" r="381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353107" cy="2232073"/>
                    </a:xfrm>
                    <a:prstGeom prst="rect">
                      <a:avLst/>
                    </a:prstGeom>
                  </pic:spPr>
                </pic:pic>
              </a:graphicData>
            </a:graphic>
          </wp:inline>
        </w:drawing>
      </w:r>
    </w:p>
    <w:p w14:paraId="1F8C686A" w14:textId="5C60B58D" w:rsidR="006C0011" w:rsidRPr="008936A1" w:rsidRDefault="008936A1" w:rsidP="008936A1">
      <w:pPr>
        <w:pStyle w:val="Lgende"/>
        <w:jc w:val="center"/>
        <w:rPr>
          <w:rFonts w:eastAsia="Times New Roman" w:cstheme="majorBidi"/>
          <w:sz w:val="24"/>
          <w:szCs w:val="24"/>
          <w:lang w:eastAsia="fr-FR"/>
        </w:rPr>
      </w:pPr>
      <w:bookmarkStart w:id="160" w:name="_Toc232206153"/>
      <w:r w:rsidRPr="008936A1">
        <w:rPr>
          <w:sz w:val="24"/>
          <w:szCs w:val="24"/>
        </w:rPr>
        <w:t xml:space="preserve">Figure </w:t>
      </w:r>
      <w:r w:rsidRPr="008936A1">
        <w:rPr>
          <w:sz w:val="24"/>
          <w:szCs w:val="24"/>
        </w:rPr>
        <w:fldChar w:fldCharType="begin"/>
      </w:r>
      <w:r w:rsidRPr="008936A1">
        <w:rPr>
          <w:sz w:val="24"/>
          <w:szCs w:val="24"/>
        </w:rPr>
        <w:instrText xml:space="preserve"> SEQ Figure \* ARABIC </w:instrText>
      </w:r>
      <w:r w:rsidRPr="008936A1">
        <w:rPr>
          <w:sz w:val="24"/>
          <w:szCs w:val="24"/>
        </w:rPr>
        <w:fldChar w:fldCharType="separate"/>
      </w:r>
      <w:r w:rsidR="00853964">
        <w:rPr>
          <w:noProof/>
          <w:sz w:val="24"/>
          <w:szCs w:val="24"/>
        </w:rPr>
        <w:t>21</w:t>
      </w:r>
      <w:r w:rsidRPr="008936A1">
        <w:rPr>
          <w:sz w:val="24"/>
          <w:szCs w:val="24"/>
        </w:rPr>
        <w:fldChar w:fldCharType="end"/>
      </w:r>
      <w:r w:rsidRPr="008936A1">
        <w:rPr>
          <w:sz w:val="24"/>
          <w:szCs w:val="24"/>
        </w:rPr>
        <w:t xml:space="preserve"> : Aperçu des variables lag</w:t>
      </w:r>
      <w:bookmarkEnd w:id="160"/>
    </w:p>
    <w:p w14:paraId="688E6CD1" w14:textId="77777777" w:rsidR="008F2993" w:rsidRPr="00A73A10" w:rsidRDefault="008F2993" w:rsidP="00A73A10">
      <w:pPr>
        <w:spacing w:before="100" w:beforeAutospacing="1" w:after="100" w:afterAutospacing="1" w:line="240" w:lineRule="auto"/>
        <w:jc w:val="both"/>
        <w:rPr>
          <w:rFonts w:eastAsia="Times New Roman" w:cstheme="majorBidi"/>
          <w:szCs w:val="24"/>
          <w:lang w:eastAsia="fr-FR"/>
        </w:rPr>
      </w:pPr>
      <w:r w:rsidRPr="00A73A10">
        <w:rPr>
          <w:rFonts w:eastAsia="Times New Roman" w:cstheme="majorBidi"/>
          <w:szCs w:val="24"/>
          <w:lang w:eastAsia="fr-FR"/>
        </w:rPr>
        <w:t>Ces variables permettent au modèle de tenir compte de l'historique récent de l'activité sismique.</w:t>
      </w:r>
    </w:p>
    <w:p w14:paraId="3AF1849D" w14:textId="77777777" w:rsidR="008F2993" w:rsidRPr="00A73A10" w:rsidRDefault="008F2993" w:rsidP="008936A1">
      <w:pPr>
        <w:pStyle w:val="Titre3"/>
      </w:pPr>
      <w:bookmarkStart w:id="161" w:name="_Toc232203176"/>
      <w:bookmarkStart w:id="162" w:name="_Toc232206081"/>
      <w:r w:rsidRPr="00A73A10">
        <w:t>3.3 Création de variables physiques</w:t>
      </w:r>
      <w:bookmarkEnd w:id="161"/>
      <w:bookmarkEnd w:id="162"/>
    </w:p>
    <w:p w14:paraId="5E794A15" w14:textId="77777777" w:rsidR="008F2993" w:rsidRPr="00A73A10" w:rsidRDefault="008F2993" w:rsidP="00A73A10">
      <w:pPr>
        <w:spacing w:before="100" w:beforeAutospacing="1" w:after="100" w:afterAutospacing="1" w:line="240" w:lineRule="auto"/>
        <w:jc w:val="both"/>
        <w:rPr>
          <w:rFonts w:eastAsia="Times New Roman" w:cstheme="majorBidi"/>
          <w:szCs w:val="24"/>
          <w:lang w:eastAsia="fr-FR"/>
        </w:rPr>
      </w:pPr>
      <w:r w:rsidRPr="00A73A10">
        <w:rPr>
          <w:rFonts w:eastAsia="Times New Roman" w:cstheme="majorBidi"/>
          <w:szCs w:val="24"/>
          <w:lang w:eastAsia="fr-FR"/>
        </w:rPr>
        <w:t>Plusieurs indicateurs ont été construits afin de mieux représenter l'activité sismique.</w:t>
      </w:r>
    </w:p>
    <w:tbl>
      <w:tblPr>
        <w:tblStyle w:val="Grilledutableau"/>
        <w:tblW w:w="8833" w:type="dxa"/>
        <w:tblInd w:w="108" w:type="dxa"/>
        <w:tblLook w:val="04A0" w:firstRow="1" w:lastRow="0" w:firstColumn="1" w:lastColumn="0" w:noHBand="0" w:noVBand="1"/>
      </w:tblPr>
      <w:tblGrid>
        <w:gridCol w:w="2783"/>
        <w:gridCol w:w="6050"/>
      </w:tblGrid>
      <w:tr w:rsidR="008F2993" w:rsidRPr="00A73A10" w14:paraId="128DC6DB" w14:textId="77777777" w:rsidTr="008936A1">
        <w:trPr>
          <w:trHeight w:val="250"/>
        </w:trPr>
        <w:tc>
          <w:tcPr>
            <w:tcW w:w="2783" w:type="dxa"/>
            <w:hideMark/>
          </w:tcPr>
          <w:p w14:paraId="6E1BF9AB" w14:textId="77777777" w:rsidR="008F2993" w:rsidRPr="00A73A10" w:rsidRDefault="008F2993" w:rsidP="00A73A10">
            <w:pPr>
              <w:jc w:val="both"/>
              <w:rPr>
                <w:rFonts w:eastAsia="Times New Roman" w:cstheme="majorBidi"/>
                <w:b/>
                <w:bCs/>
                <w:szCs w:val="24"/>
                <w:lang w:eastAsia="fr-FR"/>
              </w:rPr>
            </w:pPr>
            <w:r w:rsidRPr="00A73A10">
              <w:rPr>
                <w:rFonts w:eastAsia="Times New Roman" w:cstheme="majorBidi"/>
                <w:b/>
                <w:bCs/>
                <w:szCs w:val="24"/>
                <w:lang w:eastAsia="fr-FR"/>
              </w:rPr>
              <w:t>Variable</w:t>
            </w:r>
          </w:p>
        </w:tc>
        <w:tc>
          <w:tcPr>
            <w:tcW w:w="0" w:type="auto"/>
            <w:hideMark/>
          </w:tcPr>
          <w:p w14:paraId="4246007E" w14:textId="77777777" w:rsidR="008F2993" w:rsidRPr="00A73A10" w:rsidRDefault="008F2993" w:rsidP="00A73A10">
            <w:pPr>
              <w:jc w:val="both"/>
              <w:rPr>
                <w:rFonts w:eastAsia="Times New Roman" w:cstheme="majorBidi"/>
                <w:b/>
                <w:bCs/>
                <w:szCs w:val="24"/>
                <w:lang w:eastAsia="fr-FR"/>
              </w:rPr>
            </w:pPr>
            <w:r w:rsidRPr="00A73A10">
              <w:rPr>
                <w:rFonts w:eastAsia="Times New Roman" w:cstheme="majorBidi"/>
                <w:b/>
                <w:bCs/>
                <w:szCs w:val="24"/>
                <w:lang w:eastAsia="fr-FR"/>
              </w:rPr>
              <w:t>Description</w:t>
            </w:r>
          </w:p>
        </w:tc>
      </w:tr>
      <w:tr w:rsidR="008F2993" w:rsidRPr="00A73A10" w14:paraId="5AA28C15" w14:textId="77777777" w:rsidTr="008936A1">
        <w:trPr>
          <w:trHeight w:val="250"/>
        </w:trPr>
        <w:tc>
          <w:tcPr>
            <w:tcW w:w="2783" w:type="dxa"/>
            <w:hideMark/>
          </w:tcPr>
          <w:p w14:paraId="6412744E" w14:textId="77777777" w:rsidR="008F2993" w:rsidRPr="00A73A10" w:rsidRDefault="008F2993" w:rsidP="00A73A10">
            <w:pPr>
              <w:jc w:val="both"/>
              <w:rPr>
                <w:rFonts w:eastAsia="Times New Roman" w:cstheme="majorBidi"/>
                <w:szCs w:val="24"/>
                <w:lang w:eastAsia="fr-FR"/>
              </w:rPr>
            </w:pPr>
            <w:proofErr w:type="spellStart"/>
            <w:proofErr w:type="gramStart"/>
            <w:r w:rsidRPr="00A73A10">
              <w:rPr>
                <w:rFonts w:eastAsia="Times New Roman" w:cstheme="majorBidi"/>
                <w:szCs w:val="24"/>
                <w:lang w:eastAsia="fr-FR"/>
              </w:rPr>
              <w:t>energy</w:t>
            </w:r>
            <w:proofErr w:type="gramEnd"/>
            <w:r w:rsidRPr="00A73A10">
              <w:rPr>
                <w:rFonts w:eastAsia="Times New Roman" w:cstheme="majorBidi"/>
                <w:szCs w:val="24"/>
                <w:lang w:eastAsia="fr-FR"/>
              </w:rPr>
              <w:t>_per_seisme</w:t>
            </w:r>
            <w:proofErr w:type="spellEnd"/>
          </w:p>
        </w:tc>
        <w:tc>
          <w:tcPr>
            <w:tcW w:w="0" w:type="auto"/>
            <w:hideMark/>
          </w:tcPr>
          <w:p w14:paraId="3304CFBE" w14:textId="77777777" w:rsidR="008F2993" w:rsidRPr="00A73A10" w:rsidRDefault="008F2993" w:rsidP="00A73A10">
            <w:pPr>
              <w:jc w:val="both"/>
              <w:rPr>
                <w:rFonts w:eastAsia="Times New Roman" w:cstheme="majorBidi"/>
                <w:szCs w:val="24"/>
                <w:lang w:eastAsia="fr-FR"/>
              </w:rPr>
            </w:pPr>
            <w:proofErr w:type="gramStart"/>
            <w:r w:rsidRPr="00A73A10">
              <w:rPr>
                <w:rFonts w:eastAsia="Times New Roman" w:cstheme="majorBidi"/>
                <w:szCs w:val="24"/>
                <w:lang w:eastAsia="fr-FR"/>
              </w:rPr>
              <w:t>énergie</w:t>
            </w:r>
            <w:proofErr w:type="gramEnd"/>
            <w:r w:rsidRPr="00A73A10">
              <w:rPr>
                <w:rFonts w:eastAsia="Times New Roman" w:cstheme="majorBidi"/>
                <w:szCs w:val="24"/>
                <w:lang w:eastAsia="fr-FR"/>
              </w:rPr>
              <w:t xml:space="preserve"> moyenne par séisme</w:t>
            </w:r>
          </w:p>
        </w:tc>
      </w:tr>
      <w:tr w:rsidR="008F2993" w:rsidRPr="00A73A10" w14:paraId="56D381BF" w14:textId="77777777" w:rsidTr="008936A1">
        <w:trPr>
          <w:trHeight w:val="250"/>
        </w:trPr>
        <w:tc>
          <w:tcPr>
            <w:tcW w:w="2783" w:type="dxa"/>
            <w:hideMark/>
          </w:tcPr>
          <w:p w14:paraId="28E4D63A" w14:textId="77777777" w:rsidR="008F2993" w:rsidRPr="00A73A10" w:rsidRDefault="008F2993" w:rsidP="00A73A10">
            <w:pPr>
              <w:jc w:val="both"/>
              <w:rPr>
                <w:rFonts w:eastAsia="Times New Roman" w:cstheme="majorBidi"/>
                <w:szCs w:val="24"/>
                <w:lang w:eastAsia="fr-FR"/>
              </w:rPr>
            </w:pPr>
            <w:proofErr w:type="spellStart"/>
            <w:proofErr w:type="gramStart"/>
            <w:r w:rsidRPr="00A73A10">
              <w:rPr>
                <w:rFonts w:eastAsia="Times New Roman" w:cstheme="majorBidi"/>
                <w:szCs w:val="24"/>
                <w:lang w:eastAsia="fr-FR"/>
              </w:rPr>
              <w:t>log</w:t>
            </w:r>
            <w:proofErr w:type="gramEnd"/>
            <w:r w:rsidRPr="00A73A10">
              <w:rPr>
                <w:rFonts w:eastAsia="Times New Roman" w:cstheme="majorBidi"/>
                <w:szCs w:val="24"/>
                <w:lang w:eastAsia="fr-FR"/>
              </w:rPr>
              <w:t>_energy</w:t>
            </w:r>
            <w:proofErr w:type="spellEnd"/>
          </w:p>
        </w:tc>
        <w:tc>
          <w:tcPr>
            <w:tcW w:w="0" w:type="auto"/>
            <w:hideMark/>
          </w:tcPr>
          <w:p w14:paraId="6DFB2551" w14:textId="77777777" w:rsidR="008F2993" w:rsidRPr="00A73A10" w:rsidRDefault="008F2993" w:rsidP="00A73A10">
            <w:pPr>
              <w:jc w:val="both"/>
              <w:rPr>
                <w:rFonts w:eastAsia="Times New Roman" w:cstheme="majorBidi"/>
                <w:szCs w:val="24"/>
                <w:lang w:eastAsia="fr-FR"/>
              </w:rPr>
            </w:pPr>
            <w:proofErr w:type="gramStart"/>
            <w:r w:rsidRPr="00A73A10">
              <w:rPr>
                <w:rFonts w:eastAsia="Times New Roman" w:cstheme="majorBidi"/>
                <w:szCs w:val="24"/>
                <w:lang w:eastAsia="fr-FR"/>
              </w:rPr>
              <w:t>énergie</w:t>
            </w:r>
            <w:proofErr w:type="gramEnd"/>
            <w:r w:rsidRPr="00A73A10">
              <w:rPr>
                <w:rFonts w:eastAsia="Times New Roman" w:cstheme="majorBidi"/>
                <w:szCs w:val="24"/>
                <w:lang w:eastAsia="fr-FR"/>
              </w:rPr>
              <w:t xml:space="preserve"> totale transformée en logarithme</w:t>
            </w:r>
          </w:p>
        </w:tc>
      </w:tr>
      <w:tr w:rsidR="008F2993" w:rsidRPr="00A73A10" w14:paraId="1047618B" w14:textId="77777777" w:rsidTr="008936A1">
        <w:trPr>
          <w:trHeight w:val="250"/>
        </w:trPr>
        <w:tc>
          <w:tcPr>
            <w:tcW w:w="2783" w:type="dxa"/>
            <w:hideMark/>
          </w:tcPr>
          <w:p w14:paraId="0B2556D4" w14:textId="77777777" w:rsidR="008F2993" w:rsidRPr="00A73A10" w:rsidRDefault="008F2993" w:rsidP="00A73A10">
            <w:pPr>
              <w:jc w:val="both"/>
              <w:rPr>
                <w:rFonts w:eastAsia="Times New Roman" w:cstheme="majorBidi"/>
                <w:szCs w:val="24"/>
                <w:lang w:eastAsia="fr-FR"/>
              </w:rPr>
            </w:pPr>
            <w:proofErr w:type="spellStart"/>
            <w:proofErr w:type="gramStart"/>
            <w:r w:rsidRPr="00A73A10">
              <w:rPr>
                <w:rFonts w:eastAsia="Times New Roman" w:cstheme="majorBidi"/>
                <w:szCs w:val="24"/>
                <w:lang w:eastAsia="fr-FR"/>
              </w:rPr>
              <w:t>mag</w:t>
            </w:r>
            <w:proofErr w:type="gramEnd"/>
            <w:r w:rsidRPr="00A73A10">
              <w:rPr>
                <w:rFonts w:eastAsia="Times New Roman" w:cstheme="majorBidi"/>
                <w:szCs w:val="24"/>
                <w:lang w:eastAsia="fr-FR"/>
              </w:rPr>
              <w:t>_spread</w:t>
            </w:r>
            <w:proofErr w:type="spellEnd"/>
          </w:p>
        </w:tc>
        <w:tc>
          <w:tcPr>
            <w:tcW w:w="0" w:type="auto"/>
            <w:hideMark/>
          </w:tcPr>
          <w:p w14:paraId="3280BFB5" w14:textId="77777777" w:rsidR="008F2993" w:rsidRPr="00A73A10" w:rsidRDefault="008F2993" w:rsidP="00A73A10">
            <w:pPr>
              <w:jc w:val="both"/>
              <w:rPr>
                <w:rFonts w:eastAsia="Times New Roman" w:cstheme="majorBidi"/>
                <w:szCs w:val="24"/>
                <w:lang w:eastAsia="fr-FR"/>
              </w:rPr>
            </w:pPr>
            <w:proofErr w:type="gramStart"/>
            <w:r w:rsidRPr="00A73A10">
              <w:rPr>
                <w:rFonts w:eastAsia="Times New Roman" w:cstheme="majorBidi"/>
                <w:szCs w:val="24"/>
                <w:lang w:eastAsia="fr-FR"/>
              </w:rPr>
              <w:t>dispersion</w:t>
            </w:r>
            <w:proofErr w:type="gramEnd"/>
            <w:r w:rsidRPr="00A73A10">
              <w:rPr>
                <w:rFonts w:eastAsia="Times New Roman" w:cstheme="majorBidi"/>
                <w:szCs w:val="24"/>
                <w:lang w:eastAsia="fr-FR"/>
              </w:rPr>
              <w:t xml:space="preserve"> des magnitudes</w:t>
            </w:r>
          </w:p>
        </w:tc>
      </w:tr>
      <w:tr w:rsidR="008F2993" w:rsidRPr="00A73A10" w14:paraId="32DD77F4" w14:textId="77777777" w:rsidTr="008936A1">
        <w:trPr>
          <w:trHeight w:val="250"/>
        </w:trPr>
        <w:tc>
          <w:tcPr>
            <w:tcW w:w="2783" w:type="dxa"/>
            <w:hideMark/>
          </w:tcPr>
          <w:p w14:paraId="1D75BC5C" w14:textId="77777777" w:rsidR="008F2993" w:rsidRPr="00A73A10" w:rsidRDefault="008F2993" w:rsidP="00A73A10">
            <w:pPr>
              <w:jc w:val="both"/>
              <w:rPr>
                <w:rFonts w:eastAsia="Times New Roman" w:cstheme="majorBidi"/>
                <w:szCs w:val="24"/>
                <w:lang w:eastAsia="fr-FR"/>
              </w:rPr>
            </w:pPr>
            <w:proofErr w:type="spellStart"/>
            <w:proofErr w:type="gramStart"/>
            <w:r w:rsidRPr="00A73A10">
              <w:rPr>
                <w:rFonts w:eastAsia="Times New Roman" w:cstheme="majorBidi"/>
                <w:szCs w:val="24"/>
                <w:lang w:eastAsia="fr-FR"/>
              </w:rPr>
              <w:t>delta</w:t>
            </w:r>
            <w:proofErr w:type="gramEnd"/>
            <w:r w:rsidRPr="00A73A10">
              <w:rPr>
                <w:rFonts w:eastAsia="Times New Roman" w:cstheme="majorBidi"/>
                <w:szCs w:val="24"/>
                <w:lang w:eastAsia="fr-FR"/>
              </w:rPr>
              <w:t>_seismes</w:t>
            </w:r>
            <w:proofErr w:type="spellEnd"/>
          </w:p>
        </w:tc>
        <w:tc>
          <w:tcPr>
            <w:tcW w:w="0" w:type="auto"/>
            <w:hideMark/>
          </w:tcPr>
          <w:p w14:paraId="48C7C500" w14:textId="77777777" w:rsidR="008F2993" w:rsidRPr="00A73A10" w:rsidRDefault="008F2993" w:rsidP="00A73A10">
            <w:pPr>
              <w:jc w:val="both"/>
              <w:rPr>
                <w:rFonts w:eastAsia="Times New Roman" w:cstheme="majorBidi"/>
                <w:szCs w:val="24"/>
                <w:lang w:eastAsia="fr-FR"/>
              </w:rPr>
            </w:pPr>
            <w:proofErr w:type="gramStart"/>
            <w:r w:rsidRPr="00A73A10">
              <w:rPr>
                <w:rFonts w:eastAsia="Times New Roman" w:cstheme="majorBidi"/>
                <w:szCs w:val="24"/>
                <w:lang w:eastAsia="fr-FR"/>
              </w:rPr>
              <w:t>évolution</w:t>
            </w:r>
            <w:proofErr w:type="gramEnd"/>
            <w:r w:rsidRPr="00A73A10">
              <w:rPr>
                <w:rFonts w:eastAsia="Times New Roman" w:cstheme="majorBidi"/>
                <w:szCs w:val="24"/>
                <w:lang w:eastAsia="fr-FR"/>
              </w:rPr>
              <w:t xml:space="preserve"> hebdomadaire</w:t>
            </w:r>
          </w:p>
        </w:tc>
      </w:tr>
      <w:tr w:rsidR="008F2993" w:rsidRPr="00A73A10" w14:paraId="34581D49" w14:textId="77777777" w:rsidTr="008936A1">
        <w:trPr>
          <w:trHeight w:val="261"/>
        </w:trPr>
        <w:tc>
          <w:tcPr>
            <w:tcW w:w="2783" w:type="dxa"/>
            <w:hideMark/>
          </w:tcPr>
          <w:p w14:paraId="754F9524" w14:textId="77777777" w:rsidR="008F2993" w:rsidRPr="00A73A10" w:rsidRDefault="008F2993" w:rsidP="00A73A10">
            <w:pPr>
              <w:jc w:val="both"/>
              <w:rPr>
                <w:rFonts w:eastAsia="Times New Roman" w:cstheme="majorBidi"/>
                <w:szCs w:val="24"/>
                <w:lang w:eastAsia="fr-FR"/>
              </w:rPr>
            </w:pPr>
            <w:proofErr w:type="spellStart"/>
            <w:proofErr w:type="gramStart"/>
            <w:r w:rsidRPr="00A73A10">
              <w:rPr>
                <w:rFonts w:eastAsia="Times New Roman" w:cstheme="majorBidi"/>
                <w:szCs w:val="24"/>
                <w:lang w:eastAsia="fr-FR"/>
              </w:rPr>
              <w:t>tsunami</w:t>
            </w:r>
            <w:proofErr w:type="gramEnd"/>
            <w:r w:rsidRPr="00A73A10">
              <w:rPr>
                <w:rFonts w:eastAsia="Times New Roman" w:cstheme="majorBidi"/>
                <w:szCs w:val="24"/>
                <w:lang w:eastAsia="fr-FR"/>
              </w:rPr>
              <w:t>_ratio</w:t>
            </w:r>
            <w:proofErr w:type="spellEnd"/>
          </w:p>
        </w:tc>
        <w:tc>
          <w:tcPr>
            <w:tcW w:w="0" w:type="auto"/>
            <w:hideMark/>
          </w:tcPr>
          <w:p w14:paraId="09198D8D" w14:textId="77777777" w:rsidR="008F2993" w:rsidRPr="00A73A10" w:rsidRDefault="008F2993" w:rsidP="008936A1">
            <w:pPr>
              <w:keepNext/>
              <w:jc w:val="both"/>
              <w:rPr>
                <w:rFonts w:eastAsia="Times New Roman" w:cstheme="majorBidi"/>
                <w:szCs w:val="24"/>
                <w:lang w:eastAsia="fr-FR"/>
              </w:rPr>
            </w:pPr>
            <w:proofErr w:type="gramStart"/>
            <w:r w:rsidRPr="00A73A10">
              <w:rPr>
                <w:rFonts w:eastAsia="Times New Roman" w:cstheme="majorBidi"/>
                <w:szCs w:val="24"/>
                <w:lang w:eastAsia="fr-FR"/>
              </w:rPr>
              <w:t>proportion</w:t>
            </w:r>
            <w:proofErr w:type="gramEnd"/>
            <w:r w:rsidRPr="00A73A10">
              <w:rPr>
                <w:rFonts w:eastAsia="Times New Roman" w:cstheme="majorBidi"/>
                <w:szCs w:val="24"/>
                <w:lang w:eastAsia="fr-FR"/>
              </w:rPr>
              <w:t xml:space="preserve"> de séismes générant un tsunami</w:t>
            </w:r>
          </w:p>
        </w:tc>
      </w:tr>
    </w:tbl>
    <w:p w14:paraId="336842CD" w14:textId="77777777" w:rsidR="008936A1" w:rsidRPr="008936A1" w:rsidRDefault="008936A1" w:rsidP="008936A1">
      <w:pPr>
        <w:pStyle w:val="Lgende"/>
        <w:jc w:val="center"/>
        <w:rPr>
          <w:sz w:val="24"/>
          <w:szCs w:val="24"/>
        </w:rPr>
      </w:pPr>
      <w:bookmarkStart w:id="163" w:name="_Toc232206178"/>
      <w:r w:rsidRPr="008936A1">
        <w:rPr>
          <w:sz w:val="24"/>
          <w:szCs w:val="24"/>
        </w:rPr>
        <w:t xml:space="preserve">Tableau </w:t>
      </w:r>
      <w:r w:rsidRPr="008936A1">
        <w:rPr>
          <w:sz w:val="24"/>
          <w:szCs w:val="24"/>
        </w:rPr>
        <w:fldChar w:fldCharType="begin"/>
      </w:r>
      <w:r w:rsidRPr="008936A1">
        <w:rPr>
          <w:sz w:val="24"/>
          <w:szCs w:val="24"/>
        </w:rPr>
        <w:instrText xml:space="preserve"> SEQ Tableau \* ARABIC </w:instrText>
      </w:r>
      <w:r w:rsidRPr="008936A1">
        <w:rPr>
          <w:sz w:val="24"/>
          <w:szCs w:val="24"/>
        </w:rPr>
        <w:fldChar w:fldCharType="separate"/>
      </w:r>
      <w:r w:rsidR="00995664">
        <w:rPr>
          <w:noProof/>
          <w:sz w:val="24"/>
          <w:szCs w:val="24"/>
        </w:rPr>
        <w:t>13</w:t>
      </w:r>
      <w:r w:rsidRPr="008936A1">
        <w:rPr>
          <w:sz w:val="24"/>
          <w:szCs w:val="24"/>
        </w:rPr>
        <w:fldChar w:fldCharType="end"/>
      </w:r>
      <w:r w:rsidRPr="008936A1">
        <w:rPr>
          <w:noProof/>
          <w:sz w:val="24"/>
          <w:szCs w:val="24"/>
        </w:rPr>
        <w:t xml:space="preserve"> : Les variables physiques</w:t>
      </w:r>
      <w:bookmarkEnd w:id="163"/>
    </w:p>
    <w:p w14:paraId="41D77EAD" w14:textId="77777777" w:rsidR="00C12912" w:rsidRDefault="006C0011" w:rsidP="00C12912">
      <w:pPr>
        <w:keepNext/>
        <w:spacing w:before="100" w:beforeAutospacing="1" w:after="100" w:afterAutospacing="1" w:line="240" w:lineRule="auto"/>
        <w:jc w:val="both"/>
      </w:pPr>
      <w:r w:rsidRPr="00A73A10">
        <w:rPr>
          <w:rFonts w:eastAsia="Times New Roman" w:cstheme="majorBidi"/>
          <w:noProof/>
          <w:szCs w:val="24"/>
          <w:lang w:eastAsia="fr-FR"/>
        </w:rPr>
        <w:drawing>
          <wp:inline distT="0" distB="0" distL="0" distR="0" wp14:anchorId="3BAA69CF" wp14:editId="13A9FA9A">
            <wp:extent cx="5318951" cy="172212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319413" cy="1722270"/>
                    </a:xfrm>
                    <a:prstGeom prst="rect">
                      <a:avLst/>
                    </a:prstGeom>
                  </pic:spPr>
                </pic:pic>
              </a:graphicData>
            </a:graphic>
          </wp:inline>
        </w:drawing>
      </w:r>
    </w:p>
    <w:p w14:paraId="03238247" w14:textId="37E7B1DA" w:rsidR="006C0011" w:rsidRPr="00C12912" w:rsidRDefault="00C12912" w:rsidP="00C12912">
      <w:pPr>
        <w:pStyle w:val="Lgende"/>
        <w:jc w:val="center"/>
        <w:rPr>
          <w:rFonts w:eastAsia="Times New Roman" w:cstheme="majorBidi"/>
          <w:sz w:val="24"/>
          <w:szCs w:val="24"/>
          <w:lang w:eastAsia="fr-FR"/>
        </w:rPr>
      </w:pPr>
      <w:bookmarkStart w:id="164" w:name="_Toc232206154"/>
      <w:r w:rsidRPr="00C12912">
        <w:rPr>
          <w:sz w:val="24"/>
          <w:szCs w:val="24"/>
        </w:rPr>
        <w:t xml:space="preserve">Figure </w:t>
      </w:r>
      <w:r w:rsidRPr="00C12912">
        <w:rPr>
          <w:sz w:val="24"/>
          <w:szCs w:val="24"/>
        </w:rPr>
        <w:fldChar w:fldCharType="begin"/>
      </w:r>
      <w:r w:rsidRPr="00C12912">
        <w:rPr>
          <w:sz w:val="24"/>
          <w:szCs w:val="24"/>
        </w:rPr>
        <w:instrText xml:space="preserve"> SEQ Figure \* ARABIC </w:instrText>
      </w:r>
      <w:r w:rsidRPr="00C12912">
        <w:rPr>
          <w:sz w:val="24"/>
          <w:szCs w:val="24"/>
        </w:rPr>
        <w:fldChar w:fldCharType="separate"/>
      </w:r>
      <w:r w:rsidR="00853964">
        <w:rPr>
          <w:noProof/>
          <w:sz w:val="24"/>
          <w:szCs w:val="24"/>
        </w:rPr>
        <w:t>22</w:t>
      </w:r>
      <w:r w:rsidRPr="00C12912">
        <w:rPr>
          <w:sz w:val="24"/>
          <w:szCs w:val="24"/>
        </w:rPr>
        <w:fldChar w:fldCharType="end"/>
      </w:r>
      <w:r w:rsidRPr="00C12912">
        <w:rPr>
          <w:noProof/>
          <w:sz w:val="24"/>
          <w:szCs w:val="24"/>
        </w:rPr>
        <w:t xml:space="preserve"> : Variables physiques</w:t>
      </w:r>
      <w:bookmarkEnd w:id="164"/>
    </w:p>
    <w:p w14:paraId="04497F97" w14:textId="77777777" w:rsidR="00C12912" w:rsidRDefault="00C12912" w:rsidP="00A73A10">
      <w:pPr>
        <w:pStyle w:val="Titre2"/>
      </w:pPr>
    </w:p>
    <w:p w14:paraId="12B07444" w14:textId="77777777" w:rsidR="00C12912" w:rsidRDefault="00C12912" w:rsidP="00A73A10">
      <w:pPr>
        <w:pStyle w:val="Titre2"/>
      </w:pPr>
    </w:p>
    <w:p w14:paraId="166905D9" w14:textId="77777777" w:rsidR="008F2993" w:rsidRPr="00A73A10" w:rsidRDefault="008F2993" w:rsidP="00C12912">
      <w:pPr>
        <w:pStyle w:val="Titre3"/>
      </w:pPr>
      <w:bookmarkStart w:id="165" w:name="_Toc232203177"/>
      <w:bookmarkStart w:id="166" w:name="_Toc232206082"/>
      <w:r w:rsidRPr="00A73A10">
        <w:lastRenderedPageBreak/>
        <w:t>3.4 Encodage des variables cycliques</w:t>
      </w:r>
      <w:bookmarkEnd w:id="165"/>
      <w:bookmarkEnd w:id="166"/>
    </w:p>
    <w:p w14:paraId="5612266B" w14:textId="77777777" w:rsidR="008F2993" w:rsidRPr="00A73A10" w:rsidRDefault="008F2993" w:rsidP="00A73A10">
      <w:pPr>
        <w:spacing w:before="100" w:beforeAutospacing="1" w:after="100" w:afterAutospacing="1" w:line="240" w:lineRule="auto"/>
        <w:jc w:val="both"/>
        <w:rPr>
          <w:rFonts w:eastAsia="Times New Roman" w:cstheme="majorBidi"/>
          <w:szCs w:val="24"/>
          <w:lang w:eastAsia="fr-FR"/>
        </w:rPr>
      </w:pPr>
      <w:r w:rsidRPr="00A73A10">
        <w:rPr>
          <w:rFonts w:eastAsia="Times New Roman" w:cstheme="majorBidi"/>
          <w:szCs w:val="24"/>
          <w:lang w:eastAsia="fr-FR"/>
        </w:rPr>
        <w:t>Même si l'EDA n'a pas montré de saisonnalité marquée, des variables cycliques ont été créées afin de représenter correctement les périodes de l'année.</w:t>
      </w:r>
    </w:p>
    <w:p w14:paraId="1158AB22" w14:textId="77777777" w:rsidR="008F2993" w:rsidRPr="00A73A10" w:rsidRDefault="008F2993" w:rsidP="00A73A10">
      <w:pPr>
        <w:spacing w:before="100" w:beforeAutospacing="1" w:after="100" w:afterAutospacing="1" w:line="240" w:lineRule="auto"/>
        <w:jc w:val="both"/>
        <w:rPr>
          <w:rFonts w:eastAsia="Times New Roman" w:cstheme="majorBidi"/>
          <w:szCs w:val="24"/>
          <w:lang w:eastAsia="fr-FR"/>
        </w:rPr>
      </w:pPr>
      <w:r w:rsidRPr="00A73A10">
        <w:rPr>
          <w:rFonts w:eastAsia="Times New Roman" w:cstheme="majorBidi"/>
          <w:szCs w:val="24"/>
          <w:lang w:eastAsia="fr-FR"/>
        </w:rPr>
        <w:t>Les semaines ont été encodées sous forme sinus/cosinus.</w:t>
      </w:r>
    </w:p>
    <w:p w14:paraId="11A9E177" w14:textId="77777777" w:rsidR="008F2993" w:rsidRPr="00A73A10" w:rsidRDefault="008F2993" w:rsidP="00A73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ajorBidi"/>
          <w:sz w:val="20"/>
          <w:szCs w:val="20"/>
          <w:lang w:val="en-US" w:eastAsia="fr-FR"/>
        </w:rPr>
      </w:pPr>
      <w:proofErr w:type="spellStart"/>
      <w:r w:rsidRPr="00A73A10">
        <w:rPr>
          <w:rFonts w:eastAsia="Times New Roman" w:cstheme="majorBidi"/>
          <w:sz w:val="20"/>
          <w:szCs w:val="20"/>
          <w:lang w:val="en-US" w:eastAsia="fr-FR"/>
        </w:rPr>
        <w:t>week_sin</w:t>
      </w:r>
      <w:proofErr w:type="spellEnd"/>
      <w:r w:rsidRPr="00A73A10">
        <w:rPr>
          <w:rFonts w:eastAsia="Times New Roman" w:cstheme="majorBidi"/>
          <w:sz w:val="20"/>
          <w:szCs w:val="20"/>
          <w:lang w:val="en-US" w:eastAsia="fr-FR"/>
        </w:rPr>
        <w:br/>
      </w:r>
      <w:proofErr w:type="spellStart"/>
      <w:r w:rsidRPr="00A73A10">
        <w:rPr>
          <w:rFonts w:eastAsia="Times New Roman" w:cstheme="majorBidi"/>
          <w:sz w:val="20"/>
          <w:szCs w:val="20"/>
          <w:lang w:val="en-US" w:eastAsia="fr-FR"/>
        </w:rPr>
        <w:t>week_cos</w:t>
      </w:r>
      <w:proofErr w:type="spellEnd"/>
      <w:r w:rsidRPr="00A73A10">
        <w:rPr>
          <w:rFonts w:eastAsia="Times New Roman" w:cstheme="majorBidi"/>
          <w:sz w:val="20"/>
          <w:szCs w:val="20"/>
          <w:lang w:val="en-US" w:eastAsia="fr-FR"/>
        </w:rPr>
        <w:br/>
      </w:r>
      <w:proofErr w:type="spellStart"/>
      <w:r w:rsidRPr="00A73A10">
        <w:rPr>
          <w:rFonts w:eastAsia="Times New Roman" w:cstheme="majorBidi"/>
          <w:sz w:val="20"/>
          <w:szCs w:val="20"/>
          <w:lang w:val="en-US" w:eastAsia="fr-FR"/>
        </w:rPr>
        <w:t>month_sin</w:t>
      </w:r>
      <w:proofErr w:type="spellEnd"/>
      <w:r w:rsidRPr="00A73A10">
        <w:rPr>
          <w:rFonts w:eastAsia="Times New Roman" w:cstheme="majorBidi"/>
          <w:sz w:val="20"/>
          <w:szCs w:val="20"/>
          <w:lang w:val="en-US" w:eastAsia="fr-FR"/>
        </w:rPr>
        <w:br/>
      </w:r>
      <w:proofErr w:type="spellStart"/>
      <w:r w:rsidRPr="00A73A10">
        <w:rPr>
          <w:rFonts w:eastAsia="Times New Roman" w:cstheme="majorBidi"/>
          <w:sz w:val="20"/>
          <w:szCs w:val="20"/>
          <w:lang w:val="en-US" w:eastAsia="fr-FR"/>
        </w:rPr>
        <w:t>month_cos</w:t>
      </w:r>
      <w:proofErr w:type="spellEnd"/>
    </w:p>
    <w:p w14:paraId="3D3B48DB" w14:textId="77777777" w:rsidR="008F2993" w:rsidRPr="00A73A10" w:rsidRDefault="008F2993" w:rsidP="00A73A10">
      <w:pPr>
        <w:spacing w:before="100" w:beforeAutospacing="1" w:after="100" w:afterAutospacing="1" w:line="240" w:lineRule="auto"/>
        <w:jc w:val="both"/>
        <w:rPr>
          <w:rFonts w:eastAsia="Times New Roman" w:cstheme="majorBidi"/>
          <w:szCs w:val="24"/>
          <w:lang w:eastAsia="fr-FR"/>
        </w:rPr>
      </w:pPr>
      <w:r w:rsidRPr="00A73A10">
        <w:rPr>
          <w:rFonts w:eastAsia="Times New Roman" w:cstheme="majorBidi"/>
          <w:szCs w:val="24"/>
          <w:lang w:eastAsia="fr-FR"/>
        </w:rPr>
        <w:t>Cet encodage évite la discontinuité entre la dernière semaine d'une année et la première semaine de l'année suivante.</w:t>
      </w:r>
    </w:p>
    <w:p w14:paraId="2666BCFF" w14:textId="77777777" w:rsidR="008F2993" w:rsidRPr="00A73A10" w:rsidRDefault="008F2993" w:rsidP="00C12912">
      <w:pPr>
        <w:pStyle w:val="Titre3"/>
      </w:pPr>
      <w:bookmarkStart w:id="167" w:name="_Toc232203178"/>
      <w:bookmarkStart w:id="168" w:name="_Toc232206083"/>
      <w:r w:rsidRPr="00A73A10">
        <w:t>3.5 Sélection des variables</w:t>
      </w:r>
      <w:bookmarkEnd w:id="167"/>
      <w:bookmarkEnd w:id="168"/>
    </w:p>
    <w:p w14:paraId="4E6D4865" w14:textId="77777777" w:rsidR="008F2993" w:rsidRPr="00A73A10" w:rsidRDefault="008F2993" w:rsidP="00A73A10">
      <w:pPr>
        <w:spacing w:before="100" w:beforeAutospacing="1" w:after="100" w:afterAutospacing="1" w:line="240" w:lineRule="auto"/>
        <w:jc w:val="both"/>
        <w:rPr>
          <w:rFonts w:eastAsia="Times New Roman" w:cstheme="majorBidi"/>
          <w:szCs w:val="24"/>
          <w:lang w:eastAsia="fr-FR"/>
        </w:rPr>
      </w:pPr>
      <w:r w:rsidRPr="00A73A10">
        <w:rPr>
          <w:rFonts w:eastAsia="Times New Roman" w:cstheme="majorBidi"/>
          <w:szCs w:val="24"/>
          <w:lang w:eastAsia="fr-FR"/>
        </w:rPr>
        <w:t>Après l'analyse des corrélations, des valeurs SHAP et des connaissances métier, les variables suivantes ont été retenues :</w:t>
      </w:r>
    </w:p>
    <w:p w14:paraId="517F28A7" w14:textId="77777777" w:rsidR="008F2993" w:rsidRPr="00A73A10" w:rsidRDefault="008F2993" w:rsidP="00527344">
      <w:pPr>
        <w:numPr>
          <w:ilvl w:val="0"/>
          <w:numId w:val="23"/>
        </w:numPr>
        <w:spacing w:before="100" w:beforeAutospacing="1" w:after="100" w:afterAutospacing="1" w:line="240" w:lineRule="auto"/>
        <w:jc w:val="both"/>
        <w:rPr>
          <w:rFonts w:eastAsia="Times New Roman" w:cstheme="majorBidi"/>
          <w:szCs w:val="24"/>
          <w:lang w:eastAsia="fr-FR"/>
        </w:rPr>
      </w:pPr>
      <w:proofErr w:type="spellStart"/>
      <w:proofErr w:type="gramStart"/>
      <w:r w:rsidRPr="00A73A10">
        <w:rPr>
          <w:rFonts w:eastAsia="Times New Roman" w:cstheme="majorBidi"/>
          <w:szCs w:val="24"/>
          <w:lang w:eastAsia="fr-FR"/>
        </w:rPr>
        <w:t>nb</w:t>
      </w:r>
      <w:proofErr w:type="gramEnd"/>
      <w:r w:rsidRPr="00A73A10">
        <w:rPr>
          <w:rFonts w:eastAsia="Times New Roman" w:cstheme="majorBidi"/>
          <w:szCs w:val="24"/>
          <w:lang w:eastAsia="fr-FR"/>
        </w:rPr>
        <w:t>_zones</w:t>
      </w:r>
      <w:proofErr w:type="spellEnd"/>
      <w:r w:rsidRPr="00A73A10">
        <w:rPr>
          <w:rFonts w:eastAsia="Times New Roman" w:cstheme="majorBidi"/>
          <w:szCs w:val="24"/>
          <w:lang w:eastAsia="fr-FR"/>
        </w:rPr>
        <w:t xml:space="preserve"> </w:t>
      </w:r>
    </w:p>
    <w:p w14:paraId="16475FF8" w14:textId="77777777" w:rsidR="008F2993" w:rsidRPr="00A73A10" w:rsidRDefault="008F2993" w:rsidP="00527344">
      <w:pPr>
        <w:numPr>
          <w:ilvl w:val="0"/>
          <w:numId w:val="23"/>
        </w:numPr>
        <w:spacing w:before="100" w:beforeAutospacing="1" w:after="100" w:afterAutospacing="1" w:line="240" w:lineRule="auto"/>
        <w:jc w:val="both"/>
        <w:rPr>
          <w:rFonts w:eastAsia="Times New Roman" w:cstheme="majorBidi"/>
          <w:szCs w:val="24"/>
          <w:lang w:eastAsia="fr-FR"/>
        </w:rPr>
      </w:pPr>
      <w:proofErr w:type="spellStart"/>
      <w:proofErr w:type="gramStart"/>
      <w:r w:rsidRPr="00A73A10">
        <w:rPr>
          <w:rFonts w:eastAsia="Times New Roman" w:cstheme="majorBidi"/>
          <w:szCs w:val="24"/>
          <w:lang w:eastAsia="fr-FR"/>
        </w:rPr>
        <w:t>energy</w:t>
      </w:r>
      <w:proofErr w:type="gramEnd"/>
      <w:r w:rsidRPr="00A73A10">
        <w:rPr>
          <w:rFonts w:eastAsia="Times New Roman" w:cstheme="majorBidi"/>
          <w:szCs w:val="24"/>
          <w:lang w:eastAsia="fr-FR"/>
        </w:rPr>
        <w:t>_per_seisme</w:t>
      </w:r>
      <w:proofErr w:type="spellEnd"/>
      <w:r w:rsidRPr="00A73A10">
        <w:rPr>
          <w:rFonts w:eastAsia="Times New Roman" w:cstheme="majorBidi"/>
          <w:szCs w:val="24"/>
          <w:lang w:eastAsia="fr-FR"/>
        </w:rPr>
        <w:t xml:space="preserve"> </w:t>
      </w:r>
    </w:p>
    <w:p w14:paraId="4B3963A4" w14:textId="77777777" w:rsidR="008F2993" w:rsidRPr="00A73A10" w:rsidRDefault="008F2993" w:rsidP="00527344">
      <w:pPr>
        <w:numPr>
          <w:ilvl w:val="0"/>
          <w:numId w:val="23"/>
        </w:numPr>
        <w:spacing w:before="100" w:beforeAutospacing="1" w:after="100" w:afterAutospacing="1" w:line="240" w:lineRule="auto"/>
        <w:jc w:val="both"/>
        <w:rPr>
          <w:rFonts w:eastAsia="Times New Roman" w:cstheme="majorBidi"/>
          <w:szCs w:val="24"/>
          <w:lang w:eastAsia="fr-FR"/>
        </w:rPr>
      </w:pPr>
      <w:proofErr w:type="spellStart"/>
      <w:proofErr w:type="gramStart"/>
      <w:r w:rsidRPr="00A73A10">
        <w:rPr>
          <w:rFonts w:eastAsia="Times New Roman" w:cstheme="majorBidi"/>
          <w:szCs w:val="24"/>
          <w:lang w:eastAsia="fr-FR"/>
        </w:rPr>
        <w:t>log</w:t>
      </w:r>
      <w:proofErr w:type="gramEnd"/>
      <w:r w:rsidRPr="00A73A10">
        <w:rPr>
          <w:rFonts w:eastAsia="Times New Roman" w:cstheme="majorBidi"/>
          <w:szCs w:val="24"/>
          <w:lang w:eastAsia="fr-FR"/>
        </w:rPr>
        <w:t>_energy</w:t>
      </w:r>
      <w:proofErr w:type="spellEnd"/>
      <w:r w:rsidRPr="00A73A10">
        <w:rPr>
          <w:rFonts w:eastAsia="Times New Roman" w:cstheme="majorBidi"/>
          <w:szCs w:val="24"/>
          <w:lang w:eastAsia="fr-FR"/>
        </w:rPr>
        <w:t xml:space="preserve"> </w:t>
      </w:r>
    </w:p>
    <w:p w14:paraId="73B06D68" w14:textId="77777777" w:rsidR="008F2993" w:rsidRPr="00A73A10" w:rsidRDefault="008F2993" w:rsidP="00527344">
      <w:pPr>
        <w:numPr>
          <w:ilvl w:val="0"/>
          <w:numId w:val="23"/>
        </w:numPr>
        <w:spacing w:before="100" w:beforeAutospacing="1" w:after="100" w:afterAutospacing="1" w:line="240" w:lineRule="auto"/>
        <w:jc w:val="both"/>
        <w:rPr>
          <w:rFonts w:eastAsia="Times New Roman" w:cstheme="majorBidi"/>
          <w:szCs w:val="24"/>
          <w:lang w:eastAsia="fr-FR"/>
        </w:rPr>
      </w:pPr>
      <w:proofErr w:type="gramStart"/>
      <w:r w:rsidRPr="00A73A10">
        <w:rPr>
          <w:rFonts w:eastAsia="Times New Roman" w:cstheme="majorBidi"/>
          <w:szCs w:val="24"/>
          <w:lang w:eastAsia="fr-FR"/>
        </w:rPr>
        <w:t>energy</w:t>
      </w:r>
      <w:proofErr w:type="gramEnd"/>
      <w:r w:rsidRPr="00A73A10">
        <w:rPr>
          <w:rFonts w:eastAsia="Times New Roman" w:cstheme="majorBidi"/>
          <w:szCs w:val="24"/>
          <w:lang w:eastAsia="fr-FR"/>
        </w:rPr>
        <w:t xml:space="preserve">_lag_1 </w:t>
      </w:r>
    </w:p>
    <w:p w14:paraId="52621F06" w14:textId="77777777" w:rsidR="008F2993" w:rsidRPr="00A73A10" w:rsidRDefault="008F2993" w:rsidP="00527344">
      <w:pPr>
        <w:numPr>
          <w:ilvl w:val="0"/>
          <w:numId w:val="23"/>
        </w:numPr>
        <w:spacing w:before="100" w:beforeAutospacing="1" w:after="100" w:afterAutospacing="1" w:line="240" w:lineRule="auto"/>
        <w:jc w:val="both"/>
        <w:rPr>
          <w:rFonts w:eastAsia="Times New Roman" w:cstheme="majorBidi"/>
          <w:szCs w:val="24"/>
          <w:lang w:eastAsia="fr-FR"/>
        </w:rPr>
      </w:pPr>
      <w:proofErr w:type="gramStart"/>
      <w:r w:rsidRPr="00A73A10">
        <w:rPr>
          <w:rFonts w:eastAsia="Times New Roman" w:cstheme="majorBidi"/>
          <w:szCs w:val="24"/>
          <w:lang w:eastAsia="fr-FR"/>
        </w:rPr>
        <w:t>energy</w:t>
      </w:r>
      <w:proofErr w:type="gramEnd"/>
      <w:r w:rsidRPr="00A73A10">
        <w:rPr>
          <w:rFonts w:eastAsia="Times New Roman" w:cstheme="majorBidi"/>
          <w:szCs w:val="24"/>
          <w:lang w:eastAsia="fr-FR"/>
        </w:rPr>
        <w:t xml:space="preserve">_rolling_4 </w:t>
      </w:r>
    </w:p>
    <w:p w14:paraId="194D06EB" w14:textId="77777777" w:rsidR="008F2993" w:rsidRPr="00A73A10" w:rsidRDefault="008F2993" w:rsidP="00527344">
      <w:pPr>
        <w:numPr>
          <w:ilvl w:val="0"/>
          <w:numId w:val="23"/>
        </w:numPr>
        <w:spacing w:before="100" w:beforeAutospacing="1" w:after="100" w:afterAutospacing="1" w:line="240" w:lineRule="auto"/>
        <w:jc w:val="both"/>
        <w:rPr>
          <w:rFonts w:eastAsia="Times New Roman" w:cstheme="majorBidi"/>
          <w:szCs w:val="24"/>
          <w:lang w:eastAsia="fr-FR"/>
        </w:rPr>
      </w:pPr>
      <w:proofErr w:type="spellStart"/>
      <w:proofErr w:type="gramStart"/>
      <w:r w:rsidRPr="00A73A10">
        <w:rPr>
          <w:rFonts w:eastAsia="Times New Roman" w:cstheme="majorBidi"/>
          <w:szCs w:val="24"/>
          <w:lang w:eastAsia="fr-FR"/>
        </w:rPr>
        <w:t>mag</w:t>
      </w:r>
      <w:proofErr w:type="gramEnd"/>
      <w:r w:rsidRPr="00A73A10">
        <w:rPr>
          <w:rFonts w:eastAsia="Times New Roman" w:cstheme="majorBidi"/>
          <w:szCs w:val="24"/>
          <w:lang w:eastAsia="fr-FR"/>
        </w:rPr>
        <w:t>_max</w:t>
      </w:r>
      <w:proofErr w:type="spellEnd"/>
      <w:r w:rsidRPr="00A73A10">
        <w:rPr>
          <w:rFonts w:eastAsia="Times New Roman" w:cstheme="majorBidi"/>
          <w:szCs w:val="24"/>
          <w:lang w:eastAsia="fr-FR"/>
        </w:rPr>
        <w:t xml:space="preserve"> </w:t>
      </w:r>
    </w:p>
    <w:p w14:paraId="3B0F21C4" w14:textId="77777777" w:rsidR="008F2993" w:rsidRPr="00A73A10" w:rsidRDefault="008F2993" w:rsidP="00527344">
      <w:pPr>
        <w:numPr>
          <w:ilvl w:val="0"/>
          <w:numId w:val="23"/>
        </w:numPr>
        <w:spacing w:before="100" w:beforeAutospacing="1" w:after="100" w:afterAutospacing="1" w:line="240" w:lineRule="auto"/>
        <w:jc w:val="both"/>
        <w:rPr>
          <w:rFonts w:eastAsia="Times New Roman" w:cstheme="majorBidi"/>
          <w:szCs w:val="24"/>
          <w:lang w:eastAsia="fr-FR"/>
        </w:rPr>
      </w:pPr>
      <w:proofErr w:type="spellStart"/>
      <w:proofErr w:type="gramStart"/>
      <w:r w:rsidRPr="00A73A10">
        <w:rPr>
          <w:rFonts w:eastAsia="Times New Roman" w:cstheme="majorBidi"/>
          <w:szCs w:val="24"/>
          <w:lang w:eastAsia="fr-FR"/>
        </w:rPr>
        <w:t>mag</w:t>
      </w:r>
      <w:proofErr w:type="gramEnd"/>
      <w:r w:rsidRPr="00A73A10">
        <w:rPr>
          <w:rFonts w:eastAsia="Times New Roman" w:cstheme="majorBidi"/>
          <w:szCs w:val="24"/>
          <w:lang w:eastAsia="fr-FR"/>
        </w:rPr>
        <w:t>_spread</w:t>
      </w:r>
      <w:proofErr w:type="spellEnd"/>
      <w:r w:rsidRPr="00A73A10">
        <w:rPr>
          <w:rFonts w:eastAsia="Times New Roman" w:cstheme="majorBidi"/>
          <w:szCs w:val="24"/>
          <w:lang w:eastAsia="fr-FR"/>
        </w:rPr>
        <w:t xml:space="preserve"> </w:t>
      </w:r>
    </w:p>
    <w:p w14:paraId="4E8F1F1D" w14:textId="77777777" w:rsidR="008F2993" w:rsidRPr="00A73A10" w:rsidRDefault="008F2993" w:rsidP="00527344">
      <w:pPr>
        <w:numPr>
          <w:ilvl w:val="0"/>
          <w:numId w:val="23"/>
        </w:numPr>
        <w:spacing w:before="100" w:beforeAutospacing="1" w:after="100" w:afterAutospacing="1" w:line="240" w:lineRule="auto"/>
        <w:jc w:val="both"/>
        <w:rPr>
          <w:rFonts w:eastAsia="Times New Roman" w:cstheme="majorBidi"/>
          <w:szCs w:val="24"/>
          <w:lang w:eastAsia="fr-FR"/>
        </w:rPr>
      </w:pPr>
      <w:proofErr w:type="spellStart"/>
      <w:proofErr w:type="gramStart"/>
      <w:r w:rsidRPr="00A73A10">
        <w:rPr>
          <w:rFonts w:eastAsia="Times New Roman" w:cstheme="majorBidi"/>
          <w:szCs w:val="24"/>
          <w:lang w:eastAsia="fr-FR"/>
        </w:rPr>
        <w:t>depth</w:t>
      </w:r>
      <w:proofErr w:type="gramEnd"/>
      <w:r w:rsidRPr="00A73A10">
        <w:rPr>
          <w:rFonts w:eastAsia="Times New Roman" w:cstheme="majorBidi"/>
          <w:szCs w:val="24"/>
          <w:lang w:eastAsia="fr-FR"/>
        </w:rPr>
        <w:t>_mean</w:t>
      </w:r>
      <w:proofErr w:type="spellEnd"/>
      <w:r w:rsidRPr="00A73A10">
        <w:rPr>
          <w:rFonts w:eastAsia="Times New Roman" w:cstheme="majorBidi"/>
          <w:szCs w:val="24"/>
          <w:lang w:eastAsia="fr-FR"/>
        </w:rPr>
        <w:t xml:space="preserve"> </w:t>
      </w:r>
    </w:p>
    <w:p w14:paraId="63A97D3D" w14:textId="77777777" w:rsidR="008F2993" w:rsidRPr="00A73A10" w:rsidRDefault="008F2993" w:rsidP="00527344">
      <w:pPr>
        <w:numPr>
          <w:ilvl w:val="0"/>
          <w:numId w:val="23"/>
        </w:numPr>
        <w:spacing w:before="100" w:beforeAutospacing="1" w:after="100" w:afterAutospacing="1" w:line="240" w:lineRule="auto"/>
        <w:jc w:val="both"/>
        <w:rPr>
          <w:rFonts w:eastAsia="Times New Roman" w:cstheme="majorBidi"/>
          <w:szCs w:val="24"/>
          <w:lang w:eastAsia="fr-FR"/>
        </w:rPr>
      </w:pPr>
      <w:proofErr w:type="gramStart"/>
      <w:r w:rsidRPr="00A73A10">
        <w:rPr>
          <w:rFonts w:eastAsia="Times New Roman" w:cstheme="majorBidi"/>
          <w:szCs w:val="24"/>
          <w:lang w:eastAsia="fr-FR"/>
        </w:rPr>
        <w:t>lag</w:t>
      </w:r>
      <w:proofErr w:type="gramEnd"/>
      <w:r w:rsidRPr="00A73A10">
        <w:rPr>
          <w:rFonts w:eastAsia="Times New Roman" w:cstheme="majorBidi"/>
          <w:szCs w:val="24"/>
          <w:lang w:eastAsia="fr-FR"/>
        </w:rPr>
        <w:t xml:space="preserve">_1 </w:t>
      </w:r>
    </w:p>
    <w:p w14:paraId="783687F7" w14:textId="77777777" w:rsidR="008F2993" w:rsidRPr="00A73A10" w:rsidRDefault="008F2993" w:rsidP="00527344">
      <w:pPr>
        <w:numPr>
          <w:ilvl w:val="0"/>
          <w:numId w:val="23"/>
        </w:numPr>
        <w:spacing w:before="100" w:beforeAutospacing="1" w:after="100" w:afterAutospacing="1" w:line="240" w:lineRule="auto"/>
        <w:jc w:val="both"/>
        <w:rPr>
          <w:rFonts w:eastAsia="Times New Roman" w:cstheme="majorBidi"/>
          <w:szCs w:val="24"/>
          <w:lang w:eastAsia="fr-FR"/>
        </w:rPr>
      </w:pPr>
      <w:proofErr w:type="gramStart"/>
      <w:r w:rsidRPr="00A73A10">
        <w:rPr>
          <w:rFonts w:eastAsia="Times New Roman" w:cstheme="majorBidi"/>
          <w:szCs w:val="24"/>
          <w:lang w:eastAsia="fr-FR"/>
        </w:rPr>
        <w:t>lag</w:t>
      </w:r>
      <w:proofErr w:type="gramEnd"/>
      <w:r w:rsidRPr="00A73A10">
        <w:rPr>
          <w:rFonts w:eastAsia="Times New Roman" w:cstheme="majorBidi"/>
          <w:szCs w:val="24"/>
          <w:lang w:eastAsia="fr-FR"/>
        </w:rPr>
        <w:t xml:space="preserve">_2 </w:t>
      </w:r>
    </w:p>
    <w:p w14:paraId="5F0B03C4" w14:textId="77777777" w:rsidR="008F2993" w:rsidRPr="00A73A10" w:rsidRDefault="008F2993" w:rsidP="00527344">
      <w:pPr>
        <w:numPr>
          <w:ilvl w:val="0"/>
          <w:numId w:val="23"/>
        </w:numPr>
        <w:spacing w:before="100" w:beforeAutospacing="1" w:after="100" w:afterAutospacing="1" w:line="240" w:lineRule="auto"/>
        <w:jc w:val="both"/>
        <w:rPr>
          <w:rFonts w:eastAsia="Times New Roman" w:cstheme="majorBidi"/>
          <w:szCs w:val="24"/>
          <w:lang w:eastAsia="fr-FR"/>
        </w:rPr>
      </w:pPr>
      <w:proofErr w:type="gramStart"/>
      <w:r w:rsidRPr="00A73A10">
        <w:rPr>
          <w:rFonts w:eastAsia="Times New Roman" w:cstheme="majorBidi"/>
          <w:szCs w:val="24"/>
          <w:lang w:eastAsia="fr-FR"/>
        </w:rPr>
        <w:t>lag</w:t>
      </w:r>
      <w:proofErr w:type="gramEnd"/>
      <w:r w:rsidRPr="00A73A10">
        <w:rPr>
          <w:rFonts w:eastAsia="Times New Roman" w:cstheme="majorBidi"/>
          <w:szCs w:val="24"/>
          <w:lang w:eastAsia="fr-FR"/>
        </w:rPr>
        <w:t xml:space="preserve">_3 </w:t>
      </w:r>
    </w:p>
    <w:p w14:paraId="449C6BEA" w14:textId="77777777" w:rsidR="008F2993" w:rsidRPr="00A73A10" w:rsidRDefault="008F2993" w:rsidP="00527344">
      <w:pPr>
        <w:numPr>
          <w:ilvl w:val="0"/>
          <w:numId w:val="23"/>
        </w:numPr>
        <w:spacing w:before="100" w:beforeAutospacing="1" w:after="100" w:afterAutospacing="1" w:line="240" w:lineRule="auto"/>
        <w:jc w:val="both"/>
        <w:rPr>
          <w:rFonts w:eastAsia="Times New Roman" w:cstheme="majorBidi"/>
          <w:szCs w:val="24"/>
          <w:lang w:eastAsia="fr-FR"/>
        </w:rPr>
      </w:pPr>
      <w:proofErr w:type="gramStart"/>
      <w:r w:rsidRPr="00A73A10">
        <w:rPr>
          <w:rFonts w:eastAsia="Times New Roman" w:cstheme="majorBidi"/>
          <w:szCs w:val="24"/>
          <w:lang w:eastAsia="fr-FR"/>
        </w:rPr>
        <w:t>rolling</w:t>
      </w:r>
      <w:proofErr w:type="gramEnd"/>
      <w:r w:rsidRPr="00A73A10">
        <w:rPr>
          <w:rFonts w:eastAsia="Times New Roman" w:cstheme="majorBidi"/>
          <w:szCs w:val="24"/>
          <w:lang w:eastAsia="fr-FR"/>
        </w:rPr>
        <w:t xml:space="preserve">_mean_4 </w:t>
      </w:r>
    </w:p>
    <w:p w14:paraId="3FE4D78F" w14:textId="77777777" w:rsidR="008F2993" w:rsidRPr="00A73A10" w:rsidRDefault="008F2993" w:rsidP="00527344">
      <w:pPr>
        <w:numPr>
          <w:ilvl w:val="0"/>
          <w:numId w:val="23"/>
        </w:numPr>
        <w:spacing w:before="100" w:beforeAutospacing="1" w:after="100" w:afterAutospacing="1" w:line="240" w:lineRule="auto"/>
        <w:jc w:val="both"/>
        <w:rPr>
          <w:rFonts w:eastAsia="Times New Roman" w:cstheme="majorBidi"/>
          <w:szCs w:val="24"/>
          <w:lang w:eastAsia="fr-FR"/>
        </w:rPr>
      </w:pPr>
      <w:proofErr w:type="gramStart"/>
      <w:r w:rsidRPr="00A73A10">
        <w:rPr>
          <w:rFonts w:eastAsia="Times New Roman" w:cstheme="majorBidi"/>
          <w:szCs w:val="24"/>
          <w:lang w:eastAsia="fr-FR"/>
        </w:rPr>
        <w:t>rolling</w:t>
      </w:r>
      <w:proofErr w:type="gramEnd"/>
      <w:r w:rsidRPr="00A73A10">
        <w:rPr>
          <w:rFonts w:eastAsia="Times New Roman" w:cstheme="majorBidi"/>
          <w:szCs w:val="24"/>
          <w:lang w:eastAsia="fr-FR"/>
        </w:rPr>
        <w:t xml:space="preserve">_mean_8 </w:t>
      </w:r>
    </w:p>
    <w:p w14:paraId="492E63D6" w14:textId="77777777" w:rsidR="008F2993" w:rsidRPr="00A73A10" w:rsidRDefault="008F2993" w:rsidP="00527344">
      <w:pPr>
        <w:numPr>
          <w:ilvl w:val="0"/>
          <w:numId w:val="23"/>
        </w:numPr>
        <w:spacing w:before="100" w:beforeAutospacing="1" w:after="100" w:afterAutospacing="1" w:line="240" w:lineRule="auto"/>
        <w:jc w:val="both"/>
        <w:rPr>
          <w:rFonts w:eastAsia="Times New Roman" w:cstheme="majorBidi"/>
          <w:szCs w:val="24"/>
          <w:lang w:eastAsia="fr-FR"/>
        </w:rPr>
      </w:pPr>
      <w:proofErr w:type="gramStart"/>
      <w:r w:rsidRPr="00A73A10">
        <w:rPr>
          <w:rFonts w:eastAsia="Times New Roman" w:cstheme="majorBidi"/>
          <w:szCs w:val="24"/>
          <w:lang w:eastAsia="fr-FR"/>
        </w:rPr>
        <w:t>rolling</w:t>
      </w:r>
      <w:proofErr w:type="gramEnd"/>
      <w:r w:rsidRPr="00A73A10">
        <w:rPr>
          <w:rFonts w:eastAsia="Times New Roman" w:cstheme="majorBidi"/>
          <w:szCs w:val="24"/>
          <w:lang w:eastAsia="fr-FR"/>
        </w:rPr>
        <w:t xml:space="preserve">_mean_26 </w:t>
      </w:r>
    </w:p>
    <w:p w14:paraId="13B8EF3F" w14:textId="77777777" w:rsidR="008F2993" w:rsidRPr="00A73A10" w:rsidRDefault="008F2993" w:rsidP="00527344">
      <w:pPr>
        <w:numPr>
          <w:ilvl w:val="0"/>
          <w:numId w:val="23"/>
        </w:numPr>
        <w:spacing w:before="100" w:beforeAutospacing="1" w:after="100" w:afterAutospacing="1" w:line="240" w:lineRule="auto"/>
        <w:jc w:val="both"/>
        <w:rPr>
          <w:rFonts w:eastAsia="Times New Roman" w:cstheme="majorBidi"/>
          <w:szCs w:val="24"/>
          <w:lang w:eastAsia="fr-FR"/>
        </w:rPr>
      </w:pPr>
      <w:proofErr w:type="gramStart"/>
      <w:r w:rsidRPr="00A73A10">
        <w:rPr>
          <w:rFonts w:eastAsia="Times New Roman" w:cstheme="majorBidi"/>
          <w:szCs w:val="24"/>
          <w:lang w:eastAsia="fr-FR"/>
        </w:rPr>
        <w:t>rolling</w:t>
      </w:r>
      <w:proofErr w:type="gramEnd"/>
      <w:r w:rsidRPr="00A73A10">
        <w:rPr>
          <w:rFonts w:eastAsia="Times New Roman" w:cstheme="majorBidi"/>
          <w:szCs w:val="24"/>
          <w:lang w:eastAsia="fr-FR"/>
        </w:rPr>
        <w:t xml:space="preserve">_std_8 </w:t>
      </w:r>
    </w:p>
    <w:p w14:paraId="38BF09F2" w14:textId="77777777" w:rsidR="008F2993" w:rsidRPr="00A73A10" w:rsidRDefault="008F2993" w:rsidP="00527344">
      <w:pPr>
        <w:numPr>
          <w:ilvl w:val="0"/>
          <w:numId w:val="23"/>
        </w:numPr>
        <w:spacing w:before="100" w:beforeAutospacing="1" w:after="100" w:afterAutospacing="1" w:line="240" w:lineRule="auto"/>
        <w:jc w:val="both"/>
        <w:rPr>
          <w:rFonts w:eastAsia="Times New Roman" w:cstheme="majorBidi"/>
          <w:szCs w:val="24"/>
          <w:lang w:eastAsia="fr-FR"/>
        </w:rPr>
      </w:pPr>
      <w:proofErr w:type="gramStart"/>
      <w:r w:rsidRPr="00A73A10">
        <w:rPr>
          <w:rFonts w:eastAsia="Times New Roman" w:cstheme="majorBidi"/>
          <w:szCs w:val="24"/>
          <w:lang w:eastAsia="fr-FR"/>
        </w:rPr>
        <w:t>rolling</w:t>
      </w:r>
      <w:proofErr w:type="gramEnd"/>
      <w:r w:rsidRPr="00A73A10">
        <w:rPr>
          <w:rFonts w:eastAsia="Times New Roman" w:cstheme="majorBidi"/>
          <w:szCs w:val="24"/>
          <w:lang w:eastAsia="fr-FR"/>
        </w:rPr>
        <w:t xml:space="preserve">_max_4 </w:t>
      </w:r>
    </w:p>
    <w:p w14:paraId="13ED5C63" w14:textId="77777777" w:rsidR="008F2993" w:rsidRPr="00A73A10" w:rsidRDefault="008F2993" w:rsidP="00527344">
      <w:pPr>
        <w:numPr>
          <w:ilvl w:val="0"/>
          <w:numId w:val="23"/>
        </w:numPr>
        <w:spacing w:before="100" w:beforeAutospacing="1" w:after="100" w:afterAutospacing="1" w:line="240" w:lineRule="auto"/>
        <w:jc w:val="both"/>
        <w:rPr>
          <w:rFonts w:eastAsia="Times New Roman" w:cstheme="majorBidi"/>
          <w:szCs w:val="24"/>
          <w:lang w:eastAsia="fr-FR"/>
        </w:rPr>
      </w:pPr>
      <w:proofErr w:type="gramStart"/>
      <w:r w:rsidRPr="00A73A10">
        <w:rPr>
          <w:rFonts w:eastAsia="Times New Roman" w:cstheme="majorBidi"/>
          <w:szCs w:val="24"/>
          <w:lang w:eastAsia="fr-FR"/>
        </w:rPr>
        <w:t>zones</w:t>
      </w:r>
      <w:proofErr w:type="gramEnd"/>
      <w:r w:rsidRPr="00A73A10">
        <w:rPr>
          <w:rFonts w:eastAsia="Times New Roman" w:cstheme="majorBidi"/>
          <w:szCs w:val="24"/>
          <w:lang w:eastAsia="fr-FR"/>
        </w:rPr>
        <w:t xml:space="preserve">_lag_1 </w:t>
      </w:r>
    </w:p>
    <w:p w14:paraId="13FE02C8" w14:textId="77777777" w:rsidR="008F2993" w:rsidRPr="00A73A10" w:rsidRDefault="008F2993" w:rsidP="00527344">
      <w:pPr>
        <w:numPr>
          <w:ilvl w:val="0"/>
          <w:numId w:val="23"/>
        </w:numPr>
        <w:spacing w:before="100" w:beforeAutospacing="1" w:after="100" w:afterAutospacing="1" w:line="240" w:lineRule="auto"/>
        <w:jc w:val="both"/>
        <w:rPr>
          <w:rFonts w:eastAsia="Times New Roman" w:cstheme="majorBidi"/>
          <w:szCs w:val="24"/>
          <w:lang w:eastAsia="fr-FR"/>
        </w:rPr>
      </w:pPr>
      <w:proofErr w:type="gramStart"/>
      <w:r w:rsidRPr="00A73A10">
        <w:rPr>
          <w:rFonts w:eastAsia="Times New Roman" w:cstheme="majorBidi"/>
          <w:szCs w:val="24"/>
          <w:lang w:eastAsia="fr-FR"/>
        </w:rPr>
        <w:t>zones</w:t>
      </w:r>
      <w:proofErr w:type="gramEnd"/>
      <w:r w:rsidRPr="00A73A10">
        <w:rPr>
          <w:rFonts w:eastAsia="Times New Roman" w:cstheme="majorBidi"/>
          <w:szCs w:val="24"/>
          <w:lang w:eastAsia="fr-FR"/>
        </w:rPr>
        <w:t xml:space="preserve">_lag_2 </w:t>
      </w:r>
    </w:p>
    <w:p w14:paraId="12BD6AB5" w14:textId="77777777" w:rsidR="008F2993" w:rsidRDefault="008F2993" w:rsidP="00527344">
      <w:pPr>
        <w:numPr>
          <w:ilvl w:val="0"/>
          <w:numId w:val="23"/>
        </w:numPr>
        <w:spacing w:before="100" w:beforeAutospacing="1" w:after="100" w:afterAutospacing="1" w:line="240" w:lineRule="auto"/>
        <w:jc w:val="both"/>
        <w:rPr>
          <w:rFonts w:eastAsia="Times New Roman" w:cstheme="majorBidi"/>
          <w:szCs w:val="24"/>
          <w:lang w:eastAsia="fr-FR"/>
        </w:rPr>
      </w:pPr>
      <w:proofErr w:type="spellStart"/>
      <w:proofErr w:type="gramStart"/>
      <w:r w:rsidRPr="00A73A10">
        <w:rPr>
          <w:rFonts w:eastAsia="Times New Roman" w:cstheme="majorBidi"/>
          <w:szCs w:val="24"/>
          <w:lang w:eastAsia="fr-FR"/>
        </w:rPr>
        <w:t>week</w:t>
      </w:r>
      <w:proofErr w:type="gramEnd"/>
      <w:r w:rsidRPr="00A73A10">
        <w:rPr>
          <w:rFonts w:eastAsia="Times New Roman" w:cstheme="majorBidi"/>
          <w:szCs w:val="24"/>
          <w:lang w:eastAsia="fr-FR"/>
        </w:rPr>
        <w:t>_sin</w:t>
      </w:r>
      <w:proofErr w:type="spellEnd"/>
      <w:r w:rsidRPr="00A73A10">
        <w:rPr>
          <w:rFonts w:eastAsia="Times New Roman" w:cstheme="majorBidi"/>
          <w:szCs w:val="24"/>
          <w:lang w:eastAsia="fr-FR"/>
        </w:rPr>
        <w:t xml:space="preserve"> </w:t>
      </w:r>
    </w:p>
    <w:p w14:paraId="07B35023" w14:textId="77777777" w:rsidR="00C12912" w:rsidRDefault="00C12912" w:rsidP="00C12912">
      <w:pPr>
        <w:spacing w:before="100" w:beforeAutospacing="1" w:after="100" w:afterAutospacing="1" w:line="240" w:lineRule="auto"/>
        <w:ind w:left="720"/>
        <w:jc w:val="both"/>
        <w:rPr>
          <w:rFonts w:eastAsia="Times New Roman" w:cstheme="majorBidi"/>
          <w:szCs w:val="24"/>
          <w:lang w:eastAsia="fr-FR"/>
        </w:rPr>
      </w:pPr>
    </w:p>
    <w:p w14:paraId="051612E7" w14:textId="77777777" w:rsidR="00C12912" w:rsidRPr="00A73A10" w:rsidRDefault="00C12912" w:rsidP="00C12912">
      <w:pPr>
        <w:spacing w:before="100" w:beforeAutospacing="1" w:after="100" w:afterAutospacing="1" w:line="240" w:lineRule="auto"/>
        <w:ind w:left="720"/>
        <w:jc w:val="both"/>
        <w:rPr>
          <w:rFonts w:eastAsia="Times New Roman" w:cstheme="majorBidi"/>
          <w:szCs w:val="24"/>
          <w:lang w:eastAsia="fr-FR"/>
        </w:rPr>
      </w:pPr>
    </w:p>
    <w:p w14:paraId="3ADFE6A2" w14:textId="77777777" w:rsidR="008F2993" w:rsidRPr="00A73A10" w:rsidRDefault="008F2993" w:rsidP="00A73A10">
      <w:pPr>
        <w:spacing w:before="100" w:beforeAutospacing="1" w:after="100" w:afterAutospacing="1" w:line="240" w:lineRule="auto"/>
        <w:jc w:val="both"/>
        <w:rPr>
          <w:rFonts w:eastAsia="Times New Roman" w:cstheme="majorBidi"/>
          <w:szCs w:val="24"/>
          <w:lang w:eastAsia="fr-FR"/>
        </w:rPr>
      </w:pPr>
      <w:r w:rsidRPr="00A73A10">
        <w:rPr>
          <w:rFonts w:eastAsia="Times New Roman" w:cstheme="majorBidi"/>
          <w:szCs w:val="24"/>
          <w:lang w:eastAsia="fr-FR"/>
        </w:rPr>
        <w:t>La variable cible est :</w:t>
      </w:r>
    </w:p>
    <w:p w14:paraId="3A9FAFF7" w14:textId="77777777" w:rsidR="008F2993" w:rsidRPr="00A73A10" w:rsidRDefault="008F2993" w:rsidP="00A73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ajorBidi"/>
          <w:sz w:val="20"/>
          <w:szCs w:val="20"/>
          <w:lang w:eastAsia="fr-FR"/>
        </w:rPr>
      </w:pPr>
      <w:r w:rsidRPr="00A73A10">
        <w:rPr>
          <w:rFonts w:eastAsia="Times New Roman" w:cstheme="majorBidi"/>
          <w:sz w:val="20"/>
          <w:szCs w:val="20"/>
          <w:lang w:eastAsia="fr-FR"/>
        </w:rPr>
        <w:t xml:space="preserve">TARGET = </w:t>
      </w:r>
      <w:proofErr w:type="spellStart"/>
      <w:r w:rsidRPr="00A73A10">
        <w:rPr>
          <w:rFonts w:eastAsia="Times New Roman" w:cstheme="majorBidi"/>
          <w:sz w:val="20"/>
          <w:szCs w:val="20"/>
          <w:lang w:eastAsia="fr-FR"/>
        </w:rPr>
        <w:t>nb_seismes</w:t>
      </w:r>
      <w:proofErr w:type="spellEnd"/>
    </w:p>
    <w:p w14:paraId="1B2E6BC7" w14:textId="77777777" w:rsidR="00C12912" w:rsidRDefault="006C0011" w:rsidP="00C12912">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pPr>
      <w:r w:rsidRPr="00A73A10">
        <w:rPr>
          <w:rFonts w:eastAsia="Times New Roman" w:cstheme="majorBidi"/>
          <w:noProof/>
          <w:sz w:val="20"/>
          <w:szCs w:val="20"/>
          <w:lang w:eastAsia="fr-FR"/>
        </w:rPr>
        <w:lastRenderedPageBreak/>
        <w:drawing>
          <wp:inline distT="0" distB="0" distL="0" distR="0" wp14:anchorId="7AFF9599" wp14:editId="3A1AFC81">
            <wp:extent cx="2651760" cy="42291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2651990" cy="4229467"/>
                    </a:xfrm>
                    <a:prstGeom prst="rect">
                      <a:avLst/>
                    </a:prstGeom>
                  </pic:spPr>
                </pic:pic>
              </a:graphicData>
            </a:graphic>
          </wp:inline>
        </w:drawing>
      </w:r>
    </w:p>
    <w:p w14:paraId="5EE96AFC" w14:textId="6472BC8A" w:rsidR="006C0011" w:rsidRPr="00C12912" w:rsidRDefault="00C12912" w:rsidP="00C12912">
      <w:pPr>
        <w:pStyle w:val="Lgende"/>
        <w:jc w:val="center"/>
        <w:rPr>
          <w:rFonts w:eastAsia="Times New Roman" w:cstheme="majorBidi"/>
          <w:sz w:val="24"/>
          <w:szCs w:val="24"/>
          <w:lang w:eastAsia="fr-FR"/>
        </w:rPr>
      </w:pPr>
      <w:bookmarkStart w:id="169" w:name="_Toc232206155"/>
      <w:r w:rsidRPr="00C12912">
        <w:rPr>
          <w:sz w:val="24"/>
          <w:szCs w:val="24"/>
        </w:rPr>
        <w:t xml:space="preserve">Figure </w:t>
      </w:r>
      <w:r w:rsidRPr="00C12912">
        <w:rPr>
          <w:sz w:val="24"/>
          <w:szCs w:val="24"/>
        </w:rPr>
        <w:fldChar w:fldCharType="begin"/>
      </w:r>
      <w:r w:rsidRPr="00C12912">
        <w:rPr>
          <w:sz w:val="24"/>
          <w:szCs w:val="24"/>
        </w:rPr>
        <w:instrText xml:space="preserve"> SEQ Figure \* ARABIC </w:instrText>
      </w:r>
      <w:r w:rsidRPr="00C12912">
        <w:rPr>
          <w:sz w:val="24"/>
          <w:szCs w:val="24"/>
        </w:rPr>
        <w:fldChar w:fldCharType="separate"/>
      </w:r>
      <w:r w:rsidR="00853964">
        <w:rPr>
          <w:noProof/>
          <w:sz w:val="24"/>
          <w:szCs w:val="24"/>
        </w:rPr>
        <w:t>23</w:t>
      </w:r>
      <w:r w:rsidRPr="00C12912">
        <w:rPr>
          <w:sz w:val="24"/>
          <w:szCs w:val="24"/>
        </w:rPr>
        <w:fldChar w:fldCharType="end"/>
      </w:r>
      <w:r w:rsidRPr="00C12912">
        <w:rPr>
          <w:sz w:val="24"/>
          <w:szCs w:val="24"/>
        </w:rPr>
        <w:t xml:space="preserve"> : Importance des variables (SHAP)</w:t>
      </w:r>
      <w:bookmarkEnd w:id="169"/>
    </w:p>
    <w:p w14:paraId="3BBA4081" w14:textId="77777777" w:rsidR="008F2993" w:rsidRPr="00A73A10" w:rsidRDefault="008F2993" w:rsidP="00C12912">
      <w:pPr>
        <w:pStyle w:val="Titre3"/>
        <w:rPr>
          <w:szCs w:val="24"/>
        </w:rPr>
      </w:pPr>
      <w:bookmarkStart w:id="170" w:name="_Toc232203179"/>
      <w:bookmarkStart w:id="171" w:name="_Toc232206084"/>
      <w:r w:rsidRPr="00A73A10">
        <w:t>3.6 Normalisation des variables</w:t>
      </w:r>
      <w:bookmarkEnd w:id="170"/>
      <w:bookmarkEnd w:id="171"/>
    </w:p>
    <w:p w14:paraId="73497179" w14:textId="77777777" w:rsidR="008F2993" w:rsidRPr="00A73A10" w:rsidRDefault="008F2993" w:rsidP="00A73A10">
      <w:pPr>
        <w:spacing w:before="100" w:beforeAutospacing="1" w:after="100" w:afterAutospacing="1" w:line="240" w:lineRule="auto"/>
        <w:jc w:val="both"/>
        <w:rPr>
          <w:rFonts w:eastAsia="Times New Roman" w:cstheme="majorBidi"/>
          <w:szCs w:val="24"/>
          <w:lang w:eastAsia="fr-FR"/>
        </w:rPr>
      </w:pPr>
      <w:r w:rsidRPr="00A73A10">
        <w:rPr>
          <w:rFonts w:eastAsia="Times New Roman" w:cstheme="majorBidi"/>
          <w:szCs w:val="24"/>
          <w:lang w:eastAsia="fr-FR"/>
        </w:rPr>
        <w:t xml:space="preserve">Les modèles de réseaux de neurones étant sensibles aux différences d'échelle entre les variables, une normalisation par </w:t>
      </w:r>
      <w:proofErr w:type="spellStart"/>
      <w:r w:rsidRPr="00A73A10">
        <w:rPr>
          <w:rFonts w:eastAsia="Times New Roman" w:cstheme="majorBidi"/>
          <w:b/>
          <w:bCs/>
          <w:szCs w:val="24"/>
          <w:lang w:eastAsia="fr-FR"/>
        </w:rPr>
        <w:t>StandardScaler</w:t>
      </w:r>
      <w:proofErr w:type="spellEnd"/>
      <w:r w:rsidRPr="00A73A10">
        <w:rPr>
          <w:rFonts w:eastAsia="Times New Roman" w:cstheme="majorBidi"/>
          <w:szCs w:val="24"/>
          <w:lang w:eastAsia="fr-FR"/>
        </w:rPr>
        <w:t xml:space="preserve"> a été appliquée.</w:t>
      </w:r>
    </w:p>
    <w:p w14:paraId="63931C47" w14:textId="77777777" w:rsidR="008F2993" w:rsidRPr="00A73A10" w:rsidRDefault="008F2993" w:rsidP="00A73A10">
      <w:pPr>
        <w:spacing w:before="100" w:beforeAutospacing="1" w:after="100" w:afterAutospacing="1" w:line="240" w:lineRule="auto"/>
        <w:jc w:val="both"/>
        <w:rPr>
          <w:rFonts w:eastAsia="Times New Roman" w:cstheme="majorBidi"/>
          <w:szCs w:val="24"/>
          <w:lang w:eastAsia="fr-FR"/>
        </w:rPr>
      </w:pPr>
      <w:r w:rsidRPr="00A73A10">
        <w:rPr>
          <w:rFonts w:eastAsia="Times New Roman" w:cstheme="majorBidi"/>
          <w:szCs w:val="24"/>
          <w:lang w:eastAsia="fr-FR"/>
        </w:rPr>
        <w:t>Cette étape permet :</w:t>
      </w:r>
    </w:p>
    <w:p w14:paraId="1DB0AA3C" w14:textId="77777777" w:rsidR="008F2993" w:rsidRPr="00A73A10" w:rsidRDefault="008F2993" w:rsidP="00527344">
      <w:pPr>
        <w:numPr>
          <w:ilvl w:val="0"/>
          <w:numId w:val="24"/>
        </w:numPr>
        <w:spacing w:before="100" w:beforeAutospacing="1" w:after="100" w:afterAutospacing="1" w:line="240" w:lineRule="auto"/>
        <w:jc w:val="both"/>
        <w:rPr>
          <w:rFonts w:eastAsia="Times New Roman" w:cstheme="majorBidi"/>
          <w:szCs w:val="24"/>
          <w:lang w:eastAsia="fr-FR"/>
        </w:rPr>
      </w:pPr>
      <w:proofErr w:type="gramStart"/>
      <w:r w:rsidRPr="00A73A10">
        <w:rPr>
          <w:rFonts w:eastAsia="Times New Roman" w:cstheme="majorBidi"/>
          <w:szCs w:val="24"/>
          <w:lang w:eastAsia="fr-FR"/>
        </w:rPr>
        <w:t>un</w:t>
      </w:r>
      <w:proofErr w:type="gramEnd"/>
      <w:r w:rsidRPr="00A73A10">
        <w:rPr>
          <w:rFonts w:eastAsia="Times New Roman" w:cstheme="majorBidi"/>
          <w:szCs w:val="24"/>
          <w:lang w:eastAsia="fr-FR"/>
        </w:rPr>
        <w:t xml:space="preserve"> apprentissage plus stable ; </w:t>
      </w:r>
    </w:p>
    <w:p w14:paraId="1D7F7C7E" w14:textId="77777777" w:rsidR="008F2993" w:rsidRPr="00A73A10" w:rsidRDefault="008F2993" w:rsidP="00527344">
      <w:pPr>
        <w:numPr>
          <w:ilvl w:val="0"/>
          <w:numId w:val="24"/>
        </w:numPr>
        <w:spacing w:before="100" w:beforeAutospacing="1" w:after="100" w:afterAutospacing="1" w:line="240" w:lineRule="auto"/>
        <w:jc w:val="both"/>
        <w:rPr>
          <w:rFonts w:eastAsia="Times New Roman" w:cstheme="majorBidi"/>
          <w:szCs w:val="24"/>
          <w:lang w:eastAsia="fr-FR"/>
        </w:rPr>
      </w:pPr>
      <w:proofErr w:type="gramStart"/>
      <w:r w:rsidRPr="00A73A10">
        <w:rPr>
          <w:rFonts w:eastAsia="Times New Roman" w:cstheme="majorBidi"/>
          <w:szCs w:val="24"/>
          <w:lang w:eastAsia="fr-FR"/>
        </w:rPr>
        <w:t>une</w:t>
      </w:r>
      <w:proofErr w:type="gramEnd"/>
      <w:r w:rsidRPr="00A73A10">
        <w:rPr>
          <w:rFonts w:eastAsia="Times New Roman" w:cstheme="majorBidi"/>
          <w:szCs w:val="24"/>
          <w:lang w:eastAsia="fr-FR"/>
        </w:rPr>
        <w:t xml:space="preserve"> convergence plus rapide ; </w:t>
      </w:r>
    </w:p>
    <w:p w14:paraId="3ED7A632" w14:textId="77777777" w:rsidR="008F2993" w:rsidRPr="00A73A10" w:rsidRDefault="008F2993" w:rsidP="00527344">
      <w:pPr>
        <w:numPr>
          <w:ilvl w:val="0"/>
          <w:numId w:val="24"/>
        </w:numPr>
        <w:spacing w:before="100" w:beforeAutospacing="1" w:after="100" w:afterAutospacing="1" w:line="240" w:lineRule="auto"/>
        <w:jc w:val="both"/>
        <w:rPr>
          <w:rFonts w:eastAsia="Times New Roman" w:cstheme="majorBidi"/>
          <w:szCs w:val="24"/>
          <w:lang w:eastAsia="fr-FR"/>
        </w:rPr>
      </w:pPr>
      <w:proofErr w:type="gramStart"/>
      <w:r w:rsidRPr="00A73A10">
        <w:rPr>
          <w:rFonts w:eastAsia="Times New Roman" w:cstheme="majorBidi"/>
          <w:szCs w:val="24"/>
          <w:lang w:eastAsia="fr-FR"/>
        </w:rPr>
        <w:t>une</w:t>
      </w:r>
      <w:proofErr w:type="gramEnd"/>
      <w:r w:rsidRPr="00A73A10">
        <w:rPr>
          <w:rFonts w:eastAsia="Times New Roman" w:cstheme="majorBidi"/>
          <w:szCs w:val="24"/>
          <w:lang w:eastAsia="fr-FR"/>
        </w:rPr>
        <w:t xml:space="preserve"> meilleure performance du modèle LSTM. </w:t>
      </w:r>
    </w:p>
    <w:p w14:paraId="720F9D62" w14:textId="77777777" w:rsidR="008F2993" w:rsidRPr="00A73A10" w:rsidRDefault="008F2993" w:rsidP="00C12912">
      <w:pPr>
        <w:pStyle w:val="Titre3"/>
      </w:pPr>
      <w:bookmarkStart w:id="172" w:name="_Toc232203180"/>
      <w:bookmarkStart w:id="173" w:name="_Toc232206085"/>
      <w:r w:rsidRPr="00A73A10">
        <w:t>3.</w:t>
      </w:r>
      <w:r w:rsidR="00C12912">
        <w:t>7</w:t>
      </w:r>
      <w:r w:rsidRPr="00A73A10">
        <w:t xml:space="preserve"> Découpage chronologique</w:t>
      </w:r>
      <w:bookmarkEnd w:id="172"/>
      <w:bookmarkEnd w:id="173"/>
    </w:p>
    <w:p w14:paraId="5C15B4E8" w14:textId="77777777" w:rsidR="008F2993" w:rsidRPr="00A73A10" w:rsidRDefault="008F2993" w:rsidP="00A73A10">
      <w:pPr>
        <w:spacing w:before="100" w:beforeAutospacing="1" w:after="100" w:afterAutospacing="1" w:line="240" w:lineRule="auto"/>
        <w:jc w:val="both"/>
        <w:rPr>
          <w:rFonts w:eastAsia="Times New Roman" w:cstheme="majorBidi"/>
          <w:szCs w:val="24"/>
          <w:lang w:eastAsia="fr-FR"/>
        </w:rPr>
      </w:pPr>
      <w:r w:rsidRPr="00A73A10">
        <w:rPr>
          <w:rFonts w:eastAsia="Times New Roman" w:cstheme="majorBidi"/>
          <w:szCs w:val="24"/>
          <w:lang w:eastAsia="fr-FR"/>
        </w:rPr>
        <w:t>Contrairement au modèle de classification, les données temporelles ne peuvent pas être mélangées aléatoirement.</w:t>
      </w:r>
    </w:p>
    <w:p w14:paraId="47CA0F4F" w14:textId="77777777" w:rsidR="008F2993" w:rsidRPr="00A73A10" w:rsidRDefault="008F2993" w:rsidP="00A73A10">
      <w:pPr>
        <w:spacing w:before="100" w:beforeAutospacing="1" w:after="100" w:afterAutospacing="1" w:line="240" w:lineRule="auto"/>
        <w:jc w:val="both"/>
        <w:rPr>
          <w:rFonts w:eastAsia="Times New Roman" w:cstheme="majorBidi"/>
          <w:szCs w:val="24"/>
          <w:lang w:eastAsia="fr-FR"/>
        </w:rPr>
      </w:pPr>
      <w:r w:rsidRPr="00A73A10">
        <w:rPr>
          <w:rFonts w:eastAsia="Times New Roman" w:cstheme="majorBidi"/>
          <w:szCs w:val="24"/>
          <w:lang w:eastAsia="fr-FR"/>
        </w:rPr>
        <w:t>Le découpage respecte donc l'ordre chronologique.</w:t>
      </w:r>
    </w:p>
    <w:tbl>
      <w:tblPr>
        <w:tblStyle w:val="Grilledutableau"/>
        <w:tblW w:w="0" w:type="auto"/>
        <w:tblLook w:val="04A0" w:firstRow="1" w:lastRow="0" w:firstColumn="1" w:lastColumn="0" w:noHBand="0" w:noVBand="1"/>
      </w:tblPr>
      <w:tblGrid>
        <w:gridCol w:w="1230"/>
        <w:gridCol w:w="1350"/>
      </w:tblGrid>
      <w:tr w:rsidR="008F2993" w:rsidRPr="00A73A10" w14:paraId="06CBA1E5" w14:textId="77777777" w:rsidTr="006C0011">
        <w:tc>
          <w:tcPr>
            <w:tcW w:w="0" w:type="auto"/>
            <w:hideMark/>
          </w:tcPr>
          <w:p w14:paraId="2DBA1A2C" w14:textId="77777777" w:rsidR="008F2993" w:rsidRPr="00A73A10" w:rsidRDefault="008F2993" w:rsidP="00A73A10">
            <w:pPr>
              <w:jc w:val="both"/>
              <w:rPr>
                <w:rFonts w:eastAsia="Times New Roman" w:cstheme="majorBidi"/>
                <w:b/>
                <w:bCs/>
                <w:szCs w:val="24"/>
                <w:lang w:eastAsia="fr-FR"/>
              </w:rPr>
            </w:pPr>
            <w:r w:rsidRPr="00A73A10">
              <w:rPr>
                <w:rFonts w:eastAsia="Times New Roman" w:cstheme="majorBidi"/>
                <w:b/>
                <w:bCs/>
                <w:szCs w:val="24"/>
                <w:lang w:eastAsia="fr-FR"/>
              </w:rPr>
              <w:t>Ensemble</w:t>
            </w:r>
          </w:p>
        </w:tc>
        <w:tc>
          <w:tcPr>
            <w:tcW w:w="0" w:type="auto"/>
            <w:hideMark/>
          </w:tcPr>
          <w:p w14:paraId="578AE6F8" w14:textId="77777777" w:rsidR="008F2993" w:rsidRPr="00A73A10" w:rsidRDefault="008F2993" w:rsidP="00A73A10">
            <w:pPr>
              <w:jc w:val="both"/>
              <w:rPr>
                <w:rFonts w:eastAsia="Times New Roman" w:cstheme="majorBidi"/>
                <w:b/>
                <w:bCs/>
                <w:szCs w:val="24"/>
                <w:lang w:eastAsia="fr-FR"/>
              </w:rPr>
            </w:pPr>
            <w:r w:rsidRPr="00A73A10">
              <w:rPr>
                <w:rFonts w:eastAsia="Times New Roman" w:cstheme="majorBidi"/>
                <w:b/>
                <w:bCs/>
                <w:szCs w:val="24"/>
                <w:lang w:eastAsia="fr-FR"/>
              </w:rPr>
              <w:t>Proportion</w:t>
            </w:r>
          </w:p>
        </w:tc>
      </w:tr>
      <w:tr w:rsidR="008F2993" w:rsidRPr="00A73A10" w14:paraId="3CA58875" w14:textId="77777777" w:rsidTr="006C0011">
        <w:tc>
          <w:tcPr>
            <w:tcW w:w="0" w:type="auto"/>
            <w:hideMark/>
          </w:tcPr>
          <w:p w14:paraId="4D0E93F3" w14:textId="77777777" w:rsidR="008F2993" w:rsidRPr="00A73A10" w:rsidRDefault="008F2993" w:rsidP="00A73A10">
            <w:pPr>
              <w:jc w:val="both"/>
              <w:rPr>
                <w:rFonts w:eastAsia="Times New Roman" w:cstheme="majorBidi"/>
                <w:szCs w:val="24"/>
                <w:lang w:eastAsia="fr-FR"/>
              </w:rPr>
            </w:pPr>
            <w:r w:rsidRPr="00A73A10">
              <w:rPr>
                <w:rFonts w:eastAsia="Times New Roman" w:cstheme="majorBidi"/>
                <w:szCs w:val="24"/>
                <w:lang w:eastAsia="fr-FR"/>
              </w:rPr>
              <w:t>Train</w:t>
            </w:r>
          </w:p>
        </w:tc>
        <w:tc>
          <w:tcPr>
            <w:tcW w:w="0" w:type="auto"/>
            <w:hideMark/>
          </w:tcPr>
          <w:p w14:paraId="434EAF3D" w14:textId="77777777" w:rsidR="008F2993" w:rsidRPr="00A73A10" w:rsidRDefault="008F2993" w:rsidP="00A73A10">
            <w:pPr>
              <w:jc w:val="both"/>
              <w:rPr>
                <w:rFonts w:eastAsia="Times New Roman" w:cstheme="majorBidi"/>
                <w:szCs w:val="24"/>
                <w:lang w:eastAsia="fr-FR"/>
              </w:rPr>
            </w:pPr>
            <w:r w:rsidRPr="00A73A10">
              <w:rPr>
                <w:rFonts w:eastAsia="Times New Roman" w:cstheme="majorBidi"/>
                <w:szCs w:val="24"/>
                <w:lang w:eastAsia="fr-FR"/>
              </w:rPr>
              <w:t>60 %</w:t>
            </w:r>
          </w:p>
        </w:tc>
      </w:tr>
      <w:tr w:rsidR="008F2993" w:rsidRPr="00A73A10" w14:paraId="69B5597C" w14:textId="77777777" w:rsidTr="006C0011">
        <w:tc>
          <w:tcPr>
            <w:tcW w:w="0" w:type="auto"/>
            <w:hideMark/>
          </w:tcPr>
          <w:p w14:paraId="3570CD6A" w14:textId="77777777" w:rsidR="008F2993" w:rsidRPr="00A73A10" w:rsidRDefault="008F2993" w:rsidP="00A73A10">
            <w:pPr>
              <w:jc w:val="both"/>
              <w:rPr>
                <w:rFonts w:eastAsia="Times New Roman" w:cstheme="majorBidi"/>
                <w:szCs w:val="24"/>
                <w:lang w:eastAsia="fr-FR"/>
              </w:rPr>
            </w:pPr>
            <w:r w:rsidRPr="00A73A10">
              <w:rPr>
                <w:rFonts w:eastAsia="Times New Roman" w:cstheme="majorBidi"/>
                <w:szCs w:val="24"/>
                <w:lang w:eastAsia="fr-FR"/>
              </w:rPr>
              <w:t>Validation</w:t>
            </w:r>
          </w:p>
        </w:tc>
        <w:tc>
          <w:tcPr>
            <w:tcW w:w="0" w:type="auto"/>
            <w:hideMark/>
          </w:tcPr>
          <w:p w14:paraId="43853E57" w14:textId="77777777" w:rsidR="008F2993" w:rsidRPr="00A73A10" w:rsidRDefault="008F2993" w:rsidP="00A73A10">
            <w:pPr>
              <w:jc w:val="both"/>
              <w:rPr>
                <w:rFonts w:eastAsia="Times New Roman" w:cstheme="majorBidi"/>
                <w:szCs w:val="24"/>
                <w:lang w:eastAsia="fr-FR"/>
              </w:rPr>
            </w:pPr>
            <w:r w:rsidRPr="00A73A10">
              <w:rPr>
                <w:rFonts w:eastAsia="Times New Roman" w:cstheme="majorBidi"/>
                <w:szCs w:val="24"/>
                <w:lang w:eastAsia="fr-FR"/>
              </w:rPr>
              <w:t>20 %</w:t>
            </w:r>
          </w:p>
        </w:tc>
      </w:tr>
      <w:tr w:rsidR="008F2993" w:rsidRPr="00A73A10" w14:paraId="23909FA4" w14:textId="77777777" w:rsidTr="006C0011">
        <w:tc>
          <w:tcPr>
            <w:tcW w:w="0" w:type="auto"/>
            <w:hideMark/>
          </w:tcPr>
          <w:p w14:paraId="6D36C7A1" w14:textId="77777777" w:rsidR="008F2993" w:rsidRPr="00A73A10" w:rsidRDefault="008F2993" w:rsidP="00A73A10">
            <w:pPr>
              <w:jc w:val="both"/>
              <w:rPr>
                <w:rFonts w:eastAsia="Times New Roman" w:cstheme="majorBidi"/>
                <w:szCs w:val="24"/>
                <w:lang w:eastAsia="fr-FR"/>
              </w:rPr>
            </w:pPr>
            <w:r w:rsidRPr="00A73A10">
              <w:rPr>
                <w:rFonts w:eastAsia="Times New Roman" w:cstheme="majorBidi"/>
                <w:szCs w:val="24"/>
                <w:lang w:eastAsia="fr-FR"/>
              </w:rPr>
              <w:t>Test</w:t>
            </w:r>
          </w:p>
        </w:tc>
        <w:tc>
          <w:tcPr>
            <w:tcW w:w="0" w:type="auto"/>
            <w:hideMark/>
          </w:tcPr>
          <w:p w14:paraId="699566AB" w14:textId="77777777" w:rsidR="008F2993" w:rsidRPr="00A73A10" w:rsidRDefault="008F2993" w:rsidP="00A73A10">
            <w:pPr>
              <w:jc w:val="both"/>
              <w:rPr>
                <w:rFonts w:eastAsia="Times New Roman" w:cstheme="majorBidi"/>
                <w:szCs w:val="24"/>
                <w:lang w:eastAsia="fr-FR"/>
              </w:rPr>
            </w:pPr>
            <w:r w:rsidRPr="00A73A10">
              <w:rPr>
                <w:rFonts w:eastAsia="Times New Roman" w:cstheme="majorBidi"/>
                <w:szCs w:val="24"/>
                <w:lang w:eastAsia="fr-FR"/>
              </w:rPr>
              <w:t>20 %</w:t>
            </w:r>
          </w:p>
        </w:tc>
      </w:tr>
    </w:tbl>
    <w:p w14:paraId="7E49112B" w14:textId="77777777" w:rsidR="008F2993" w:rsidRPr="00A73A10" w:rsidRDefault="008F2993" w:rsidP="00A73A10">
      <w:pPr>
        <w:spacing w:before="100" w:beforeAutospacing="1" w:after="100" w:afterAutospacing="1" w:line="240" w:lineRule="auto"/>
        <w:jc w:val="both"/>
        <w:rPr>
          <w:rFonts w:eastAsia="Times New Roman" w:cstheme="majorBidi"/>
          <w:szCs w:val="24"/>
          <w:lang w:eastAsia="fr-FR"/>
        </w:rPr>
      </w:pPr>
      <w:r w:rsidRPr="00A73A10">
        <w:rPr>
          <w:rFonts w:eastAsia="Times New Roman" w:cstheme="majorBidi"/>
          <w:szCs w:val="24"/>
          <w:lang w:eastAsia="fr-FR"/>
        </w:rPr>
        <w:t>Cette stratégie garantit que les données futures ne sont jamais utilisées pendant l'entraînement.</w:t>
      </w:r>
    </w:p>
    <w:p w14:paraId="5424A079" w14:textId="77777777" w:rsidR="008C0B41" w:rsidRPr="00A73A10" w:rsidRDefault="008C0B41" w:rsidP="006C122F">
      <w:pPr>
        <w:pStyle w:val="Titre1"/>
      </w:pPr>
      <w:bookmarkStart w:id="174" w:name="_Toc232203181"/>
      <w:bookmarkStart w:id="175" w:name="_Toc232206086"/>
      <w:r w:rsidRPr="00A73A10">
        <w:lastRenderedPageBreak/>
        <w:t>Chapitre 6 : Modélisation</w:t>
      </w:r>
      <w:bookmarkEnd w:id="174"/>
      <w:bookmarkEnd w:id="175"/>
    </w:p>
    <w:p w14:paraId="1C2D138E" w14:textId="77777777" w:rsidR="008C0B41" w:rsidRPr="00A73A10" w:rsidRDefault="008C0B41" w:rsidP="00C12912">
      <w:pPr>
        <w:pStyle w:val="Titre2"/>
      </w:pPr>
      <w:bookmarkStart w:id="176" w:name="_Toc232203182"/>
      <w:bookmarkStart w:id="177" w:name="_Toc232206087"/>
      <w:r w:rsidRPr="00A73A10">
        <w:t>1</w:t>
      </w:r>
      <w:r w:rsidR="00C12912">
        <w:t xml:space="preserve">. </w:t>
      </w:r>
      <w:r w:rsidRPr="00A73A10">
        <w:t xml:space="preserve"> Introduction</w:t>
      </w:r>
      <w:bookmarkEnd w:id="176"/>
      <w:bookmarkEnd w:id="177"/>
    </w:p>
    <w:p w14:paraId="08540103" w14:textId="77777777" w:rsidR="008C0B41" w:rsidRPr="00A73A10" w:rsidRDefault="008C0B41" w:rsidP="00A73A10">
      <w:pPr>
        <w:pStyle w:val="NormalWeb"/>
        <w:jc w:val="both"/>
        <w:rPr>
          <w:rFonts w:asciiTheme="majorBidi" w:hAnsiTheme="majorBidi" w:cstheme="majorBidi"/>
        </w:rPr>
      </w:pPr>
      <w:r w:rsidRPr="00A73A10">
        <w:rPr>
          <w:rFonts w:asciiTheme="majorBidi" w:hAnsiTheme="majorBidi" w:cstheme="majorBidi"/>
        </w:rPr>
        <w:t>Ce chapitre présente les trois modèles développés pour l'analyse spatio-temporelle des événements sismiques. Chaque modèle répond à un objectif spécifique et utilise des algorithmes adaptés à la nature du problème.</w:t>
      </w:r>
    </w:p>
    <w:tbl>
      <w:tblPr>
        <w:tblStyle w:val="Grilledutableau"/>
        <w:tblW w:w="8888" w:type="dxa"/>
        <w:tblLook w:val="04A0" w:firstRow="1" w:lastRow="0" w:firstColumn="1" w:lastColumn="0" w:noHBand="0" w:noVBand="1"/>
      </w:tblPr>
      <w:tblGrid>
        <w:gridCol w:w="1118"/>
        <w:gridCol w:w="3171"/>
        <w:gridCol w:w="4599"/>
      </w:tblGrid>
      <w:tr w:rsidR="008C0B41" w:rsidRPr="00A73A10" w14:paraId="283FC128" w14:textId="77777777" w:rsidTr="00122C8A">
        <w:trPr>
          <w:trHeight w:val="367"/>
        </w:trPr>
        <w:tc>
          <w:tcPr>
            <w:tcW w:w="0" w:type="auto"/>
            <w:vAlign w:val="center"/>
            <w:hideMark/>
          </w:tcPr>
          <w:p w14:paraId="19B77C13" w14:textId="77777777" w:rsidR="008C0B41" w:rsidRPr="00A73A10" w:rsidRDefault="008C0B41" w:rsidP="00122C8A">
            <w:pPr>
              <w:rPr>
                <w:rFonts w:cstheme="majorBidi"/>
                <w:b/>
                <w:bCs/>
                <w:szCs w:val="24"/>
              </w:rPr>
            </w:pPr>
            <w:r w:rsidRPr="00A73A10">
              <w:rPr>
                <w:rFonts w:cstheme="majorBidi"/>
                <w:b/>
                <w:bCs/>
              </w:rPr>
              <w:t>Modèle</w:t>
            </w:r>
          </w:p>
        </w:tc>
        <w:tc>
          <w:tcPr>
            <w:tcW w:w="0" w:type="auto"/>
            <w:vAlign w:val="center"/>
            <w:hideMark/>
          </w:tcPr>
          <w:p w14:paraId="2F1FB048" w14:textId="77777777" w:rsidR="008C0B41" w:rsidRPr="00A73A10" w:rsidRDefault="008C0B41" w:rsidP="00122C8A">
            <w:pPr>
              <w:rPr>
                <w:rFonts w:cstheme="majorBidi"/>
                <w:b/>
                <w:bCs/>
                <w:szCs w:val="24"/>
              </w:rPr>
            </w:pPr>
            <w:r w:rsidRPr="00A73A10">
              <w:rPr>
                <w:rFonts w:cstheme="majorBidi"/>
                <w:b/>
                <w:bCs/>
              </w:rPr>
              <w:t>Objectif</w:t>
            </w:r>
          </w:p>
        </w:tc>
        <w:tc>
          <w:tcPr>
            <w:tcW w:w="0" w:type="auto"/>
            <w:vAlign w:val="center"/>
            <w:hideMark/>
          </w:tcPr>
          <w:p w14:paraId="6DBA89A7" w14:textId="77777777" w:rsidR="008C0B41" w:rsidRPr="00A73A10" w:rsidRDefault="008C0B41" w:rsidP="00122C8A">
            <w:pPr>
              <w:rPr>
                <w:rFonts w:cstheme="majorBidi"/>
                <w:b/>
                <w:bCs/>
                <w:szCs w:val="24"/>
              </w:rPr>
            </w:pPr>
            <w:r w:rsidRPr="00A73A10">
              <w:rPr>
                <w:rFonts w:cstheme="majorBidi"/>
                <w:b/>
                <w:bCs/>
              </w:rPr>
              <w:t>Type d'algorithme</w:t>
            </w:r>
          </w:p>
        </w:tc>
      </w:tr>
      <w:tr w:rsidR="008C0B41" w:rsidRPr="00A73A10" w14:paraId="46F82AFD" w14:textId="77777777" w:rsidTr="00122C8A">
        <w:trPr>
          <w:trHeight w:val="387"/>
        </w:trPr>
        <w:tc>
          <w:tcPr>
            <w:tcW w:w="0" w:type="auto"/>
            <w:vAlign w:val="center"/>
            <w:hideMark/>
          </w:tcPr>
          <w:p w14:paraId="30E1EE2E" w14:textId="77777777" w:rsidR="008C0B41" w:rsidRPr="00A73A10" w:rsidRDefault="008C0B41" w:rsidP="00122C8A">
            <w:pPr>
              <w:rPr>
                <w:rFonts w:cstheme="majorBidi"/>
                <w:szCs w:val="24"/>
              </w:rPr>
            </w:pPr>
            <w:r w:rsidRPr="00A73A10">
              <w:rPr>
                <w:rFonts w:cstheme="majorBidi"/>
              </w:rPr>
              <w:t>Modèle 1</w:t>
            </w:r>
          </w:p>
        </w:tc>
        <w:tc>
          <w:tcPr>
            <w:tcW w:w="0" w:type="auto"/>
            <w:vAlign w:val="center"/>
            <w:hideMark/>
          </w:tcPr>
          <w:p w14:paraId="667B1B99" w14:textId="77777777" w:rsidR="008C0B41" w:rsidRPr="00A73A10" w:rsidRDefault="008C0B41" w:rsidP="00122C8A">
            <w:pPr>
              <w:rPr>
                <w:rFonts w:cstheme="majorBidi"/>
                <w:szCs w:val="24"/>
              </w:rPr>
            </w:pPr>
            <w:r w:rsidRPr="00A73A10">
              <w:rPr>
                <w:rFonts w:cstheme="majorBidi"/>
              </w:rPr>
              <w:t>Classification de la magnitude</w:t>
            </w:r>
          </w:p>
        </w:tc>
        <w:tc>
          <w:tcPr>
            <w:tcW w:w="0" w:type="auto"/>
            <w:vAlign w:val="center"/>
            <w:hideMark/>
          </w:tcPr>
          <w:p w14:paraId="1BDEA1F6" w14:textId="77777777" w:rsidR="008C0B41" w:rsidRPr="00A73A10" w:rsidRDefault="008C0B41" w:rsidP="00122C8A">
            <w:pPr>
              <w:rPr>
                <w:rFonts w:cstheme="majorBidi"/>
                <w:szCs w:val="24"/>
              </w:rPr>
            </w:pPr>
            <w:r w:rsidRPr="00A73A10">
              <w:rPr>
                <w:rFonts w:cstheme="majorBidi"/>
              </w:rPr>
              <w:t>Apprentissage supervisé (classification)</w:t>
            </w:r>
          </w:p>
        </w:tc>
      </w:tr>
      <w:tr w:rsidR="008C0B41" w:rsidRPr="00A73A10" w14:paraId="57D0C694" w14:textId="77777777" w:rsidTr="00122C8A">
        <w:trPr>
          <w:trHeight w:val="387"/>
        </w:trPr>
        <w:tc>
          <w:tcPr>
            <w:tcW w:w="0" w:type="auto"/>
            <w:vAlign w:val="center"/>
            <w:hideMark/>
          </w:tcPr>
          <w:p w14:paraId="399616D5" w14:textId="77777777" w:rsidR="008C0B41" w:rsidRPr="00A73A10" w:rsidRDefault="008C0B41" w:rsidP="00122C8A">
            <w:pPr>
              <w:rPr>
                <w:rFonts w:cstheme="majorBidi"/>
                <w:szCs w:val="24"/>
              </w:rPr>
            </w:pPr>
            <w:r w:rsidRPr="00A73A10">
              <w:rPr>
                <w:rFonts w:cstheme="majorBidi"/>
              </w:rPr>
              <w:t>Modèle 2</w:t>
            </w:r>
          </w:p>
        </w:tc>
        <w:tc>
          <w:tcPr>
            <w:tcW w:w="0" w:type="auto"/>
            <w:vAlign w:val="center"/>
            <w:hideMark/>
          </w:tcPr>
          <w:p w14:paraId="4DF6CAEF" w14:textId="77777777" w:rsidR="008C0B41" w:rsidRPr="00A73A10" w:rsidRDefault="008C0B41" w:rsidP="00122C8A">
            <w:pPr>
              <w:rPr>
                <w:rFonts w:cstheme="majorBidi"/>
                <w:szCs w:val="24"/>
              </w:rPr>
            </w:pPr>
            <w:r w:rsidRPr="00A73A10">
              <w:rPr>
                <w:rFonts w:cstheme="majorBidi"/>
              </w:rPr>
              <w:t>Prévision du nombre de séismes</w:t>
            </w:r>
          </w:p>
        </w:tc>
        <w:tc>
          <w:tcPr>
            <w:tcW w:w="0" w:type="auto"/>
            <w:vAlign w:val="center"/>
            <w:hideMark/>
          </w:tcPr>
          <w:p w14:paraId="0FD41FB3" w14:textId="77777777" w:rsidR="008C0B41" w:rsidRPr="00A73A10" w:rsidRDefault="008C0B41" w:rsidP="00122C8A">
            <w:pPr>
              <w:rPr>
                <w:rFonts w:cstheme="majorBidi"/>
                <w:szCs w:val="24"/>
              </w:rPr>
            </w:pPr>
            <w:r w:rsidRPr="00A73A10">
              <w:rPr>
                <w:rFonts w:cstheme="majorBidi"/>
              </w:rPr>
              <w:t>Apprentissage supervisé (régression temporelle)</w:t>
            </w:r>
          </w:p>
        </w:tc>
      </w:tr>
      <w:tr w:rsidR="008C0B41" w:rsidRPr="00A73A10" w14:paraId="5900A870" w14:textId="77777777" w:rsidTr="00122C8A">
        <w:trPr>
          <w:trHeight w:val="387"/>
        </w:trPr>
        <w:tc>
          <w:tcPr>
            <w:tcW w:w="0" w:type="auto"/>
            <w:vAlign w:val="center"/>
            <w:hideMark/>
          </w:tcPr>
          <w:p w14:paraId="7F5F1093" w14:textId="77777777" w:rsidR="008C0B41" w:rsidRPr="00A73A10" w:rsidRDefault="008C0B41" w:rsidP="00122C8A">
            <w:pPr>
              <w:rPr>
                <w:rFonts w:cstheme="majorBidi"/>
                <w:szCs w:val="24"/>
              </w:rPr>
            </w:pPr>
            <w:r w:rsidRPr="00A73A10">
              <w:rPr>
                <w:rFonts w:cstheme="majorBidi"/>
              </w:rPr>
              <w:t>Modèle 3</w:t>
            </w:r>
          </w:p>
        </w:tc>
        <w:tc>
          <w:tcPr>
            <w:tcW w:w="0" w:type="auto"/>
            <w:vAlign w:val="center"/>
            <w:hideMark/>
          </w:tcPr>
          <w:p w14:paraId="7D0BDE6B" w14:textId="77777777" w:rsidR="008C0B41" w:rsidRPr="00A73A10" w:rsidRDefault="008C0B41" w:rsidP="00122C8A">
            <w:pPr>
              <w:rPr>
                <w:rFonts w:cstheme="majorBidi"/>
                <w:szCs w:val="24"/>
              </w:rPr>
            </w:pPr>
            <w:r w:rsidRPr="00A73A10">
              <w:rPr>
                <w:rFonts w:cstheme="majorBidi"/>
              </w:rPr>
              <w:t>Prévision spatiale par zone</w:t>
            </w:r>
          </w:p>
        </w:tc>
        <w:tc>
          <w:tcPr>
            <w:tcW w:w="0" w:type="auto"/>
            <w:vAlign w:val="center"/>
            <w:hideMark/>
          </w:tcPr>
          <w:p w14:paraId="4B60BB5C" w14:textId="77777777" w:rsidR="008C0B41" w:rsidRPr="00A73A10" w:rsidRDefault="008C0B41" w:rsidP="00C12912">
            <w:pPr>
              <w:keepNext/>
              <w:rPr>
                <w:rFonts w:cstheme="majorBidi"/>
                <w:szCs w:val="24"/>
              </w:rPr>
            </w:pPr>
            <w:r w:rsidRPr="00A73A10">
              <w:rPr>
                <w:rFonts w:cstheme="majorBidi"/>
              </w:rPr>
              <w:t>Clustering + Régression</w:t>
            </w:r>
          </w:p>
        </w:tc>
      </w:tr>
    </w:tbl>
    <w:p w14:paraId="094ABFBC" w14:textId="77777777" w:rsidR="00C12912" w:rsidRPr="00C12912" w:rsidRDefault="00C12912" w:rsidP="00C12912">
      <w:pPr>
        <w:pStyle w:val="Lgende"/>
        <w:jc w:val="center"/>
        <w:rPr>
          <w:sz w:val="24"/>
          <w:szCs w:val="24"/>
        </w:rPr>
      </w:pPr>
      <w:bookmarkStart w:id="178" w:name="_Toc232206179"/>
      <w:r w:rsidRPr="00C12912">
        <w:rPr>
          <w:sz w:val="24"/>
          <w:szCs w:val="24"/>
        </w:rPr>
        <w:t xml:space="preserve">Tableau </w:t>
      </w:r>
      <w:r w:rsidRPr="00C12912">
        <w:rPr>
          <w:sz w:val="24"/>
          <w:szCs w:val="24"/>
        </w:rPr>
        <w:fldChar w:fldCharType="begin"/>
      </w:r>
      <w:r w:rsidRPr="00C12912">
        <w:rPr>
          <w:sz w:val="24"/>
          <w:szCs w:val="24"/>
        </w:rPr>
        <w:instrText xml:space="preserve"> SEQ Tableau \* ARABIC </w:instrText>
      </w:r>
      <w:r w:rsidRPr="00C12912">
        <w:rPr>
          <w:sz w:val="24"/>
          <w:szCs w:val="24"/>
        </w:rPr>
        <w:fldChar w:fldCharType="separate"/>
      </w:r>
      <w:r w:rsidR="00995664">
        <w:rPr>
          <w:noProof/>
          <w:sz w:val="24"/>
          <w:szCs w:val="24"/>
        </w:rPr>
        <w:t>14</w:t>
      </w:r>
      <w:r w:rsidRPr="00C12912">
        <w:rPr>
          <w:sz w:val="24"/>
          <w:szCs w:val="24"/>
        </w:rPr>
        <w:fldChar w:fldCharType="end"/>
      </w:r>
      <w:r w:rsidRPr="00C12912">
        <w:rPr>
          <w:noProof/>
          <w:sz w:val="24"/>
          <w:szCs w:val="24"/>
        </w:rPr>
        <w:t xml:space="preserve"> : Les modéles proposés</w:t>
      </w:r>
      <w:bookmarkEnd w:id="178"/>
    </w:p>
    <w:p w14:paraId="13AA4A1E" w14:textId="77777777" w:rsidR="008C0B41" w:rsidRPr="00A73A10" w:rsidRDefault="00C12912" w:rsidP="00C12912">
      <w:pPr>
        <w:pStyle w:val="Titre2"/>
      </w:pPr>
      <w:bookmarkStart w:id="179" w:name="_Toc232203183"/>
      <w:bookmarkStart w:id="180" w:name="_Toc232206088"/>
      <w:r>
        <w:t>2.</w:t>
      </w:r>
      <w:r w:rsidR="008C0B41" w:rsidRPr="00A73A10">
        <w:t>Modèle 1 : Classification de la magnitude</w:t>
      </w:r>
      <w:bookmarkEnd w:id="179"/>
      <w:bookmarkEnd w:id="180"/>
    </w:p>
    <w:p w14:paraId="06EA2AEE" w14:textId="77777777" w:rsidR="008C0B41" w:rsidRPr="00A73A10" w:rsidRDefault="008C0B41" w:rsidP="00C12912">
      <w:pPr>
        <w:pStyle w:val="Titre3"/>
      </w:pPr>
      <w:bookmarkStart w:id="181" w:name="_Toc232203184"/>
      <w:bookmarkStart w:id="182" w:name="_Toc232206089"/>
      <w:r w:rsidRPr="00A73A10">
        <w:t>2.1 Objectif</w:t>
      </w:r>
      <w:bookmarkEnd w:id="181"/>
      <w:bookmarkEnd w:id="182"/>
    </w:p>
    <w:p w14:paraId="607DB19E" w14:textId="77777777" w:rsidR="008C0B41" w:rsidRPr="00A73A10" w:rsidRDefault="008C0B41" w:rsidP="00A73A10">
      <w:pPr>
        <w:pStyle w:val="NormalWeb"/>
        <w:jc w:val="both"/>
        <w:rPr>
          <w:rFonts w:asciiTheme="majorBidi" w:hAnsiTheme="majorBidi" w:cstheme="majorBidi"/>
        </w:rPr>
      </w:pPr>
      <w:r w:rsidRPr="00A73A10">
        <w:rPr>
          <w:rFonts w:asciiTheme="majorBidi" w:hAnsiTheme="majorBidi" w:cstheme="majorBidi"/>
        </w:rPr>
        <w:t xml:space="preserve">Prédire la classe de magnitude d'un séisme à partir des caractéristiques mesurées (localisation, profondeur, qualité des mesures, etc.). La variable cible </w:t>
      </w:r>
      <w:proofErr w:type="spellStart"/>
      <w:r w:rsidRPr="00A73A10">
        <w:rPr>
          <w:rStyle w:val="lev"/>
          <w:rFonts w:asciiTheme="majorBidi" w:hAnsiTheme="majorBidi" w:cstheme="majorBidi"/>
        </w:rPr>
        <w:t>mag_class</w:t>
      </w:r>
      <w:proofErr w:type="spellEnd"/>
      <w:r w:rsidRPr="00A73A10">
        <w:rPr>
          <w:rFonts w:asciiTheme="majorBidi" w:hAnsiTheme="majorBidi" w:cstheme="majorBidi"/>
        </w:rPr>
        <w:t xml:space="preserve"> comporte quatre classes : </w:t>
      </w:r>
      <w:r w:rsidR="00A73A10" w:rsidRPr="00A73A10">
        <w:rPr>
          <w:rStyle w:val="lev"/>
          <w:rFonts w:asciiTheme="majorBidi" w:hAnsiTheme="majorBidi" w:cstheme="majorBidi"/>
        </w:rPr>
        <w:t xml:space="preserve">Faible, Modéré, </w:t>
      </w:r>
      <w:proofErr w:type="spellStart"/>
      <w:r w:rsidR="00A73A10" w:rsidRPr="00A73A10">
        <w:rPr>
          <w:rStyle w:val="lev"/>
          <w:rFonts w:asciiTheme="majorBidi" w:hAnsiTheme="majorBidi" w:cstheme="majorBidi"/>
        </w:rPr>
        <w:t>strong</w:t>
      </w:r>
      <w:proofErr w:type="spellEnd"/>
      <w:r w:rsidR="00A73A10" w:rsidRPr="00A73A10">
        <w:rPr>
          <w:rStyle w:val="lev"/>
          <w:rFonts w:asciiTheme="majorBidi" w:hAnsiTheme="majorBidi" w:cstheme="majorBidi"/>
        </w:rPr>
        <w:t> </w:t>
      </w:r>
    </w:p>
    <w:p w14:paraId="5113ED56" w14:textId="77777777" w:rsidR="008C0B41" w:rsidRPr="00A73A10" w:rsidRDefault="008C0B41" w:rsidP="00C12912">
      <w:pPr>
        <w:pStyle w:val="Titre3"/>
      </w:pPr>
      <w:bookmarkStart w:id="183" w:name="_Toc232203185"/>
      <w:bookmarkStart w:id="184" w:name="_Toc232206090"/>
      <w:r w:rsidRPr="00A73A10">
        <w:t>2.2 Algorithmes testés</w:t>
      </w:r>
      <w:bookmarkEnd w:id="183"/>
      <w:bookmarkEnd w:id="184"/>
    </w:p>
    <w:p w14:paraId="0484EE83" w14:textId="77777777" w:rsidR="008C0B41" w:rsidRPr="00A73A10" w:rsidRDefault="008C0B41" w:rsidP="00A73A10">
      <w:pPr>
        <w:pStyle w:val="NormalWeb"/>
        <w:jc w:val="both"/>
        <w:rPr>
          <w:rFonts w:asciiTheme="majorBidi" w:hAnsiTheme="majorBidi" w:cstheme="majorBidi"/>
        </w:rPr>
      </w:pPr>
      <w:r w:rsidRPr="00A73A10">
        <w:rPr>
          <w:rFonts w:asciiTheme="majorBidi" w:hAnsiTheme="majorBidi" w:cstheme="majorBidi"/>
        </w:rPr>
        <w:t>Nous avons comparé plusieurs algorithmes de classification supervisée :</w:t>
      </w:r>
    </w:p>
    <w:tbl>
      <w:tblPr>
        <w:tblStyle w:val="Grilledutableau"/>
        <w:tblW w:w="0" w:type="auto"/>
        <w:tblLook w:val="04A0" w:firstRow="1" w:lastRow="0" w:firstColumn="1" w:lastColumn="0" w:noHBand="0" w:noVBand="1"/>
      </w:tblPr>
      <w:tblGrid>
        <w:gridCol w:w="2015"/>
        <w:gridCol w:w="2053"/>
        <w:gridCol w:w="4993"/>
      </w:tblGrid>
      <w:tr w:rsidR="008C0B41" w:rsidRPr="00A73A10" w14:paraId="78DEAB01" w14:textId="77777777" w:rsidTr="008C0B41">
        <w:tc>
          <w:tcPr>
            <w:tcW w:w="0" w:type="auto"/>
            <w:hideMark/>
          </w:tcPr>
          <w:p w14:paraId="7ABECB23" w14:textId="77777777" w:rsidR="008C0B41" w:rsidRPr="00A73A10" w:rsidRDefault="008C0B41" w:rsidP="00A73A10">
            <w:pPr>
              <w:jc w:val="both"/>
              <w:rPr>
                <w:rFonts w:cstheme="majorBidi"/>
                <w:b/>
                <w:bCs/>
                <w:szCs w:val="24"/>
              </w:rPr>
            </w:pPr>
            <w:r w:rsidRPr="00A73A10">
              <w:rPr>
                <w:rFonts w:cstheme="majorBidi"/>
                <w:b/>
                <w:bCs/>
              </w:rPr>
              <w:t>Algorithme</w:t>
            </w:r>
          </w:p>
        </w:tc>
        <w:tc>
          <w:tcPr>
            <w:tcW w:w="0" w:type="auto"/>
            <w:hideMark/>
          </w:tcPr>
          <w:p w14:paraId="0483FCB9" w14:textId="77777777" w:rsidR="008C0B41" w:rsidRPr="00A73A10" w:rsidRDefault="008C0B41" w:rsidP="00A73A10">
            <w:pPr>
              <w:jc w:val="both"/>
              <w:rPr>
                <w:rFonts w:cstheme="majorBidi"/>
                <w:b/>
                <w:bCs/>
                <w:szCs w:val="24"/>
              </w:rPr>
            </w:pPr>
            <w:r w:rsidRPr="00A73A10">
              <w:rPr>
                <w:rFonts w:cstheme="majorBidi"/>
                <w:b/>
                <w:bCs/>
              </w:rPr>
              <w:t>Type</w:t>
            </w:r>
          </w:p>
        </w:tc>
        <w:tc>
          <w:tcPr>
            <w:tcW w:w="0" w:type="auto"/>
            <w:hideMark/>
          </w:tcPr>
          <w:p w14:paraId="5682F430" w14:textId="77777777" w:rsidR="008C0B41" w:rsidRPr="00A73A10" w:rsidRDefault="008C0B41" w:rsidP="00A73A10">
            <w:pPr>
              <w:jc w:val="both"/>
              <w:rPr>
                <w:rFonts w:cstheme="majorBidi"/>
                <w:b/>
                <w:bCs/>
                <w:szCs w:val="24"/>
              </w:rPr>
            </w:pPr>
            <w:r w:rsidRPr="00A73A10">
              <w:rPr>
                <w:rFonts w:cstheme="majorBidi"/>
                <w:b/>
                <w:bCs/>
              </w:rPr>
              <w:t>Avantages</w:t>
            </w:r>
          </w:p>
        </w:tc>
      </w:tr>
      <w:tr w:rsidR="008C0B41" w:rsidRPr="00A73A10" w14:paraId="0F7D6E86" w14:textId="77777777" w:rsidTr="008C0B41">
        <w:tc>
          <w:tcPr>
            <w:tcW w:w="0" w:type="auto"/>
            <w:hideMark/>
          </w:tcPr>
          <w:p w14:paraId="11532FD7" w14:textId="77777777" w:rsidR="008C0B41" w:rsidRPr="00A73A10" w:rsidRDefault="008C0B41" w:rsidP="00A73A10">
            <w:pPr>
              <w:jc w:val="both"/>
              <w:rPr>
                <w:rFonts w:cstheme="majorBidi"/>
                <w:szCs w:val="24"/>
              </w:rPr>
            </w:pPr>
            <w:proofErr w:type="spellStart"/>
            <w:r w:rsidRPr="00A73A10">
              <w:rPr>
                <w:rFonts w:cstheme="majorBidi"/>
              </w:rPr>
              <w:t>Random</w:t>
            </w:r>
            <w:proofErr w:type="spellEnd"/>
            <w:r w:rsidRPr="00A73A10">
              <w:rPr>
                <w:rFonts w:cstheme="majorBidi"/>
              </w:rPr>
              <w:t xml:space="preserve"> Forest</w:t>
            </w:r>
          </w:p>
        </w:tc>
        <w:tc>
          <w:tcPr>
            <w:tcW w:w="0" w:type="auto"/>
            <w:hideMark/>
          </w:tcPr>
          <w:p w14:paraId="3F5F02ED" w14:textId="77777777" w:rsidR="008C0B41" w:rsidRPr="00A73A10" w:rsidRDefault="008C0B41" w:rsidP="00A73A10">
            <w:pPr>
              <w:jc w:val="both"/>
              <w:rPr>
                <w:rFonts w:cstheme="majorBidi"/>
                <w:szCs w:val="24"/>
              </w:rPr>
            </w:pPr>
            <w:r w:rsidRPr="00A73A10">
              <w:rPr>
                <w:rFonts w:cstheme="majorBidi"/>
              </w:rPr>
              <w:t>Ensemble (bagging)</w:t>
            </w:r>
          </w:p>
        </w:tc>
        <w:tc>
          <w:tcPr>
            <w:tcW w:w="0" w:type="auto"/>
            <w:hideMark/>
          </w:tcPr>
          <w:p w14:paraId="3B00244D" w14:textId="77777777" w:rsidR="008C0B41" w:rsidRPr="00A73A10" w:rsidRDefault="008C0B41" w:rsidP="00A73A10">
            <w:pPr>
              <w:jc w:val="both"/>
              <w:rPr>
                <w:rFonts w:cstheme="majorBidi"/>
                <w:szCs w:val="24"/>
              </w:rPr>
            </w:pPr>
            <w:r w:rsidRPr="00A73A10">
              <w:rPr>
                <w:rFonts w:cstheme="majorBidi"/>
              </w:rPr>
              <w:t xml:space="preserve">Robuste, gère les non-linéarités, importance des </w:t>
            </w:r>
            <w:proofErr w:type="spellStart"/>
            <w:r w:rsidRPr="00A73A10">
              <w:rPr>
                <w:rFonts w:cstheme="majorBidi"/>
              </w:rPr>
              <w:t>features</w:t>
            </w:r>
            <w:proofErr w:type="spellEnd"/>
          </w:p>
        </w:tc>
      </w:tr>
      <w:tr w:rsidR="008C0B41" w:rsidRPr="00A73A10" w14:paraId="6D0F7DC1" w14:textId="77777777" w:rsidTr="008C0B41">
        <w:tc>
          <w:tcPr>
            <w:tcW w:w="0" w:type="auto"/>
            <w:hideMark/>
          </w:tcPr>
          <w:p w14:paraId="5A05C845" w14:textId="77777777" w:rsidR="008C0B41" w:rsidRPr="00A73A10" w:rsidRDefault="008C0B41" w:rsidP="00A73A10">
            <w:pPr>
              <w:jc w:val="both"/>
              <w:rPr>
                <w:rFonts w:cstheme="majorBidi"/>
                <w:szCs w:val="24"/>
              </w:rPr>
            </w:pPr>
            <w:proofErr w:type="spellStart"/>
            <w:r w:rsidRPr="00A73A10">
              <w:rPr>
                <w:rFonts w:cstheme="majorBidi"/>
              </w:rPr>
              <w:t>XGBoost</w:t>
            </w:r>
            <w:proofErr w:type="spellEnd"/>
          </w:p>
        </w:tc>
        <w:tc>
          <w:tcPr>
            <w:tcW w:w="0" w:type="auto"/>
            <w:hideMark/>
          </w:tcPr>
          <w:p w14:paraId="2AE0E4BF" w14:textId="77777777" w:rsidR="008C0B41" w:rsidRPr="00A73A10" w:rsidRDefault="008C0B41" w:rsidP="00A73A10">
            <w:pPr>
              <w:jc w:val="both"/>
              <w:rPr>
                <w:rFonts w:cstheme="majorBidi"/>
                <w:szCs w:val="24"/>
              </w:rPr>
            </w:pPr>
            <w:r w:rsidRPr="00A73A10">
              <w:rPr>
                <w:rFonts w:cstheme="majorBidi"/>
              </w:rPr>
              <w:t>Ensemble (</w:t>
            </w:r>
            <w:proofErr w:type="spellStart"/>
            <w:r w:rsidRPr="00A73A10">
              <w:rPr>
                <w:rFonts w:cstheme="majorBidi"/>
              </w:rPr>
              <w:t>boosting</w:t>
            </w:r>
            <w:proofErr w:type="spellEnd"/>
            <w:r w:rsidRPr="00A73A10">
              <w:rPr>
                <w:rFonts w:cstheme="majorBidi"/>
              </w:rPr>
              <w:t>)</w:t>
            </w:r>
          </w:p>
        </w:tc>
        <w:tc>
          <w:tcPr>
            <w:tcW w:w="0" w:type="auto"/>
            <w:hideMark/>
          </w:tcPr>
          <w:p w14:paraId="10B43986" w14:textId="77777777" w:rsidR="008C0B41" w:rsidRPr="00A73A10" w:rsidRDefault="008C0B41" w:rsidP="00A73A10">
            <w:pPr>
              <w:jc w:val="both"/>
              <w:rPr>
                <w:rFonts w:cstheme="majorBidi"/>
                <w:szCs w:val="24"/>
              </w:rPr>
            </w:pPr>
            <w:r w:rsidRPr="00A73A10">
              <w:rPr>
                <w:rFonts w:cstheme="majorBidi"/>
              </w:rPr>
              <w:t>Rapide, performant, gère le déséquilibre</w:t>
            </w:r>
          </w:p>
        </w:tc>
      </w:tr>
      <w:tr w:rsidR="008C0B41" w:rsidRPr="00A73A10" w14:paraId="6FE82316" w14:textId="77777777" w:rsidTr="008C0B41">
        <w:tc>
          <w:tcPr>
            <w:tcW w:w="0" w:type="auto"/>
            <w:hideMark/>
          </w:tcPr>
          <w:p w14:paraId="0658382C" w14:textId="77777777" w:rsidR="008C0B41" w:rsidRPr="00A73A10" w:rsidRDefault="008C0B41" w:rsidP="00A73A10">
            <w:pPr>
              <w:jc w:val="both"/>
              <w:rPr>
                <w:rFonts w:cstheme="majorBidi"/>
                <w:szCs w:val="24"/>
              </w:rPr>
            </w:pPr>
            <w:r w:rsidRPr="00A73A10">
              <w:rPr>
                <w:rFonts w:cstheme="majorBidi"/>
              </w:rPr>
              <w:t xml:space="preserve">Gradient </w:t>
            </w:r>
            <w:proofErr w:type="spellStart"/>
            <w:r w:rsidRPr="00A73A10">
              <w:rPr>
                <w:rFonts w:cstheme="majorBidi"/>
              </w:rPr>
              <w:t>Boosting</w:t>
            </w:r>
            <w:proofErr w:type="spellEnd"/>
          </w:p>
        </w:tc>
        <w:tc>
          <w:tcPr>
            <w:tcW w:w="0" w:type="auto"/>
            <w:hideMark/>
          </w:tcPr>
          <w:p w14:paraId="016FA88F" w14:textId="77777777" w:rsidR="008C0B41" w:rsidRPr="00A73A10" w:rsidRDefault="008C0B41" w:rsidP="00A73A10">
            <w:pPr>
              <w:jc w:val="both"/>
              <w:rPr>
                <w:rFonts w:cstheme="majorBidi"/>
                <w:szCs w:val="24"/>
              </w:rPr>
            </w:pPr>
            <w:r w:rsidRPr="00A73A10">
              <w:rPr>
                <w:rFonts w:cstheme="majorBidi"/>
              </w:rPr>
              <w:t>Ensemble (</w:t>
            </w:r>
            <w:proofErr w:type="spellStart"/>
            <w:r w:rsidRPr="00A73A10">
              <w:rPr>
                <w:rFonts w:cstheme="majorBidi"/>
              </w:rPr>
              <w:t>boosting</w:t>
            </w:r>
            <w:proofErr w:type="spellEnd"/>
            <w:r w:rsidRPr="00A73A10">
              <w:rPr>
                <w:rFonts w:cstheme="majorBidi"/>
              </w:rPr>
              <w:t>)</w:t>
            </w:r>
          </w:p>
        </w:tc>
        <w:tc>
          <w:tcPr>
            <w:tcW w:w="0" w:type="auto"/>
            <w:hideMark/>
          </w:tcPr>
          <w:p w14:paraId="33A22EBF" w14:textId="77777777" w:rsidR="008C0B41" w:rsidRPr="00A73A10" w:rsidRDefault="008C0B41" w:rsidP="00A73A10">
            <w:pPr>
              <w:jc w:val="both"/>
              <w:rPr>
                <w:rFonts w:cstheme="majorBidi"/>
                <w:szCs w:val="24"/>
              </w:rPr>
            </w:pPr>
            <w:r w:rsidRPr="00A73A10">
              <w:rPr>
                <w:rFonts w:cstheme="majorBidi"/>
              </w:rPr>
              <w:t>Précision élevée mais plus lent</w:t>
            </w:r>
          </w:p>
        </w:tc>
      </w:tr>
      <w:tr w:rsidR="008C0B41" w:rsidRPr="00A73A10" w14:paraId="1BC03558" w14:textId="77777777" w:rsidTr="008C0B41">
        <w:tc>
          <w:tcPr>
            <w:tcW w:w="0" w:type="auto"/>
            <w:hideMark/>
          </w:tcPr>
          <w:p w14:paraId="3796F632" w14:textId="77777777" w:rsidR="008C0B41" w:rsidRPr="00A73A10" w:rsidRDefault="008C0B41" w:rsidP="00A73A10">
            <w:pPr>
              <w:jc w:val="both"/>
              <w:rPr>
                <w:rFonts w:cstheme="majorBidi"/>
                <w:szCs w:val="24"/>
              </w:rPr>
            </w:pPr>
            <w:proofErr w:type="spellStart"/>
            <w:r w:rsidRPr="00A73A10">
              <w:rPr>
                <w:rFonts w:cstheme="majorBidi"/>
              </w:rPr>
              <w:t>Decision</w:t>
            </w:r>
            <w:proofErr w:type="spellEnd"/>
            <w:r w:rsidRPr="00A73A10">
              <w:rPr>
                <w:rFonts w:cstheme="majorBidi"/>
              </w:rPr>
              <w:t xml:space="preserve"> </w:t>
            </w:r>
            <w:proofErr w:type="spellStart"/>
            <w:r w:rsidRPr="00A73A10">
              <w:rPr>
                <w:rFonts w:cstheme="majorBidi"/>
              </w:rPr>
              <w:t>Tree</w:t>
            </w:r>
            <w:proofErr w:type="spellEnd"/>
          </w:p>
        </w:tc>
        <w:tc>
          <w:tcPr>
            <w:tcW w:w="0" w:type="auto"/>
            <w:hideMark/>
          </w:tcPr>
          <w:p w14:paraId="356FAD50" w14:textId="77777777" w:rsidR="008C0B41" w:rsidRPr="00A73A10" w:rsidRDefault="008C0B41" w:rsidP="00A73A10">
            <w:pPr>
              <w:jc w:val="both"/>
              <w:rPr>
                <w:rFonts w:cstheme="majorBidi"/>
                <w:szCs w:val="24"/>
              </w:rPr>
            </w:pPr>
            <w:r w:rsidRPr="00A73A10">
              <w:rPr>
                <w:rFonts w:cstheme="majorBidi"/>
              </w:rPr>
              <w:t>Arbre unique</w:t>
            </w:r>
          </w:p>
        </w:tc>
        <w:tc>
          <w:tcPr>
            <w:tcW w:w="0" w:type="auto"/>
            <w:hideMark/>
          </w:tcPr>
          <w:p w14:paraId="1858A50A" w14:textId="77777777" w:rsidR="008C0B41" w:rsidRPr="00A73A10" w:rsidRDefault="008C0B41" w:rsidP="00A73A10">
            <w:pPr>
              <w:jc w:val="both"/>
              <w:rPr>
                <w:rFonts w:cstheme="majorBidi"/>
                <w:szCs w:val="24"/>
              </w:rPr>
            </w:pPr>
            <w:r w:rsidRPr="00A73A10">
              <w:rPr>
                <w:rFonts w:cstheme="majorBidi"/>
              </w:rPr>
              <w:t>Interprétable mais risque d'</w:t>
            </w:r>
            <w:proofErr w:type="spellStart"/>
            <w:r w:rsidRPr="00A73A10">
              <w:rPr>
                <w:rFonts w:cstheme="majorBidi"/>
              </w:rPr>
              <w:t>overfitting</w:t>
            </w:r>
            <w:proofErr w:type="spellEnd"/>
          </w:p>
        </w:tc>
      </w:tr>
      <w:tr w:rsidR="008C0B41" w:rsidRPr="00A73A10" w14:paraId="3CBA8C6D" w14:textId="77777777" w:rsidTr="008C0B41">
        <w:tc>
          <w:tcPr>
            <w:tcW w:w="0" w:type="auto"/>
            <w:hideMark/>
          </w:tcPr>
          <w:p w14:paraId="37CB3A19" w14:textId="77777777" w:rsidR="008C0B41" w:rsidRPr="00A73A10" w:rsidRDefault="008C0B41" w:rsidP="00A73A10">
            <w:pPr>
              <w:jc w:val="both"/>
              <w:rPr>
                <w:rFonts w:cstheme="majorBidi"/>
                <w:szCs w:val="24"/>
              </w:rPr>
            </w:pPr>
            <w:r w:rsidRPr="00A73A10">
              <w:rPr>
                <w:rFonts w:cstheme="majorBidi"/>
              </w:rPr>
              <w:t>KNN</w:t>
            </w:r>
          </w:p>
        </w:tc>
        <w:tc>
          <w:tcPr>
            <w:tcW w:w="0" w:type="auto"/>
            <w:hideMark/>
          </w:tcPr>
          <w:p w14:paraId="0A80B5B7" w14:textId="77777777" w:rsidR="008C0B41" w:rsidRPr="00A73A10" w:rsidRDefault="008C0B41" w:rsidP="00A73A10">
            <w:pPr>
              <w:jc w:val="both"/>
              <w:rPr>
                <w:rFonts w:cstheme="majorBidi"/>
                <w:szCs w:val="24"/>
              </w:rPr>
            </w:pPr>
            <w:r w:rsidRPr="00A73A10">
              <w:rPr>
                <w:rFonts w:cstheme="majorBidi"/>
              </w:rPr>
              <w:t>Distance</w:t>
            </w:r>
          </w:p>
        </w:tc>
        <w:tc>
          <w:tcPr>
            <w:tcW w:w="0" w:type="auto"/>
            <w:hideMark/>
          </w:tcPr>
          <w:p w14:paraId="06C7DEC9" w14:textId="77777777" w:rsidR="008C0B41" w:rsidRPr="00A73A10" w:rsidRDefault="008C0B41" w:rsidP="00A73A10">
            <w:pPr>
              <w:jc w:val="both"/>
              <w:rPr>
                <w:rFonts w:cstheme="majorBidi"/>
                <w:szCs w:val="24"/>
              </w:rPr>
            </w:pPr>
            <w:r w:rsidRPr="00A73A10">
              <w:rPr>
                <w:rFonts w:cstheme="majorBidi"/>
              </w:rPr>
              <w:t>Simple, non paramétrique</w:t>
            </w:r>
          </w:p>
        </w:tc>
      </w:tr>
      <w:tr w:rsidR="008C0B41" w:rsidRPr="00A73A10" w14:paraId="558B8F89" w14:textId="77777777" w:rsidTr="008C0B41">
        <w:tc>
          <w:tcPr>
            <w:tcW w:w="0" w:type="auto"/>
            <w:hideMark/>
          </w:tcPr>
          <w:p w14:paraId="5BAA0F68" w14:textId="77777777" w:rsidR="008C0B41" w:rsidRPr="00A73A10" w:rsidRDefault="008C0B41" w:rsidP="00A73A10">
            <w:pPr>
              <w:jc w:val="both"/>
              <w:rPr>
                <w:rFonts w:cstheme="majorBidi"/>
                <w:szCs w:val="24"/>
              </w:rPr>
            </w:pPr>
            <w:proofErr w:type="spellStart"/>
            <w:r w:rsidRPr="00A73A10">
              <w:rPr>
                <w:rFonts w:cstheme="majorBidi"/>
              </w:rPr>
              <w:t>Logistic</w:t>
            </w:r>
            <w:proofErr w:type="spellEnd"/>
            <w:r w:rsidRPr="00A73A10">
              <w:rPr>
                <w:rFonts w:cstheme="majorBidi"/>
              </w:rPr>
              <w:t xml:space="preserve"> </w:t>
            </w:r>
            <w:proofErr w:type="spellStart"/>
            <w:r w:rsidRPr="00A73A10">
              <w:rPr>
                <w:rFonts w:cstheme="majorBidi"/>
              </w:rPr>
              <w:t>Regression</w:t>
            </w:r>
            <w:proofErr w:type="spellEnd"/>
          </w:p>
        </w:tc>
        <w:tc>
          <w:tcPr>
            <w:tcW w:w="0" w:type="auto"/>
            <w:hideMark/>
          </w:tcPr>
          <w:p w14:paraId="261DF282" w14:textId="77777777" w:rsidR="008C0B41" w:rsidRPr="00A73A10" w:rsidRDefault="008C0B41" w:rsidP="00A73A10">
            <w:pPr>
              <w:jc w:val="both"/>
              <w:rPr>
                <w:rFonts w:cstheme="majorBidi"/>
                <w:szCs w:val="24"/>
              </w:rPr>
            </w:pPr>
            <w:r w:rsidRPr="00A73A10">
              <w:rPr>
                <w:rFonts w:cstheme="majorBidi"/>
              </w:rPr>
              <w:t>Linéaire</w:t>
            </w:r>
          </w:p>
        </w:tc>
        <w:tc>
          <w:tcPr>
            <w:tcW w:w="0" w:type="auto"/>
            <w:hideMark/>
          </w:tcPr>
          <w:p w14:paraId="65ED2404" w14:textId="77777777" w:rsidR="008C0B41" w:rsidRPr="00A73A10" w:rsidRDefault="008C0B41" w:rsidP="00A73A10">
            <w:pPr>
              <w:jc w:val="both"/>
              <w:rPr>
                <w:rFonts w:cstheme="majorBidi"/>
                <w:szCs w:val="24"/>
              </w:rPr>
            </w:pPr>
            <w:r w:rsidRPr="00A73A10">
              <w:rPr>
                <w:rFonts w:cstheme="majorBidi"/>
              </w:rPr>
              <w:t>Rapide, interprétable</w:t>
            </w:r>
          </w:p>
        </w:tc>
      </w:tr>
      <w:tr w:rsidR="008C0B41" w:rsidRPr="00A73A10" w14:paraId="0AA97A85" w14:textId="77777777" w:rsidTr="008C0B41">
        <w:tc>
          <w:tcPr>
            <w:tcW w:w="0" w:type="auto"/>
            <w:hideMark/>
          </w:tcPr>
          <w:p w14:paraId="660E4BB1" w14:textId="77777777" w:rsidR="008C0B41" w:rsidRPr="00A73A10" w:rsidRDefault="008C0B41" w:rsidP="00A73A10">
            <w:pPr>
              <w:jc w:val="both"/>
              <w:rPr>
                <w:rFonts w:cstheme="majorBidi"/>
                <w:szCs w:val="24"/>
              </w:rPr>
            </w:pPr>
            <w:r w:rsidRPr="00A73A10">
              <w:rPr>
                <w:rFonts w:cstheme="majorBidi"/>
              </w:rPr>
              <w:t>SVM</w:t>
            </w:r>
          </w:p>
        </w:tc>
        <w:tc>
          <w:tcPr>
            <w:tcW w:w="0" w:type="auto"/>
            <w:hideMark/>
          </w:tcPr>
          <w:p w14:paraId="4D7AA5BC" w14:textId="77777777" w:rsidR="008C0B41" w:rsidRPr="00A73A10" w:rsidRDefault="008C0B41" w:rsidP="00A73A10">
            <w:pPr>
              <w:jc w:val="both"/>
              <w:rPr>
                <w:rFonts w:cstheme="majorBidi"/>
                <w:szCs w:val="24"/>
              </w:rPr>
            </w:pPr>
            <w:r w:rsidRPr="00A73A10">
              <w:rPr>
                <w:rFonts w:cstheme="majorBidi"/>
              </w:rPr>
              <w:t>Marge</w:t>
            </w:r>
          </w:p>
        </w:tc>
        <w:tc>
          <w:tcPr>
            <w:tcW w:w="0" w:type="auto"/>
            <w:hideMark/>
          </w:tcPr>
          <w:p w14:paraId="7534EE5E" w14:textId="77777777" w:rsidR="008C0B41" w:rsidRPr="00A73A10" w:rsidRDefault="008C0B41" w:rsidP="00C12912">
            <w:pPr>
              <w:keepNext/>
              <w:jc w:val="both"/>
              <w:rPr>
                <w:rFonts w:cstheme="majorBidi"/>
                <w:szCs w:val="24"/>
              </w:rPr>
            </w:pPr>
            <w:r w:rsidRPr="00A73A10">
              <w:rPr>
                <w:rFonts w:cstheme="majorBidi"/>
              </w:rPr>
              <w:t>Efficace en haute dimension</w:t>
            </w:r>
          </w:p>
        </w:tc>
      </w:tr>
    </w:tbl>
    <w:p w14:paraId="22CE0939" w14:textId="77777777" w:rsidR="00C12912" w:rsidRPr="00C12912" w:rsidRDefault="00C12912" w:rsidP="00C12912">
      <w:pPr>
        <w:pStyle w:val="Lgende"/>
        <w:jc w:val="center"/>
        <w:rPr>
          <w:sz w:val="24"/>
          <w:szCs w:val="24"/>
        </w:rPr>
      </w:pPr>
      <w:bookmarkStart w:id="185" w:name="_Toc232206180"/>
      <w:r w:rsidRPr="00C12912">
        <w:rPr>
          <w:sz w:val="24"/>
          <w:szCs w:val="24"/>
        </w:rPr>
        <w:t xml:space="preserve">Tableau </w:t>
      </w:r>
      <w:r w:rsidRPr="00C12912">
        <w:rPr>
          <w:sz w:val="24"/>
          <w:szCs w:val="24"/>
        </w:rPr>
        <w:fldChar w:fldCharType="begin"/>
      </w:r>
      <w:r w:rsidRPr="00C12912">
        <w:rPr>
          <w:sz w:val="24"/>
          <w:szCs w:val="24"/>
        </w:rPr>
        <w:instrText xml:space="preserve"> SEQ Tableau \* ARABIC </w:instrText>
      </w:r>
      <w:r w:rsidRPr="00C12912">
        <w:rPr>
          <w:sz w:val="24"/>
          <w:szCs w:val="24"/>
        </w:rPr>
        <w:fldChar w:fldCharType="separate"/>
      </w:r>
      <w:r w:rsidR="00995664">
        <w:rPr>
          <w:noProof/>
          <w:sz w:val="24"/>
          <w:szCs w:val="24"/>
        </w:rPr>
        <w:t>15</w:t>
      </w:r>
      <w:r w:rsidRPr="00C12912">
        <w:rPr>
          <w:sz w:val="24"/>
          <w:szCs w:val="24"/>
        </w:rPr>
        <w:fldChar w:fldCharType="end"/>
      </w:r>
      <w:r w:rsidRPr="00C12912">
        <w:rPr>
          <w:sz w:val="24"/>
          <w:szCs w:val="24"/>
        </w:rPr>
        <w:t xml:space="preserve"> : Les algorithmes testés</w:t>
      </w:r>
      <w:bookmarkEnd w:id="185"/>
    </w:p>
    <w:p w14:paraId="55449F6E" w14:textId="77777777" w:rsidR="008C0B41" w:rsidRPr="00A73A10" w:rsidRDefault="008C0B41" w:rsidP="00C12912">
      <w:pPr>
        <w:pStyle w:val="Titre3"/>
      </w:pPr>
      <w:bookmarkStart w:id="186" w:name="_Toc232203186"/>
      <w:bookmarkStart w:id="187" w:name="_Toc232206091"/>
      <w:r w:rsidRPr="00A73A10">
        <w:t>2.3 Entraînement et évaluation croisée</w:t>
      </w:r>
      <w:bookmarkEnd w:id="186"/>
      <w:bookmarkEnd w:id="187"/>
    </w:p>
    <w:p w14:paraId="44A522FE" w14:textId="77777777" w:rsidR="00C12912" w:rsidRDefault="00C12912" w:rsidP="00A73A10">
      <w:pPr>
        <w:pStyle w:val="NormalWeb"/>
        <w:jc w:val="both"/>
        <w:rPr>
          <w:rFonts w:asciiTheme="majorBidi" w:hAnsiTheme="majorBidi" w:cstheme="majorBidi"/>
        </w:rPr>
      </w:pPr>
    </w:p>
    <w:p w14:paraId="0E3C308F" w14:textId="77777777" w:rsidR="00C12912" w:rsidRDefault="00C12912" w:rsidP="00A73A10">
      <w:pPr>
        <w:pStyle w:val="NormalWeb"/>
        <w:jc w:val="both"/>
        <w:rPr>
          <w:rFonts w:asciiTheme="majorBidi" w:hAnsiTheme="majorBidi" w:cstheme="majorBidi"/>
        </w:rPr>
      </w:pPr>
    </w:p>
    <w:p w14:paraId="361F9FF6" w14:textId="77777777" w:rsidR="008C0B41" w:rsidRPr="00A73A10" w:rsidRDefault="008C0B41" w:rsidP="00A73A10">
      <w:pPr>
        <w:pStyle w:val="NormalWeb"/>
        <w:jc w:val="both"/>
        <w:rPr>
          <w:rFonts w:asciiTheme="majorBidi" w:hAnsiTheme="majorBidi" w:cstheme="majorBidi"/>
        </w:rPr>
      </w:pPr>
      <w:r w:rsidRPr="00A73A10">
        <w:rPr>
          <w:rFonts w:asciiTheme="majorBidi" w:hAnsiTheme="majorBidi" w:cstheme="majorBidi"/>
        </w:rPr>
        <w:lastRenderedPageBreak/>
        <w:t>Chaque modèle a été évalué avec :</w:t>
      </w:r>
    </w:p>
    <w:p w14:paraId="76487B2D" w14:textId="77777777" w:rsidR="008C0B41" w:rsidRPr="00A73A10" w:rsidRDefault="008C0B41" w:rsidP="00527344">
      <w:pPr>
        <w:pStyle w:val="NormalWeb"/>
        <w:numPr>
          <w:ilvl w:val="0"/>
          <w:numId w:val="25"/>
        </w:numPr>
        <w:jc w:val="both"/>
        <w:rPr>
          <w:rFonts w:asciiTheme="majorBidi" w:hAnsiTheme="majorBidi" w:cstheme="majorBidi"/>
        </w:rPr>
      </w:pPr>
      <w:r w:rsidRPr="00A73A10">
        <w:rPr>
          <w:rFonts w:asciiTheme="majorBidi" w:hAnsiTheme="majorBidi" w:cstheme="majorBidi"/>
        </w:rPr>
        <w:t xml:space="preserve">Validation croisée à 5 </w:t>
      </w:r>
      <w:proofErr w:type="spellStart"/>
      <w:r w:rsidRPr="00A73A10">
        <w:rPr>
          <w:rFonts w:asciiTheme="majorBidi" w:hAnsiTheme="majorBidi" w:cstheme="majorBidi"/>
        </w:rPr>
        <w:t>folds</w:t>
      </w:r>
      <w:proofErr w:type="spellEnd"/>
      <w:r w:rsidRPr="00A73A10">
        <w:rPr>
          <w:rFonts w:asciiTheme="majorBidi" w:hAnsiTheme="majorBidi" w:cstheme="majorBidi"/>
        </w:rPr>
        <w:t xml:space="preserve"> (stratifiée)</w:t>
      </w:r>
    </w:p>
    <w:p w14:paraId="55AA733E" w14:textId="77777777" w:rsidR="008C0B41" w:rsidRPr="00A73A10" w:rsidRDefault="008C0B41" w:rsidP="00527344">
      <w:pPr>
        <w:pStyle w:val="NormalWeb"/>
        <w:numPr>
          <w:ilvl w:val="0"/>
          <w:numId w:val="25"/>
        </w:numPr>
        <w:jc w:val="both"/>
        <w:rPr>
          <w:rFonts w:asciiTheme="majorBidi" w:hAnsiTheme="majorBidi" w:cstheme="majorBidi"/>
          <w:lang w:val="en-US"/>
        </w:rPr>
      </w:pPr>
      <w:proofErr w:type="spellStart"/>
      <w:proofErr w:type="gramStart"/>
      <w:r w:rsidRPr="00A73A10">
        <w:rPr>
          <w:rFonts w:asciiTheme="majorBidi" w:hAnsiTheme="majorBidi" w:cstheme="majorBidi"/>
          <w:lang w:val="en-US"/>
        </w:rPr>
        <w:t>Métriques</w:t>
      </w:r>
      <w:proofErr w:type="spellEnd"/>
      <w:r w:rsidRPr="00A73A10">
        <w:rPr>
          <w:rFonts w:asciiTheme="majorBidi" w:hAnsiTheme="majorBidi" w:cstheme="majorBidi"/>
          <w:lang w:val="en-US"/>
        </w:rPr>
        <w:t xml:space="preserve"> :</w:t>
      </w:r>
      <w:proofErr w:type="gramEnd"/>
      <w:r w:rsidRPr="00A73A10">
        <w:rPr>
          <w:rFonts w:asciiTheme="majorBidi" w:hAnsiTheme="majorBidi" w:cstheme="majorBidi"/>
          <w:lang w:val="en-US"/>
        </w:rPr>
        <w:t xml:space="preserve"> Accuracy, F1-Macro, F1-Weighted</w:t>
      </w:r>
    </w:p>
    <w:p w14:paraId="07140225" w14:textId="77777777" w:rsidR="008C0B41" w:rsidRPr="00A73A10" w:rsidRDefault="008C0B41" w:rsidP="00527344">
      <w:pPr>
        <w:pStyle w:val="NormalWeb"/>
        <w:numPr>
          <w:ilvl w:val="0"/>
          <w:numId w:val="25"/>
        </w:numPr>
        <w:jc w:val="both"/>
        <w:rPr>
          <w:rFonts w:asciiTheme="majorBidi" w:hAnsiTheme="majorBidi" w:cstheme="majorBidi"/>
        </w:rPr>
      </w:pPr>
      <w:r w:rsidRPr="00A73A10">
        <w:rPr>
          <w:rFonts w:asciiTheme="majorBidi" w:hAnsiTheme="majorBidi" w:cstheme="majorBidi"/>
        </w:rPr>
        <w:t>Détection d'</w:t>
      </w:r>
      <w:proofErr w:type="spellStart"/>
      <w:r w:rsidRPr="00A73A10">
        <w:rPr>
          <w:rFonts w:asciiTheme="majorBidi" w:hAnsiTheme="majorBidi" w:cstheme="majorBidi"/>
        </w:rPr>
        <w:t>overfitting</w:t>
      </w:r>
      <w:proofErr w:type="spellEnd"/>
      <w:r w:rsidRPr="00A73A10">
        <w:rPr>
          <w:rFonts w:asciiTheme="majorBidi" w:hAnsiTheme="majorBidi" w:cstheme="majorBidi"/>
        </w:rPr>
        <w:t xml:space="preserve"> : Comparaison train vs validation</w:t>
      </w:r>
    </w:p>
    <w:p w14:paraId="25A2F925" w14:textId="77777777" w:rsidR="008C0B41" w:rsidRPr="00A73A10" w:rsidRDefault="008C0B41" w:rsidP="00C12912">
      <w:pPr>
        <w:pStyle w:val="Titre3"/>
      </w:pPr>
      <w:bookmarkStart w:id="188" w:name="_Toc232203187"/>
      <w:bookmarkStart w:id="189" w:name="_Toc232206092"/>
      <w:r w:rsidRPr="00A73A10">
        <w:t>2.4 Résultats</w:t>
      </w:r>
      <w:bookmarkEnd w:id="188"/>
      <w:bookmarkEnd w:id="189"/>
    </w:p>
    <w:p w14:paraId="783CC0A7" w14:textId="77777777" w:rsidR="00C12912" w:rsidRDefault="008C0B41" w:rsidP="006C122F">
      <w:r w:rsidRPr="00A73A10">
        <w:rPr>
          <w:noProof/>
        </w:rPr>
        <w:drawing>
          <wp:inline distT="0" distB="0" distL="0" distR="0" wp14:anchorId="3855A653" wp14:editId="48DA803D">
            <wp:extent cx="5760720" cy="1524392"/>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760720" cy="1524392"/>
                    </a:xfrm>
                    <a:prstGeom prst="rect">
                      <a:avLst/>
                    </a:prstGeom>
                  </pic:spPr>
                </pic:pic>
              </a:graphicData>
            </a:graphic>
          </wp:inline>
        </w:drawing>
      </w:r>
    </w:p>
    <w:p w14:paraId="4DB7BA0F" w14:textId="5913C4AE" w:rsidR="008C0B41" w:rsidRPr="00C12912" w:rsidRDefault="00C12912" w:rsidP="00C12912">
      <w:pPr>
        <w:pStyle w:val="Lgende"/>
        <w:jc w:val="center"/>
        <w:rPr>
          <w:rFonts w:cstheme="majorBidi"/>
          <w:sz w:val="24"/>
          <w:szCs w:val="24"/>
        </w:rPr>
      </w:pPr>
      <w:bookmarkStart w:id="190" w:name="_Toc232206156"/>
      <w:r w:rsidRPr="00C12912">
        <w:rPr>
          <w:sz w:val="24"/>
          <w:szCs w:val="24"/>
        </w:rPr>
        <w:t xml:space="preserve">Figure </w:t>
      </w:r>
      <w:r w:rsidRPr="00C12912">
        <w:rPr>
          <w:sz w:val="24"/>
          <w:szCs w:val="24"/>
        </w:rPr>
        <w:fldChar w:fldCharType="begin"/>
      </w:r>
      <w:r w:rsidRPr="00C12912">
        <w:rPr>
          <w:sz w:val="24"/>
          <w:szCs w:val="24"/>
        </w:rPr>
        <w:instrText xml:space="preserve"> SEQ Figure \* ARABIC </w:instrText>
      </w:r>
      <w:r w:rsidRPr="00C12912">
        <w:rPr>
          <w:sz w:val="24"/>
          <w:szCs w:val="24"/>
        </w:rPr>
        <w:fldChar w:fldCharType="separate"/>
      </w:r>
      <w:r w:rsidR="00853964">
        <w:rPr>
          <w:noProof/>
          <w:sz w:val="24"/>
          <w:szCs w:val="24"/>
        </w:rPr>
        <w:t>24</w:t>
      </w:r>
      <w:r w:rsidRPr="00C12912">
        <w:rPr>
          <w:sz w:val="24"/>
          <w:szCs w:val="24"/>
        </w:rPr>
        <w:fldChar w:fldCharType="end"/>
      </w:r>
      <w:r w:rsidRPr="00C12912">
        <w:rPr>
          <w:noProof/>
          <w:sz w:val="24"/>
          <w:szCs w:val="24"/>
        </w:rPr>
        <w:t xml:space="preserve"> : Tableau comparatif des modèles (résultats)</w:t>
      </w:r>
      <w:bookmarkEnd w:id="190"/>
    </w:p>
    <w:p w14:paraId="1C69A0CD" w14:textId="77777777" w:rsidR="008C0B41" w:rsidRPr="00A73A10" w:rsidRDefault="008C0B41" w:rsidP="00C12912">
      <w:pPr>
        <w:pStyle w:val="Titre3"/>
      </w:pPr>
      <w:bookmarkStart w:id="191" w:name="_Toc232203188"/>
      <w:bookmarkStart w:id="192" w:name="_Toc232206093"/>
      <w:r w:rsidRPr="00A73A10">
        <w:t>2.5 Analyse des résultats</w:t>
      </w:r>
      <w:bookmarkEnd w:id="191"/>
      <w:bookmarkEnd w:id="192"/>
    </w:p>
    <w:p w14:paraId="1B4A99AA" w14:textId="77777777" w:rsidR="008C0B41" w:rsidRPr="00A73A10" w:rsidRDefault="008C0B41" w:rsidP="00A73A10">
      <w:pPr>
        <w:pStyle w:val="NormalWeb"/>
        <w:jc w:val="both"/>
        <w:rPr>
          <w:rStyle w:val="lev"/>
          <w:rFonts w:asciiTheme="majorBidi" w:hAnsiTheme="majorBidi" w:cstheme="majorBidi"/>
        </w:rPr>
      </w:pPr>
      <w:r w:rsidRPr="00A73A10">
        <w:rPr>
          <w:rStyle w:val="lev"/>
          <w:rFonts w:asciiTheme="majorBidi" w:hAnsiTheme="majorBidi" w:cstheme="majorBidi"/>
        </w:rPr>
        <w:t xml:space="preserve">Meilleur modèle : </w:t>
      </w:r>
      <w:proofErr w:type="spellStart"/>
      <w:r w:rsidRPr="00A73A10">
        <w:rPr>
          <w:rStyle w:val="lev"/>
          <w:rFonts w:asciiTheme="majorBidi" w:hAnsiTheme="majorBidi" w:cstheme="majorBidi"/>
        </w:rPr>
        <w:t>Random</w:t>
      </w:r>
      <w:proofErr w:type="spellEnd"/>
      <w:r w:rsidRPr="00A73A10">
        <w:rPr>
          <w:rStyle w:val="lev"/>
          <w:rFonts w:asciiTheme="majorBidi" w:hAnsiTheme="majorBidi" w:cstheme="majorBidi"/>
        </w:rPr>
        <w:t xml:space="preserve"> Forest</w:t>
      </w:r>
    </w:p>
    <w:p w14:paraId="17F5C349" w14:textId="77777777" w:rsidR="008C0B41" w:rsidRPr="00A73A10" w:rsidRDefault="008C0B41" w:rsidP="00A73A10">
      <w:pPr>
        <w:pStyle w:val="NormalWeb"/>
        <w:jc w:val="both"/>
        <w:rPr>
          <w:rFonts w:asciiTheme="majorBidi" w:hAnsiTheme="majorBidi" w:cstheme="majorBidi"/>
        </w:rPr>
      </w:pPr>
      <w:r w:rsidRPr="00A73A10">
        <w:rPr>
          <w:rFonts w:asciiTheme="majorBidi" w:hAnsiTheme="majorBidi" w:cstheme="majorBidi"/>
          <w:noProof/>
        </w:rPr>
        <w:drawing>
          <wp:inline distT="0" distB="0" distL="0" distR="0" wp14:anchorId="017685F2" wp14:editId="3AFD49F7">
            <wp:extent cx="2408129" cy="1005927"/>
            <wp:effectExtent l="0" t="0" r="0" b="381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2408129" cy="1005927"/>
                    </a:xfrm>
                    <a:prstGeom prst="rect">
                      <a:avLst/>
                    </a:prstGeom>
                  </pic:spPr>
                </pic:pic>
              </a:graphicData>
            </a:graphic>
          </wp:inline>
        </w:drawing>
      </w:r>
    </w:p>
    <w:p w14:paraId="4A5187A8" w14:textId="77777777" w:rsidR="008C0B41" w:rsidRPr="00A73A10" w:rsidRDefault="008C0B41" w:rsidP="00A73A10">
      <w:pPr>
        <w:pStyle w:val="NormalWeb"/>
        <w:jc w:val="both"/>
        <w:rPr>
          <w:rFonts w:asciiTheme="majorBidi" w:hAnsiTheme="majorBidi" w:cstheme="majorBidi"/>
        </w:rPr>
      </w:pPr>
      <w:r w:rsidRPr="00A73A10">
        <w:rPr>
          <w:rStyle w:val="lev"/>
          <w:rFonts w:asciiTheme="majorBidi" w:hAnsiTheme="majorBidi" w:cstheme="majorBidi"/>
        </w:rPr>
        <w:t xml:space="preserve">Pourquoi </w:t>
      </w:r>
      <w:proofErr w:type="spellStart"/>
      <w:r w:rsidRPr="00A73A10">
        <w:rPr>
          <w:rStyle w:val="lev"/>
          <w:rFonts w:asciiTheme="majorBidi" w:hAnsiTheme="majorBidi" w:cstheme="majorBidi"/>
        </w:rPr>
        <w:t>Random</w:t>
      </w:r>
      <w:proofErr w:type="spellEnd"/>
      <w:r w:rsidRPr="00A73A10">
        <w:rPr>
          <w:rStyle w:val="lev"/>
          <w:rFonts w:asciiTheme="majorBidi" w:hAnsiTheme="majorBidi" w:cstheme="majorBidi"/>
        </w:rPr>
        <w:t xml:space="preserve"> Forest ?</w:t>
      </w:r>
    </w:p>
    <w:p w14:paraId="34CE2474" w14:textId="77777777" w:rsidR="008C0B41" w:rsidRPr="00A73A10" w:rsidRDefault="008C0B41" w:rsidP="00527344">
      <w:pPr>
        <w:pStyle w:val="NormalWeb"/>
        <w:numPr>
          <w:ilvl w:val="0"/>
          <w:numId w:val="26"/>
        </w:numPr>
        <w:jc w:val="both"/>
        <w:rPr>
          <w:rFonts w:asciiTheme="majorBidi" w:hAnsiTheme="majorBidi" w:cstheme="majorBidi"/>
        </w:rPr>
      </w:pPr>
      <w:r w:rsidRPr="00A73A10">
        <w:rPr>
          <w:rFonts w:asciiTheme="majorBidi" w:hAnsiTheme="majorBidi" w:cstheme="majorBidi"/>
        </w:rPr>
        <w:t>Excellente précision (99.7 %)</w:t>
      </w:r>
    </w:p>
    <w:p w14:paraId="6359499C" w14:textId="77777777" w:rsidR="008C0B41" w:rsidRPr="00A73A10" w:rsidRDefault="008C0B41" w:rsidP="00527344">
      <w:pPr>
        <w:pStyle w:val="NormalWeb"/>
        <w:numPr>
          <w:ilvl w:val="0"/>
          <w:numId w:val="26"/>
        </w:numPr>
        <w:jc w:val="both"/>
        <w:rPr>
          <w:rFonts w:asciiTheme="majorBidi" w:hAnsiTheme="majorBidi" w:cstheme="majorBidi"/>
        </w:rPr>
      </w:pPr>
      <w:r w:rsidRPr="00A73A10">
        <w:rPr>
          <w:rFonts w:asciiTheme="majorBidi" w:hAnsiTheme="majorBidi" w:cstheme="majorBidi"/>
        </w:rPr>
        <w:t>Très faible variance (écart-type CV = 0.0021)</w:t>
      </w:r>
    </w:p>
    <w:p w14:paraId="7369CCD8" w14:textId="77777777" w:rsidR="008C0B41" w:rsidRPr="00A73A10" w:rsidRDefault="008C0B41" w:rsidP="00527344">
      <w:pPr>
        <w:pStyle w:val="NormalWeb"/>
        <w:numPr>
          <w:ilvl w:val="0"/>
          <w:numId w:val="26"/>
        </w:numPr>
        <w:jc w:val="both"/>
        <w:rPr>
          <w:rFonts w:asciiTheme="majorBidi" w:hAnsiTheme="majorBidi" w:cstheme="majorBidi"/>
        </w:rPr>
      </w:pPr>
      <w:r w:rsidRPr="00A73A10">
        <w:rPr>
          <w:rFonts w:asciiTheme="majorBidi" w:hAnsiTheme="majorBidi" w:cstheme="majorBidi"/>
        </w:rPr>
        <w:t>Pas d'</w:t>
      </w:r>
      <w:proofErr w:type="spellStart"/>
      <w:r w:rsidRPr="00A73A10">
        <w:rPr>
          <w:rFonts w:asciiTheme="majorBidi" w:hAnsiTheme="majorBidi" w:cstheme="majorBidi"/>
        </w:rPr>
        <w:t>overfitting</w:t>
      </w:r>
      <w:proofErr w:type="spellEnd"/>
    </w:p>
    <w:p w14:paraId="3CE47F3E" w14:textId="77777777" w:rsidR="008C0B41" w:rsidRPr="00A73A10" w:rsidRDefault="008C0B41" w:rsidP="00527344">
      <w:pPr>
        <w:pStyle w:val="NormalWeb"/>
        <w:numPr>
          <w:ilvl w:val="0"/>
          <w:numId w:val="26"/>
        </w:numPr>
        <w:jc w:val="both"/>
        <w:rPr>
          <w:rFonts w:asciiTheme="majorBidi" w:hAnsiTheme="majorBidi" w:cstheme="majorBidi"/>
        </w:rPr>
      </w:pPr>
      <w:r w:rsidRPr="00A73A10">
        <w:rPr>
          <w:rFonts w:asciiTheme="majorBidi" w:hAnsiTheme="majorBidi" w:cstheme="majorBidi"/>
        </w:rPr>
        <w:t>Bon équilibre performance / temps de calcul</w:t>
      </w:r>
    </w:p>
    <w:p w14:paraId="24F24245" w14:textId="77777777" w:rsidR="008C0B41" w:rsidRPr="00A73A10" w:rsidRDefault="008C0B41" w:rsidP="00527344">
      <w:pPr>
        <w:pStyle w:val="NormalWeb"/>
        <w:numPr>
          <w:ilvl w:val="0"/>
          <w:numId w:val="26"/>
        </w:numPr>
        <w:jc w:val="both"/>
        <w:rPr>
          <w:rFonts w:asciiTheme="majorBidi" w:hAnsiTheme="majorBidi" w:cstheme="majorBidi"/>
        </w:rPr>
      </w:pPr>
      <w:r w:rsidRPr="00A73A10">
        <w:rPr>
          <w:rFonts w:asciiTheme="majorBidi" w:hAnsiTheme="majorBidi" w:cstheme="majorBidi"/>
        </w:rPr>
        <w:t xml:space="preserve">Interprétabilité via l'importance des </w:t>
      </w:r>
      <w:proofErr w:type="spellStart"/>
      <w:r w:rsidRPr="00A73A10">
        <w:rPr>
          <w:rFonts w:asciiTheme="majorBidi" w:hAnsiTheme="majorBidi" w:cstheme="majorBidi"/>
        </w:rPr>
        <w:t>features</w:t>
      </w:r>
      <w:proofErr w:type="spellEnd"/>
    </w:p>
    <w:p w14:paraId="7CE5153F" w14:textId="77777777" w:rsidR="008C0B41" w:rsidRPr="00A73A10" w:rsidRDefault="008C0B41" w:rsidP="00A73A10">
      <w:pPr>
        <w:pStyle w:val="NormalWeb"/>
        <w:jc w:val="both"/>
        <w:rPr>
          <w:rFonts w:asciiTheme="majorBidi" w:hAnsiTheme="majorBidi" w:cstheme="majorBidi"/>
        </w:rPr>
      </w:pPr>
      <w:proofErr w:type="spellStart"/>
      <w:r w:rsidRPr="00A73A10">
        <w:rPr>
          <w:rFonts w:asciiTheme="majorBidi" w:hAnsiTheme="majorBidi" w:cstheme="majorBidi"/>
        </w:rPr>
        <w:t>XGBoost</w:t>
      </w:r>
      <w:proofErr w:type="spellEnd"/>
      <w:r w:rsidRPr="00A73A10">
        <w:rPr>
          <w:rFonts w:asciiTheme="majorBidi" w:hAnsiTheme="majorBidi" w:cstheme="majorBidi"/>
        </w:rPr>
        <w:t xml:space="preserve"> est très proche en performance et plus rapide (7.5 s vs 15 s), mais </w:t>
      </w:r>
      <w:proofErr w:type="spellStart"/>
      <w:r w:rsidRPr="00A73A10">
        <w:rPr>
          <w:rFonts w:asciiTheme="majorBidi" w:hAnsiTheme="majorBidi" w:cstheme="majorBidi"/>
        </w:rPr>
        <w:t>Random</w:t>
      </w:r>
      <w:proofErr w:type="spellEnd"/>
      <w:r w:rsidRPr="00A73A10">
        <w:rPr>
          <w:rFonts w:asciiTheme="majorBidi" w:hAnsiTheme="majorBidi" w:cstheme="majorBidi"/>
        </w:rPr>
        <w:t xml:space="preserve"> Forest est légèrement plus stable.</w:t>
      </w:r>
    </w:p>
    <w:p w14:paraId="7B6D1D53" w14:textId="77777777" w:rsidR="008C0B41" w:rsidRPr="00A73A10" w:rsidRDefault="008C0B41" w:rsidP="00C12912">
      <w:pPr>
        <w:pStyle w:val="Titre3"/>
      </w:pPr>
      <w:bookmarkStart w:id="193" w:name="_Toc232203189"/>
      <w:bookmarkStart w:id="194" w:name="_Toc232206094"/>
      <w:r w:rsidRPr="00A73A10">
        <w:t>2.6 Vérification de l'</w:t>
      </w:r>
      <w:proofErr w:type="spellStart"/>
      <w:r w:rsidRPr="00A73A10">
        <w:t>overfitting</w:t>
      </w:r>
      <w:bookmarkEnd w:id="193"/>
      <w:bookmarkEnd w:id="194"/>
      <w:proofErr w:type="spellEnd"/>
    </w:p>
    <w:p w14:paraId="240AFAB5" w14:textId="77777777" w:rsidR="008C0B41" w:rsidRPr="00A73A10" w:rsidRDefault="008C0B41" w:rsidP="00A73A10">
      <w:pPr>
        <w:pStyle w:val="NormalWeb"/>
        <w:jc w:val="both"/>
        <w:rPr>
          <w:rFonts w:asciiTheme="majorBidi" w:hAnsiTheme="majorBidi" w:cstheme="majorBidi"/>
        </w:rPr>
      </w:pPr>
      <w:r w:rsidRPr="00A73A10">
        <w:rPr>
          <w:rFonts w:asciiTheme="majorBidi" w:hAnsiTheme="majorBidi" w:cstheme="majorBidi"/>
        </w:rPr>
        <w:t>Pour s'assurer qu'il n'y a pas d'</w:t>
      </w:r>
      <w:proofErr w:type="spellStart"/>
      <w:r w:rsidRPr="00A73A10">
        <w:rPr>
          <w:rFonts w:asciiTheme="majorBidi" w:hAnsiTheme="majorBidi" w:cstheme="majorBidi"/>
        </w:rPr>
        <w:t>overfitting</w:t>
      </w:r>
      <w:proofErr w:type="spellEnd"/>
      <w:r w:rsidRPr="00A73A10">
        <w:rPr>
          <w:rFonts w:asciiTheme="majorBidi" w:hAnsiTheme="majorBidi" w:cstheme="majorBidi"/>
        </w:rPr>
        <w:t>, nous avons comparé les prédictions sur l'ensemble d'entraînement et sur l'ensemble de test.</w:t>
      </w:r>
    </w:p>
    <w:p w14:paraId="5440A77A" w14:textId="77777777" w:rsidR="00C12912" w:rsidRDefault="008C0B41" w:rsidP="006C122F">
      <w:r w:rsidRPr="00A73A10">
        <w:rPr>
          <w:noProof/>
        </w:rPr>
        <w:lastRenderedPageBreak/>
        <w:drawing>
          <wp:inline distT="0" distB="0" distL="0" distR="0" wp14:anchorId="220B534A" wp14:editId="2786F28F">
            <wp:extent cx="5760720" cy="2379987"/>
            <wp:effectExtent l="0" t="0" r="0" b="127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760720" cy="2379987"/>
                    </a:xfrm>
                    <a:prstGeom prst="rect">
                      <a:avLst/>
                    </a:prstGeom>
                  </pic:spPr>
                </pic:pic>
              </a:graphicData>
            </a:graphic>
          </wp:inline>
        </w:drawing>
      </w:r>
    </w:p>
    <w:p w14:paraId="4F65D63A" w14:textId="039609B0" w:rsidR="00C12912" w:rsidRPr="00C12912" w:rsidRDefault="00C12912" w:rsidP="00C12912">
      <w:pPr>
        <w:pStyle w:val="Lgende"/>
        <w:jc w:val="center"/>
        <w:rPr>
          <w:rFonts w:cstheme="majorBidi"/>
          <w:sz w:val="24"/>
          <w:szCs w:val="24"/>
        </w:rPr>
      </w:pPr>
      <w:bookmarkStart w:id="195" w:name="_Toc232206157"/>
      <w:r w:rsidRPr="00C12912">
        <w:rPr>
          <w:sz w:val="24"/>
          <w:szCs w:val="24"/>
        </w:rPr>
        <w:t xml:space="preserve">Figure </w:t>
      </w:r>
      <w:r w:rsidRPr="00C12912">
        <w:rPr>
          <w:sz w:val="24"/>
          <w:szCs w:val="24"/>
        </w:rPr>
        <w:fldChar w:fldCharType="begin"/>
      </w:r>
      <w:r w:rsidRPr="00C12912">
        <w:rPr>
          <w:sz w:val="24"/>
          <w:szCs w:val="24"/>
        </w:rPr>
        <w:instrText xml:space="preserve"> SEQ Figure \* ARABIC </w:instrText>
      </w:r>
      <w:r w:rsidRPr="00C12912">
        <w:rPr>
          <w:sz w:val="24"/>
          <w:szCs w:val="24"/>
        </w:rPr>
        <w:fldChar w:fldCharType="separate"/>
      </w:r>
      <w:r w:rsidR="00853964">
        <w:rPr>
          <w:noProof/>
          <w:sz w:val="24"/>
          <w:szCs w:val="24"/>
        </w:rPr>
        <w:t>25</w:t>
      </w:r>
      <w:r w:rsidRPr="00C12912">
        <w:rPr>
          <w:sz w:val="24"/>
          <w:szCs w:val="24"/>
        </w:rPr>
        <w:fldChar w:fldCharType="end"/>
      </w:r>
      <w:r w:rsidRPr="00C12912">
        <w:rPr>
          <w:sz w:val="24"/>
          <w:szCs w:val="24"/>
        </w:rPr>
        <w:t xml:space="preserve"> : Diagramme de comparaison réel vs prédit (entraînement / test)</w:t>
      </w:r>
      <w:bookmarkEnd w:id="195"/>
    </w:p>
    <w:p w14:paraId="10D83FEC" w14:textId="77777777" w:rsidR="00C12912" w:rsidRDefault="00C12912" w:rsidP="00C12912">
      <w:pPr>
        <w:pStyle w:val="NormalWeb"/>
        <w:jc w:val="both"/>
        <w:rPr>
          <w:rFonts w:asciiTheme="majorBidi" w:hAnsiTheme="majorBidi" w:cstheme="majorBidi"/>
        </w:rPr>
      </w:pPr>
    </w:p>
    <w:p w14:paraId="5318F3D6" w14:textId="77777777" w:rsidR="008C0B41" w:rsidRPr="00A73A10" w:rsidRDefault="008C0B41" w:rsidP="00C12912">
      <w:pPr>
        <w:pStyle w:val="NormalWeb"/>
        <w:jc w:val="both"/>
        <w:rPr>
          <w:rFonts w:asciiTheme="majorBidi" w:hAnsiTheme="majorBidi" w:cstheme="majorBidi"/>
        </w:rPr>
      </w:pPr>
      <w:r w:rsidRPr="00A73A10">
        <w:rPr>
          <w:rStyle w:val="lev"/>
          <w:rFonts w:asciiTheme="majorBidi" w:hAnsiTheme="majorBidi" w:cstheme="majorBidi"/>
        </w:rPr>
        <w:t>Observation :</w:t>
      </w:r>
      <w:r w:rsidRPr="00A73A10">
        <w:rPr>
          <w:rFonts w:asciiTheme="majorBidi" w:hAnsiTheme="majorBidi" w:cstheme="majorBidi"/>
        </w:rPr>
        <w:t xml:space="preserve"> Les écarts entre les performances sur le train et sur le test, confirmant l'absence d'</w:t>
      </w:r>
      <w:proofErr w:type="spellStart"/>
      <w:r w:rsidRPr="00A73A10">
        <w:rPr>
          <w:rFonts w:asciiTheme="majorBidi" w:hAnsiTheme="majorBidi" w:cstheme="majorBidi"/>
        </w:rPr>
        <w:t>overfitting</w:t>
      </w:r>
      <w:proofErr w:type="spellEnd"/>
      <w:r w:rsidRPr="00A73A10">
        <w:rPr>
          <w:rFonts w:asciiTheme="majorBidi" w:hAnsiTheme="majorBidi" w:cstheme="majorBidi"/>
        </w:rPr>
        <w:t>.</w:t>
      </w:r>
    </w:p>
    <w:p w14:paraId="7F4F2DEF" w14:textId="77777777" w:rsidR="008C0B41" w:rsidRPr="00A73A10" w:rsidRDefault="00316C02" w:rsidP="00C12912">
      <w:pPr>
        <w:pStyle w:val="Titre2"/>
      </w:pPr>
      <w:bookmarkStart w:id="196" w:name="_Toc232203190"/>
      <w:bookmarkStart w:id="197" w:name="_Toc232206095"/>
      <w:r w:rsidRPr="00A73A10">
        <w:t>3</w:t>
      </w:r>
      <w:r w:rsidR="00C12912">
        <w:t>.</w:t>
      </w:r>
      <w:r w:rsidR="008C0B41" w:rsidRPr="00A73A10">
        <w:t>Modèle 2 : Prévision temporelle (approche globale)</w:t>
      </w:r>
      <w:bookmarkEnd w:id="196"/>
      <w:bookmarkEnd w:id="197"/>
    </w:p>
    <w:p w14:paraId="1BA217D2" w14:textId="77777777" w:rsidR="008C0B41" w:rsidRPr="00A73A10" w:rsidRDefault="00316C02" w:rsidP="00C12912">
      <w:pPr>
        <w:pStyle w:val="Titre3"/>
      </w:pPr>
      <w:bookmarkStart w:id="198" w:name="_Toc232203191"/>
      <w:bookmarkStart w:id="199" w:name="_Toc232206096"/>
      <w:r w:rsidRPr="00A73A10">
        <w:t>3</w:t>
      </w:r>
      <w:r w:rsidR="008C0B41" w:rsidRPr="00A73A10">
        <w:t>.1 Objectif</w:t>
      </w:r>
      <w:bookmarkEnd w:id="198"/>
      <w:bookmarkEnd w:id="199"/>
    </w:p>
    <w:p w14:paraId="34789FA4" w14:textId="77777777" w:rsidR="008C0B41" w:rsidRPr="00A73A10" w:rsidRDefault="008C0B41" w:rsidP="00A73A10">
      <w:pPr>
        <w:pStyle w:val="NormalWeb"/>
        <w:jc w:val="both"/>
        <w:rPr>
          <w:rFonts w:asciiTheme="majorBidi" w:hAnsiTheme="majorBidi" w:cstheme="majorBidi"/>
        </w:rPr>
      </w:pPr>
      <w:r w:rsidRPr="00A73A10">
        <w:rPr>
          <w:rFonts w:asciiTheme="majorBidi" w:hAnsiTheme="majorBidi" w:cstheme="majorBidi"/>
        </w:rPr>
        <w:t>Prédire le nombre de séismes pour la semaine suivante à partir de l'historique des 52 dernières semaines. Il s'agit d'un problème de régression sur série temporelle.</w:t>
      </w:r>
    </w:p>
    <w:p w14:paraId="129133F1" w14:textId="77777777" w:rsidR="008C0B41" w:rsidRPr="00A73A10" w:rsidRDefault="00316C02" w:rsidP="00C12912">
      <w:pPr>
        <w:pStyle w:val="Titre3"/>
      </w:pPr>
      <w:bookmarkStart w:id="200" w:name="_Toc232203192"/>
      <w:bookmarkStart w:id="201" w:name="_Toc232206097"/>
      <w:r w:rsidRPr="00A73A10">
        <w:t>3</w:t>
      </w:r>
      <w:r w:rsidR="008C0B41" w:rsidRPr="00A73A10">
        <w:t>.2 Algorithmes testés</w:t>
      </w:r>
      <w:bookmarkEnd w:id="200"/>
      <w:bookmarkEnd w:id="201"/>
    </w:p>
    <w:p w14:paraId="67826476" w14:textId="77777777" w:rsidR="008C0B41" w:rsidRPr="00A73A10" w:rsidRDefault="008C0B41" w:rsidP="00A73A10">
      <w:pPr>
        <w:pStyle w:val="NormalWeb"/>
        <w:jc w:val="both"/>
        <w:rPr>
          <w:rFonts w:asciiTheme="majorBidi" w:hAnsiTheme="majorBidi" w:cstheme="majorBidi"/>
        </w:rPr>
      </w:pPr>
      <w:r w:rsidRPr="00A73A10">
        <w:rPr>
          <w:rFonts w:asciiTheme="majorBidi" w:hAnsiTheme="majorBidi" w:cstheme="majorBidi"/>
        </w:rPr>
        <w:t>Nous avons comparé des modèles classiques de régression et des modèles spécifiques aux séries temporelles.</w:t>
      </w:r>
    </w:p>
    <w:tbl>
      <w:tblPr>
        <w:tblStyle w:val="Grilledutableau"/>
        <w:tblW w:w="0" w:type="auto"/>
        <w:tblLook w:val="04A0" w:firstRow="1" w:lastRow="0" w:firstColumn="1" w:lastColumn="0" w:noHBand="0" w:noVBand="1"/>
      </w:tblPr>
      <w:tblGrid>
        <w:gridCol w:w="2129"/>
        <w:gridCol w:w="1230"/>
        <w:gridCol w:w="4523"/>
      </w:tblGrid>
      <w:tr w:rsidR="008C0B41" w:rsidRPr="00A73A10" w14:paraId="0BD4A4AB" w14:textId="77777777" w:rsidTr="00316C02">
        <w:tc>
          <w:tcPr>
            <w:tcW w:w="0" w:type="auto"/>
            <w:hideMark/>
          </w:tcPr>
          <w:p w14:paraId="105500C0" w14:textId="77777777" w:rsidR="008C0B41" w:rsidRPr="00A73A10" w:rsidRDefault="008C0B41" w:rsidP="00A73A10">
            <w:pPr>
              <w:jc w:val="both"/>
              <w:rPr>
                <w:rFonts w:cstheme="majorBidi"/>
                <w:b/>
                <w:bCs/>
                <w:szCs w:val="24"/>
              </w:rPr>
            </w:pPr>
            <w:r w:rsidRPr="00A73A10">
              <w:rPr>
                <w:rFonts w:cstheme="majorBidi"/>
                <w:b/>
                <w:bCs/>
              </w:rPr>
              <w:t>Modèle</w:t>
            </w:r>
          </w:p>
        </w:tc>
        <w:tc>
          <w:tcPr>
            <w:tcW w:w="0" w:type="auto"/>
            <w:hideMark/>
          </w:tcPr>
          <w:p w14:paraId="280A7F39" w14:textId="77777777" w:rsidR="008C0B41" w:rsidRPr="00A73A10" w:rsidRDefault="008C0B41" w:rsidP="00A73A10">
            <w:pPr>
              <w:jc w:val="both"/>
              <w:rPr>
                <w:rFonts w:cstheme="majorBidi"/>
                <w:b/>
                <w:bCs/>
                <w:szCs w:val="24"/>
              </w:rPr>
            </w:pPr>
            <w:r w:rsidRPr="00A73A10">
              <w:rPr>
                <w:rFonts w:cstheme="majorBidi"/>
                <w:b/>
                <w:bCs/>
              </w:rPr>
              <w:t>Type</w:t>
            </w:r>
          </w:p>
        </w:tc>
        <w:tc>
          <w:tcPr>
            <w:tcW w:w="0" w:type="auto"/>
            <w:hideMark/>
          </w:tcPr>
          <w:p w14:paraId="35BF6D66" w14:textId="77777777" w:rsidR="008C0B41" w:rsidRPr="00A73A10" w:rsidRDefault="008C0B41" w:rsidP="00A73A10">
            <w:pPr>
              <w:jc w:val="both"/>
              <w:rPr>
                <w:rFonts w:cstheme="majorBidi"/>
                <w:b/>
                <w:bCs/>
                <w:szCs w:val="24"/>
              </w:rPr>
            </w:pPr>
            <w:r w:rsidRPr="00A73A10">
              <w:rPr>
                <w:rFonts w:cstheme="majorBidi"/>
                <w:b/>
                <w:bCs/>
              </w:rPr>
              <w:t>Caractéristiques</w:t>
            </w:r>
          </w:p>
        </w:tc>
      </w:tr>
      <w:tr w:rsidR="008C0B41" w:rsidRPr="00A73A10" w14:paraId="40F8EB23" w14:textId="77777777" w:rsidTr="00316C02">
        <w:tc>
          <w:tcPr>
            <w:tcW w:w="0" w:type="auto"/>
            <w:hideMark/>
          </w:tcPr>
          <w:p w14:paraId="77BDF9F4" w14:textId="77777777" w:rsidR="008C0B41" w:rsidRPr="00A73A10" w:rsidRDefault="008C0B41" w:rsidP="00A73A10">
            <w:pPr>
              <w:jc w:val="both"/>
              <w:rPr>
                <w:rFonts w:cstheme="majorBidi"/>
                <w:szCs w:val="24"/>
              </w:rPr>
            </w:pPr>
            <w:proofErr w:type="spellStart"/>
            <w:r w:rsidRPr="00A73A10">
              <w:rPr>
                <w:rFonts w:cstheme="majorBidi"/>
              </w:rPr>
              <w:t>XGBoost</w:t>
            </w:r>
            <w:proofErr w:type="spellEnd"/>
          </w:p>
        </w:tc>
        <w:tc>
          <w:tcPr>
            <w:tcW w:w="0" w:type="auto"/>
            <w:hideMark/>
          </w:tcPr>
          <w:p w14:paraId="4E2AEA92" w14:textId="77777777" w:rsidR="008C0B41" w:rsidRPr="00A73A10" w:rsidRDefault="008C0B41" w:rsidP="00A73A10">
            <w:pPr>
              <w:jc w:val="both"/>
              <w:rPr>
                <w:rFonts w:cstheme="majorBidi"/>
                <w:szCs w:val="24"/>
              </w:rPr>
            </w:pPr>
            <w:proofErr w:type="spellStart"/>
            <w:r w:rsidRPr="00A73A10">
              <w:rPr>
                <w:rFonts w:cstheme="majorBidi"/>
              </w:rPr>
              <w:t>Boosting</w:t>
            </w:r>
            <w:proofErr w:type="spellEnd"/>
          </w:p>
        </w:tc>
        <w:tc>
          <w:tcPr>
            <w:tcW w:w="0" w:type="auto"/>
            <w:hideMark/>
          </w:tcPr>
          <w:p w14:paraId="5F75B04A" w14:textId="77777777" w:rsidR="008C0B41" w:rsidRPr="00A73A10" w:rsidRDefault="008C0B41" w:rsidP="00A73A10">
            <w:pPr>
              <w:jc w:val="both"/>
              <w:rPr>
                <w:rFonts w:cstheme="majorBidi"/>
                <w:szCs w:val="24"/>
              </w:rPr>
            </w:pPr>
            <w:r w:rsidRPr="00A73A10">
              <w:rPr>
                <w:rFonts w:cstheme="majorBidi"/>
              </w:rPr>
              <w:t>Gère les non-linéarités, rapide</w:t>
            </w:r>
          </w:p>
        </w:tc>
      </w:tr>
      <w:tr w:rsidR="008C0B41" w:rsidRPr="00A73A10" w14:paraId="32E32506" w14:textId="77777777" w:rsidTr="00316C02">
        <w:tc>
          <w:tcPr>
            <w:tcW w:w="0" w:type="auto"/>
            <w:hideMark/>
          </w:tcPr>
          <w:p w14:paraId="286178E8" w14:textId="77777777" w:rsidR="008C0B41" w:rsidRPr="00A73A10" w:rsidRDefault="008C0B41" w:rsidP="00A73A10">
            <w:pPr>
              <w:jc w:val="both"/>
              <w:rPr>
                <w:rFonts w:cstheme="majorBidi"/>
                <w:szCs w:val="24"/>
              </w:rPr>
            </w:pPr>
            <w:proofErr w:type="spellStart"/>
            <w:r w:rsidRPr="00A73A10">
              <w:rPr>
                <w:rFonts w:cstheme="majorBidi"/>
              </w:rPr>
              <w:t>Random</w:t>
            </w:r>
            <w:proofErr w:type="spellEnd"/>
            <w:r w:rsidRPr="00A73A10">
              <w:rPr>
                <w:rFonts w:cstheme="majorBidi"/>
              </w:rPr>
              <w:t xml:space="preserve"> Forest</w:t>
            </w:r>
          </w:p>
        </w:tc>
        <w:tc>
          <w:tcPr>
            <w:tcW w:w="0" w:type="auto"/>
            <w:hideMark/>
          </w:tcPr>
          <w:p w14:paraId="3E6811EE" w14:textId="77777777" w:rsidR="008C0B41" w:rsidRPr="00A73A10" w:rsidRDefault="008C0B41" w:rsidP="00A73A10">
            <w:pPr>
              <w:jc w:val="both"/>
              <w:rPr>
                <w:rFonts w:cstheme="majorBidi"/>
                <w:szCs w:val="24"/>
              </w:rPr>
            </w:pPr>
            <w:r w:rsidRPr="00A73A10">
              <w:rPr>
                <w:rFonts w:cstheme="majorBidi"/>
              </w:rPr>
              <w:t>Bagging</w:t>
            </w:r>
          </w:p>
        </w:tc>
        <w:tc>
          <w:tcPr>
            <w:tcW w:w="0" w:type="auto"/>
            <w:hideMark/>
          </w:tcPr>
          <w:p w14:paraId="3984B366" w14:textId="77777777" w:rsidR="008C0B41" w:rsidRPr="00A73A10" w:rsidRDefault="008C0B41" w:rsidP="00A73A10">
            <w:pPr>
              <w:jc w:val="both"/>
              <w:rPr>
                <w:rFonts w:cstheme="majorBidi"/>
                <w:szCs w:val="24"/>
              </w:rPr>
            </w:pPr>
            <w:r w:rsidRPr="00A73A10">
              <w:rPr>
                <w:rFonts w:cstheme="majorBidi"/>
              </w:rPr>
              <w:t>Robuste, bonne généralisation</w:t>
            </w:r>
          </w:p>
        </w:tc>
      </w:tr>
      <w:tr w:rsidR="008C0B41" w:rsidRPr="00A73A10" w14:paraId="09EDF6AC" w14:textId="77777777" w:rsidTr="00316C02">
        <w:tc>
          <w:tcPr>
            <w:tcW w:w="0" w:type="auto"/>
            <w:hideMark/>
          </w:tcPr>
          <w:p w14:paraId="4F103045" w14:textId="77777777" w:rsidR="008C0B41" w:rsidRPr="00A73A10" w:rsidRDefault="008C0B41" w:rsidP="00A73A10">
            <w:pPr>
              <w:jc w:val="both"/>
              <w:rPr>
                <w:rFonts w:cstheme="majorBidi"/>
                <w:szCs w:val="24"/>
              </w:rPr>
            </w:pPr>
            <w:proofErr w:type="spellStart"/>
            <w:r w:rsidRPr="00A73A10">
              <w:rPr>
                <w:rFonts w:cstheme="majorBidi"/>
              </w:rPr>
              <w:t>LightGBM</w:t>
            </w:r>
            <w:proofErr w:type="spellEnd"/>
          </w:p>
        </w:tc>
        <w:tc>
          <w:tcPr>
            <w:tcW w:w="0" w:type="auto"/>
            <w:hideMark/>
          </w:tcPr>
          <w:p w14:paraId="3B189FC8" w14:textId="77777777" w:rsidR="008C0B41" w:rsidRPr="00A73A10" w:rsidRDefault="008C0B41" w:rsidP="00A73A10">
            <w:pPr>
              <w:jc w:val="both"/>
              <w:rPr>
                <w:rFonts w:cstheme="majorBidi"/>
                <w:szCs w:val="24"/>
              </w:rPr>
            </w:pPr>
            <w:proofErr w:type="spellStart"/>
            <w:r w:rsidRPr="00A73A10">
              <w:rPr>
                <w:rFonts w:cstheme="majorBidi"/>
              </w:rPr>
              <w:t>Boosting</w:t>
            </w:r>
            <w:proofErr w:type="spellEnd"/>
          </w:p>
        </w:tc>
        <w:tc>
          <w:tcPr>
            <w:tcW w:w="0" w:type="auto"/>
            <w:hideMark/>
          </w:tcPr>
          <w:p w14:paraId="3AB697E5" w14:textId="77777777" w:rsidR="008C0B41" w:rsidRPr="00A73A10" w:rsidRDefault="008C0B41" w:rsidP="00A73A10">
            <w:pPr>
              <w:jc w:val="both"/>
              <w:rPr>
                <w:rFonts w:cstheme="majorBidi"/>
                <w:szCs w:val="24"/>
              </w:rPr>
            </w:pPr>
            <w:r w:rsidRPr="00A73A10">
              <w:rPr>
                <w:rFonts w:cstheme="majorBidi"/>
              </w:rPr>
              <w:t>Optimisé pour les grandes données</w:t>
            </w:r>
          </w:p>
        </w:tc>
      </w:tr>
      <w:tr w:rsidR="008C0B41" w:rsidRPr="00A73A10" w14:paraId="3647FC96" w14:textId="77777777" w:rsidTr="00316C02">
        <w:tc>
          <w:tcPr>
            <w:tcW w:w="0" w:type="auto"/>
            <w:hideMark/>
          </w:tcPr>
          <w:p w14:paraId="091CED18" w14:textId="77777777" w:rsidR="008C0B41" w:rsidRPr="00A73A10" w:rsidRDefault="008C0B41" w:rsidP="00A73A10">
            <w:pPr>
              <w:jc w:val="both"/>
              <w:rPr>
                <w:rFonts w:cstheme="majorBidi"/>
                <w:szCs w:val="24"/>
              </w:rPr>
            </w:pPr>
            <w:r w:rsidRPr="00A73A10">
              <w:rPr>
                <w:rFonts w:cstheme="majorBidi"/>
              </w:rPr>
              <w:t>SARIMA</w:t>
            </w:r>
          </w:p>
        </w:tc>
        <w:tc>
          <w:tcPr>
            <w:tcW w:w="0" w:type="auto"/>
            <w:hideMark/>
          </w:tcPr>
          <w:p w14:paraId="35C06592" w14:textId="77777777" w:rsidR="008C0B41" w:rsidRPr="00A73A10" w:rsidRDefault="008C0B41" w:rsidP="00A73A10">
            <w:pPr>
              <w:jc w:val="both"/>
              <w:rPr>
                <w:rFonts w:cstheme="majorBidi"/>
                <w:szCs w:val="24"/>
              </w:rPr>
            </w:pPr>
            <w:r w:rsidRPr="00A73A10">
              <w:rPr>
                <w:rFonts w:cstheme="majorBidi"/>
              </w:rPr>
              <w:t>Statistique</w:t>
            </w:r>
          </w:p>
        </w:tc>
        <w:tc>
          <w:tcPr>
            <w:tcW w:w="0" w:type="auto"/>
            <w:hideMark/>
          </w:tcPr>
          <w:p w14:paraId="31056031" w14:textId="77777777" w:rsidR="008C0B41" w:rsidRPr="00A73A10" w:rsidRDefault="008C0B41" w:rsidP="00A73A10">
            <w:pPr>
              <w:jc w:val="both"/>
              <w:rPr>
                <w:rFonts w:cstheme="majorBidi"/>
                <w:szCs w:val="24"/>
              </w:rPr>
            </w:pPr>
            <w:r w:rsidRPr="00A73A10">
              <w:rPr>
                <w:rFonts w:cstheme="majorBidi"/>
              </w:rPr>
              <w:t>Modèle saisonnier (période 52 semaines)</w:t>
            </w:r>
          </w:p>
        </w:tc>
      </w:tr>
      <w:tr w:rsidR="008C0B41" w:rsidRPr="00A73A10" w14:paraId="103761E8" w14:textId="77777777" w:rsidTr="00316C02">
        <w:tc>
          <w:tcPr>
            <w:tcW w:w="0" w:type="auto"/>
            <w:hideMark/>
          </w:tcPr>
          <w:p w14:paraId="02B1D698" w14:textId="77777777" w:rsidR="008C0B41" w:rsidRPr="00A73A10" w:rsidRDefault="008C0B41" w:rsidP="00A73A10">
            <w:pPr>
              <w:jc w:val="both"/>
              <w:rPr>
                <w:rFonts w:cstheme="majorBidi"/>
                <w:szCs w:val="24"/>
              </w:rPr>
            </w:pPr>
            <w:r w:rsidRPr="00A73A10">
              <w:rPr>
                <w:rFonts w:cstheme="majorBidi"/>
              </w:rPr>
              <w:t>ARIMA</w:t>
            </w:r>
          </w:p>
        </w:tc>
        <w:tc>
          <w:tcPr>
            <w:tcW w:w="0" w:type="auto"/>
            <w:hideMark/>
          </w:tcPr>
          <w:p w14:paraId="7B823F5C" w14:textId="77777777" w:rsidR="008C0B41" w:rsidRPr="00A73A10" w:rsidRDefault="008C0B41" w:rsidP="00A73A10">
            <w:pPr>
              <w:jc w:val="both"/>
              <w:rPr>
                <w:rFonts w:cstheme="majorBidi"/>
                <w:szCs w:val="24"/>
              </w:rPr>
            </w:pPr>
            <w:r w:rsidRPr="00A73A10">
              <w:rPr>
                <w:rFonts w:cstheme="majorBidi"/>
              </w:rPr>
              <w:t>Statistique</w:t>
            </w:r>
          </w:p>
        </w:tc>
        <w:tc>
          <w:tcPr>
            <w:tcW w:w="0" w:type="auto"/>
            <w:hideMark/>
          </w:tcPr>
          <w:p w14:paraId="4EC5AAD4" w14:textId="77777777" w:rsidR="008C0B41" w:rsidRPr="00A73A10" w:rsidRDefault="008C0B41" w:rsidP="00A73A10">
            <w:pPr>
              <w:jc w:val="both"/>
              <w:rPr>
                <w:rFonts w:cstheme="majorBidi"/>
                <w:szCs w:val="24"/>
              </w:rPr>
            </w:pPr>
            <w:r w:rsidRPr="00A73A10">
              <w:rPr>
                <w:rFonts w:cstheme="majorBidi"/>
              </w:rPr>
              <w:t>Modèle non saisonnier</w:t>
            </w:r>
          </w:p>
        </w:tc>
      </w:tr>
      <w:tr w:rsidR="008C0B41" w:rsidRPr="00A73A10" w14:paraId="132E45A9" w14:textId="77777777" w:rsidTr="00316C02">
        <w:tc>
          <w:tcPr>
            <w:tcW w:w="0" w:type="auto"/>
            <w:hideMark/>
          </w:tcPr>
          <w:p w14:paraId="37B3C16C" w14:textId="77777777" w:rsidR="008C0B41" w:rsidRPr="00A73A10" w:rsidRDefault="008C0B41" w:rsidP="00A73A10">
            <w:pPr>
              <w:jc w:val="both"/>
              <w:rPr>
                <w:rFonts w:cstheme="majorBidi"/>
                <w:szCs w:val="24"/>
              </w:rPr>
            </w:pPr>
            <w:r w:rsidRPr="00A73A10">
              <w:rPr>
                <w:rFonts w:cstheme="majorBidi"/>
              </w:rPr>
              <w:t>Holt-Winters (ETS)</w:t>
            </w:r>
          </w:p>
        </w:tc>
        <w:tc>
          <w:tcPr>
            <w:tcW w:w="0" w:type="auto"/>
            <w:hideMark/>
          </w:tcPr>
          <w:p w14:paraId="0610124C" w14:textId="77777777" w:rsidR="008C0B41" w:rsidRPr="00A73A10" w:rsidRDefault="008C0B41" w:rsidP="00A73A10">
            <w:pPr>
              <w:jc w:val="both"/>
              <w:rPr>
                <w:rFonts w:cstheme="majorBidi"/>
                <w:szCs w:val="24"/>
              </w:rPr>
            </w:pPr>
            <w:r w:rsidRPr="00A73A10">
              <w:rPr>
                <w:rFonts w:cstheme="majorBidi"/>
              </w:rPr>
              <w:t>Lissage</w:t>
            </w:r>
          </w:p>
        </w:tc>
        <w:tc>
          <w:tcPr>
            <w:tcW w:w="0" w:type="auto"/>
            <w:hideMark/>
          </w:tcPr>
          <w:p w14:paraId="319A9AB8" w14:textId="77777777" w:rsidR="008C0B41" w:rsidRPr="00A73A10" w:rsidRDefault="008C0B41" w:rsidP="00A73A10">
            <w:pPr>
              <w:jc w:val="both"/>
              <w:rPr>
                <w:rFonts w:cstheme="majorBidi"/>
                <w:szCs w:val="24"/>
              </w:rPr>
            </w:pPr>
            <w:r w:rsidRPr="00A73A10">
              <w:rPr>
                <w:rFonts w:cstheme="majorBidi"/>
              </w:rPr>
              <w:t>Capture tendance et saisonnalité</w:t>
            </w:r>
          </w:p>
        </w:tc>
      </w:tr>
      <w:tr w:rsidR="008C0B41" w:rsidRPr="00A73A10" w14:paraId="60D1E731" w14:textId="77777777" w:rsidTr="00316C02">
        <w:tc>
          <w:tcPr>
            <w:tcW w:w="0" w:type="auto"/>
            <w:hideMark/>
          </w:tcPr>
          <w:p w14:paraId="71331C70" w14:textId="77777777" w:rsidR="008C0B41" w:rsidRPr="00A73A10" w:rsidRDefault="008C0B41" w:rsidP="00A73A10">
            <w:pPr>
              <w:jc w:val="both"/>
              <w:rPr>
                <w:rFonts w:cstheme="majorBidi"/>
                <w:szCs w:val="24"/>
              </w:rPr>
            </w:pPr>
            <w:r w:rsidRPr="00A73A10">
              <w:rPr>
                <w:rFonts w:cstheme="majorBidi"/>
              </w:rPr>
              <w:t>Baseline naïf</w:t>
            </w:r>
          </w:p>
        </w:tc>
        <w:tc>
          <w:tcPr>
            <w:tcW w:w="0" w:type="auto"/>
            <w:hideMark/>
          </w:tcPr>
          <w:p w14:paraId="50D6EFCB" w14:textId="77777777" w:rsidR="008C0B41" w:rsidRPr="00A73A10" w:rsidRDefault="008C0B41" w:rsidP="00A73A10">
            <w:pPr>
              <w:jc w:val="both"/>
              <w:rPr>
                <w:rFonts w:cstheme="majorBidi"/>
                <w:szCs w:val="24"/>
              </w:rPr>
            </w:pPr>
            <w:r w:rsidRPr="00A73A10">
              <w:rPr>
                <w:rFonts w:cstheme="majorBidi"/>
              </w:rPr>
              <w:t>Référence</w:t>
            </w:r>
          </w:p>
        </w:tc>
        <w:tc>
          <w:tcPr>
            <w:tcW w:w="0" w:type="auto"/>
            <w:hideMark/>
          </w:tcPr>
          <w:p w14:paraId="60BA295E" w14:textId="77777777" w:rsidR="008C0B41" w:rsidRPr="00A73A10" w:rsidRDefault="008C0B41" w:rsidP="00C12912">
            <w:pPr>
              <w:keepNext/>
              <w:jc w:val="both"/>
              <w:rPr>
                <w:rFonts w:cstheme="majorBidi"/>
                <w:szCs w:val="24"/>
              </w:rPr>
            </w:pPr>
            <w:r w:rsidRPr="00A73A10">
              <w:rPr>
                <w:rFonts w:cstheme="majorBidi"/>
              </w:rPr>
              <w:t>Prédiction = valeur de la semaine précédente</w:t>
            </w:r>
          </w:p>
        </w:tc>
      </w:tr>
    </w:tbl>
    <w:p w14:paraId="6F9F4027" w14:textId="77777777" w:rsidR="00C12912" w:rsidRPr="00C12912" w:rsidRDefault="00C12912" w:rsidP="00C12912">
      <w:pPr>
        <w:pStyle w:val="Lgende"/>
        <w:jc w:val="center"/>
        <w:rPr>
          <w:sz w:val="24"/>
          <w:szCs w:val="24"/>
        </w:rPr>
      </w:pPr>
      <w:bookmarkStart w:id="202" w:name="_Toc232206181"/>
      <w:r w:rsidRPr="00C12912">
        <w:rPr>
          <w:sz w:val="24"/>
          <w:szCs w:val="24"/>
        </w:rPr>
        <w:t xml:space="preserve">Tableau </w:t>
      </w:r>
      <w:r w:rsidRPr="00C12912">
        <w:rPr>
          <w:sz w:val="24"/>
          <w:szCs w:val="24"/>
        </w:rPr>
        <w:fldChar w:fldCharType="begin"/>
      </w:r>
      <w:r w:rsidRPr="00C12912">
        <w:rPr>
          <w:sz w:val="24"/>
          <w:szCs w:val="24"/>
        </w:rPr>
        <w:instrText xml:space="preserve"> SEQ Tableau \* ARABIC </w:instrText>
      </w:r>
      <w:r w:rsidRPr="00C12912">
        <w:rPr>
          <w:sz w:val="24"/>
          <w:szCs w:val="24"/>
        </w:rPr>
        <w:fldChar w:fldCharType="separate"/>
      </w:r>
      <w:r w:rsidR="00995664">
        <w:rPr>
          <w:noProof/>
          <w:sz w:val="24"/>
          <w:szCs w:val="24"/>
        </w:rPr>
        <w:t>16</w:t>
      </w:r>
      <w:r w:rsidRPr="00C12912">
        <w:rPr>
          <w:sz w:val="24"/>
          <w:szCs w:val="24"/>
        </w:rPr>
        <w:fldChar w:fldCharType="end"/>
      </w:r>
      <w:r w:rsidRPr="00C12912">
        <w:rPr>
          <w:noProof/>
          <w:sz w:val="24"/>
          <w:szCs w:val="24"/>
        </w:rPr>
        <w:t xml:space="preserve"> :Les modéles proposés pout TimeSeries</w:t>
      </w:r>
      <w:bookmarkEnd w:id="202"/>
    </w:p>
    <w:p w14:paraId="4B6D13F3" w14:textId="77777777" w:rsidR="00C12912" w:rsidRDefault="00C12912" w:rsidP="00A73A10">
      <w:pPr>
        <w:pStyle w:val="Titre2"/>
      </w:pPr>
    </w:p>
    <w:p w14:paraId="32A32DD1" w14:textId="77777777" w:rsidR="00C12912" w:rsidRDefault="00C12912" w:rsidP="00A73A10">
      <w:pPr>
        <w:pStyle w:val="Titre2"/>
      </w:pPr>
    </w:p>
    <w:p w14:paraId="39216AEA" w14:textId="77777777" w:rsidR="00C12912" w:rsidRDefault="00C12912" w:rsidP="00A73A10">
      <w:pPr>
        <w:pStyle w:val="Titre2"/>
      </w:pPr>
    </w:p>
    <w:p w14:paraId="520F717E" w14:textId="77777777" w:rsidR="008C0B41" w:rsidRPr="00A73A10" w:rsidRDefault="00316C02" w:rsidP="00C12912">
      <w:pPr>
        <w:pStyle w:val="Titre3"/>
      </w:pPr>
      <w:bookmarkStart w:id="203" w:name="_Toc232203193"/>
      <w:bookmarkStart w:id="204" w:name="_Toc232206098"/>
      <w:r w:rsidRPr="00A73A10">
        <w:lastRenderedPageBreak/>
        <w:t>3</w:t>
      </w:r>
      <w:r w:rsidR="00C12912">
        <w:t xml:space="preserve">.3 </w:t>
      </w:r>
      <w:r w:rsidR="008C0B41" w:rsidRPr="00A73A10">
        <w:t>Résultats</w:t>
      </w:r>
      <w:bookmarkEnd w:id="203"/>
      <w:bookmarkEnd w:id="204"/>
    </w:p>
    <w:p w14:paraId="3581CA7D" w14:textId="77777777" w:rsidR="00C12912" w:rsidRDefault="00316C02" w:rsidP="00C12912">
      <w:pPr>
        <w:pStyle w:val="NormalWeb"/>
        <w:keepNext/>
        <w:jc w:val="both"/>
      </w:pPr>
      <w:r w:rsidRPr="00A73A10">
        <w:rPr>
          <w:rFonts w:asciiTheme="majorBidi" w:hAnsiTheme="majorBidi" w:cstheme="majorBidi"/>
          <w:noProof/>
        </w:rPr>
        <w:drawing>
          <wp:inline distT="0" distB="0" distL="0" distR="0" wp14:anchorId="7F142605" wp14:editId="4303985C">
            <wp:extent cx="4008467" cy="1455546"/>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4008467" cy="1455546"/>
                    </a:xfrm>
                    <a:prstGeom prst="rect">
                      <a:avLst/>
                    </a:prstGeom>
                  </pic:spPr>
                </pic:pic>
              </a:graphicData>
            </a:graphic>
          </wp:inline>
        </w:drawing>
      </w:r>
    </w:p>
    <w:p w14:paraId="4F41DD79" w14:textId="62F8474A" w:rsidR="008C0B41" w:rsidRPr="00C12912" w:rsidRDefault="00C12912" w:rsidP="00C12912">
      <w:pPr>
        <w:pStyle w:val="Lgende"/>
        <w:jc w:val="center"/>
        <w:rPr>
          <w:rFonts w:cstheme="majorBidi"/>
          <w:sz w:val="24"/>
          <w:szCs w:val="24"/>
        </w:rPr>
      </w:pPr>
      <w:bookmarkStart w:id="205" w:name="_Toc232206158"/>
      <w:r w:rsidRPr="00C12912">
        <w:rPr>
          <w:sz w:val="24"/>
          <w:szCs w:val="24"/>
        </w:rPr>
        <w:t xml:space="preserve">Figure </w:t>
      </w:r>
      <w:r w:rsidRPr="00C12912">
        <w:rPr>
          <w:sz w:val="24"/>
          <w:szCs w:val="24"/>
        </w:rPr>
        <w:fldChar w:fldCharType="begin"/>
      </w:r>
      <w:r w:rsidRPr="00C12912">
        <w:rPr>
          <w:sz w:val="24"/>
          <w:szCs w:val="24"/>
        </w:rPr>
        <w:instrText xml:space="preserve"> SEQ Figure \* ARABIC </w:instrText>
      </w:r>
      <w:r w:rsidRPr="00C12912">
        <w:rPr>
          <w:sz w:val="24"/>
          <w:szCs w:val="24"/>
        </w:rPr>
        <w:fldChar w:fldCharType="separate"/>
      </w:r>
      <w:r w:rsidR="00853964">
        <w:rPr>
          <w:noProof/>
          <w:sz w:val="24"/>
          <w:szCs w:val="24"/>
        </w:rPr>
        <w:t>26</w:t>
      </w:r>
      <w:r w:rsidRPr="00C12912">
        <w:rPr>
          <w:sz w:val="24"/>
          <w:szCs w:val="24"/>
        </w:rPr>
        <w:fldChar w:fldCharType="end"/>
      </w:r>
      <w:r w:rsidRPr="00C12912">
        <w:rPr>
          <w:noProof/>
          <w:sz w:val="24"/>
          <w:szCs w:val="24"/>
        </w:rPr>
        <w:t xml:space="preserve"> : Tableau comparatif des modèles temporels</w:t>
      </w:r>
      <w:bookmarkEnd w:id="205"/>
    </w:p>
    <w:p w14:paraId="2CDA5069" w14:textId="77777777" w:rsidR="008C0B41" w:rsidRPr="00A73A10" w:rsidRDefault="00316C02" w:rsidP="00C12912">
      <w:pPr>
        <w:pStyle w:val="Titre3"/>
      </w:pPr>
      <w:bookmarkStart w:id="206" w:name="_Toc232203194"/>
      <w:bookmarkStart w:id="207" w:name="_Toc232206099"/>
      <w:r w:rsidRPr="00A73A10">
        <w:t>3</w:t>
      </w:r>
      <w:r w:rsidR="00C12912">
        <w:t>.4</w:t>
      </w:r>
      <w:r w:rsidR="008C0B41" w:rsidRPr="00A73A10">
        <w:t xml:space="preserve"> Analyse des résultats</w:t>
      </w:r>
      <w:bookmarkEnd w:id="206"/>
      <w:bookmarkEnd w:id="207"/>
    </w:p>
    <w:p w14:paraId="4E4BA3BC" w14:textId="77777777" w:rsidR="008C0B41" w:rsidRPr="00A73A10" w:rsidRDefault="008C0B41" w:rsidP="00A73A10">
      <w:pPr>
        <w:pStyle w:val="NormalWeb"/>
        <w:jc w:val="both"/>
        <w:rPr>
          <w:rFonts w:asciiTheme="majorBidi" w:hAnsiTheme="majorBidi" w:cstheme="majorBidi"/>
        </w:rPr>
      </w:pPr>
      <w:r w:rsidRPr="00A73A10">
        <w:rPr>
          <w:rStyle w:val="lev"/>
          <w:rFonts w:asciiTheme="majorBidi" w:hAnsiTheme="majorBidi" w:cstheme="majorBidi"/>
        </w:rPr>
        <w:t xml:space="preserve">Modèle retenu : </w:t>
      </w:r>
      <w:proofErr w:type="spellStart"/>
      <w:r w:rsidRPr="00A73A10">
        <w:rPr>
          <w:rStyle w:val="lev"/>
          <w:rFonts w:asciiTheme="majorBidi" w:hAnsiTheme="majorBidi" w:cstheme="majorBidi"/>
        </w:rPr>
        <w:t>XGBoost</w:t>
      </w:r>
      <w:proofErr w:type="spellEnd"/>
    </w:p>
    <w:tbl>
      <w:tblPr>
        <w:tblStyle w:val="Grilledutableau"/>
        <w:tblW w:w="0" w:type="auto"/>
        <w:tblLook w:val="04A0" w:firstRow="1" w:lastRow="0" w:firstColumn="1" w:lastColumn="0" w:noHBand="0" w:noVBand="1"/>
      </w:tblPr>
      <w:tblGrid>
        <w:gridCol w:w="1176"/>
        <w:gridCol w:w="1016"/>
        <w:gridCol w:w="5290"/>
      </w:tblGrid>
      <w:tr w:rsidR="008C0B41" w:rsidRPr="00A73A10" w14:paraId="1285F884" w14:textId="77777777" w:rsidTr="00316C02">
        <w:tc>
          <w:tcPr>
            <w:tcW w:w="0" w:type="auto"/>
            <w:hideMark/>
          </w:tcPr>
          <w:p w14:paraId="46D54A19" w14:textId="77777777" w:rsidR="008C0B41" w:rsidRPr="00A73A10" w:rsidRDefault="008C0B41" w:rsidP="00A73A10">
            <w:pPr>
              <w:jc w:val="both"/>
              <w:rPr>
                <w:rFonts w:cstheme="majorBidi"/>
                <w:b/>
                <w:bCs/>
                <w:szCs w:val="24"/>
              </w:rPr>
            </w:pPr>
            <w:r w:rsidRPr="00A73A10">
              <w:rPr>
                <w:rFonts w:cstheme="majorBidi"/>
                <w:b/>
                <w:bCs/>
              </w:rPr>
              <w:t>Métrique</w:t>
            </w:r>
          </w:p>
        </w:tc>
        <w:tc>
          <w:tcPr>
            <w:tcW w:w="0" w:type="auto"/>
            <w:hideMark/>
          </w:tcPr>
          <w:p w14:paraId="7F888302" w14:textId="77777777" w:rsidR="008C0B41" w:rsidRPr="00A73A10" w:rsidRDefault="008C0B41" w:rsidP="00A73A10">
            <w:pPr>
              <w:jc w:val="both"/>
              <w:rPr>
                <w:rFonts w:cstheme="majorBidi"/>
                <w:b/>
                <w:bCs/>
                <w:szCs w:val="24"/>
              </w:rPr>
            </w:pPr>
            <w:r w:rsidRPr="00A73A10">
              <w:rPr>
                <w:rFonts w:cstheme="majorBidi"/>
                <w:b/>
                <w:bCs/>
              </w:rPr>
              <w:t>Valeur</w:t>
            </w:r>
          </w:p>
        </w:tc>
        <w:tc>
          <w:tcPr>
            <w:tcW w:w="0" w:type="auto"/>
            <w:hideMark/>
          </w:tcPr>
          <w:p w14:paraId="3316F371" w14:textId="77777777" w:rsidR="008C0B41" w:rsidRPr="00A73A10" w:rsidRDefault="008C0B41" w:rsidP="00A73A10">
            <w:pPr>
              <w:jc w:val="both"/>
              <w:rPr>
                <w:rFonts w:cstheme="majorBidi"/>
                <w:b/>
                <w:bCs/>
                <w:szCs w:val="24"/>
              </w:rPr>
            </w:pPr>
            <w:r w:rsidRPr="00A73A10">
              <w:rPr>
                <w:rFonts w:cstheme="majorBidi"/>
                <w:b/>
                <w:bCs/>
              </w:rPr>
              <w:t>Interprétation</w:t>
            </w:r>
          </w:p>
        </w:tc>
      </w:tr>
      <w:tr w:rsidR="008C0B41" w:rsidRPr="00A73A10" w14:paraId="6AA588B6" w14:textId="77777777" w:rsidTr="00316C02">
        <w:tc>
          <w:tcPr>
            <w:tcW w:w="0" w:type="auto"/>
            <w:hideMark/>
          </w:tcPr>
          <w:p w14:paraId="389B97DA" w14:textId="77777777" w:rsidR="008C0B41" w:rsidRPr="00A73A10" w:rsidRDefault="008C0B41" w:rsidP="00A73A10">
            <w:pPr>
              <w:jc w:val="both"/>
              <w:rPr>
                <w:rFonts w:cstheme="majorBidi"/>
                <w:szCs w:val="24"/>
              </w:rPr>
            </w:pPr>
            <w:r w:rsidRPr="00A73A10">
              <w:rPr>
                <w:rFonts w:cstheme="majorBidi"/>
              </w:rPr>
              <w:t>MAE</w:t>
            </w:r>
          </w:p>
        </w:tc>
        <w:tc>
          <w:tcPr>
            <w:tcW w:w="0" w:type="auto"/>
            <w:hideMark/>
          </w:tcPr>
          <w:p w14:paraId="441D4D01" w14:textId="77777777" w:rsidR="008C0B41" w:rsidRPr="00A73A10" w:rsidRDefault="008C0B41" w:rsidP="00A73A10">
            <w:pPr>
              <w:jc w:val="both"/>
              <w:rPr>
                <w:rFonts w:cstheme="majorBidi"/>
                <w:szCs w:val="24"/>
              </w:rPr>
            </w:pPr>
            <w:r w:rsidRPr="00A73A10">
              <w:rPr>
                <w:rFonts w:cstheme="majorBidi"/>
              </w:rPr>
              <w:t>28.6</w:t>
            </w:r>
          </w:p>
        </w:tc>
        <w:tc>
          <w:tcPr>
            <w:tcW w:w="0" w:type="auto"/>
            <w:hideMark/>
          </w:tcPr>
          <w:p w14:paraId="331FEBCB" w14:textId="77777777" w:rsidR="008C0B41" w:rsidRPr="00A73A10" w:rsidRDefault="008C0B41" w:rsidP="00A73A10">
            <w:pPr>
              <w:jc w:val="both"/>
              <w:rPr>
                <w:rFonts w:cstheme="majorBidi"/>
                <w:szCs w:val="24"/>
              </w:rPr>
            </w:pPr>
            <w:r w:rsidRPr="00A73A10">
              <w:rPr>
                <w:rFonts w:cstheme="majorBidi"/>
              </w:rPr>
              <w:t>En moyenne, l'erreur est de ±29 séismes par semaine</w:t>
            </w:r>
          </w:p>
        </w:tc>
      </w:tr>
      <w:tr w:rsidR="008C0B41" w:rsidRPr="00A73A10" w14:paraId="22D1F1C4" w14:textId="77777777" w:rsidTr="00316C02">
        <w:tc>
          <w:tcPr>
            <w:tcW w:w="0" w:type="auto"/>
            <w:hideMark/>
          </w:tcPr>
          <w:p w14:paraId="6B7A9045" w14:textId="77777777" w:rsidR="008C0B41" w:rsidRPr="00A73A10" w:rsidRDefault="008C0B41" w:rsidP="00A73A10">
            <w:pPr>
              <w:jc w:val="both"/>
              <w:rPr>
                <w:rFonts w:cstheme="majorBidi"/>
                <w:szCs w:val="24"/>
              </w:rPr>
            </w:pPr>
            <w:r w:rsidRPr="00A73A10">
              <w:rPr>
                <w:rFonts w:cstheme="majorBidi"/>
              </w:rPr>
              <w:t>R²</w:t>
            </w:r>
          </w:p>
        </w:tc>
        <w:tc>
          <w:tcPr>
            <w:tcW w:w="0" w:type="auto"/>
            <w:hideMark/>
          </w:tcPr>
          <w:p w14:paraId="57FDA552" w14:textId="77777777" w:rsidR="008C0B41" w:rsidRPr="00A73A10" w:rsidRDefault="008C0B41" w:rsidP="00A73A10">
            <w:pPr>
              <w:jc w:val="both"/>
              <w:rPr>
                <w:rFonts w:cstheme="majorBidi"/>
                <w:szCs w:val="24"/>
              </w:rPr>
            </w:pPr>
            <w:r w:rsidRPr="00A73A10">
              <w:rPr>
                <w:rFonts w:cstheme="majorBidi"/>
              </w:rPr>
              <w:t>0.78</w:t>
            </w:r>
          </w:p>
        </w:tc>
        <w:tc>
          <w:tcPr>
            <w:tcW w:w="0" w:type="auto"/>
            <w:hideMark/>
          </w:tcPr>
          <w:p w14:paraId="38BC172D" w14:textId="77777777" w:rsidR="008C0B41" w:rsidRPr="00A73A10" w:rsidRDefault="008C0B41" w:rsidP="00A73A10">
            <w:pPr>
              <w:jc w:val="both"/>
              <w:rPr>
                <w:rFonts w:cstheme="majorBidi"/>
                <w:szCs w:val="24"/>
              </w:rPr>
            </w:pPr>
            <w:r w:rsidRPr="00A73A10">
              <w:rPr>
                <w:rFonts w:cstheme="majorBidi"/>
              </w:rPr>
              <w:t>Le modèle explique 78 % de la variance</w:t>
            </w:r>
          </w:p>
        </w:tc>
      </w:tr>
      <w:tr w:rsidR="008C0B41" w:rsidRPr="00A73A10" w14:paraId="06A9EC9F" w14:textId="77777777" w:rsidTr="00316C02">
        <w:tc>
          <w:tcPr>
            <w:tcW w:w="0" w:type="auto"/>
            <w:hideMark/>
          </w:tcPr>
          <w:p w14:paraId="6B34AC90" w14:textId="77777777" w:rsidR="008C0B41" w:rsidRPr="00A73A10" w:rsidRDefault="008C0B41" w:rsidP="00A73A10">
            <w:pPr>
              <w:jc w:val="both"/>
              <w:rPr>
                <w:rFonts w:cstheme="majorBidi"/>
                <w:szCs w:val="24"/>
              </w:rPr>
            </w:pPr>
            <w:r w:rsidRPr="00A73A10">
              <w:rPr>
                <w:rFonts w:cstheme="majorBidi"/>
              </w:rPr>
              <w:t>MAPE</w:t>
            </w:r>
          </w:p>
        </w:tc>
        <w:tc>
          <w:tcPr>
            <w:tcW w:w="0" w:type="auto"/>
            <w:hideMark/>
          </w:tcPr>
          <w:p w14:paraId="5ECD11A3" w14:textId="77777777" w:rsidR="008C0B41" w:rsidRPr="00A73A10" w:rsidRDefault="008C0B41" w:rsidP="00A73A10">
            <w:pPr>
              <w:jc w:val="both"/>
              <w:rPr>
                <w:rFonts w:cstheme="majorBidi"/>
                <w:szCs w:val="24"/>
              </w:rPr>
            </w:pPr>
            <w:r w:rsidRPr="00A73A10">
              <w:rPr>
                <w:rFonts w:cstheme="majorBidi"/>
              </w:rPr>
              <w:t>11.36 %</w:t>
            </w:r>
          </w:p>
        </w:tc>
        <w:tc>
          <w:tcPr>
            <w:tcW w:w="0" w:type="auto"/>
            <w:hideMark/>
          </w:tcPr>
          <w:p w14:paraId="7C2A87D5" w14:textId="77777777" w:rsidR="008C0B41" w:rsidRPr="00A73A10" w:rsidRDefault="008C0B41" w:rsidP="00A73A10">
            <w:pPr>
              <w:jc w:val="both"/>
              <w:rPr>
                <w:rFonts w:cstheme="majorBidi"/>
                <w:szCs w:val="24"/>
              </w:rPr>
            </w:pPr>
            <w:r w:rsidRPr="00A73A10">
              <w:rPr>
                <w:rFonts w:cstheme="majorBidi"/>
              </w:rPr>
              <w:t>L'erreur relative moyenne est de 11 %</w:t>
            </w:r>
          </w:p>
        </w:tc>
      </w:tr>
    </w:tbl>
    <w:p w14:paraId="3FE73527" w14:textId="77777777" w:rsidR="008C0B41" w:rsidRPr="00A73A10" w:rsidRDefault="008C0B41" w:rsidP="00A73A10">
      <w:pPr>
        <w:pStyle w:val="NormalWeb"/>
        <w:jc w:val="both"/>
        <w:rPr>
          <w:rFonts w:asciiTheme="majorBidi" w:hAnsiTheme="majorBidi" w:cstheme="majorBidi"/>
        </w:rPr>
      </w:pPr>
      <w:r w:rsidRPr="00A73A10">
        <w:rPr>
          <w:rStyle w:val="lev"/>
          <w:rFonts w:asciiTheme="majorBidi" w:hAnsiTheme="majorBidi" w:cstheme="majorBidi"/>
        </w:rPr>
        <w:t xml:space="preserve">Pourquoi </w:t>
      </w:r>
      <w:proofErr w:type="spellStart"/>
      <w:r w:rsidRPr="00A73A10">
        <w:rPr>
          <w:rStyle w:val="lev"/>
          <w:rFonts w:asciiTheme="majorBidi" w:hAnsiTheme="majorBidi" w:cstheme="majorBidi"/>
        </w:rPr>
        <w:t>XGBoost</w:t>
      </w:r>
      <w:proofErr w:type="spellEnd"/>
      <w:r w:rsidRPr="00A73A10">
        <w:rPr>
          <w:rStyle w:val="lev"/>
          <w:rFonts w:asciiTheme="majorBidi" w:hAnsiTheme="majorBidi" w:cstheme="majorBidi"/>
        </w:rPr>
        <w:t xml:space="preserve"> plutôt que </w:t>
      </w:r>
      <w:proofErr w:type="spellStart"/>
      <w:r w:rsidRPr="00A73A10">
        <w:rPr>
          <w:rStyle w:val="lev"/>
          <w:rFonts w:asciiTheme="majorBidi" w:hAnsiTheme="majorBidi" w:cstheme="majorBidi"/>
        </w:rPr>
        <w:t>Random</w:t>
      </w:r>
      <w:proofErr w:type="spellEnd"/>
      <w:r w:rsidRPr="00A73A10">
        <w:rPr>
          <w:rStyle w:val="lev"/>
          <w:rFonts w:asciiTheme="majorBidi" w:hAnsiTheme="majorBidi" w:cstheme="majorBidi"/>
        </w:rPr>
        <w:t xml:space="preserve"> Forest ?</w:t>
      </w:r>
    </w:p>
    <w:tbl>
      <w:tblPr>
        <w:tblStyle w:val="Grilledutableau"/>
        <w:tblW w:w="0" w:type="auto"/>
        <w:tblLook w:val="04A0" w:firstRow="1" w:lastRow="0" w:firstColumn="1" w:lastColumn="0" w:noHBand="0" w:noVBand="1"/>
      </w:tblPr>
      <w:tblGrid>
        <w:gridCol w:w="2346"/>
        <w:gridCol w:w="1290"/>
        <w:gridCol w:w="1810"/>
        <w:gridCol w:w="1690"/>
      </w:tblGrid>
      <w:tr w:rsidR="008C0B41" w:rsidRPr="00A73A10" w14:paraId="6132DE11" w14:textId="77777777" w:rsidTr="00316C02">
        <w:tc>
          <w:tcPr>
            <w:tcW w:w="0" w:type="auto"/>
            <w:hideMark/>
          </w:tcPr>
          <w:p w14:paraId="23EEE526" w14:textId="77777777" w:rsidR="008C0B41" w:rsidRPr="00A73A10" w:rsidRDefault="008C0B41" w:rsidP="00A73A10">
            <w:pPr>
              <w:jc w:val="both"/>
              <w:rPr>
                <w:rFonts w:cstheme="majorBidi"/>
                <w:b/>
                <w:bCs/>
                <w:szCs w:val="24"/>
              </w:rPr>
            </w:pPr>
            <w:r w:rsidRPr="00A73A10">
              <w:rPr>
                <w:rFonts w:cstheme="majorBidi"/>
                <w:b/>
                <w:bCs/>
              </w:rPr>
              <w:t>Critère</w:t>
            </w:r>
          </w:p>
        </w:tc>
        <w:tc>
          <w:tcPr>
            <w:tcW w:w="0" w:type="auto"/>
            <w:hideMark/>
          </w:tcPr>
          <w:p w14:paraId="1ED99D53" w14:textId="77777777" w:rsidR="008C0B41" w:rsidRPr="00A73A10" w:rsidRDefault="008C0B41" w:rsidP="00A73A10">
            <w:pPr>
              <w:jc w:val="both"/>
              <w:rPr>
                <w:rFonts w:cstheme="majorBidi"/>
                <w:b/>
                <w:bCs/>
                <w:szCs w:val="24"/>
              </w:rPr>
            </w:pPr>
            <w:proofErr w:type="spellStart"/>
            <w:r w:rsidRPr="00A73A10">
              <w:rPr>
                <w:rFonts w:cstheme="majorBidi"/>
                <w:b/>
                <w:bCs/>
              </w:rPr>
              <w:t>XGBoost</w:t>
            </w:r>
            <w:proofErr w:type="spellEnd"/>
          </w:p>
        </w:tc>
        <w:tc>
          <w:tcPr>
            <w:tcW w:w="0" w:type="auto"/>
            <w:hideMark/>
          </w:tcPr>
          <w:p w14:paraId="1D754DAD" w14:textId="77777777" w:rsidR="008C0B41" w:rsidRPr="00A73A10" w:rsidRDefault="008C0B41" w:rsidP="00A73A10">
            <w:pPr>
              <w:jc w:val="both"/>
              <w:rPr>
                <w:rFonts w:cstheme="majorBidi"/>
                <w:b/>
                <w:bCs/>
                <w:szCs w:val="24"/>
              </w:rPr>
            </w:pPr>
            <w:proofErr w:type="spellStart"/>
            <w:r w:rsidRPr="00A73A10">
              <w:rPr>
                <w:rFonts w:cstheme="majorBidi"/>
                <w:b/>
                <w:bCs/>
              </w:rPr>
              <w:t>Random</w:t>
            </w:r>
            <w:proofErr w:type="spellEnd"/>
            <w:r w:rsidRPr="00A73A10">
              <w:rPr>
                <w:rFonts w:cstheme="majorBidi"/>
                <w:b/>
                <w:bCs/>
              </w:rPr>
              <w:t xml:space="preserve"> Forest</w:t>
            </w:r>
          </w:p>
        </w:tc>
        <w:tc>
          <w:tcPr>
            <w:tcW w:w="0" w:type="auto"/>
            <w:hideMark/>
          </w:tcPr>
          <w:p w14:paraId="38319521" w14:textId="77777777" w:rsidR="008C0B41" w:rsidRPr="00A73A10" w:rsidRDefault="008C0B41" w:rsidP="00A73A10">
            <w:pPr>
              <w:jc w:val="both"/>
              <w:rPr>
                <w:rFonts w:cstheme="majorBidi"/>
                <w:b/>
                <w:bCs/>
                <w:szCs w:val="24"/>
              </w:rPr>
            </w:pPr>
            <w:r w:rsidRPr="00A73A10">
              <w:rPr>
                <w:rFonts w:cstheme="majorBidi"/>
                <w:b/>
                <w:bCs/>
              </w:rPr>
              <w:t>Avantage</w:t>
            </w:r>
          </w:p>
        </w:tc>
      </w:tr>
      <w:tr w:rsidR="008C0B41" w:rsidRPr="00A73A10" w14:paraId="54D368B3" w14:textId="77777777" w:rsidTr="00316C02">
        <w:tc>
          <w:tcPr>
            <w:tcW w:w="0" w:type="auto"/>
            <w:hideMark/>
          </w:tcPr>
          <w:p w14:paraId="777E0C29" w14:textId="77777777" w:rsidR="008C0B41" w:rsidRPr="00A73A10" w:rsidRDefault="008C0B41" w:rsidP="00A73A10">
            <w:pPr>
              <w:jc w:val="both"/>
              <w:rPr>
                <w:rFonts w:cstheme="majorBidi"/>
                <w:szCs w:val="24"/>
              </w:rPr>
            </w:pPr>
            <w:r w:rsidRPr="00A73A10">
              <w:rPr>
                <w:rFonts w:cstheme="majorBidi"/>
              </w:rPr>
              <w:t>MAE</w:t>
            </w:r>
          </w:p>
        </w:tc>
        <w:tc>
          <w:tcPr>
            <w:tcW w:w="0" w:type="auto"/>
            <w:hideMark/>
          </w:tcPr>
          <w:p w14:paraId="39A586DE" w14:textId="77777777" w:rsidR="008C0B41" w:rsidRPr="00A73A10" w:rsidRDefault="008C0B41" w:rsidP="00A73A10">
            <w:pPr>
              <w:jc w:val="both"/>
              <w:rPr>
                <w:rFonts w:cstheme="majorBidi"/>
                <w:szCs w:val="24"/>
              </w:rPr>
            </w:pPr>
            <w:r w:rsidRPr="00A73A10">
              <w:rPr>
                <w:rFonts w:cstheme="majorBidi"/>
              </w:rPr>
              <w:t>28.6</w:t>
            </w:r>
          </w:p>
        </w:tc>
        <w:tc>
          <w:tcPr>
            <w:tcW w:w="0" w:type="auto"/>
            <w:hideMark/>
          </w:tcPr>
          <w:p w14:paraId="1E33C3CC" w14:textId="77777777" w:rsidR="008C0B41" w:rsidRPr="00A73A10" w:rsidRDefault="008C0B41" w:rsidP="00A73A10">
            <w:pPr>
              <w:jc w:val="both"/>
              <w:rPr>
                <w:rFonts w:cstheme="majorBidi"/>
                <w:szCs w:val="24"/>
              </w:rPr>
            </w:pPr>
            <w:r w:rsidRPr="00A73A10">
              <w:rPr>
                <w:rFonts w:cstheme="majorBidi"/>
              </w:rPr>
              <w:t>31.2</w:t>
            </w:r>
          </w:p>
        </w:tc>
        <w:tc>
          <w:tcPr>
            <w:tcW w:w="0" w:type="auto"/>
            <w:hideMark/>
          </w:tcPr>
          <w:p w14:paraId="42EB3815" w14:textId="77777777" w:rsidR="008C0B41" w:rsidRPr="00A73A10" w:rsidRDefault="008C0B41" w:rsidP="00A73A10">
            <w:pPr>
              <w:jc w:val="both"/>
              <w:rPr>
                <w:rFonts w:cstheme="majorBidi"/>
                <w:szCs w:val="24"/>
              </w:rPr>
            </w:pPr>
            <w:proofErr w:type="spellStart"/>
            <w:r w:rsidRPr="00A73A10">
              <w:rPr>
                <w:rFonts w:cstheme="majorBidi"/>
              </w:rPr>
              <w:t>XGBoost</w:t>
            </w:r>
            <w:proofErr w:type="spellEnd"/>
          </w:p>
        </w:tc>
      </w:tr>
      <w:tr w:rsidR="008C0B41" w:rsidRPr="00A73A10" w14:paraId="10B02B95" w14:textId="77777777" w:rsidTr="00316C02">
        <w:tc>
          <w:tcPr>
            <w:tcW w:w="0" w:type="auto"/>
            <w:hideMark/>
          </w:tcPr>
          <w:p w14:paraId="4D648A85" w14:textId="77777777" w:rsidR="008C0B41" w:rsidRPr="00A73A10" w:rsidRDefault="008C0B41" w:rsidP="00A73A10">
            <w:pPr>
              <w:jc w:val="both"/>
              <w:rPr>
                <w:rFonts w:cstheme="majorBidi"/>
                <w:szCs w:val="24"/>
              </w:rPr>
            </w:pPr>
            <w:r w:rsidRPr="00A73A10">
              <w:rPr>
                <w:rFonts w:cstheme="majorBidi"/>
              </w:rPr>
              <w:t>R²</w:t>
            </w:r>
          </w:p>
        </w:tc>
        <w:tc>
          <w:tcPr>
            <w:tcW w:w="0" w:type="auto"/>
            <w:hideMark/>
          </w:tcPr>
          <w:p w14:paraId="2522F4F2" w14:textId="77777777" w:rsidR="008C0B41" w:rsidRPr="00A73A10" w:rsidRDefault="008C0B41" w:rsidP="00A73A10">
            <w:pPr>
              <w:jc w:val="both"/>
              <w:rPr>
                <w:rFonts w:cstheme="majorBidi"/>
                <w:szCs w:val="24"/>
              </w:rPr>
            </w:pPr>
            <w:r w:rsidRPr="00A73A10">
              <w:rPr>
                <w:rFonts w:cstheme="majorBidi"/>
              </w:rPr>
              <w:t>0.78</w:t>
            </w:r>
          </w:p>
        </w:tc>
        <w:tc>
          <w:tcPr>
            <w:tcW w:w="0" w:type="auto"/>
            <w:hideMark/>
          </w:tcPr>
          <w:p w14:paraId="491BBF94" w14:textId="77777777" w:rsidR="008C0B41" w:rsidRPr="00A73A10" w:rsidRDefault="008C0B41" w:rsidP="00A73A10">
            <w:pPr>
              <w:jc w:val="both"/>
              <w:rPr>
                <w:rFonts w:cstheme="majorBidi"/>
                <w:szCs w:val="24"/>
              </w:rPr>
            </w:pPr>
            <w:r w:rsidRPr="00A73A10">
              <w:rPr>
                <w:rFonts w:cstheme="majorBidi"/>
              </w:rPr>
              <w:t>0.81</w:t>
            </w:r>
          </w:p>
        </w:tc>
        <w:tc>
          <w:tcPr>
            <w:tcW w:w="0" w:type="auto"/>
            <w:hideMark/>
          </w:tcPr>
          <w:p w14:paraId="48917E89" w14:textId="77777777" w:rsidR="008C0B41" w:rsidRPr="00A73A10" w:rsidRDefault="008C0B41" w:rsidP="00A73A10">
            <w:pPr>
              <w:jc w:val="both"/>
              <w:rPr>
                <w:rFonts w:cstheme="majorBidi"/>
                <w:szCs w:val="24"/>
              </w:rPr>
            </w:pPr>
            <w:proofErr w:type="spellStart"/>
            <w:r w:rsidRPr="00A73A10">
              <w:rPr>
                <w:rFonts w:cstheme="majorBidi"/>
              </w:rPr>
              <w:t>Random</w:t>
            </w:r>
            <w:proofErr w:type="spellEnd"/>
            <w:r w:rsidRPr="00A73A10">
              <w:rPr>
                <w:rFonts w:cstheme="majorBidi"/>
              </w:rPr>
              <w:t xml:space="preserve"> Forest</w:t>
            </w:r>
          </w:p>
        </w:tc>
      </w:tr>
      <w:tr w:rsidR="008C0B41" w:rsidRPr="00A73A10" w14:paraId="32BDEA6A" w14:textId="77777777" w:rsidTr="00316C02">
        <w:tc>
          <w:tcPr>
            <w:tcW w:w="0" w:type="auto"/>
            <w:hideMark/>
          </w:tcPr>
          <w:p w14:paraId="5184B67D" w14:textId="77777777" w:rsidR="008C0B41" w:rsidRPr="00A73A10" w:rsidRDefault="008C0B41" w:rsidP="00A73A10">
            <w:pPr>
              <w:jc w:val="both"/>
              <w:rPr>
                <w:rFonts w:cstheme="majorBidi"/>
                <w:szCs w:val="24"/>
              </w:rPr>
            </w:pPr>
            <w:r w:rsidRPr="00A73A10">
              <w:rPr>
                <w:rFonts w:cstheme="majorBidi"/>
              </w:rPr>
              <w:t>MAPE</w:t>
            </w:r>
          </w:p>
        </w:tc>
        <w:tc>
          <w:tcPr>
            <w:tcW w:w="0" w:type="auto"/>
            <w:hideMark/>
          </w:tcPr>
          <w:p w14:paraId="6B59BE90" w14:textId="77777777" w:rsidR="008C0B41" w:rsidRPr="00A73A10" w:rsidRDefault="008C0B41" w:rsidP="00A73A10">
            <w:pPr>
              <w:jc w:val="both"/>
              <w:rPr>
                <w:rFonts w:cstheme="majorBidi"/>
                <w:szCs w:val="24"/>
              </w:rPr>
            </w:pPr>
            <w:r w:rsidRPr="00A73A10">
              <w:rPr>
                <w:rFonts w:cstheme="majorBidi"/>
              </w:rPr>
              <w:t>11.36 %</w:t>
            </w:r>
          </w:p>
        </w:tc>
        <w:tc>
          <w:tcPr>
            <w:tcW w:w="0" w:type="auto"/>
            <w:hideMark/>
          </w:tcPr>
          <w:p w14:paraId="6CF07C64" w14:textId="77777777" w:rsidR="008C0B41" w:rsidRPr="00A73A10" w:rsidRDefault="008C0B41" w:rsidP="00A73A10">
            <w:pPr>
              <w:jc w:val="both"/>
              <w:rPr>
                <w:rFonts w:cstheme="majorBidi"/>
                <w:szCs w:val="24"/>
              </w:rPr>
            </w:pPr>
            <w:r w:rsidRPr="00A73A10">
              <w:rPr>
                <w:rFonts w:cstheme="majorBidi"/>
              </w:rPr>
              <w:t>11.73 %</w:t>
            </w:r>
          </w:p>
        </w:tc>
        <w:tc>
          <w:tcPr>
            <w:tcW w:w="0" w:type="auto"/>
            <w:hideMark/>
          </w:tcPr>
          <w:p w14:paraId="60E0FFB0" w14:textId="77777777" w:rsidR="008C0B41" w:rsidRPr="00A73A10" w:rsidRDefault="008C0B41" w:rsidP="00A73A10">
            <w:pPr>
              <w:jc w:val="both"/>
              <w:rPr>
                <w:rFonts w:cstheme="majorBidi"/>
                <w:szCs w:val="24"/>
              </w:rPr>
            </w:pPr>
            <w:proofErr w:type="spellStart"/>
            <w:r w:rsidRPr="00A73A10">
              <w:rPr>
                <w:rFonts w:cstheme="majorBidi"/>
              </w:rPr>
              <w:t>XGBoost</w:t>
            </w:r>
            <w:proofErr w:type="spellEnd"/>
          </w:p>
        </w:tc>
      </w:tr>
      <w:tr w:rsidR="008C0B41" w:rsidRPr="00A73A10" w14:paraId="54390E35" w14:textId="77777777" w:rsidTr="00316C02">
        <w:tc>
          <w:tcPr>
            <w:tcW w:w="0" w:type="auto"/>
            <w:hideMark/>
          </w:tcPr>
          <w:p w14:paraId="3AD6B86E" w14:textId="77777777" w:rsidR="008C0B41" w:rsidRPr="00A73A10" w:rsidRDefault="008C0B41" w:rsidP="00A73A10">
            <w:pPr>
              <w:jc w:val="both"/>
              <w:rPr>
                <w:rFonts w:cstheme="majorBidi"/>
                <w:szCs w:val="24"/>
              </w:rPr>
            </w:pPr>
            <w:r w:rsidRPr="00A73A10">
              <w:rPr>
                <w:rFonts w:cstheme="majorBidi"/>
              </w:rPr>
              <w:t>Temps d'entraînement</w:t>
            </w:r>
          </w:p>
        </w:tc>
        <w:tc>
          <w:tcPr>
            <w:tcW w:w="0" w:type="auto"/>
            <w:hideMark/>
          </w:tcPr>
          <w:p w14:paraId="5A6E1838" w14:textId="77777777" w:rsidR="008C0B41" w:rsidRPr="00A73A10" w:rsidRDefault="008C0B41" w:rsidP="00A73A10">
            <w:pPr>
              <w:jc w:val="both"/>
              <w:rPr>
                <w:rFonts w:cstheme="majorBidi"/>
                <w:szCs w:val="24"/>
              </w:rPr>
            </w:pPr>
            <w:r w:rsidRPr="00A73A10">
              <w:rPr>
                <w:rFonts w:cstheme="majorBidi"/>
              </w:rPr>
              <w:t>Plus rapide</w:t>
            </w:r>
          </w:p>
        </w:tc>
        <w:tc>
          <w:tcPr>
            <w:tcW w:w="0" w:type="auto"/>
            <w:hideMark/>
          </w:tcPr>
          <w:p w14:paraId="4CA40864" w14:textId="77777777" w:rsidR="008C0B41" w:rsidRPr="00A73A10" w:rsidRDefault="008C0B41" w:rsidP="00A73A10">
            <w:pPr>
              <w:jc w:val="both"/>
              <w:rPr>
                <w:rFonts w:cstheme="majorBidi"/>
                <w:szCs w:val="24"/>
              </w:rPr>
            </w:pPr>
            <w:r w:rsidRPr="00A73A10">
              <w:rPr>
                <w:rFonts w:cstheme="majorBidi"/>
              </w:rPr>
              <w:t>Plus lent</w:t>
            </w:r>
          </w:p>
        </w:tc>
        <w:tc>
          <w:tcPr>
            <w:tcW w:w="0" w:type="auto"/>
            <w:hideMark/>
          </w:tcPr>
          <w:p w14:paraId="4BE2BB52" w14:textId="77777777" w:rsidR="008C0B41" w:rsidRPr="00A73A10" w:rsidRDefault="008C0B41" w:rsidP="00A73A10">
            <w:pPr>
              <w:jc w:val="both"/>
              <w:rPr>
                <w:rFonts w:cstheme="majorBidi"/>
                <w:szCs w:val="24"/>
              </w:rPr>
            </w:pPr>
            <w:proofErr w:type="spellStart"/>
            <w:r w:rsidRPr="00A73A10">
              <w:rPr>
                <w:rFonts w:cstheme="majorBidi"/>
              </w:rPr>
              <w:t>XGBoost</w:t>
            </w:r>
            <w:proofErr w:type="spellEnd"/>
          </w:p>
        </w:tc>
      </w:tr>
    </w:tbl>
    <w:p w14:paraId="2BE2E3CB" w14:textId="77777777" w:rsidR="008C0B41" w:rsidRPr="00A73A10" w:rsidRDefault="008C0B41" w:rsidP="00A73A10">
      <w:pPr>
        <w:pStyle w:val="NormalWeb"/>
        <w:jc w:val="both"/>
        <w:rPr>
          <w:rFonts w:asciiTheme="majorBidi" w:hAnsiTheme="majorBidi" w:cstheme="majorBidi"/>
        </w:rPr>
      </w:pPr>
      <w:r w:rsidRPr="00A73A10">
        <w:rPr>
          <w:rFonts w:asciiTheme="majorBidi" w:hAnsiTheme="majorBidi" w:cstheme="majorBidi"/>
        </w:rPr>
        <w:t xml:space="preserve">Les deux modèles sont très proches. </w:t>
      </w:r>
      <w:proofErr w:type="spellStart"/>
      <w:r w:rsidRPr="00A73A10">
        <w:rPr>
          <w:rFonts w:asciiTheme="majorBidi" w:hAnsiTheme="majorBidi" w:cstheme="majorBidi"/>
        </w:rPr>
        <w:t>XGBoost</w:t>
      </w:r>
      <w:proofErr w:type="spellEnd"/>
      <w:r w:rsidRPr="00A73A10">
        <w:rPr>
          <w:rFonts w:asciiTheme="majorBidi" w:hAnsiTheme="majorBidi" w:cstheme="majorBidi"/>
        </w:rPr>
        <w:t xml:space="preserve"> a été retenu pour sa meilleure MAE et MAPE (erreur absolue et relative plus faibles), ainsi que sa rapidité d'exécution.</w:t>
      </w:r>
    </w:p>
    <w:p w14:paraId="3A49A2BC" w14:textId="77777777" w:rsidR="008C0B41" w:rsidRPr="00A73A10" w:rsidRDefault="008C0B41" w:rsidP="00A73A10">
      <w:pPr>
        <w:pStyle w:val="NormalWeb"/>
        <w:jc w:val="both"/>
        <w:rPr>
          <w:rFonts w:asciiTheme="majorBidi" w:hAnsiTheme="majorBidi" w:cstheme="majorBidi"/>
        </w:rPr>
      </w:pPr>
      <w:r w:rsidRPr="00A73A10">
        <w:rPr>
          <w:rStyle w:val="lev"/>
          <w:rFonts w:asciiTheme="majorBidi" w:hAnsiTheme="majorBidi" w:cstheme="majorBidi"/>
        </w:rPr>
        <w:t>Comparaison avec les modèles statistiques :</w:t>
      </w:r>
    </w:p>
    <w:p w14:paraId="35F4E4C8" w14:textId="77777777" w:rsidR="008C0B41" w:rsidRPr="00A73A10" w:rsidRDefault="008C0B41" w:rsidP="00527344">
      <w:pPr>
        <w:pStyle w:val="NormalWeb"/>
        <w:numPr>
          <w:ilvl w:val="0"/>
          <w:numId w:val="27"/>
        </w:numPr>
        <w:jc w:val="both"/>
        <w:rPr>
          <w:rFonts w:asciiTheme="majorBidi" w:hAnsiTheme="majorBidi" w:cstheme="majorBidi"/>
        </w:rPr>
      </w:pPr>
      <w:proofErr w:type="spellStart"/>
      <w:r w:rsidRPr="00A73A10">
        <w:rPr>
          <w:rFonts w:asciiTheme="majorBidi" w:hAnsiTheme="majorBidi" w:cstheme="majorBidi"/>
        </w:rPr>
        <w:t>XGBoost</w:t>
      </w:r>
      <w:proofErr w:type="spellEnd"/>
      <w:r w:rsidRPr="00A73A10">
        <w:rPr>
          <w:rFonts w:asciiTheme="majorBidi" w:hAnsiTheme="majorBidi" w:cstheme="majorBidi"/>
        </w:rPr>
        <w:t xml:space="preserve"> réduit l'erreur (MAE) de plus de 50 % par rapport à SARIMA (28.6 vs 58.5).</w:t>
      </w:r>
    </w:p>
    <w:p w14:paraId="0EF9A85F" w14:textId="77777777" w:rsidR="008C0B41" w:rsidRPr="00A73A10" w:rsidRDefault="008C0B41" w:rsidP="00527344">
      <w:pPr>
        <w:pStyle w:val="NormalWeb"/>
        <w:numPr>
          <w:ilvl w:val="0"/>
          <w:numId w:val="27"/>
        </w:numPr>
        <w:jc w:val="both"/>
        <w:rPr>
          <w:rFonts w:asciiTheme="majorBidi" w:hAnsiTheme="majorBidi" w:cstheme="majorBidi"/>
        </w:rPr>
      </w:pPr>
      <w:r w:rsidRPr="00A73A10">
        <w:rPr>
          <w:rFonts w:asciiTheme="majorBidi" w:hAnsiTheme="majorBidi" w:cstheme="majorBidi"/>
        </w:rPr>
        <w:t>Les modèles ARIMA et SARIMA ont un R² négatif, ce qui signifie qu'ils sont moins performants qu'une prédiction constante.</w:t>
      </w:r>
    </w:p>
    <w:p w14:paraId="1ABD0494" w14:textId="77777777" w:rsidR="008C0B41" w:rsidRDefault="008C0B41" w:rsidP="00527344">
      <w:pPr>
        <w:pStyle w:val="NormalWeb"/>
        <w:numPr>
          <w:ilvl w:val="0"/>
          <w:numId w:val="27"/>
        </w:numPr>
        <w:jc w:val="both"/>
        <w:rPr>
          <w:rFonts w:asciiTheme="majorBidi" w:hAnsiTheme="majorBidi" w:cstheme="majorBidi"/>
        </w:rPr>
      </w:pPr>
      <w:r w:rsidRPr="00A73A10">
        <w:rPr>
          <w:rFonts w:asciiTheme="majorBidi" w:hAnsiTheme="majorBidi" w:cstheme="majorBidi"/>
        </w:rPr>
        <w:t>Le modèle naïf (prédiction = semaine précédente) est très mauvais.</w:t>
      </w:r>
    </w:p>
    <w:p w14:paraId="606560DB" w14:textId="77777777" w:rsidR="00C12912" w:rsidRDefault="00C12912" w:rsidP="00C12912">
      <w:pPr>
        <w:pStyle w:val="NormalWeb"/>
        <w:jc w:val="both"/>
        <w:rPr>
          <w:rFonts w:asciiTheme="majorBidi" w:hAnsiTheme="majorBidi" w:cstheme="majorBidi"/>
        </w:rPr>
      </w:pPr>
    </w:p>
    <w:p w14:paraId="2C418927" w14:textId="77777777" w:rsidR="00C12912" w:rsidRDefault="00C12912" w:rsidP="00C12912">
      <w:pPr>
        <w:pStyle w:val="NormalWeb"/>
        <w:jc w:val="both"/>
        <w:rPr>
          <w:rFonts w:asciiTheme="majorBidi" w:hAnsiTheme="majorBidi" w:cstheme="majorBidi"/>
        </w:rPr>
      </w:pPr>
    </w:p>
    <w:p w14:paraId="69375D9B" w14:textId="77777777" w:rsidR="00C12912" w:rsidRDefault="00C12912" w:rsidP="00C12912">
      <w:pPr>
        <w:pStyle w:val="NormalWeb"/>
        <w:jc w:val="both"/>
        <w:rPr>
          <w:rFonts w:asciiTheme="majorBidi" w:hAnsiTheme="majorBidi" w:cstheme="majorBidi"/>
        </w:rPr>
      </w:pPr>
    </w:p>
    <w:p w14:paraId="0C0EE53E" w14:textId="77777777" w:rsidR="00C12912" w:rsidRDefault="00C12912" w:rsidP="00C12912">
      <w:pPr>
        <w:pStyle w:val="NormalWeb"/>
        <w:jc w:val="both"/>
        <w:rPr>
          <w:rFonts w:asciiTheme="majorBidi" w:hAnsiTheme="majorBidi" w:cstheme="majorBidi"/>
        </w:rPr>
      </w:pPr>
    </w:p>
    <w:p w14:paraId="327D3E83" w14:textId="77777777" w:rsidR="00C12912" w:rsidRPr="00A73A10" w:rsidRDefault="00C12912" w:rsidP="00C12912">
      <w:pPr>
        <w:pStyle w:val="NormalWeb"/>
        <w:jc w:val="both"/>
        <w:rPr>
          <w:rFonts w:asciiTheme="majorBidi" w:hAnsiTheme="majorBidi" w:cstheme="majorBidi"/>
        </w:rPr>
      </w:pPr>
    </w:p>
    <w:p w14:paraId="09D3E9E8" w14:textId="77777777" w:rsidR="008C0B41" w:rsidRPr="00A73A10" w:rsidRDefault="00316C02" w:rsidP="00C12912">
      <w:pPr>
        <w:pStyle w:val="Titre3"/>
      </w:pPr>
      <w:bookmarkStart w:id="208" w:name="_Toc232203195"/>
      <w:bookmarkStart w:id="209" w:name="_Toc232206100"/>
      <w:r w:rsidRPr="00A73A10">
        <w:lastRenderedPageBreak/>
        <w:t>3</w:t>
      </w:r>
      <w:r w:rsidR="00C12912">
        <w:t>.5</w:t>
      </w:r>
      <w:r w:rsidR="008C0B41" w:rsidRPr="00A73A10">
        <w:t xml:space="preserve"> Visualisation des prédictions</w:t>
      </w:r>
      <w:bookmarkEnd w:id="208"/>
      <w:bookmarkEnd w:id="209"/>
    </w:p>
    <w:p w14:paraId="21C1133E" w14:textId="77777777" w:rsidR="00C12912" w:rsidRDefault="00316C02" w:rsidP="006C122F">
      <w:r w:rsidRPr="00A73A10">
        <w:rPr>
          <w:noProof/>
        </w:rPr>
        <w:drawing>
          <wp:inline distT="0" distB="0" distL="0" distR="0" wp14:anchorId="7BF8D5B6" wp14:editId="142BB496">
            <wp:extent cx="5760720" cy="1767535"/>
            <wp:effectExtent l="0" t="0" r="0" b="444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760720" cy="1767535"/>
                    </a:xfrm>
                    <a:prstGeom prst="rect">
                      <a:avLst/>
                    </a:prstGeom>
                  </pic:spPr>
                </pic:pic>
              </a:graphicData>
            </a:graphic>
          </wp:inline>
        </w:drawing>
      </w:r>
    </w:p>
    <w:p w14:paraId="070C0094" w14:textId="24938B90" w:rsidR="00316C02" w:rsidRPr="00C12912" w:rsidRDefault="00C12912" w:rsidP="00C12912">
      <w:pPr>
        <w:pStyle w:val="Lgende"/>
        <w:jc w:val="center"/>
        <w:rPr>
          <w:rFonts w:cstheme="majorBidi"/>
          <w:sz w:val="24"/>
          <w:szCs w:val="24"/>
        </w:rPr>
      </w:pPr>
      <w:bookmarkStart w:id="210" w:name="_Toc232206159"/>
      <w:r w:rsidRPr="00C12912">
        <w:rPr>
          <w:sz w:val="24"/>
          <w:szCs w:val="24"/>
        </w:rPr>
        <w:t xml:space="preserve">Figure </w:t>
      </w:r>
      <w:r w:rsidRPr="00C12912">
        <w:rPr>
          <w:sz w:val="24"/>
          <w:szCs w:val="24"/>
        </w:rPr>
        <w:fldChar w:fldCharType="begin"/>
      </w:r>
      <w:r w:rsidRPr="00C12912">
        <w:rPr>
          <w:sz w:val="24"/>
          <w:szCs w:val="24"/>
        </w:rPr>
        <w:instrText xml:space="preserve"> SEQ Figure \* ARABIC </w:instrText>
      </w:r>
      <w:r w:rsidRPr="00C12912">
        <w:rPr>
          <w:sz w:val="24"/>
          <w:szCs w:val="24"/>
        </w:rPr>
        <w:fldChar w:fldCharType="separate"/>
      </w:r>
      <w:r w:rsidR="00853964">
        <w:rPr>
          <w:noProof/>
          <w:sz w:val="24"/>
          <w:szCs w:val="24"/>
        </w:rPr>
        <w:t>27</w:t>
      </w:r>
      <w:r w:rsidRPr="00C12912">
        <w:rPr>
          <w:sz w:val="24"/>
          <w:szCs w:val="24"/>
        </w:rPr>
        <w:fldChar w:fldCharType="end"/>
      </w:r>
      <w:r w:rsidRPr="00C12912">
        <w:rPr>
          <w:sz w:val="24"/>
          <w:szCs w:val="24"/>
        </w:rPr>
        <w:t xml:space="preserve"> : Diagramme de comparaison valeurs réelles vs prédites (</w:t>
      </w:r>
      <w:proofErr w:type="spellStart"/>
      <w:r w:rsidRPr="00C12912">
        <w:rPr>
          <w:sz w:val="24"/>
          <w:szCs w:val="24"/>
        </w:rPr>
        <w:t>XGBoost</w:t>
      </w:r>
      <w:proofErr w:type="spellEnd"/>
      <w:r w:rsidRPr="00C12912">
        <w:rPr>
          <w:sz w:val="24"/>
          <w:szCs w:val="24"/>
        </w:rPr>
        <w:t>)</w:t>
      </w:r>
      <w:bookmarkEnd w:id="210"/>
    </w:p>
    <w:p w14:paraId="727ED314" w14:textId="77777777" w:rsidR="008C0B41" w:rsidRPr="00A73A10" w:rsidRDefault="008C0B41" w:rsidP="00A73A10">
      <w:pPr>
        <w:pStyle w:val="NormalWeb"/>
        <w:jc w:val="both"/>
        <w:rPr>
          <w:rFonts w:asciiTheme="majorBidi" w:hAnsiTheme="majorBidi" w:cstheme="majorBidi"/>
        </w:rPr>
      </w:pPr>
      <w:r w:rsidRPr="00A73A10">
        <w:rPr>
          <w:rStyle w:val="lev"/>
          <w:rFonts w:asciiTheme="majorBidi" w:hAnsiTheme="majorBidi" w:cstheme="majorBidi"/>
        </w:rPr>
        <w:t>Observations :</w:t>
      </w:r>
    </w:p>
    <w:p w14:paraId="067491A4" w14:textId="77777777" w:rsidR="008C0B41" w:rsidRPr="00A73A10" w:rsidRDefault="008C0B41" w:rsidP="00527344">
      <w:pPr>
        <w:pStyle w:val="NormalWeb"/>
        <w:numPr>
          <w:ilvl w:val="0"/>
          <w:numId w:val="28"/>
        </w:numPr>
        <w:jc w:val="both"/>
        <w:rPr>
          <w:rFonts w:asciiTheme="majorBidi" w:hAnsiTheme="majorBidi" w:cstheme="majorBidi"/>
        </w:rPr>
      </w:pPr>
      <w:r w:rsidRPr="00A73A10">
        <w:rPr>
          <w:rFonts w:asciiTheme="majorBidi" w:hAnsiTheme="majorBidi" w:cstheme="majorBidi"/>
        </w:rPr>
        <w:t>Le modèle capture bien la tendance générale.</w:t>
      </w:r>
    </w:p>
    <w:p w14:paraId="4103FF4B" w14:textId="77777777" w:rsidR="008C0B41" w:rsidRPr="00A73A10" w:rsidRDefault="008C0B41" w:rsidP="00527344">
      <w:pPr>
        <w:pStyle w:val="NormalWeb"/>
        <w:numPr>
          <w:ilvl w:val="0"/>
          <w:numId w:val="28"/>
        </w:numPr>
        <w:jc w:val="both"/>
        <w:rPr>
          <w:rFonts w:asciiTheme="majorBidi" w:hAnsiTheme="majorBidi" w:cstheme="majorBidi"/>
        </w:rPr>
      </w:pPr>
      <w:r w:rsidRPr="00A73A10">
        <w:rPr>
          <w:rFonts w:asciiTheme="majorBidi" w:hAnsiTheme="majorBidi" w:cstheme="majorBidi"/>
        </w:rPr>
        <w:t>Les pics d'activité (forts nombres de séismes) sont correctement identifiés mais parfois sous-estimés.</w:t>
      </w:r>
    </w:p>
    <w:p w14:paraId="5165BB5C" w14:textId="77777777" w:rsidR="008C0B41" w:rsidRPr="00A73A10" w:rsidRDefault="008C0B41" w:rsidP="00527344">
      <w:pPr>
        <w:pStyle w:val="NormalWeb"/>
        <w:numPr>
          <w:ilvl w:val="0"/>
          <w:numId w:val="28"/>
        </w:numPr>
        <w:jc w:val="both"/>
        <w:rPr>
          <w:rFonts w:asciiTheme="majorBidi" w:hAnsiTheme="majorBidi" w:cstheme="majorBidi"/>
        </w:rPr>
      </w:pPr>
      <w:r w:rsidRPr="00A73A10">
        <w:rPr>
          <w:rFonts w:asciiTheme="majorBidi" w:hAnsiTheme="majorBidi" w:cstheme="majorBidi"/>
        </w:rPr>
        <w:t>Les périodes de calme sont bien modélisées.</w:t>
      </w:r>
    </w:p>
    <w:p w14:paraId="46D18D77" w14:textId="77777777" w:rsidR="008C0B41" w:rsidRPr="00A73A10" w:rsidRDefault="00316C02" w:rsidP="00C12912">
      <w:pPr>
        <w:pStyle w:val="Titre2"/>
      </w:pPr>
      <w:bookmarkStart w:id="211" w:name="_Toc232203196"/>
      <w:bookmarkStart w:id="212" w:name="_Toc232206101"/>
      <w:r w:rsidRPr="00A73A10">
        <w:t>4</w:t>
      </w:r>
      <w:r w:rsidR="003227F5">
        <w:t>.</w:t>
      </w:r>
      <w:r w:rsidRPr="00A73A10">
        <w:t xml:space="preserve"> </w:t>
      </w:r>
      <w:r w:rsidR="008C0B41" w:rsidRPr="00A73A10">
        <w:t>Modèle 3 : Prévision spatiale (approche par zone)</w:t>
      </w:r>
      <w:bookmarkEnd w:id="211"/>
      <w:bookmarkEnd w:id="212"/>
    </w:p>
    <w:p w14:paraId="702CEE49" w14:textId="77777777" w:rsidR="008C0B41" w:rsidRPr="00A73A10" w:rsidRDefault="00316C02" w:rsidP="00C12912">
      <w:pPr>
        <w:pStyle w:val="Titre3"/>
      </w:pPr>
      <w:bookmarkStart w:id="213" w:name="_Toc232203197"/>
      <w:bookmarkStart w:id="214" w:name="_Toc232206102"/>
      <w:r w:rsidRPr="00A73A10">
        <w:t>4</w:t>
      </w:r>
      <w:r w:rsidR="008C0B41" w:rsidRPr="00A73A10">
        <w:t>.1 Objectif</w:t>
      </w:r>
      <w:bookmarkEnd w:id="213"/>
      <w:bookmarkEnd w:id="214"/>
    </w:p>
    <w:p w14:paraId="06BE617B" w14:textId="77777777" w:rsidR="008C0B41" w:rsidRPr="00A73A10" w:rsidRDefault="008C0B41" w:rsidP="00A73A10">
      <w:pPr>
        <w:pStyle w:val="NormalWeb"/>
        <w:jc w:val="both"/>
        <w:rPr>
          <w:rFonts w:asciiTheme="majorBidi" w:hAnsiTheme="majorBidi" w:cstheme="majorBidi"/>
        </w:rPr>
      </w:pPr>
      <w:r w:rsidRPr="00A73A10">
        <w:rPr>
          <w:rFonts w:asciiTheme="majorBidi" w:hAnsiTheme="majorBidi" w:cstheme="majorBidi"/>
        </w:rPr>
        <w:t>Le modèle 3 vise à affiner les prévisions du modèle 2 en les déclinant par zone géographique. Plutôt qu'une prédiction globale (« 250 séismes la semaine prochaine »), le modèle 3 prédit la répartition de ces séismes entre différentes zones (« Alaska : 120, Japon : 45, Chili : 30… »).</w:t>
      </w:r>
    </w:p>
    <w:p w14:paraId="50AE6202" w14:textId="77777777" w:rsidR="008C0B41" w:rsidRPr="00A73A10" w:rsidRDefault="00316C02" w:rsidP="00C12912">
      <w:pPr>
        <w:pStyle w:val="Titre3"/>
      </w:pPr>
      <w:bookmarkStart w:id="215" w:name="_Toc232203198"/>
      <w:bookmarkStart w:id="216" w:name="_Toc232206103"/>
      <w:r w:rsidRPr="00A73A10">
        <w:t>4</w:t>
      </w:r>
      <w:r w:rsidR="008C0B41" w:rsidRPr="00A73A10">
        <w:t>.2 K-</w:t>
      </w:r>
      <w:proofErr w:type="spellStart"/>
      <w:r w:rsidR="008C0B41" w:rsidRPr="00A73A10">
        <w:t>Means</w:t>
      </w:r>
      <w:proofErr w:type="spellEnd"/>
      <w:r w:rsidR="008C0B41" w:rsidRPr="00A73A10">
        <w:t xml:space="preserve"> : Construction des zones spatiales</w:t>
      </w:r>
      <w:bookmarkEnd w:id="215"/>
      <w:bookmarkEnd w:id="216"/>
    </w:p>
    <w:p w14:paraId="4CF2B4A7" w14:textId="77777777" w:rsidR="008C0B41" w:rsidRPr="00A73A10" w:rsidRDefault="008C0B41" w:rsidP="00A73A10">
      <w:pPr>
        <w:pStyle w:val="NormalWeb"/>
        <w:jc w:val="both"/>
        <w:rPr>
          <w:rFonts w:asciiTheme="majorBidi" w:hAnsiTheme="majorBidi" w:cstheme="majorBidi"/>
        </w:rPr>
      </w:pPr>
      <w:r w:rsidRPr="00A73A10">
        <w:rPr>
          <w:rFonts w:asciiTheme="majorBidi" w:hAnsiTheme="majorBidi" w:cstheme="majorBidi"/>
        </w:rPr>
        <w:t>Pour regrouper les événements sismiques en zones cohérentes, nous avons appliqué l'algorithme K-</w:t>
      </w:r>
      <w:proofErr w:type="spellStart"/>
      <w:r w:rsidRPr="00A73A10">
        <w:rPr>
          <w:rFonts w:asciiTheme="majorBidi" w:hAnsiTheme="majorBidi" w:cstheme="majorBidi"/>
        </w:rPr>
        <w:t>Means</w:t>
      </w:r>
      <w:proofErr w:type="spellEnd"/>
      <w:r w:rsidRPr="00A73A10">
        <w:rPr>
          <w:rFonts w:asciiTheme="majorBidi" w:hAnsiTheme="majorBidi" w:cstheme="majorBidi"/>
        </w:rPr>
        <w:t xml:space="preserve"> sur les coordonnées géographiques (latitude, longitude).</w:t>
      </w:r>
    </w:p>
    <w:p w14:paraId="160940EA" w14:textId="77777777" w:rsidR="008C0B41" w:rsidRPr="00A73A10" w:rsidRDefault="008C0B41" w:rsidP="00A73A10">
      <w:pPr>
        <w:pStyle w:val="NormalWeb"/>
        <w:jc w:val="both"/>
        <w:rPr>
          <w:rFonts w:asciiTheme="majorBidi" w:hAnsiTheme="majorBidi" w:cstheme="majorBidi"/>
        </w:rPr>
      </w:pPr>
      <w:r w:rsidRPr="00A73A10">
        <w:rPr>
          <w:rStyle w:val="lev"/>
          <w:rFonts w:asciiTheme="majorBidi" w:hAnsiTheme="majorBidi" w:cstheme="majorBidi"/>
        </w:rPr>
        <w:t>Paramètres :</w:t>
      </w:r>
    </w:p>
    <w:p w14:paraId="7C0C071A" w14:textId="77777777" w:rsidR="008C0B41" w:rsidRPr="00A73A10" w:rsidRDefault="008C0B41" w:rsidP="00527344">
      <w:pPr>
        <w:pStyle w:val="NormalWeb"/>
        <w:numPr>
          <w:ilvl w:val="0"/>
          <w:numId w:val="29"/>
        </w:numPr>
        <w:jc w:val="both"/>
        <w:rPr>
          <w:rFonts w:asciiTheme="majorBidi" w:hAnsiTheme="majorBidi" w:cstheme="majorBidi"/>
        </w:rPr>
      </w:pPr>
      <w:r w:rsidRPr="00A73A10">
        <w:rPr>
          <w:rFonts w:asciiTheme="majorBidi" w:hAnsiTheme="majorBidi" w:cstheme="majorBidi"/>
        </w:rPr>
        <w:t>Nombre de clusters : 10 (déterminé par la méthode du coude)</w:t>
      </w:r>
    </w:p>
    <w:p w14:paraId="74797630" w14:textId="77777777" w:rsidR="008C0B41" w:rsidRPr="00A73A10" w:rsidRDefault="008C0B41" w:rsidP="00527344">
      <w:pPr>
        <w:pStyle w:val="NormalWeb"/>
        <w:numPr>
          <w:ilvl w:val="0"/>
          <w:numId w:val="29"/>
        </w:numPr>
        <w:jc w:val="both"/>
        <w:rPr>
          <w:rFonts w:asciiTheme="majorBidi" w:hAnsiTheme="majorBidi" w:cstheme="majorBidi"/>
        </w:rPr>
      </w:pPr>
      <w:r w:rsidRPr="00A73A10">
        <w:rPr>
          <w:rFonts w:asciiTheme="majorBidi" w:hAnsiTheme="majorBidi" w:cstheme="majorBidi"/>
        </w:rPr>
        <w:t>Initialisation : k-</w:t>
      </w:r>
      <w:proofErr w:type="spellStart"/>
      <w:r w:rsidRPr="00A73A10">
        <w:rPr>
          <w:rFonts w:asciiTheme="majorBidi" w:hAnsiTheme="majorBidi" w:cstheme="majorBidi"/>
        </w:rPr>
        <w:t>means</w:t>
      </w:r>
      <w:proofErr w:type="spellEnd"/>
      <w:r w:rsidRPr="00A73A10">
        <w:rPr>
          <w:rFonts w:asciiTheme="majorBidi" w:hAnsiTheme="majorBidi" w:cstheme="majorBidi"/>
        </w:rPr>
        <w:t>++</w:t>
      </w:r>
    </w:p>
    <w:p w14:paraId="72B8187B" w14:textId="77777777" w:rsidR="008C0B41" w:rsidRDefault="008C0B41" w:rsidP="00527344">
      <w:pPr>
        <w:pStyle w:val="NormalWeb"/>
        <w:numPr>
          <w:ilvl w:val="0"/>
          <w:numId w:val="29"/>
        </w:numPr>
        <w:jc w:val="both"/>
        <w:rPr>
          <w:rFonts w:asciiTheme="majorBidi" w:hAnsiTheme="majorBidi" w:cstheme="majorBidi"/>
        </w:rPr>
      </w:pPr>
      <w:r w:rsidRPr="00A73A10">
        <w:rPr>
          <w:rFonts w:asciiTheme="majorBidi" w:hAnsiTheme="majorBidi" w:cstheme="majorBidi"/>
        </w:rPr>
        <w:t>Distance : euclidienne (coordonnées normalisées)</w:t>
      </w:r>
    </w:p>
    <w:p w14:paraId="1B900911" w14:textId="77777777" w:rsidR="008C0B41" w:rsidRPr="00A73A10" w:rsidRDefault="00C12912" w:rsidP="00A73A10">
      <w:pPr>
        <w:pStyle w:val="NormalWeb"/>
        <w:jc w:val="both"/>
        <w:rPr>
          <w:rStyle w:val="lev"/>
          <w:rFonts w:asciiTheme="majorBidi" w:hAnsiTheme="majorBidi" w:cstheme="majorBidi"/>
        </w:rPr>
      </w:pPr>
      <w:r>
        <w:rPr>
          <w:noProof/>
        </w:rPr>
        <mc:AlternateContent>
          <mc:Choice Requires="wps">
            <w:drawing>
              <wp:anchor distT="0" distB="0" distL="114300" distR="114300" simplePos="0" relativeHeight="251723776" behindDoc="0" locked="0" layoutInCell="1" allowOverlap="1" wp14:anchorId="6BBB8F91" wp14:editId="157FACE8">
                <wp:simplePos x="0" y="0"/>
                <wp:positionH relativeFrom="column">
                  <wp:posOffset>-635</wp:posOffset>
                </wp:positionH>
                <wp:positionV relativeFrom="paragraph">
                  <wp:posOffset>2038350</wp:posOffset>
                </wp:positionV>
                <wp:extent cx="2347595" cy="635"/>
                <wp:effectExtent l="0" t="0" r="0" b="0"/>
                <wp:wrapNone/>
                <wp:docPr id="92" name="Text Box 92"/>
                <wp:cNvGraphicFramePr/>
                <a:graphic xmlns:a="http://schemas.openxmlformats.org/drawingml/2006/main">
                  <a:graphicData uri="http://schemas.microsoft.com/office/word/2010/wordprocessingShape">
                    <wps:wsp>
                      <wps:cNvSpPr txBox="1"/>
                      <wps:spPr>
                        <a:xfrm>
                          <a:off x="0" y="0"/>
                          <a:ext cx="2347595" cy="635"/>
                        </a:xfrm>
                        <a:prstGeom prst="rect">
                          <a:avLst/>
                        </a:prstGeom>
                        <a:solidFill>
                          <a:prstClr val="white"/>
                        </a:solidFill>
                        <a:ln>
                          <a:noFill/>
                        </a:ln>
                        <a:effectLst/>
                      </wps:spPr>
                      <wps:txbx>
                        <w:txbxContent>
                          <w:p w14:paraId="64752E11" w14:textId="43883ABA" w:rsidR="00C12912" w:rsidRPr="00C12912" w:rsidRDefault="00C12912" w:rsidP="00C12912">
                            <w:pPr>
                              <w:pStyle w:val="Lgende"/>
                              <w:rPr>
                                <w:rFonts w:eastAsia="Times New Roman" w:cstheme="majorBidi"/>
                                <w:sz w:val="24"/>
                                <w:szCs w:val="24"/>
                              </w:rPr>
                            </w:pPr>
                            <w:bookmarkStart w:id="217" w:name="_Toc232206160"/>
                            <w:r w:rsidRPr="00C12912">
                              <w:rPr>
                                <w:sz w:val="24"/>
                                <w:szCs w:val="24"/>
                              </w:rPr>
                              <w:t xml:space="preserve">Figure </w:t>
                            </w:r>
                            <w:r w:rsidRPr="00C12912">
                              <w:rPr>
                                <w:sz w:val="24"/>
                                <w:szCs w:val="24"/>
                              </w:rPr>
                              <w:fldChar w:fldCharType="begin"/>
                            </w:r>
                            <w:r w:rsidRPr="00C12912">
                              <w:rPr>
                                <w:sz w:val="24"/>
                                <w:szCs w:val="24"/>
                              </w:rPr>
                              <w:instrText xml:space="preserve"> SEQ Figure \* ARABIC </w:instrText>
                            </w:r>
                            <w:r w:rsidRPr="00C12912">
                              <w:rPr>
                                <w:sz w:val="24"/>
                                <w:szCs w:val="24"/>
                              </w:rPr>
                              <w:fldChar w:fldCharType="separate"/>
                            </w:r>
                            <w:r w:rsidR="00853964">
                              <w:rPr>
                                <w:noProof/>
                                <w:sz w:val="24"/>
                                <w:szCs w:val="24"/>
                              </w:rPr>
                              <w:t>28</w:t>
                            </w:r>
                            <w:r w:rsidRPr="00C12912">
                              <w:rPr>
                                <w:sz w:val="24"/>
                                <w:szCs w:val="24"/>
                              </w:rPr>
                              <w:fldChar w:fldCharType="end"/>
                            </w:r>
                            <w:r w:rsidRPr="00C12912">
                              <w:rPr>
                                <w:sz w:val="24"/>
                                <w:szCs w:val="24"/>
                              </w:rPr>
                              <w:t xml:space="preserve"> : </w:t>
                            </w:r>
                            <w:proofErr w:type="gramStart"/>
                            <w:r w:rsidRPr="00C12912">
                              <w:rPr>
                                <w:sz w:val="24"/>
                                <w:szCs w:val="24"/>
                              </w:rPr>
                              <w:t>Les  10</w:t>
                            </w:r>
                            <w:proofErr w:type="gramEnd"/>
                            <w:r w:rsidRPr="00C12912">
                              <w:rPr>
                                <w:sz w:val="24"/>
                                <w:szCs w:val="24"/>
                              </w:rPr>
                              <w:t xml:space="preserve"> clusters</w:t>
                            </w:r>
                            <w:bookmarkEnd w:id="2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BB8F91" id="Text Box 92" o:spid="_x0000_s1039" type="#_x0000_t202" style="position:absolute;left:0;text-align:left;margin-left:-.05pt;margin-top:160.5pt;width:184.85pt;height:.05pt;z-index:251723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C0GIgIAAE4EAAAOAAAAZHJzL2Uyb0RvYy54bWysVE1v2zAMvQ/YfxB0X5yPpduCOEWWIsOA&#10;oi2QDj0rshwLkEWNUmJnv36UbCdbt9Owi0yR1KP4+OTlbVsbdlLoNdicT0ZjzpSVUGh7yPm35+27&#10;j5z5IGwhDFiV87Py/Hb19s2ycQs1hQpMoZARiPWLxuW8CsEtsszLStXCj8ApS8ESsBaBtnjIChQN&#10;odcmm47HN1kDWDgEqbwn710X5KuEX5ZKhsey9Cowk3O6W0grpnUf12y1FIsDCldp2V9D/MMtaqEt&#10;Fb1A3Ykg2BH1H1C1lggeyjCSUGdQllqq1AN1Mxm/6mZXCadSL0SOdxea/P+DlQ+nnXtCFtrP0NIA&#10;IyGN8wtPzthPW2Idv3RTRnGi8HyhTbWBSXJOZ+8/zD/NOZMUu5nNI0Z2PerQhy8KahaNnCPNJFEl&#10;Tvc+dKlDSqzkwehiq42JmxjYGGQnQfNrKh1UD/5blrEx10I81QF2HpUE0Fe5dhWt0O5bpgvqeDa0&#10;vIfiTEwgdCLxTm41lb8XPjwJJFVQ86T08EhLaaDJOfQWZxXgj7/5Yz4Ni6KcNaSynPvvR4GKM/PV&#10;0hijJAcDB2M/GPZYb4Aan9AbcjKZdACDGcwSoX6hB7COVSgkrKRaOQ+DuQmd1ukBSbVepyQSnhPh&#10;3u6cjNADzc/ti0DXDynQbB9g0J9YvJpVl5um5dbHQMSnQUZiOxZJAHFDok1S6B9YfBW/7lPW9Tew&#10;+gkAAP//AwBQSwMEFAAGAAgAAAAhACLb2e7gAAAACQEAAA8AAABkcnMvZG93bnJldi54bWxMj8FO&#10;wzAQRO9I/IO1SFxQ66SpIprGqaoKDnCpGnrh5sbbOBDbke204e9ZuMBxZ0azb8rNZHp2QR86ZwWk&#10;8wQY2sapzrYCjm/Ps0dgIUqrZO8sCvjCAJvq9qaUhXJXe8BLHVtGJTYUUoCOcSg4D41GI8PcDWjJ&#10;OztvZKTTt1x5eaVy0/NFkuTcyM7SBy0H3GlsPuvRCNgv3/f6YTw/vW6XmX85jrv8o62FuL+btmtg&#10;Eaf4F4YffEKHiphObrQqsF7ALKWggGyR0iTys3yVAzv9KinwquT/F1TfAAAA//8DAFBLAQItABQA&#10;BgAIAAAAIQC2gziS/gAAAOEBAAATAAAAAAAAAAAAAAAAAAAAAABbQ29udGVudF9UeXBlc10ueG1s&#10;UEsBAi0AFAAGAAgAAAAhADj9If/WAAAAlAEAAAsAAAAAAAAAAAAAAAAALwEAAF9yZWxzLy5yZWxz&#10;UEsBAi0AFAAGAAgAAAAhANIkLQYiAgAATgQAAA4AAAAAAAAAAAAAAAAALgIAAGRycy9lMm9Eb2Mu&#10;eG1sUEsBAi0AFAAGAAgAAAAhACLb2e7gAAAACQEAAA8AAAAAAAAAAAAAAAAAfAQAAGRycy9kb3du&#10;cmV2LnhtbFBLBQYAAAAABAAEAPMAAACJBQAAAAA=&#10;" stroked="f">
                <v:textbox style="mso-fit-shape-to-text:t" inset="0,0,0,0">
                  <w:txbxContent>
                    <w:p w14:paraId="64752E11" w14:textId="43883ABA" w:rsidR="00C12912" w:rsidRPr="00C12912" w:rsidRDefault="00C12912" w:rsidP="00C12912">
                      <w:pPr>
                        <w:pStyle w:val="Lgende"/>
                        <w:rPr>
                          <w:rFonts w:eastAsia="Times New Roman" w:cstheme="majorBidi"/>
                          <w:sz w:val="24"/>
                          <w:szCs w:val="24"/>
                        </w:rPr>
                      </w:pPr>
                      <w:bookmarkStart w:id="218" w:name="_Toc232206160"/>
                      <w:r w:rsidRPr="00C12912">
                        <w:rPr>
                          <w:sz w:val="24"/>
                          <w:szCs w:val="24"/>
                        </w:rPr>
                        <w:t xml:space="preserve">Figure </w:t>
                      </w:r>
                      <w:r w:rsidRPr="00C12912">
                        <w:rPr>
                          <w:sz w:val="24"/>
                          <w:szCs w:val="24"/>
                        </w:rPr>
                        <w:fldChar w:fldCharType="begin"/>
                      </w:r>
                      <w:r w:rsidRPr="00C12912">
                        <w:rPr>
                          <w:sz w:val="24"/>
                          <w:szCs w:val="24"/>
                        </w:rPr>
                        <w:instrText xml:space="preserve"> SEQ Figure \* ARABIC </w:instrText>
                      </w:r>
                      <w:r w:rsidRPr="00C12912">
                        <w:rPr>
                          <w:sz w:val="24"/>
                          <w:szCs w:val="24"/>
                        </w:rPr>
                        <w:fldChar w:fldCharType="separate"/>
                      </w:r>
                      <w:r w:rsidR="00853964">
                        <w:rPr>
                          <w:noProof/>
                          <w:sz w:val="24"/>
                          <w:szCs w:val="24"/>
                        </w:rPr>
                        <w:t>28</w:t>
                      </w:r>
                      <w:r w:rsidRPr="00C12912">
                        <w:rPr>
                          <w:sz w:val="24"/>
                          <w:szCs w:val="24"/>
                        </w:rPr>
                        <w:fldChar w:fldCharType="end"/>
                      </w:r>
                      <w:r w:rsidRPr="00C12912">
                        <w:rPr>
                          <w:sz w:val="24"/>
                          <w:szCs w:val="24"/>
                        </w:rPr>
                        <w:t xml:space="preserve"> : </w:t>
                      </w:r>
                      <w:proofErr w:type="gramStart"/>
                      <w:r w:rsidRPr="00C12912">
                        <w:rPr>
                          <w:sz w:val="24"/>
                          <w:szCs w:val="24"/>
                        </w:rPr>
                        <w:t>Les  10</w:t>
                      </w:r>
                      <w:proofErr w:type="gramEnd"/>
                      <w:r w:rsidRPr="00C12912">
                        <w:rPr>
                          <w:sz w:val="24"/>
                          <w:szCs w:val="24"/>
                        </w:rPr>
                        <w:t xml:space="preserve"> clusters</w:t>
                      </w:r>
                      <w:bookmarkEnd w:id="218"/>
                    </w:p>
                  </w:txbxContent>
                </v:textbox>
              </v:shape>
            </w:pict>
          </mc:Fallback>
        </mc:AlternateContent>
      </w:r>
      <w:r w:rsidRPr="00A73A10">
        <w:rPr>
          <w:rFonts w:asciiTheme="majorBidi" w:hAnsiTheme="majorBidi" w:cstheme="majorBidi"/>
          <w:noProof/>
        </w:rPr>
        <w:drawing>
          <wp:anchor distT="0" distB="0" distL="114300" distR="114300" simplePos="0" relativeHeight="251717632" behindDoc="1" locked="0" layoutInCell="1" allowOverlap="1" wp14:anchorId="5E19043D" wp14:editId="00C48EB3">
            <wp:simplePos x="0" y="0"/>
            <wp:positionH relativeFrom="column">
              <wp:posOffset>-635</wp:posOffset>
            </wp:positionH>
            <wp:positionV relativeFrom="paragraph">
              <wp:posOffset>190500</wp:posOffset>
            </wp:positionV>
            <wp:extent cx="2348116" cy="1790700"/>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extLst>
                        <a:ext uri="{28A0092B-C50C-407E-A947-70E740481C1C}">
                          <a14:useLocalDpi xmlns:a14="http://schemas.microsoft.com/office/drawing/2010/main" val="0"/>
                        </a:ext>
                      </a:extLst>
                    </a:blip>
                    <a:stretch>
                      <a:fillRect/>
                    </a:stretch>
                  </pic:blipFill>
                  <pic:spPr>
                    <a:xfrm>
                      <a:off x="0" y="0"/>
                      <a:ext cx="2348116" cy="1790700"/>
                    </a:xfrm>
                    <a:prstGeom prst="rect">
                      <a:avLst/>
                    </a:prstGeom>
                  </pic:spPr>
                </pic:pic>
              </a:graphicData>
            </a:graphic>
            <wp14:sizeRelH relativeFrom="page">
              <wp14:pctWidth>0</wp14:pctWidth>
            </wp14:sizeRelH>
            <wp14:sizeRelV relativeFrom="page">
              <wp14:pctHeight>0</wp14:pctHeight>
            </wp14:sizeRelV>
          </wp:anchor>
        </w:drawing>
      </w:r>
      <w:r w:rsidR="008C0B41" w:rsidRPr="00A73A10">
        <w:rPr>
          <w:rStyle w:val="lev"/>
          <w:rFonts w:asciiTheme="majorBidi" w:hAnsiTheme="majorBidi" w:cstheme="majorBidi"/>
        </w:rPr>
        <w:t>Distribution des séismes par zone :</w:t>
      </w:r>
    </w:p>
    <w:p w14:paraId="7FB897AE" w14:textId="77777777" w:rsidR="00316C02" w:rsidRPr="00A73A10" w:rsidRDefault="00316C02" w:rsidP="00A73A10">
      <w:pPr>
        <w:pStyle w:val="NormalWeb"/>
        <w:jc w:val="both"/>
        <w:rPr>
          <w:rFonts w:asciiTheme="majorBidi" w:hAnsiTheme="majorBidi" w:cstheme="majorBidi"/>
        </w:rPr>
      </w:pPr>
    </w:p>
    <w:p w14:paraId="679FEB7D" w14:textId="77777777" w:rsidR="00316C02" w:rsidRPr="00A73A10" w:rsidRDefault="00316C02" w:rsidP="00A73A10">
      <w:pPr>
        <w:pStyle w:val="NormalWeb"/>
        <w:jc w:val="both"/>
        <w:rPr>
          <w:rFonts w:asciiTheme="majorBidi" w:hAnsiTheme="majorBidi" w:cstheme="majorBidi"/>
        </w:rPr>
      </w:pPr>
    </w:p>
    <w:p w14:paraId="7D1A0F38" w14:textId="77777777" w:rsidR="00C12912" w:rsidRDefault="00C12912" w:rsidP="00A73A10">
      <w:pPr>
        <w:pStyle w:val="NormalWeb"/>
        <w:jc w:val="both"/>
        <w:rPr>
          <w:rStyle w:val="lev"/>
          <w:rFonts w:asciiTheme="majorBidi" w:hAnsiTheme="majorBidi" w:cstheme="majorBidi"/>
        </w:rPr>
      </w:pPr>
    </w:p>
    <w:p w14:paraId="6BC6DE5D" w14:textId="77777777" w:rsidR="00C12912" w:rsidRDefault="00C12912" w:rsidP="00A73A10">
      <w:pPr>
        <w:pStyle w:val="NormalWeb"/>
        <w:jc w:val="both"/>
        <w:rPr>
          <w:rStyle w:val="lev"/>
          <w:rFonts w:asciiTheme="majorBidi" w:hAnsiTheme="majorBidi" w:cstheme="majorBidi"/>
        </w:rPr>
      </w:pPr>
    </w:p>
    <w:p w14:paraId="474D7BEA" w14:textId="77777777" w:rsidR="008C0B41" w:rsidRPr="00A73A10" w:rsidRDefault="008C0B41" w:rsidP="00A73A10">
      <w:pPr>
        <w:pStyle w:val="NormalWeb"/>
        <w:jc w:val="both"/>
        <w:rPr>
          <w:rFonts w:asciiTheme="majorBidi" w:hAnsiTheme="majorBidi" w:cstheme="majorBidi"/>
        </w:rPr>
      </w:pPr>
      <w:r w:rsidRPr="00A73A10">
        <w:rPr>
          <w:rStyle w:val="lev"/>
          <w:rFonts w:asciiTheme="majorBidi" w:hAnsiTheme="majorBidi" w:cstheme="majorBidi"/>
        </w:rPr>
        <w:lastRenderedPageBreak/>
        <w:t>Exemple d'affectation :</w:t>
      </w:r>
    </w:p>
    <w:tbl>
      <w:tblPr>
        <w:tblStyle w:val="Grilledutableau"/>
        <w:tblW w:w="6923" w:type="dxa"/>
        <w:tblLook w:val="04A0" w:firstRow="1" w:lastRow="0" w:firstColumn="1" w:lastColumn="0" w:noHBand="0" w:noVBand="1"/>
      </w:tblPr>
      <w:tblGrid>
        <w:gridCol w:w="2521"/>
        <w:gridCol w:w="2802"/>
        <w:gridCol w:w="1600"/>
      </w:tblGrid>
      <w:tr w:rsidR="008C0B41" w:rsidRPr="00A73A10" w14:paraId="04CC300A" w14:textId="77777777" w:rsidTr="003227F5">
        <w:trPr>
          <w:trHeight w:val="271"/>
        </w:trPr>
        <w:tc>
          <w:tcPr>
            <w:tcW w:w="0" w:type="auto"/>
            <w:hideMark/>
          </w:tcPr>
          <w:p w14:paraId="029789AB" w14:textId="77777777" w:rsidR="008C0B41" w:rsidRPr="00A73A10" w:rsidRDefault="008C0B41" w:rsidP="00A73A10">
            <w:pPr>
              <w:jc w:val="both"/>
              <w:rPr>
                <w:rFonts w:cstheme="majorBidi"/>
                <w:b/>
                <w:bCs/>
                <w:szCs w:val="24"/>
              </w:rPr>
            </w:pPr>
            <w:proofErr w:type="gramStart"/>
            <w:r w:rsidRPr="00A73A10">
              <w:rPr>
                <w:rFonts w:cstheme="majorBidi"/>
                <w:b/>
                <w:bCs/>
              </w:rPr>
              <w:t>latitude</w:t>
            </w:r>
            <w:proofErr w:type="gramEnd"/>
          </w:p>
        </w:tc>
        <w:tc>
          <w:tcPr>
            <w:tcW w:w="0" w:type="auto"/>
            <w:hideMark/>
          </w:tcPr>
          <w:p w14:paraId="0A890771" w14:textId="77777777" w:rsidR="008C0B41" w:rsidRPr="00A73A10" w:rsidRDefault="008C0B41" w:rsidP="00A73A10">
            <w:pPr>
              <w:jc w:val="both"/>
              <w:rPr>
                <w:rFonts w:cstheme="majorBidi"/>
                <w:b/>
                <w:bCs/>
                <w:szCs w:val="24"/>
              </w:rPr>
            </w:pPr>
            <w:proofErr w:type="gramStart"/>
            <w:r w:rsidRPr="00A73A10">
              <w:rPr>
                <w:rFonts w:cstheme="majorBidi"/>
                <w:b/>
                <w:bCs/>
              </w:rPr>
              <w:t>longitude</w:t>
            </w:r>
            <w:proofErr w:type="gramEnd"/>
          </w:p>
        </w:tc>
        <w:tc>
          <w:tcPr>
            <w:tcW w:w="0" w:type="auto"/>
            <w:hideMark/>
          </w:tcPr>
          <w:p w14:paraId="45EF34DF" w14:textId="77777777" w:rsidR="008C0B41" w:rsidRPr="00A73A10" w:rsidRDefault="008C0B41" w:rsidP="00A73A10">
            <w:pPr>
              <w:jc w:val="both"/>
              <w:rPr>
                <w:rFonts w:cstheme="majorBidi"/>
                <w:b/>
                <w:bCs/>
                <w:szCs w:val="24"/>
              </w:rPr>
            </w:pPr>
            <w:proofErr w:type="gramStart"/>
            <w:r w:rsidRPr="00A73A10">
              <w:rPr>
                <w:rFonts w:cstheme="majorBidi"/>
                <w:b/>
                <w:bCs/>
              </w:rPr>
              <w:t>zone</w:t>
            </w:r>
            <w:proofErr w:type="gramEnd"/>
          </w:p>
        </w:tc>
      </w:tr>
      <w:tr w:rsidR="008C0B41" w:rsidRPr="00A73A10" w14:paraId="51F1691A" w14:textId="77777777" w:rsidTr="003227F5">
        <w:trPr>
          <w:trHeight w:val="271"/>
        </w:trPr>
        <w:tc>
          <w:tcPr>
            <w:tcW w:w="0" w:type="auto"/>
            <w:hideMark/>
          </w:tcPr>
          <w:p w14:paraId="285B9C71" w14:textId="77777777" w:rsidR="008C0B41" w:rsidRPr="00A73A10" w:rsidRDefault="008C0B41" w:rsidP="00A73A10">
            <w:pPr>
              <w:jc w:val="both"/>
              <w:rPr>
                <w:rFonts w:cstheme="majorBidi"/>
                <w:szCs w:val="24"/>
              </w:rPr>
            </w:pPr>
            <w:r w:rsidRPr="00A73A10">
              <w:rPr>
                <w:rFonts w:cstheme="majorBidi"/>
              </w:rPr>
              <w:t>-3.2525</w:t>
            </w:r>
          </w:p>
        </w:tc>
        <w:tc>
          <w:tcPr>
            <w:tcW w:w="0" w:type="auto"/>
            <w:hideMark/>
          </w:tcPr>
          <w:p w14:paraId="5D8D665A" w14:textId="77777777" w:rsidR="008C0B41" w:rsidRPr="00A73A10" w:rsidRDefault="008C0B41" w:rsidP="00A73A10">
            <w:pPr>
              <w:jc w:val="both"/>
              <w:rPr>
                <w:rFonts w:cstheme="majorBidi"/>
                <w:szCs w:val="24"/>
              </w:rPr>
            </w:pPr>
            <w:r w:rsidRPr="00A73A10">
              <w:rPr>
                <w:rFonts w:cstheme="majorBidi"/>
              </w:rPr>
              <w:t>146.1942</w:t>
            </w:r>
          </w:p>
        </w:tc>
        <w:tc>
          <w:tcPr>
            <w:tcW w:w="0" w:type="auto"/>
            <w:hideMark/>
          </w:tcPr>
          <w:p w14:paraId="149C7998" w14:textId="77777777" w:rsidR="008C0B41" w:rsidRPr="00A73A10" w:rsidRDefault="008C0B41" w:rsidP="00A73A10">
            <w:pPr>
              <w:jc w:val="both"/>
              <w:rPr>
                <w:rFonts w:cstheme="majorBidi"/>
                <w:szCs w:val="24"/>
              </w:rPr>
            </w:pPr>
            <w:r w:rsidRPr="00A73A10">
              <w:rPr>
                <w:rFonts w:cstheme="majorBidi"/>
              </w:rPr>
              <w:t>3.0</w:t>
            </w:r>
          </w:p>
        </w:tc>
      </w:tr>
      <w:tr w:rsidR="008C0B41" w:rsidRPr="00A73A10" w14:paraId="6257148B" w14:textId="77777777" w:rsidTr="003227F5">
        <w:trPr>
          <w:trHeight w:val="271"/>
        </w:trPr>
        <w:tc>
          <w:tcPr>
            <w:tcW w:w="0" w:type="auto"/>
            <w:hideMark/>
          </w:tcPr>
          <w:p w14:paraId="3559DCB8" w14:textId="77777777" w:rsidR="008C0B41" w:rsidRPr="00A73A10" w:rsidRDefault="008C0B41" w:rsidP="00A73A10">
            <w:pPr>
              <w:jc w:val="both"/>
              <w:rPr>
                <w:rFonts w:cstheme="majorBidi"/>
                <w:szCs w:val="24"/>
              </w:rPr>
            </w:pPr>
            <w:r w:rsidRPr="00A73A10">
              <w:rPr>
                <w:rFonts w:cstheme="majorBidi"/>
              </w:rPr>
              <w:t>64.6073</w:t>
            </w:r>
          </w:p>
        </w:tc>
        <w:tc>
          <w:tcPr>
            <w:tcW w:w="0" w:type="auto"/>
            <w:hideMark/>
          </w:tcPr>
          <w:p w14:paraId="53754341" w14:textId="77777777" w:rsidR="008C0B41" w:rsidRPr="00A73A10" w:rsidRDefault="008C0B41" w:rsidP="00A73A10">
            <w:pPr>
              <w:jc w:val="both"/>
              <w:rPr>
                <w:rFonts w:cstheme="majorBidi"/>
                <w:szCs w:val="24"/>
              </w:rPr>
            </w:pPr>
            <w:r w:rsidRPr="00A73A10">
              <w:rPr>
                <w:rFonts w:cstheme="majorBidi"/>
              </w:rPr>
              <w:t>-17.6866</w:t>
            </w:r>
          </w:p>
        </w:tc>
        <w:tc>
          <w:tcPr>
            <w:tcW w:w="0" w:type="auto"/>
            <w:hideMark/>
          </w:tcPr>
          <w:p w14:paraId="54A1E83B" w14:textId="77777777" w:rsidR="008C0B41" w:rsidRPr="00A73A10" w:rsidRDefault="008C0B41" w:rsidP="00A73A10">
            <w:pPr>
              <w:jc w:val="both"/>
              <w:rPr>
                <w:rFonts w:cstheme="majorBidi"/>
                <w:szCs w:val="24"/>
              </w:rPr>
            </w:pPr>
            <w:r w:rsidRPr="00A73A10">
              <w:rPr>
                <w:rFonts w:cstheme="majorBidi"/>
              </w:rPr>
              <w:t>4.0</w:t>
            </w:r>
          </w:p>
        </w:tc>
      </w:tr>
      <w:tr w:rsidR="008C0B41" w:rsidRPr="00A73A10" w14:paraId="30133529" w14:textId="77777777" w:rsidTr="003227F5">
        <w:trPr>
          <w:trHeight w:val="271"/>
        </w:trPr>
        <w:tc>
          <w:tcPr>
            <w:tcW w:w="0" w:type="auto"/>
            <w:hideMark/>
          </w:tcPr>
          <w:p w14:paraId="41BC1507" w14:textId="77777777" w:rsidR="008C0B41" w:rsidRPr="00A73A10" w:rsidRDefault="008C0B41" w:rsidP="00A73A10">
            <w:pPr>
              <w:jc w:val="both"/>
              <w:rPr>
                <w:rFonts w:cstheme="majorBidi"/>
                <w:szCs w:val="24"/>
              </w:rPr>
            </w:pPr>
            <w:r w:rsidRPr="00A73A10">
              <w:rPr>
                <w:rFonts w:cstheme="majorBidi"/>
              </w:rPr>
              <w:t>53.7520</w:t>
            </w:r>
          </w:p>
        </w:tc>
        <w:tc>
          <w:tcPr>
            <w:tcW w:w="0" w:type="auto"/>
            <w:hideMark/>
          </w:tcPr>
          <w:p w14:paraId="677F8309" w14:textId="77777777" w:rsidR="008C0B41" w:rsidRPr="00A73A10" w:rsidRDefault="008C0B41" w:rsidP="00A73A10">
            <w:pPr>
              <w:jc w:val="both"/>
              <w:rPr>
                <w:rFonts w:cstheme="majorBidi"/>
                <w:szCs w:val="24"/>
              </w:rPr>
            </w:pPr>
            <w:r w:rsidRPr="00A73A10">
              <w:rPr>
                <w:rFonts w:cstheme="majorBidi"/>
              </w:rPr>
              <w:t>-165.6360</w:t>
            </w:r>
          </w:p>
        </w:tc>
        <w:tc>
          <w:tcPr>
            <w:tcW w:w="0" w:type="auto"/>
            <w:hideMark/>
          </w:tcPr>
          <w:p w14:paraId="21D2D3C7" w14:textId="77777777" w:rsidR="008C0B41" w:rsidRPr="00A73A10" w:rsidRDefault="008C0B41" w:rsidP="00A73A10">
            <w:pPr>
              <w:jc w:val="both"/>
              <w:rPr>
                <w:rFonts w:cstheme="majorBidi"/>
                <w:szCs w:val="24"/>
              </w:rPr>
            </w:pPr>
            <w:r w:rsidRPr="00A73A10">
              <w:rPr>
                <w:rFonts w:cstheme="majorBidi"/>
              </w:rPr>
              <w:t>4.0</w:t>
            </w:r>
          </w:p>
        </w:tc>
      </w:tr>
      <w:tr w:rsidR="008C0B41" w:rsidRPr="00A73A10" w14:paraId="708037BA" w14:textId="77777777" w:rsidTr="003227F5">
        <w:trPr>
          <w:trHeight w:val="271"/>
        </w:trPr>
        <w:tc>
          <w:tcPr>
            <w:tcW w:w="0" w:type="auto"/>
            <w:hideMark/>
          </w:tcPr>
          <w:p w14:paraId="6BEB44C0" w14:textId="77777777" w:rsidR="008C0B41" w:rsidRPr="00A73A10" w:rsidRDefault="008C0B41" w:rsidP="00A73A10">
            <w:pPr>
              <w:jc w:val="both"/>
              <w:rPr>
                <w:rFonts w:cstheme="majorBidi"/>
                <w:szCs w:val="24"/>
              </w:rPr>
            </w:pPr>
            <w:r w:rsidRPr="00A73A10">
              <w:rPr>
                <w:rFonts w:cstheme="majorBidi"/>
              </w:rPr>
              <w:t>81.6983</w:t>
            </w:r>
          </w:p>
        </w:tc>
        <w:tc>
          <w:tcPr>
            <w:tcW w:w="0" w:type="auto"/>
            <w:hideMark/>
          </w:tcPr>
          <w:p w14:paraId="3BB9784E" w14:textId="77777777" w:rsidR="008C0B41" w:rsidRPr="00A73A10" w:rsidRDefault="008C0B41" w:rsidP="00A73A10">
            <w:pPr>
              <w:jc w:val="both"/>
              <w:rPr>
                <w:rFonts w:cstheme="majorBidi"/>
                <w:szCs w:val="24"/>
              </w:rPr>
            </w:pPr>
            <w:r w:rsidRPr="00A73A10">
              <w:rPr>
                <w:rFonts w:cstheme="majorBidi"/>
              </w:rPr>
              <w:t>118.4063</w:t>
            </w:r>
          </w:p>
        </w:tc>
        <w:tc>
          <w:tcPr>
            <w:tcW w:w="0" w:type="auto"/>
            <w:hideMark/>
          </w:tcPr>
          <w:p w14:paraId="55491A3B" w14:textId="77777777" w:rsidR="008C0B41" w:rsidRPr="00A73A10" w:rsidRDefault="008C0B41" w:rsidP="00A73A10">
            <w:pPr>
              <w:jc w:val="both"/>
              <w:rPr>
                <w:rFonts w:cstheme="majorBidi"/>
                <w:szCs w:val="24"/>
              </w:rPr>
            </w:pPr>
            <w:r w:rsidRPr="00A73A10">
              <w:rPr>
                <w:rFonts w:cstheme="majorBidi"/>
              </w:rPr>
              <w:t>7.0</w:t>
            </w:r>
          </w:p>
        </w:tc>
      </w:tr>
      <w:tr w:rsidR="008C0B41" w:rsidRPr="00A73A10" w14:paraId="22AE7178" w14:textId="77777777" w:rsidTr="003227F5">
        <w:trPr>
          <w:trHeight w:val="271"/>
        </w:trPr>
        <w:tc>
          <w:tcPr>
            <w:tcW w:w="0" w:type="auto"/>
            <w:hideMark/>
          </w:tcPr>
          <w:p w14:paraId="01E6C2CD" w14:textId="77777777" w:rsidR="008C0B41" w:rsidRPr="00A73A10" w:rsidRDefault="008C0B41" w:rsidP="00A73A10">
            <w:pPr>
              <w:jc w:val="both"/>
              <w:rPr>
                <w:rFonts w:cstheme="majorBidi"/>
                <w:szCs w:val="24"/>
              </w:rPr>
            </w:pPr>
            <w:r w:rsidRPr="00A73A10">
              <w:rPr>
                <w:rFonts w:cstheme="majorBidi"/>
              </w:rPr>
              <w:t>-18.1824</w:t>
            </w:r>
          </w:p>
        </w:tc>
        <w:tc>
          <w:tcPr>
            <w:tcW w:w="0" w:type="auto"/>
            <w:hideMark/>
          </w:tcPr>
          <w:p w14:paraId="0CCBD910" w14:textId="77777777" w:rsidR="008C0B41" w:rsidRPr="00A73A10" w:rsidRDefault="008C0B41" w:rsidP="00A73A10">
            <w:pPr>
              <w:jc w:val="both"/>
              <w:rPr>
                <w:rFonts w:cstheme="majorBidi"/>
                <w:szCs w:val="24"/>
              </w:rPr>
            </w:pPr>
            <w:r w:rsidRPr="00A73A10">
              <w:rPr>
                <w:rFonts w:cstheme="majorBidi"/>
              </w:rPr>
              <w:t>-177.8246</w:t>
            </w:r>
          </w:p>
        </w:tc>
        <w:tc>
          <w:tcPr>
            <w:tcW w:w="0" w:type="auto"/>
            <w:hideMark/>
          </w:tcPr>
          <w:p w14:paraId="03530333" w14:textId="77777777" w:rsidR="008C0B41" w:rsidRPr="00A73A10" w:rsidRDefault="008C0B41" w:rsidP="00A73A10">
            <w:pPr>
              <w:jc w:val="both"/>
              <w:rPr>
                <w:rFonts w:cstheme="majorBidi"/>
                <w:szCs w:val="24"/>
              </w:rPr>
            </w:pPr>
            <w:r w:rsidRPr="00A73A10">
              <w:rPr>
                <w:rFonts w:cstheme="majorBidi"/>
              </w:rPr>
              <w:t>5.0</w:t>
            </w:r>
          </w:p>
        </w:tc>
      </w:tr>
    </w:tbl>
    <w:p w14:paraId="1943CACA" w14:textId="77777777" w:rsidR="008C0B41" w:rsidRPr="00A73A10" w:rsidRDefault="00316C02" w:rsidP="00C12912">
      <w:pPr>
        <w:pStyle w:val="Titre3"/>
      </w:pPr>
      <w:bookmarkStart w:id="219" w:name="_Toc232203199"/>
      <w:bookmarkStart w:id="220" w:name="_Toc232206104"/>
      <w:r w:rsidRPr="00A73A10">
        <w:t>4</w:t>
      </w:r>
      <w:r w:rsidR="008C0B41" w:rsidRPr="00A73A10">
        <w:t>.3 Agrégation temporelle par zone</w:t>
      </w:r>
      <w:bookmarkEnd w:id="219"/>
      <w:bookmarkEnd w:id="220"/>
    </w:p>
    <w:p w14:paraId="58C761D3" w14:textId="77777777" w:rsidR="008C0B41" w:rsidRPr="00A73A10" w:rsidRDefault="008C0B41" w:rsidP="00A73A10">
      <w:pPr>
        <w:pStyle w:val="NormalWeb"/>
        <w:jc w:val="both"/>
        <w:rPr>
          <w:rFonts w:asciiTheme="majorBidi" w:hAnsiTheme="majorBidi" w:cstheme="majorBidi"/>
        </w:rPr>
      </w:pPr>
      <w:r w:rsidRPr="00A73A10">
        <w:rPr>
          <w:rFonts w:asciiTheme="majorBidi" w:hAnsiTheme="majorBidi" w:cstheme="majorBidi"/>
        </w:rPr>
        <w:t>Après affectation des zones, nous avons agrégé les données par semaine et par zone.</w:t>
      </w:r>
    </w:p>
    <w:p w14:paraId="7400CF90" w14:textId="77777777" w:rsidR="00C12912" w:rsidRDefault="00316C02" w:rsidP="00C12912">
      <w:pPr>
        <w:pStyle w:val="NormalWeb"/>
        <w:keepNext/>
        <w:jc w:val="both"/>
      </w:pPr>
      <w:r w:rsidRPr="00A73A10">
        <w:rPr>
          <w:rFonts w:asciiTheme="majorBidi" w:hAnsiTheme="majorBidi" w:cstheme="majorBidi"/>
          <w:noProof/>
        </w:rPr>
        <w:drawing>
          <wp:inline distT="0" distB="0" distL="0" distR="0" wp14:anchorId="0FA32A25" wp14:editId="01947B01">
            <wp:extent cx="1324853" cy="2705100"/>
            <wp:effectExtent l="0" t="0" r="889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1324968" cy="2705335"/>
                    </a:xfrm>
                    <a:prstGeom prst="rect">
                      <a:avLst/>
                    </a:prstGeom>
                  </pic:spPr>
                </pic:pic>
              </a:graphicData>
            </a:graphic>
          </wp:inline>
        </w:drawing>
      </w:r>
    </w:p>
    <w:p w14:paraId="5E27C770" w14:textId="06A9D292" w:rsidR="00316C02" w:rsidRPr="00C12912" w:rsidRDefault="00C12912" w:rsidP="00C12912">
      <w:pPr>
        <w:pStyle w:val="Lgende"/>
        <w:jc w:val="both"/>
        <w:rPr>
          <w:rFonts w:cstheme="majorBidi"/>
          <w:sz w:val="24"/>
          <w:szCs w:val="24"/>
        </w:rPr>
      </w:pPr>
      <w:bookmarkStart w:id="221" w:name="_Toc232206161"/>
      <w:r w:rsidRPr="00C12912">
        <w:rPr>
          <w:sz w:val="24"/>
          <w:szCs w:val="24"/>
        </w:rPr>
        <w:t xml:space="preserve">Figure </w:t>
      </w:r>
      <w:r w:rsidRPr="00C12912">
        <w:rPr>
          <w:sz w:val="24"/>
          <w:szCs w:val="24"/>
        </w:rPr>
        <w:fldChar w:fldCharType="begin"/>
      </w:r>
      <w:r w:rsidRPr="00C12912">
        <w:rPr>
          <w:sz w:val="24"/>
          <w:szCs w:val="24"/>
        </w:rPr>
        <w:instrText xml:space="preserve"> SEQ Figure \* ARABIC </w:instrText>
      </w:r>
      <w:r w:rsidRPr="00C12912">
        <w:rPr>
          <w:sz w:val="24"/>
          <w:szCs w:val="24"/>
        </w:rPr>
        <w:fldChar w:fldCharType="separate"/>
      </w:r>
      <w:r w:rsidR="00853964">
        <w:rPr>
          <w:noProof/>
          <w:sz w:val="24"/>
          <w:szCs w:val="24"/>
        </w:rPr>
        <w:t>29</w:t>
      </w:r>
      <w:r w:rsidRPr="00C12912">
        <w:rPr>
          <w:sz w:val="24"/>
          <w:szCs w:val="24"/>
        </w:rPr>
        <w:fldChar w:fldCharType="end"/>
      </w:r>
      <w:r w:rsidRPr="00C12912">
        <w:rPr>
          <w:sz w:val="24"/>
          <w:szCs w:val="24"/>
        </w:rPr>
        <w:t xml:space="preserve"> : Aperçu de l'agrégation par zone</w:t>
      </w:r>
      <w:bookmarkEnd w:id="221"/>
    </w:p>
    <w:p w14:paraId="371B04E8" w14:textId="77777777" w:rsidR="00C12912" w:rsidRDefault="00C12912" w:rsidP="00A73A10">
      <w:pPr>
        <w:pStyle w:val="Titre2"/>
      </w:pPr>
    </w:p>
    <w:p w14:paraId="2297FD5E" w14:textId="77777777" w:rsidR="00C12912" w:rsidRDefault="00C12912" w:rsidP="00A73A10">
      <w:pPr>
        <w:pStyle w:val="Titre2"/>
      </w:pPr>
    </w:p>
    <w:p w14:paraId="3BDFC4C2" w14:textId="77777777" w:rsidR="00316C02" w:rsidRPr="00A73A10" w:rsidRDefault="00316C02" w:rsidP="00C12912">
      <w:pPr>
        <w:pStyle w:val="Titre3"/>
      </w:pPr>
      <w:bookmarkStart w:id="222" w:name="_Toc232203200"/>
      <w:bookmarkStart w:id="223" w:name="_Toc232206105"/>
      <w:r w:rsidRPr="00A73A10">
        <w:t>4</w:t>
      </w:r>
      <w:r w:rsidR="008C0B41" w:rsidRPr="00A73A10">
        <w:t xml:space="preserve">.4 Création des </w:t>
      </w:r>
      <w:proofErr w:type="spellStart"/>
      <w:r w:rsidR="008C0B41" w:rsidRPr="00A73A10">
        <w:t>features</w:t>
      </w:r>
      <w:proofErr w:type="spellEnd"/>
      <w:r w:rsidR="008C0B41" w:rsidRPr="00A73A10">
        <w:t xml:space="preserve"> temporelles par zone</w:t>
      </w:r>
      <w:bookmarkEnd w:id="222"/>
      <w:bookmarkEnd w:id="223"/>
    </w:p>
    <w:p w14:paraId="128C1681" w14:textId="77777777" w:rsidR="008C0B41" w:rsidRPr="00A73A10" w:rsidRDefault="008C0B41" w:rsidP="00A73A10">
      <w:pPr>
        <w:pStyle w:val="NormalWeb"/>
        <w:jc w:val="both"/>
        <w:rPr>
          <w:rFonts w:asciiTheme="majorBidi" w:hAnsiTheme="majorBidi" w:cstheme="majorBidi"/>
        </w:rPr>
      </w:pPr>
      <w:r w:rsidRPr="00A73A10">
        <w:rPr>
          <w:rFonts w:asciiTheme="majorBidi" w:hAnsiTheme="majorBidi" w:cstheme="majorBidi"/>
        </w:rPr>
        <w:t>Pour chaque zone, nous avons reproduit les mêmes transformations que pour le modèle 2.</w:t>
      </w:r>
    </w:p>
    <w:tbl>
      <w:tblPr>
        <w:tblStyle w:val="Grilledutableau"/>
        <w:tblW w:w="0" w:type="auto"/>
        <w:tblLook w:val="04A0" w:firstRow="1" w:lastRow="0" w:firstColumn="1" w:lastColumn="0" w:noHBand="0" w:noVBand="1"/>
      </w:tblPr>
      <w:tblGrid>
        <w:gridCol w:w="3376"/>
        <w:gridCol w:w="3922"/>
      </w:tblGrid>
      <w:tr w:rsidR="008C0B41" w:rsidRPr="00A73A10" w14:paraId="6ADF1A9E" w14:textId="77777777" w:rsidTr="00316C02">
        <w:tc>
          <w:tcPr>
            <w:tcW w:w="0" w:type="auto"/>
            <w:hideMark/>
          </w:tcPr>
          <w:p w14:paraId="2348060B" w14:textId="77777777" w:rsidR="008C0B41" w:rsidRPr="00A73A10" w:rsidRDefault="008C0B41" w:rsidP="00A73A10">
            <w:pPr>
              <w:jc w:val="both"/>
              <w:rPr>
                <w:rFonts w:cstheme="majorBidi"/>
                <w:b/>
                <w:bCs/>
                <w:szCs w:val="24"/>
              </w:rPr>
            </w:pPr>
            <w:proofErr w:type="spellStart"/>
            <w:r w:rsidRPr="00A73A10">
              <w:rPr>
                <w:rFonts w:cstheme="majorBidi"/>
                <w:b/>
                <w:bCs/>
              </w:rPr>
              <w:t>Feature</w:t>
            </w:r>
            <w:proofErr w:type="spellEnd"/>
          </w:p>
        </w:tc>
        <w:tc>
          <w:tcPr>
            <w:tcW w:w="0" w:type="auto"/>
            <w:hideMark/>
          </w:tcPr>
          <w:p w14:paraId="1D1C89CC" w14:textId="77777777" w:rsidR="008C0B41" w:rsidRPr="00A73A10" w:rsidRDefault="008C0B41" w:rsidP="00A73A10">
            <w:pPr>
              <w:jc w:val="both"/>
              <w:rPr>
                <w:rFonts w:cstheme="majorBidi"/>
                <w:b/>
                <w:bCs/>
                <w:szCs w:val="24"/>
              </w:rPr>
            </w:pPr>
            <w:r w:rsidRPr="00A73A10">
              <w:rPr>
                <w:rFonts w:cstheme="majorBidi"/>
                <w:b/>
                <w:bCs/>
              </w:rPr>
              <w:t>Description</w:t>
            </w:r>
          </w:p>
        </w:tc>
      </w:tr>
      <w:tr w:rsidR="008C0B41" w:rsidRPr="00A73A10" w14:paraId="303AABEC" w14:textId="77777777" w:rsidTr="00316C02">
        <w:tc>
          <w:tcPr>
            <w:tcW w:w="0" w:type="auto"/>
            <w:hideMark/>
          </w:tcPr>
          <w:p w14:paraId="0C0D127E" w14:textId="77777777" w:rsidR="008C0B41" w:rsidRPr="00A73A10" w:rsidRDefault="008C0B41" w:rsidP="00A73A10">
            <w:pPr>
              <w:jc w:val="both"/>
              <w:rPr>
                <w:rFonts w:cstheme="majorBidi"/>
                <w:szCs w:val="24"/>
              </w:rPr>
            </w:pPr>
            <w:proofErr w:type="gramStart"/>
            <w:r w:rsidRPr="00A73A10">
              <w:rPr>
                <w:rFonts w:cstheme="majorBidi"/>
              </w:rPr>
              <w:t>lag</w:t>
            </w:r>
            <w:proofErr w:type="gramEnd"/>
            <w:r w:rsidRPr="00A73A10">
              <w:rPr>
                <w:rFonts w:cstheme="majorBidi"/>
              </w:rPr>
              <w:t>_1, lag_2, lag_3, lag_4</w:t>
            </w:r>
          </w:p>
        </w:tc>
        <w:tc>
          <w:tcPr>
            <w:tcW w:w="0" w:type="auto"/>
            <w:hideMark/>
          </w:tcPr>
          <w:p w14:paraId="6C8B1F3F" w14:textId="77777777" w:rsidR="008C0B41" w:rsidRPr="00A73A10" w:rsidRDefault="008C0B41" w:rsidP="00A73A10">
            <w:pPr>
              <w:jc w:val="both"/>
              <w:rPr>
                <w:rFonts w:cstheme="majorBidi"/>
                <w:szCs w:val="24"/>
              </w:rPr>
            </w:pPr>
            <w:r w:rsidRPr="00A73A10">
              <w:rPr>
                <w:rFonts w:cstheme="majorBidi"/>
              </w:rPr>
              <w:t>Nombre de séismes passé dans la zone</w:t>
            </w:r>
          </w:p>
        </w:tc>
      </w:tr>
      <w:tr w:rsidR="008C0B41" w:rsidRPr="00A73A10" w14:paraId="1C0865BB" w14:textId="77777777" w:rsidTr="00316C02">
        <w:tc>
          <w:tcPr>
            <w:tcW w:w="0" w:type="auto"/>
            <w:hideMark/>
          </w:tcPr>
          <w:p w14:paraId="55E25646" w14:textId="77777777" w:rsidR="008C0B41" w:rsidRPr="00A73A10" w:rsidRDefault="008C0B41" w:rsidP="00A73A10">
            <w:pPr>
              <w:jc w:val="both"/>
              <w:rPr>
                <w:rFonts w:cstheme="majorBidi"/>
                <w:szCs w:val="24"/>
              </w:rPr>
            </w:pPr>
            <w:proofErr w:type="gramStart"/>
            <w:r w:rsidRPr="00A73A10">
              <w:rPr>
                <w:rFonts w:cstheme="majorBidi"/>
              </w:rPr>
              <w:t>rolling</w:t>
            </w:r>
            <w:proofErr w:type="gramEnd"/>
            <w:r w:rsidRPr="00A73A10">
              <w:rPr>
                <w:rFonts w:cstheme="majorBidi"/>
              </w:rPr>
              <w:t>_mean_4, rolling_mean_8</w:t>
            </w:r>
          </w:p>
        </w:tc>
        <w:tc>
          <w:tcPr>
            <w:tcW w:w="0" w:type="auto"/>
            <w:hideMark/>
          </w:tcPr>
          <w:p w14:paraId="67149797" w14:textId="77777777" w:rsidR="008C0B41" w:rsidRPr="00A73A10" w:rsidRDefault="008C0B41" w:rsidP="00A73A10">
            <w:pPr>
              <w:jc w:val="both"/>
              <w:rPr>
                <w:rFonts w:cstheme="majorBidi"/>
                <w:szCs w:val="24"/>
              </w:rPr>
            </w:pPr>
            <w:r w:rsidRPr="00A73A10">
              <w:rPr>
                <w:rFonts w:cstheme="majorBidi"/>
              </w:rPr>
              <w:t>Moyenne mobile (4 et 8 semaines)</w:t>
            </w:r>
          </w:p>
        </w:tc>
      </w:tr>
      <w:tr w:rsidR="008C0B41" w:rsidRPr="00A73A10" w14:paraId="20CB0379" w14:textId="77777777" w:rsidTr="00316C02">
        <w:tc>
          <w:tcPr>
            <w:tcW w:w="0" w:type="auto"/>
            <w:hideMark/>
          </w:tcPr>
          <w:p w14:paraId="093383AA" w14:textId="77777777" w:rsidR="008C0B41" w:rsidRPr="00A73A10" w:rsidRDefault="008C0B41" w:rsidP="00A73A10">
            <w:pPr>
              <w:jc w:val="both"/>
              <w:rPr>
                <w:rFonts w:cstheme="majorBidi"/>
                <w:szCs w:val="24"/>
              </w:rPr>
            </w:pPr>
            <w:proofErr w:type="gramStart"/>
            <w:r w:rsidRPr="00A73A10">
              <w:rPr>
                <w:rFonts w:cstheme="majorBidi"/>
              </w:rPr>
              <w:t>rolling</w:t>
            </w:r>
            <w:proofErr w:type="gramEnd"/>
            <w:r w:rsidRPr="00A73A10">
              <w:rPr>
                <w:rFonts w:cstheme="majorBidi"/>
              </w:rPr>
              <w:t>_std_4, rolling_std_8</w:t>
            </w:r>
          </w:p>
        </w:tc>
        <w:tc>
          <w:tcPr>
            <w:tcW w:w="0" w:type="auto"/>
            <w:hideMark/>
          </w:tcPr>
          <w:p w14:paraId="184EC43C" w14:textId="77777777" w:rsidR="008C0B41" w:rsidRPr="00A73A10" w:rsidRDefault="008C0B41" w:rsidP="00A73A10">
            <w:pPr>
              <w:jc w:val="both"/>
              <w:rPr>
                <w:rFonts w:cstheme="majorBidi"/>
                <w:szCs w:val="24"/>
              </w:rPr>
            </w:pPr>
            <w:r w:rsidRPr="00A73A10">
              <w:rPr>
                <w:rFonts w:cstheme="majorBidi"/>
              </w:rPr>
              <w:t>Écart-type mobile</w:t>
            </w:r>
          </w:p>
        </w:tc>
      </w:tr>
      <w:tr w:rsidR="008C0B41" w:rsidRPr="00A73A10" w14:paraId="6F16A7AE" w14:textId="77777777" w:rsidTr="00316C02">
        <w:tc>
          <w:tcPr>
            <w:tcW w:w="0" w:type="auto"/>
            <w:hideMark/>
          </w:tcPr>
          <w:p w14:paraId="2750EBFC" w14:textId="77777777" w:rsidR="008C0B41" w:rsidRPr="00A73A10" w:rsidRDefault="008C0B41" w:rsidP="00A73A10">
            <w:pPr>
              <w:jc w:val="both"/>
              <w:rPr>
                <w:rFonts w:cstheme="majorBidi"/>
                <w:szCs w:val="24"/>
              </w:rPr>
            </w:pPr>
            <w:proofErr w:type="gramStart"/>
            <w:r w:rsidRPr="00A73A10">
              <w:rPr>
                <w:rFonts w:cstheme="majorBidi"/>
              </w:rPr>
              <w:t>rolling</w:t>
            </w:r>
            <w:proofErr w:type="gramEnd"/>
            <w:r w:rsidRPr="00A73A10">
              <w:rPr>
                <w:rFonts w:cstheme="majorBidi"/>
              </w:rPr>
              <w:t>_max_4</w:t>
            </w:r>
          </w:p>
        </w:tc>
        <w:tc>
          <w:tcPr>
            <w:tcW w:w="0" w:type="auto"/>
            <w:hideMark/>
          </w:tcPr>
          <w:p w14:paraId="6679F0C5" w14:textId="77777777" w:rsidR="008C0B41" w:rsidRPr="00A73A10" w:rsidRDefault="008C0B41" w:rsidP="00A73A10">
            <w:pPr>
              <w:jc w:val="both"/>
              <w:rPr>
                <w:rFonts w:cstheme="majorBidi"/>
                <w:szCs w:val="24"/>
              </w:rPr>
            </w:pPr>
            <w:r w:rsidRPr="00A73A10">
              <w:rPr>
                <w:rFonts w:cstheme="majorBidi"/>
              </w:rPr>
              <w:t>Maximum mobile</w:t>
            </w:r>
          </w:p>
        </w:tc>
      </w:tr>
    </w:tbl>
    <w:p w14:paraId="532BB08D" w14:textId="77777777" w:rsidR="00C12912" w:rsidRDefault="00316C02" w:rsidP="00C12912">
      <w:pPr>
        <w:pStyle w:val="NormalWeb"/>
        <w:keepNext/>
        <w:jc w:val="both"/>
      </w:pPr>
      <w:r w:rsidRPr="00A73A10">
        <w:rPr>
          <w:rStyle w:val="lev"/>
          <w:rFonts w:asciiTheme="majorBidi" w:hAnsiTheme="majorBidi" w:cstheme="majorBidi"/>
          <w:noProof/>
        </w:rPr>
        <w:lastRenderedPageBreak/>
        <w:drawing>
          <wp:inline distT="0" distB="0" distL="0" distR="0" wp14:anchorId="383F7EC3" wp14:editId="76EED32B">
            <wp:extent cx="5760720" cy="1227353"/>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5760720" cy="1227353"/>
                    </a:xfrm>
                    <a:prstGeom prst="rect">
                      <a:avLst/>
                    </a:prstGeom>
                  </pic:spPr>
                </pic:pic>
              </a:graphicData>
            </a:graphic>
          </wp:inline>
        </w:drawing>
      </w:r>
    </w:p>
    <w:p w14:paraId="4E20F241" w14:textId="130E94A4" w:rsidR="00C12912" w:rsidRPr="00C12912" w:rsidRDefault="00C12912" w:rsidP="00C12912">
      <w:pPr>
        <w:pStyle w:val="Lgende"/>
        <w:jc w:val="center"/>
        <w:rPr>
          <w:sz w:val="24"/>
          <w:szCs w:val="24"/>
        </w:rPr>
      </w:pPr>
      <w:bookmarkStart w:id="224" w:name="_Toc232206162"/>
      <w:r w:rsidRPr="00C12912">
        <w:rPr>
          <w:sz w:val="24"/>
          <w:szCs w:val="24"/>
        </w:rPr>
        <w:t xml:space="preserve">Figure </w:t>
      </w:r>
      <w:r w:rsidRPr="00C12912">
        <w:rPr>
          <w:sz w:val="24"/>
          <w:szCs w:val="24"/>
        </w:rPr>
        <w:fldChar w:fldCharType="begin"/>
      </w:r>
      <w:r w:rsidRPr="00C12912">
        <w:rPr>
          <w:sz w:val="24"/>
          <w:szCs w:val="24"/>
        </w:rPr>
        <w:instrText xml:space="preserve"> SEQ Figure \* ARABIC </w:instrText>
      </w:r>
      <w:r w:rsidRPr="00C12912">
        <w:rPr>
          <w:sz w:val="24"/>
          <w:szCs w:val="24"/>
        </w:rPr>
        <w:fldChar w:fldCharType="separate"/>
      </w:r>
      <w:r w:rsidR="00853964">
        <w:rPr>
          <w:noProof/>
          <w:sz w:val="24"/>
          <w:szCs w:val="24"/>
        </w:rPr>
        <w:t>30</w:t>
      </w:r>
      <w:r w:rsidRPr="00C12912">
        <w:rPr>
          <w:sz w:val="24"/>
          <w:szCs w:val="24"/>
        </w:rPr>
        <w:fldChar w:fldCharType="end"/>
      </w:r>
      <w:r w:rsidRPr="00C12912">
        <w:rPr>
          <w:sz w:val="24"/>
          <w:szCs w:val="24"/>
        </w:rPr>
        <w:t xml:space="preserve">: Aperçu des </w:t>
      </w:r>
      <w:proofErr w:type="spellStart"/>
      <w:r w:rsidRPr="00C12912">
        <w:rPr>
          <w:sz w:val="24"/>
          <w:szCs w:val="24"/>
        </w:rPr>
        <w:t>features</w:t>
      </w:r>
      <w:proofErr w:type="spellEnd"/>
      <w:r w:rsidRPr="00C12912">
        <w:rPr>
          <w:sz w:val="24"/>
          <w:szCs w:val="24"/>
        </w:rPr>
        <w:t xml:space="preserve"> temporelles par zone</w:t>
      </w:r>
      <w:bookmarkEnd w:id="224"/>
    </w:p>
    <w:p w14:paraId="60FA8A11" w14:textId="77777777" w:rsidR="008C0B41" w:rsidRPr="00A73A10" w:rsidRDefault="00316C02" w:rsidP="00995664">
      <w:pPr>
        <w:pStyle w:val="Titre3"/>
      </w:pPr>
      <w:bookmarkStart w:id="225" w:name="_Toc232203201"/>
      <w:bookmarkStart w:id="226" w:name="_Toc232206106"/>
      <w:r w:rsidRPr="00A73A10">
        <w:rPr>
          <w:rStyle w:val="Titre2Car"/>
          <w:rFonts w:eastAsiaTheme="majorEastAsia"/>
        </w:rPr>
        <w:t>4</w:t>
      </w:r>
      <w:r w:rsidR="008C0B41" w:rsidRPr="00A73A10">
        <w:rPr>
          <w:rStyle w:val="Titre2Car"/>
          <w:rFonts w:eastAsiaTheme="majorEastAsia"/>
        </w:rPr>
        <w:t>.5 Intégration du modèle 2 (prédiction globale</w:t>
      </w:r>
      <w:r w:rsidR="008C0B41" w:rsidRPr="00A73A10">
        <w:t>)</w:t>
      </w:r>
      <w:bookmarkEnd w:id="225"/>
      <w:bookmarkEnd w:id="226"/>
    </w:p>
    <w:p w14:paraId="068FA1F2" w14:textId="77777777" w:rsidR="008C0B41" w:rsidRPr="00A73A10" w:rsidRDefault="008C0B41" w:rsidP="00A73A10">
      <w:pPr>
        <w:pStyle w:val="NormalWeb"/>
        <w:jc w:val="both"/>
        <w:rPr>
          <w:rFonts w:asciiTheme="majorBidi" w:hAnsiTheme="majorBidi" w:cstheme="majorBidi"/>
        </w:rPr>
      </w:pPr>
      <w:r w:rsidRPr="00A73A10">
        <w:rPr>
          <w:rFonts w:asciiTheme="majorBidi" w:hAnsiTheme="majorBidi" w:cstheme="majorBidi"/>
        </w:rPr>
        <w:t>L'architecture du modèle 3 est la suivante :</w:t>
      </w:r>
    </w:p>
    <w:p w14:paraId="4F446661" w14:textId="77777777" w:rsidR="00316C02" w:rsidRPr="00A73A10" w:rsidRDefault="008C0B41" w:rsidP="00A73A10">
      <w:pPr>
        <w:pStyle w:val="PrformatHTML"/>
        <w:jc w:val="both"/>
        <w:rPr>
          <w:rFonts w:asciiTheme="majorBidi" w:hAnsiTheme="majorBidi" w:cstheme="majorBidi"/>
        </w:rPr>
      </w:pPr>
      <w:r w:rsidRPr="00A73A10">
        <w:rPr>
          <w:rStyle w:val="CodeHTML"/>
          <w:rFonts w:asciiTheme="majorBidi" w:eastAsiaTheme="majorEastAsia" w:hAnsiTheme="majorBidi" w:cstheme="majorBidi"/>
        </w:rPr>
        <w:t xml:space="preserve">                    </w:t>
      </w:r>
    </w:p>
    <w:p w14:paraId="0E186A30" w14:textId="77777777" w:rsidR="00995664" w:rsidRDefault="00316C02" w:rsidP="00995664">
      <w:pPr>
        <w:pStyle w:val="PrformatHTML"/>
        <w:keepNext/>
        <w:jc w:val="both"/>
      </w:pPr>
      <w:r w:rsidRPr="00A73A10">
        <w:rPr>
          <w:rFonts w:asciiTheme="majorBidi" w:eastAsiaTheme="majorEastAsia" w:hAnsiTheme="majorBidi" w:cstheme="majorBidi"/>
          <w:noProof/>
        </w:rPr>
        <w:drawing>
          <wp:inline distT="0" distB="0" distL="0" distR="0" wp14:anchorId="432821E4" wp14:editId="75A8F8AC">
            <wp:extent cx="5897880" cy="3216789"/>
            <wp:effectExtent l="0" t="0" r="7620" b="317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mini_Generated_Image_hxlnhuhxlnhuhxln.png"/>
                    <pic:cNvPicPr/>
                  </pic:nvPicPr>
                  <pic:blipFill>
                    <a:blip r:embed="rId42">
                      <a:extLst>
                        <a:ext uri="{28A0092B-C50C-407E-A947-70E740481C1C}">
                          <a14:useLocalDpi xmlns:a14="http://schemas.microsoft.com/office/drawing/2010/main" val="0"/>
                        </a:ext>
                      </a:extLst>
                    </a:blip>
                    <a:stretch>
                      <a:fillRect/>
                    </a:stretch>
                  </pic:blipFill>
                  <pic:spPr>
                    <a:xfrm>
                      <a:off x="0" y="0"/>
                      <a:ext cx="5897880" cy="3216789"/>
                    </a:xfrm>
                    <a:prstGeom prst="rect">
                      <a:avLst/>
                    </a:prstGeom>
                  </pic:spPr>
                </pic:pic>
              </a:graphicData>
            </a:graphic>
          </wp:inline>
        </w:drawing>
      </w:r>
    </w:p>
    <w:p w14:paraId="59AE69D6" w14:textId="353A9ADB" w:rsidR="00995664" w:rsidRPr="00995664" w:rsidRDefault="00995664" w:rsidP="00995664">
      <w:pPr>
        <w:pStyle w:val="Lgende"/>
        <w:jc w:val="center"/>
        <w:rPr>
          <w:sz w:val="24"/>
          <w:szCs w:val="24"/>
        </w:rPr>
      </w:pPr>
      <w:bookmarkStart w:id="227" w:name="_Toc232206163"/>
      <w:r w:rsidRPr="00995664">
        <w:rPr>
          <w:sz w:val="24"/>
          <w:szCs w:val="24"/>
        </w:rPr>
        <w:t xml:space="preserve">Figure </w:t>
      </w:r>
      <w:r w:rsidRPr="00995664">
        <w:rPr>
          <w:sz w:val="24"/>
          <w:szCs w:val="24"/>
        </w:rPr>
        <w:fldChar w:fldCharType="begin"/>
      </w:r>
      <w:r w:rsidRPr="00995664">
        <w:rPr>
          <w:sz w:val="24"/>
          <w:szCs w:val="24"/>
        </w:rPr>
        <w:instrText xml:space="preserve"> SEQ Figure \* ARABIC </w:instrText>
      </w:r>
      <w:r w:rsidRPr="00995664">
        <w:rPr>
          <w:sz w:val="24"/>
          <w:szCs w:val="24"/>
        </w:rPr>
        <w:fldChar w:fldCharType="separate"/>
      </w:r>
      <w:r w:rsidR="00853964">
        <w:rPr>
          <w:noProof/>
          <w:sz w:val="24"/>
          <w:szCs w:val="24"/>
        </w:rPr>
        <w:t>31</w:t>
      </w:r>
      <w:r w:rsidRPr="00995664">
        <w:rPr>
          <w:sz w:val="24"/>
          <w:szCs w:val="24"/>
        </w:rPr>
        <w:fldChar w:fldCharType="end"/>
      </w:r>
      <w:r w:rsidRPr="00995664">
        <w:rPr>
          <w:sz w:val="24"/>
          <w:szCs w:val="24"/>
        </w:rPr>
        <w:t xml:space="preserve"> : Exemple de fonctionnement du </w:t>
      </w:r>
      <w:proofErr w:type="spellStart"/>
      <w:r w:rsidRPr="00995664">
        <w:rPr>
          <w:sz w:val="24"/>
          <w:szCs w:val="24"/>
        </w:rPr>
        <w:t>modéle</w:t>
      </w:r>
      <w:proofErr w:type="spellEnd"/>
      <w:r w:rsidRPr="00995664">
        <w:rPr>
          <w:sz w:val="24"/>
          <w:szCs w:val="24"/>
        </w:rPr>
        <w:t xml:space="preserve"> 3</w:t>
      </w:r>
      <w:bookmarkEnd w:id="227"/>
    </w:p>
    <w:p w14:paraId="131F0BA4" w14:textId="77777777" w:rsidR="00316C02" w:rsidRPr="00A73A10" w:rsidRDefault="008C0B41" w:rsidP="00A73A10">
      <w:pPr>
        <w:pStyle w:val="PrformatHTML"/>
        <w:jc w:val="both"/>
        <w:rPr>
          <w:rStyle w:val="CodeHTML"/>
          <w:rFonts w:asciiTheme="majorBidi" w:eastAsiaTheme="majorEastAsia" w:hAnsiTheme="majorBidi" w:cstheme="majorBidi"/>
        </w:rPr>
      </w:pPr>
      <w:r w:rsidRPr="00A73A10">
        <w:rPr>
          <w:rStyle w:val="CodeHTML"/>
          <w:rFonts w:asciiTheme="majorBidi" w:eastAsiaTheme="majorEastAsia" w:hAnsiTheme="majorBidi" w:cstheme="majorBidi"/>
        </w:rPr>
        <w:t xml:space="preserve"> </w:t>
      </w:r>
    </w:p>
    <w:p w14:paraId="290E3E57" w14:textId="77777777" w:rsidR="008C0B41" w:rsidRPr="00A73A10" w:rsidRDefault="008C0B41" w:rsidP="00A73A10">
      <w:pPr>
        <w:pStyle w:val="NormalWeb"/>
        <w:jc w:val="both"/>
        <w:rPr>
          <w:rFonts w:asciiTheme="majorBidi" w:hAnsiTheme="majorBidi" w:cstheme="majorBidi"/>
        </w:rPr>
      </w:pPr>
      <w:r w:rsidRPr="00A73A10">
        <w:rPr>
          <w:rStyle w:val="lev"/>
          <w:rFonts w:asciiTheme="majorBidi" w:hAnsiTheme="majorBidi" w:cstheme="majorBidi"/>
        </w:rPr>
        <w:t>Spécificité :</w:t>
      </w:r>
      <w:r w:rsidRPr="00A73A10">
        <w:rPr>
          <w:rFonts w:asciiTheme="majorBidi" w:hAnsiTheme="majorBidi" w:cstheme="majorBidi"/>
        </w:rPr>
        <w:t xml:space="preserve"> La prédiction globale du modèle 2 est ajoutée comme </w:t>
      </w:r>
      <w:proofErr w:type="spellStart"/>
      <w:r w:rsidRPr="00A73A10">
        <w:rPr>
          <w:rFonts w:asciiTheme="majorBidi" w:hAnsiTheme="majorBidi" w:cstheme="majorBidi"/>
        </w:rPr>
        <w:t>feature</w:t>
      </w:r>
      <w:proofErr w:type="spellEnd"/>
      <w:r w:rsidRPr="00A73A10">
        <w:rPr>
          <w:rFonts w:asciiTheme="majorBidi" w:hAnsiTheme="majorBidi" w:cstheme="majorBidi"/>
        </w:rPr>
        <w:t xml:space="preserve"> d'entrée pour chaque modèle par zone. Ainsi, le modèle de chaque zone apprend à ajuster sa prédiction en fonction du niveau d'activité global attendu.</w:t>
      </w:r>
    </w:p>
    <w:p w14:paraId="227A4615" w14:textId="77777777" w:rsidR="00BE02FE" w:rsidRPr="00A73A10" w:rsidRDefault="00BE02FE" w:rsidP="00A73A10">
      <w:pPr>
        <w:pStyle w:val="NormalWeb"/>
        <w:jc w:val="both"/>
        <w:rPr>
          <w:rFonts w:asciiTheme="majorBidi" w:hAnsiTheme="majorBidi" w:cstheme="majorBidi"/>
        </w:rPr>
      </w:pPr>
    </w:p>
    <w:p w14:paraId="47DF4921" w14:textId="77777777" w:rsidR="008C0B41" w:rsidRPr="00A73A10" w:rsidRDefault="00BE02FE" w:rsidP="00995664">
      <w:pPr>
        <w:pStyle w:val="Titre3"/>
      </w:pPr>
      <w:bookmarkStart w:id="228" w:name="_Toc232203202"/>
      <w:bookmarkStart w:id="229" w:name="_Toc232206107"/>
      <w:r w:rsidRPr="00A73A10">
        <w:t>4</w:t>
      </w:r>
      <w:r w:rsidR="008C0B41" w:rsidRPr="00A73A10">
        <w:t>.6 Résultats par zone</w:t>
      </w:r>
      <w:bookmarkEnd w:id="228"/>
      <w:bookmarkEnd w:id="229"/>
    </w:p>
    <w:p w14:paraId="5C0544FD" w14:textId="77777777" w:rsidR="008C0B41" w:rsidRPr="00A73A10" w:rsidRDefault="008C0B41" w:rsidP="00A73A10">
      <w:pPr>
        <w:pStyle w:val="NormalWeb"/>
        <w:jc w:val="both"/>
        <w:rPr>
          <w:rFonts w:asciiTheme="majorBidi" w:hAnsiTheme="majorBidi" w:cstheme="majorBidi"/>
        </w:rPr>
      </w:pPr>
      <w:r w:rsidRPr="00A73A10">
        <w:rPr>
          <w:rFonts w:asciiTheme="majorBidi" w:hAnsiTheme="majorBidi" w:cstheme="majorBidi"/>
        </w:rPr>
        <w:t xml:space="preserve">Chaque zone dispose de son propre modèle </w:t>
      </w:r>
      <w:proofErr w:type="spellStart"/>
      <w:r w:rsidRPr="00A73A10">
        <w:rPr>
          <w:rFonts w:asciiTheme="majorBidi" w:hAnsiTheme="majorBidi" w:cstheme="majorBidi"/>
        </w:rPr>
        <w:t>XGBoost</w:t>
      </w:r>
      <w:proofErr w:type="spellEnd"/>
      <w:r w:rsidRPr="00A73A10">
        <w:rPr>
          <w:rFonts w:asciiTheme="majorBidi" w:hAnsiTheme="majorBidi" w:cstheme="majorBidi"/>
        </w:rPr>
        <w:t xml:space="preserve"> entraîné sur son historique spécifique. Les performances varient selon le nombre de séismes dans la zone (plus de données = meilleure précision).</w:t>
      </w:r>
    </w:p>
    <w:p w14:paraId="51347B1F" w14:textId="77777777" w:rsidR="00995664" w:rsidRDefault="00BE02FE" w:rsidP="00995664">
      <w:pPr>
        <w:pStyle w:val="NormalWeb"/>
        <w:keepNext/>
        <w:jc w:val="both"/>
      </w:pPr>
      <w:r w:rsidRPr="00A73A10">
        <w:rPr>
          <w:rFonts w:asciiTheme="majorBidi" w:hAnsiTheme="majorBidi" w:cstheme="majorBidi"/>
          <w:noProof/>
        </w:rPr>
        <w:lastRenderedPageBreak/>
        <w:drawing>
          <wp:inline distT="0" distB="0" distL="0" distR="0" wp14:anchorId="6E58DE4F" wp14:editId="62557867">
            <wp:extent cx="3756986" cy="3101609"/>
            <wp:effectExtent l="0" t="0" r="0" b="381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3756986" cy="3101609"/>
                    </a:xfrm>
                    <a:prstGeom prst="rect">
                      <a:avLst/>
                    </a:prstGeom>
                  </pic:spPr>
                </pic:pic>
              </a:graphicData>
            </a:graphic>
          </wp:inline>
        </w:drawing>
      </w:r>
    </w:p>
    <w:p w14:paraId="65642C9A" w14:textId="77777777" w:rsidR="00BE02FE" w:rsidRPr="00995664" w:rsidRDefault="00995664" w:rsidP="00995664">
      <w:pPr>
        <w:pStyle w:val="Lgende"/>
        <w:jc w:val="both"/>
        <w:rPr>
          <w:rFonts w:cstheme="majorBidi"/>
          <w:sz w:val="24"/>
          <w:szCs w:val="24"/>
        </w:rPr>
      </w:pPr>
      <w:bookmarkStart w:id="230" w:name="_Toc232206182"/>
      <w:r w:rsidRPr="00995664">
        <w:rPr>
          <w:sz w:val="24"/>
          <w:szCs w:val="24"/>
        </w:rPr>
        <w:t xml:space="preserve">Tableau </w:t>
      </w:r>
      <w:r w:rsidRPr="00995664">
        <w:rPr>
          <w:sz w:val="24"/>
          <w:szCs w:val="24"/>
        </w:rPr>
        <w:fldChar w:fldCharType="begin"/>
      </w:r>
      <w:r w:rsidRPr="00995664">
        <w:rPr>
          <w:sz w:val="24"/>
          <w:szCs w:val="24"/>
        </w:rPr>
        <w:instrText xml:space="preserve"> SEQ Tableau \* ARABIC </w:instrText>
      </w:r>
      <w:r w:rsidRPr="00995664">
        <w:rPr>
          <w:sz w:val="24"/>
          <w:szCs w:val="24"/>
        </w:rPr>
        <w:fldChar w:fldCharType="separate"/>
      </w:r>
      <w:r w:rsidRPr="00995664">
        <w:rPr>
          <w:noProof/>
          <w:sz w:val="24"/>
          <w:szCs w:val="24"/>
        </w:rPr>
        <w:t>17</w:t>
      </w:r>
      <w:r w:rsidRPr="00995664">
        <w:rPr>
          <w:sz w:val="24"/>
          <w:szCs w:val="24"/>
        </w:rPr>
        <w:fldChar w:fldCharType="end"/>
      </w:r>
      <w:r w:rsidRPr="00995664">
        <w:rPr>
          <w:noProof/>
          <w:sz w:val="24"/>
          <w:szCs w:val="24"/>
        </w:rPr>
        <w:t xml:space="preserve"> : Tableau des performances par zone</w:t>
      </w:r>
      <w:bookmarkEnd w:id="230"/>
    </w:p>
    <w:p w14:paraId="4F0FEFB4" w14:textId="77777777" w:rsidR="008C0B41" w:rsidRPr="00A73A10" w:rsidRDefault="008C0B41" w:rsidP="00995664">
      <w:pPr>
        <w:pStyle w:val="NormalWeb"/>
        <w:jc w:val="both"/>
        <w:rPr>
          <w:rFonts w:asciiTheme="majorBidi" w:hAnsiTheme="majorBidi" w:cstheme="majorBidi"/>
        </w:rPr>
      </w:pPr>
      <w:r w:rsidRPr="00A73A10">
        <w:rPr>
          <w:rFonts w:asciiTheme="majorBidi" w:hAnsiTheme="majorBidi" w:cstheme="majorBidi"/>
        </w:rPr>
        <w:t xml:space="preserve"> </w:t>
      </w:r>
      <w:r w:rsidRPr="00A73A10">
        <w:rPr>
          <w:rStyle w:val="lev"/>
          <w:rFonts w:asciiTheme="majorBidi" w:hAnsiTheme="majorBidi" w:cstheme="majorBidi"/>
        </w:rPr>
        <w:t>Apport du modèle 3 :</w:t>
      </w:r>
    </w:p>
    <w:p w14:paraId="316BAB7A" w14:textId="77777777" w:rsidR="008C0B41" w:rsidRPr="00A73A10" w:rsidRDefault="008C0B41" w:rsidP="00527344">
      <w:pPr>
        <w:pStyle w:val="NormalWeb"/>
        <w:numPr>
          <w:ilvl w:val="0"/>
          <w:numId w:val="30"/>
        </w:numPr>
        <w:jc w:val="both"/>
        <w:rPr>
          <w:rFonts w:asciiTheme="majorBidi" w:hAnsiTheme="majorBidi" w:cstheme="majorBidi"/>
        </w:rPr>
      </w:pPr>
      <w:r w:rsidRPr="00A73A10">
        <w:rPr>
          <w:rFonts w:asciiTheme="majorBidi" w:hAnsiTheme="majorBidi" w:cstheme="majorBidi"/>
        </w:rPr>
        <w:t>Identifie quelles zones seront les plus actives.</w:t>
      </w:r>
    </w:p>
    <w:p w14:paraId="0A9E2E0E" w14:textId="77777777" w:rsidR="008C0B41" w:rsidRPr="00A73A10" w:rsidRDefault="008C0B41" w:rsidP="00527344">
      <w:pPr>
        <w:pStyle w:val="NormalWeb"/>
        <w:numPr>
          <w:ilvl w:val="0"/>
          <w:numId w:val="30"/>
        </w:numPr>
        <w:jc w:val="both"/>
        <w:rPr>
          <w:rFonts w:asciiTheme="majorBidi" w:hAnsiTheme="majorBidi" w:cstheme="majorBidi"/>
        </w:rPr>
      </w:pPr>
      <w:r w:rsidRPr="00A73A10">
        <w:rPr>
          <w:rFonts w:asciiTheme="majorBidi" w:hAnsiTheme="majorBidi" w:cstheme="majorBidi"/>
        </w:rPr>
        <w:t>Permet une gestion de crise ciblée (ex. : préparer l'Alaska cette semaine).</w:t>
      </w:r>
    </w:p>
    <w:p w14:paraId="7159948B" w14:textId="77777777" w:rsidR="008C0B41" w:rsidRPr="00A73A10" w:rsidRDefault="008C0B41" w:rsidP="00527344">
      <w:pPr>
        <w:pStyle w:val="NormalWeb"/>
        <w:numPr>
          <w:ilvl w:val="0"/>
          <w:numId w:val="30"/>
        </w:numPr>
        <w:jc w:val="both"/>
        <w:rPr>
          <w:rFonts w:asciiTheme="majorBidi" w:hAnsiTheme="majorBidi" w:cstheme="majorBidi"/>
        </w:rPr>
      </w:pPr>
      <w:r w:rsidRPr="00A73A10">
        <w:rPr>
          <w:rFonts w:asciiTheme="majorBidi" w:hAnsiTheme="majorBidi" w:cstheme="majorBidi"/>
        </w:rPr>
        <w:t>Détecte les zones émergentes (activité anormalement élevée pour cette zone).</w:t>
      </w:r>
    </w:p>
    <w:p w14:paraId="14A480F3" w14:textId="77777777" w:rsidR="008C0B41" w:rsidRPr="00A73A10" w:rsidRDefault="00BE02FE" w:rsidP="00995664">
      <w:pPr>
        <w:pStyle w:val="Titre2"/>
      </w:pPr>
      <w:bookmarkStart w:id="231" w:name="_Toc232203203"/>
      <w:bookmarkStart w:id="232" w:name="_Toc232206108"/>
      <w:r w:rsidRPr="00A73A10">
        <w:t>5</w:t>
      </w:r>
      <w:r w:rsidR="00995664">
        <w:t xml:space="preserve">. </w:t>
      </w:r>
      <w:r w:rsidR="008C0B41" w:rsidRPr="00A73A10">
        <w:t>Synthèse des performances</w:t>
      </w:r>
      <w:bookmarkEnd w:id="231"/>
      <w:bookmarkEnd w:id="232"/>
    </w:p>
    <w:tbl>
      <w:tblPr>
        <w:tblStyle w:val="Grilledutableau"/>
        <w:tblW w:w="9089" w:type="dxa"/>
        <w:tblLook w:val="04A0" w:firstRow="1" w:lastRow="0" w:firstColumn="1" w:lastColumn="0" w:noHBand="0" w:noVBand="1"/>
      </w:tblPr>
      <w:tblGrid>
        <w:gridCol w:w="1128"/>
        <w:gridCol w:w="3138"/>
        <w:gridCol w:w="2265"/>
        <w:gridCol w:w="2558"/>
      </w:tblGrid>
      <w:tr w:rsidR="008C0B41" w:rsidRPr="00A73A10" w14:paraId="7D2E7BFC" w14:textId="77777777" w:rsidTr="00BE02FE">
        <w:trPr>
          <w:trHeight w:val="386"/>
        </w:trPr>
        <w:tc>
          <w:tcPr>
            <w:tcW w:w="0" w:type="auto"/>
            <w:hideMark/>
          </w:tcPr>
          <w:p w14:paraId="05F3A5D9" w14:textId="77777777" w:rsidR="008C0B41" w:rsidRPr="00A73A10" w:rsidRDefault="008C0B41" w:rsidP="00A73A10">
            <w:pPr>
              <w:jc w:val="both"/>
              <w:rPr>
                <w:rFonts w:cstheme="majorBidi"/>
                <w:b/>
                <w:bCs/>
                <w:szCs w:val="24"/>
              </w:rPr>
            </w:pPr>
            <w:r w:rsidRPr="00A73A10">
              <w:rPr>
                <w:rFonts w:cstheme="majorBidi"/>
                <w:b/>
                <w:bCs/>
              </w:rPr>
              <w:t>Modèle</w:t>
            </w:r>
          </w:p>
        </w:tc>
        <w:tc>
          <w:tcPr>
            <w:tcW w:w="0" w:type="auto"/>
            <w:hideMark/>
          </w:tcPr>
          <w:p w14:paraId="6F2E38D1" w14:textId="77777777" w:rsidR="008C0B41" w:rsidRPr="00A73A10" w:rsidRDefault="008C0B41" w:rsidP="00A73A10">
            <w:pPr>
              <w:jc w:val="both"/>
              <w:rPr>
                <w:rFonts w:cstheme="majorBidi"/>
                <w:b/>
                <w:bCs/>
                <w:szCs w:val="24"/>
              </w:rPr>
            </w:pPr>
            <w:r w:rsidRPr="00A73A10">
              <w:rPr>
                <w:rFonts w:cstheme="majorBidi"/>
                <w:b/>
                <w:bCs/>
              </w:rPr>
              <w:t>Objectif</w:t>
            </w:r>
          </w:p>
        </w:tc>
        <w:tc>
          <w:tcPr>
            <w:tcW w:w="0" w:type="auto"/>
            <w:hideMark/>
          </w:tcPr>
          <w:p w14:paraId="5B469299" w14:textId="77777777" w:rsidR="008C0B41" w:rsidRPr="00A73A10" w:rsidRDefault="008C0B41" w:rsidP="00A73A10">
            <w:pPr>
              <w:jc w:val="both"/>
              <w:rPr>
                <w:rFonts w:cstheme="majorBidi"/>
                <w:b/>
                <w:bCs/>
                <w:szCs w:val="24"/>
              </w:rPr>
            </w:pPr>
            <w:r w:rsidRPr="00A73A10">
              <w:rPr>
                <w:rFonts w:cstheme="majorBidi"/>
                <w:b/>
                <w:bCs/>
              </w:rPr>
              <w:t>Meilleur algorithme</w:t>
            </w:r>
          </w:p>
        </w:tc>
        <w:tc>
          <w:tcPr>
            <w:tcW w:w="0" w:type="auto"/>
            <w:hideMark/>
          </w:tcPr>
          <w:p w14:paraId="3D72EE58" w14:textId="77777777" w:rsidR="008C0B41" w:rsidRPr="00A73A10" w:rsidRDefault="008C0B41" w:rsidP="00A73A10">
            <w:pPr>
              <w:jc w:val="both"/>
              <w:rPr>
                <w:rFonts w:cstheme="majorBidi"/>
                <w:b/>
                <w:bCs/>
                <w:szCs w:val="24"/>
              </w:rPr>
            </w:pPr>
            <w:r w:rsidRPr="00A73A10">
              <w:rPr>
                <w:rFonts w:cstheme="majorBidi"/>
                <w:b/>
                <w:bCs/>
              </w:rPr>
              <w:t>Performance clé</w:t>
            </w:r>
          </w:p>
        </w:tc>
      </w:tr>
      <w:tr w:rsidR="008C0B41" w:rsidRPr="00A73A10" w14:paraId="5A29B1A8" w14:textId="77777777" w:rsidTr="00BE02FE">
        <w:trPr>
          <w:trHeight w:val="369"/>
        </w:trPr>
        <w:tc>
          <w:tcPr>
            <w:tcW w:w="0" w:type="auto"/>
            <w:hideMark/>
          </w:tcPr>
          <w:p w14:paraId="7B576077" w14:textId="77777777" w:rsidR="008C0B41" w:rsidRPr="00A73A10" w:rsidRDefault="008C0B41" w:rsidP="00A73A10">
            <w:pPr>
              <w:jc w:val="both"/>
              <w:rPr>
                <w:rFonts w:cstheme="majorBidi"/>
                <w:szCs w:val="24"/>
              </w:rPr>
            </w:pPr>
            <w:r w:rsidRPr="00A73A10">
              <w:rPr>
                <w:rFonts w:cstheme="majorBidi"/>
              </w:rPr>
              <w:t>Modèle 1</w:t>
            </w:r>
          </w:p>
        </w:tc>
        <w:tc>
          <w:tcPr>
            <w:tcW w:w="0" w:type="auto"/>
            <w:hideMark/>
          </w:tcPr>
          <w:p w14:paraId="621CA10D" w14:textId="77777777" w:rsidR="008C0B41" w:rsidRPr="00A73A10" w:rsidRDefault="008C0B41" w:rsidP="00A73A10">
            <w:pPr>
              <w:jc w:val="both"/>
              <w:rPr>
                <w:rFonts w:cstheme="majorBidi"/>
                <w:szCs w:val="24"/>
              </w:rPr>
            </w:pPr>
            <w:r w:rsidRPr="00A73A10">
              <w:rPr>
                <w:rFonts w:cstheme="majorBidi"/>
              </w:rPr>
              <w:t>Classification magnitude</w:t>
            </w:r>
          </w:p>
        </w:tc>
        <w:tc>
          <w:tcPr>
            <w:tcW w:w="0" w:type="auto"/>
            <w:hideMark/>
          </w:tcPr>
          <w:p w14:paraId="7F5B583E" w14:textId="77777777" w:rsidR="008C0B41" w:rsidRPr="00A73A10" w:rsidRDefault="008C0B41" w:rsidP="00A73A10">
            <w:pPr>
              <w:jc w:val="both"/>
              <w:rPr>
                <w:rFonts w:cstheme="majorBidi"/>
                <w:szCs w:val="24"/>
              </w:rPr>
            </w:pPr>
            <w:proofErr w:type="spellStart"/>
            <w:r w:rsidRPr="00A73A10">
              <w:rPr>
                <w:rFonts w:cstheme="majorBidi"/>
              </w:rPr>
              <w:t>Random</w:t>
            </w:r>
            <w:proofErr w:type="spellEnd"/>
            <w:r w:rsidRPr="00A73A10">
              <w:rPr>
                <w:rFonts w:cstheme="majorBidi"/>
              </w:rPr>
              <w:t xml:space="preserve"> Forest</w:t>
            </w:r>
          </w:p>
        </w:tc>
        <w:tc>
          <w:tcPr>
            <w:tcW w:w="0" w:type="auto"/>
            <w:hideMark/>
          </w:tcPr>
          <w:p w14:paraId="6E5551A2" w14:textId="77777777" w:rsidR="008C0B41" w:rsidRPr="00A73A10" w:rsidRDefault="008C0B41" w:rsidP="00A73A10">
            <w:pPr>
              <w:jc w:val="both"/>
              <w:rPr>
                <w:rFonts w:cstheme="majorBidi"/>
                <w:szCs w:val="24"/>
              </w:rPr>
            </w:pPr>
            <w:r w:rsidRPr="00A73A10">
              <w:rPr>
                <w:rFonts w:cstheme="majorBidi"/>
              </w:rPr>
              <w:t>F1-Macro = 0.989</w:t>
            </w:r>
          </w:p>
        </w:tc>
      </w:tr>
      <w:tr w:rsidR="008C0B41" w:rsidRPr="00A73A10" w14:paraId="5F8E6854" w14:textId="77777777" w:rsidTr="00BE02FE">
        <w:trPr>
          <w:trHeight w:val="369"/>
        </w:trPr>
        <w:tc>
          <w:tcPr>
            <w:tcW w:w="0" w:type="auto"/>
            <w:hideMark/>
          </w:tcPr>
          <w:p w14:paraId="0C9152F9" w14:textId="77777777" w:rsidR="008C0B41" w:rsidRPr="00A73A10" w:rsidRDefault="008C0B41" w:rsidP="00A73A10">
            <w:pPr>
              <w:jc w:val="both"/>
              <w:rPr>
                <w:rFonts w:cstheme="majorBidi"/>
                <w:szCs w:val="24"/>
              </w:rPr>
            </w:pPr>
            <w:r w:rsidRPr="00A73A10">
              <w:rPr>
                <w:rFonts w:cstheme="majorBidi"/>
              </w:rPr>
              <w:t>Modèle 2</w:t>
            </w:r>
          </w:p>
        </w:tc>
        <w:tc>
          <w:tcPr>
            <w:tcW w:w="0" w:type="auto"/>
            <w:hideMark/>
          </w:tcPr>
          <w:p w14:paraId="3E28E53C" w14:textId="77777777" w:rsidR="008C0B41" w:rsidRPr="00A73A10" w:rsidRDefault="008C0B41" w:rsidP="00A73A10">
            <w:pPr>
              <w:jc w:val="both"/>
              <w:rPr>
                <w:rFonts w:cstheme="majorBidi"/>
                <w:szCs w:val="24"/>
              </w:rPr>
            </w:pPr>
            <w:r w:rsidRPr="00A73A10">
              <w:rPr>
                <w:rFonts w:cstheme="majorBidi"/>
              </w:rPr>
              <w:t>Prévision globale (nb séismes)</w:t>
            </w:r>
          </w:p>
        </w:tc>
        <w:tc>
          <w:tcPr>
            <w:tcW w:w="0" w:type="auto"/>
            <w:hideMark/>
          </w:tcPr>
          <w:p w14:paraId="41EF1347" w14:textId="77777777" w:rsidR="008C0B41" w:rsidRPr="00A73A10" w:rsidRDefault="008C0B41" w:rsidP="00A73A10">
            <w:pPr>
              <w:jc w:val="both"/>
              <w:rPr>
                <w:rFonts w:cstheme="majorBidi"/>
                <w:szCs w:val="24"/>
              </w:rPr>
            </w:pPr>
            <w:proofErr w:type="spellStart"/>
            <w:r w:rsidRPr="00A73A10">
              <w:rPr>
                <w:rFonts w:cstheme="majorBidi"/>
              </w:rPr>
              <w:t>XGBoost</w:t>
            </w:r>
            <w:proofErr w:type="spellEnd"/>
          </w:p>
        </w:tc>
        <w:tc>
          <w:tcPr>
            <w:tcW w:w="0" w:type="auto"/>
            <w:hideMark/>
          </w:tcPr>
          <w:p w14:paraId="0BC35487" w14:textId="77777777" w:rsidR="008C0B41" w:rsidRPr="00A73A10" w:rsidRDefault="008C0B41" w:rsidP="00A73A10">
            <w:pPr>
              <w:jc w:val="both"/>
              <w:rPr>
                <w:rFonts w:cstheme="majorBidi"/>
                <w:szCs w:val="24"/>
              </w:rPr>
            </w:pPr>
            <w:r w:rsidRPr="00A73A10">
              <w:rPr>
                <w:rFonts w:cstheme="majorBidi"/>
              </w:rPr>
              <w:t>MAE = 28.6, R² = 0.78</w:t>
            </w:r>
          </w:p>
        </w:tc>
      </w:tr>
      <w:tr w:rsidR="008C0B41" w:rsidRPr="00A73A10" w14:paraId="03B1649F" w14:textId="77777777" w:rsidTr="00BE02FE">
        <w:trPr>
          <w:trHeight w:val="386"/>
        </w:trPr>
        <w:tc>
          <w:tcPr>
            <w:tcW w:w="0" w:type="auto"/>
            <w:hideMark/>
          </w:tcPr>
          <w:p w14:paraId="75453B93" w14:textId="77777777" w:rsidR="008C0B41" w:rsidRPr="00A73A10" w:rsidRDefault="008C0B41" w:rsidP="00A73A10">
            <w:pPr>
              <w:jc w:val="both"/>
              <w:rPr>
                <w:rFonts w:cstheme="majorBidi"/>
                <w:szCs w:val="24"/>
              </w:rPr>
            </w:pPr>
            <w:r w:rsidRPr="00A73A10">
              <w:rPr>
                <w:rFonts w:cstheme="majorBidi"/>
              </w:rPr>
              <w:t>Modèle 3</w:t>
            </w:r>
          </w:p>
        </w:tc>
        <w:tc>
          <w:tcPr>
            <w:tcW w:w="0" w:type="auto"/>
            <w:hideMark/>
          </w:tcPr>
          <w:p w14:paraId="7C0B672B" w14:textId="77777777" w:rsidR="008C0B41" w:rsidRPr="00A73A10" w:rsidRDefault="008C0B41" w:rsidP="00A73A10">
            <w:pPr>
              <w:jc w:val="both"/>
              <w:rPr>
                <w:rFonts w:cstheme="majorBidi"/>
                <w:szCs w:val="24"/>
              </w:rPr>
            </w:pPr>
            <w:r w:rsidRPr="00A73A10">
              <w:rPr>
                <w:rFonts w:cstheme="majorBidi"/>
              </w:rPr>
              <w:t>Prévision spatiale (par zone)</w:t>
            </w:r>
          </w:p>
        </w:tc>
        <w:tc>
          <w:tcPr>
            <w:tcW w:w="0" w:type="auto"/>
            <w:hideMark/>
          </w:tcPr>
          <w:p w14:paraId="5C81C4B2" w14:textId="77777777" w:rsidR="008C0B41" w:rsidRPr="00A73A10" w:rsidRDefault="008C0B41" w:rsidP="00A73A10">
            <w:pPr>
              <w:jc w:val="both"/>
              <w:rPr>
                <w:rFonts w:cstheme="majorBidi"/>
                <w:szCs w:val="24"/>
              </w:rPr>
            </w:pPr>
            <w:r w:rsidRPr="00A73A10">
              <w:rPr>
                <w:rFonts w:cstheme="majorBidi"/>
              </w:rPr>
              <w:t>K-</w:t>
            </w:r>
            <w:proofErr w:type="spellStart"/>
            <w:r w:rsidRPr="00A73A10">
              <w:rPr>
                <w:rFonts w:cstheme="majorBidi"/>
              </w:rPr>
              <w:t>Means</w:t>
            </w:r>
            <w:proofErr w:type="spellEnd"/>
            <w:r w:rsidRPr="00A73A10">
              <w:rPr>
                <w:rFonts w:cstheme="majorBidi"/>
              </w:rPr>
              <w:t xml:space="preserve"> + </w:t>
            </w:r>
            <w:proofErr w:type="spellStart"/>
            <w:r w:rsidRPr="00A73A10">
              <w:rPr>
                <w:rFonts w:cstheme="majorBidi"/>
              </w:rPr>
              <w:t>XGBoost</w:t>
            </w:r>
            <w:proofErr w:type="spellEnd"/>
          </w:p>
        </w:tc>
        <w:tc>
          <w:tcPr>
            <w:tcW w:w="0" w:type="auto"/>
            <w:hideMark/>
          </w:tcPr>
          <w:p w14:paraId="7963C60A" w14:textId="77777777" w:rsidR="008C0B41" w:rsidRPr="00A73A10" w:rsidRDefault="008C0B41" w:rsidP="00A73A10">
            <w:pPr>
              <w:jc w:val="both"/>
              <w:rPr>
                <w:rFonts w:cstheme="majorBidi"/>
                <w:szCs w:val="24"/>
              </w:rPr>
            </w:pPr>
            <w:r w:rsidRPr="00A73A10">
              <w:rPr>
                <w:rFonts w:cstheme="majorBidi"/>
              </w:rPr>
              <w:t>Répartition par 10 zones</w:t>
            </w:r>
          </w:p>
        </w:tc>
      </w:tr>
    </w:tbl>
    <w:p w14:paraId="476DEC52" w14:textId="77777777" w:rsidR="008C0B41" w:rsidRPr="00A73A10" w:rsidRDefault="008C0B41" w:rsidP="00A73A10">
      <w:pPr>
        <w:jc w:val="both"/>
        <w:rPr>
          <w:rFonts w:cstheme="majorBidi"/>
        </w:rPr>
      </w:pPr>
    </w:p>
    <w:p w14:paraId="5F0FE758" w14:textId="77777777" w:rsidR="003E4EBA" w:rsidRPr="00A73A10" w:rsidRDefault="003E4EBA" w:rsidP="00A73A10">
      <w:pPr>
        <w:spacing w:beforeAutospacing="1" w:after="100" w:afterAutospacing="1"/>
        <w:jc w:val="both"/>
        <w:rPr>
          <w:rFonts w:eastAsia="Times New Roman" w:cstheme="majorBidi"/>
          <w:b/>
          <w:bCs/>
          <w:szCs w:val="24"/>
          <w:lang w:eastAsia="fr-FR"/>
        </w:rPr>
      </w:pPr>
    </w:p>
    <w:p w14:paraId="002B07D8" w14:textId="77777777" w:rsidR="003E4EBA" w:rsidRPr="00A73A10" w:rsidRDefault="003E4EBA" w:rsidP="00A73A10">
      <w:pPr>
        <w:spacing w:beforeAutospacing="1" w:after="100" w:afterAutospacing="1"/>
        <w:jc w:val="both"/>
        <w:rPr>
          <w:rFonts w:eastAsia="Times New Roman" w:cstheme="majorBidi"/>
          <w:b/>
          <w:bCs/>
          <w:szCs w:val="24"/>
          <w:lang w:eastAsia="fr-FR"/>
        </w:rPr>
      </w:pPr>
    </w:p>
    <w:p w14:paraId="0DD89A07" w14:textId="77777777" w:rsidR="003E4EBA" w:rsidRPr="00A73A10" w:rsidRDefault="003E4EBA" w:rsidP="00A73A10">
      <w:pPr>
        <w:spacing w:beforeAutospacing="1" w:after="100" w:afterAutospacing="1"/>
        <w:jc w:val="both"/>
        <w:rPr>
          <w:rFonts w:eastAsia="Times New Roman" w:cstheme="majorBidi"/>
          <w:b/>
          <w:bCs/>
          <w:szCs w:val="24"/>
          <w:lang w:eastAsia="fr-FR"/>
        </w:rPr>
      </w:pPr>
    </w:p>
    <w:p w14:paraId="4999A6A1" w14:textId="77777777" w:rsidR="00143158" w:rsidRPr="00A73A10" w:rsidRDefault="00143158" w:rsidP="006C122F">
      <w:pPr>
        <w:pStyle w:val="Titre1"/>
      </w:pPr>
      <w:bookmarkStart w:id="233" w:name="_Toc232203204"/>
      <w:bookmarkStart w:id="234" w:name="_Toc232206109"/>
      <w:r w:rsidRPr="00A73A10">
        <w:t xml:space="preserve">Chapitre 7 : Intégration des modèles dans un </w:t>
      </w:r>
      <w:proofErr w:type="spellStart"/>
      <w:r w:rsidRPr="00A73A10">
        <w:t>dashboard</w:t>
      </w:r>
      <w:proofErr w:type="spellEnd"/>
      <w:r w:rsidRPr="00A73A10">
        <w:t xml:space="preserve"> interactif en temps réel</w:t>
      </w:r>
      <w:bookmarkEnd w:id="233"/>
      <w:bookmarkEnd w:id="234"/>
    </w:p>
    <w:p w14:paraId="269A5D84" w14:textId="77777777" w:rsidR="00143158" w:rsidRPr="00A73A10" w:rsidRDefault="00143158" w:rsidP="00995664">
      <w:pPr>
        <w:pStyle w:val="Titre2"/>
      </w:pPr>
      <w:bookmarkStart w:id="235" w:name="_Toc232203205"/>
      <w:bookmarkStart w:id="236" w:name="_Toc232206110"/>
      <w:r w:rsidRPr="00A73A10">
        <w:lastRenderedPageBreak/>
        <w:t>1</w:t>
      </w:r>
      <w:r w:rsidR="003227F5">
        <w:t>.</w:t>
      </w:r>
      <w:r w:rsidRPr="00A73A10">
        <w:t xml:space="preserve"> Introduction</w:t>
      </w:r>
      <w:bookmarkEnd w:id="235"/>
      <w:bookmarkEnd w:id="236"/>
    </w:p>
    <w:p w14:paraId="0B0253A5" w14:textId="77777777" w:rsidR="00143158" w:rsidRPr="00143158" w:rsidRDefault="00143158" w:rsidP="00A73A10">
      <w:pPr>
        <w:spacing w:before="100" w:beforeAutospacing="1" w:after="100" w:afterAutospacing="1" w:line="240" w:lineRule="auto"/>
        <w:jc w:val="both"/>
        <w:rPr>
          <w:rFonts w:eastAsia="Times New Roman" w:cstheme="majorBidi"/>
          <w:szCs w:val="24"/>
          <w:lang w:eastAsia="fr-FR"/>
        </w:rPr>
      </w:pPr>
      <w:r w:rsidRPr="00143158">
        <w:rPr>
          <w:rFonts w:eastAsia="Times New Roman" w:cstheme="majorBidi"/>
          <w:szCs w:val="24"/>
          <w:lang w:eastAsia="fr-FR"/>
        </w:rPr>
        <w:t>Après le développement, l'entraînement et l'évaluation des différents modèles d'intelligence artificielle, l'étape suivante consiste à les intégrer dans une application capable de fonctionner automatiquement avec des données réelles.</w:t>
      </w:r>
    </w:p>
    <w:p w14:paraId="734F8760" w14:textId="77777777" w:rsidR="00143158" w:rsidRPr="00143158" w:rsidRDefault="00143158" w:rsidP="00A73A10">
      <w:pPr>
        <w:spacing w:before="100" w:beforeAutospacing="1" w:after="100" w:afterAutospacing="1" w:line="240" w:lineRule="auto"/>
        <w:jc w:val="both"/>
        <w:rPr>
          <w:rFonts w:eastAsia="Times New Roman" w:cstheme="majorBidi"/>
          <w:szCs w:val="24"/>
          <w:lang w:eastAsia="fr-FR"/>
        </w:rPr>
      </w:pPr>
      <w:r w:rsidRPr="00143158">
        <w:rPr>
          <w:rFonts w:eastAsia="Times New Roman" w:cstheme="majorBidi"/>
          <w:szCs w:val="24"/>
          <w:lang w:eastAsia="fr-FR"/>
        </w:rPr>
        <w:t>Pour répondre à cet objectif, chaque modèle a été encapsulé dans une fonction dynamique indépendante. Ces fonctions sont responsables de la récupération des données sismiques depuis l'API USGS, de leur prétraitement, de l'exécution des prédictions et de la génération des résultats au format JSON.</w:t>
      </w:r>
    </w:p>
    <w:p w14:paraId="4D09750C" w14:textId="77777777" w:rsidR="00143158" w:rsidRPr="00143158" w:rsidRDefault="00143158" w:rsidP="00A73A10">
      <w:pPr>
        <w:spacing w:before="100" w:beforeAutospacing="1" w:after="100" w:afterAutospacing="1" w:line="240" w:lineRule="auto"/>
        <w:jc w:val="both"/>
        <w:rPr>
          <w:rFonts w:eastAsia="Times New Roman" w:cstheme="majorBidi"/>
          <w:szCs w:val="24"/>
          <w:lang w:eastAsia="fr-FR"/>
        </w:rPr>
      </w:pPr>
      <w:r w:rsidRPr="00143158">
        <w:rPr>
          <w:rFonts w:eastAsia="Times New Roman" w:cstheme="majorBidi"/>
          <w:szCs w:val="24"/>
          <w:lang w:eastAsia="fr-FR"/>
        </w:rPr>
        <w:t>L'ensemble de ces fonctions est ensuite orchestré par un pipeline central qui permet d'actualiser automatiquement toutes les prédictions avant leur affichage dans un tableau de bord interactif. Cette architecture assure une mise à jour en temps réel des informations et facilite l'exploitation des modèles par les utilisateurs finaux.</w:t>
      </w:r>
    </w:p>
    <w:p w14:paraId="7EDC1AE8" w14:textId="77777777" w:rsidR="00143158" w:rsidRPr="00A73A10" w:rsidRDefault="00995664" w:rsidP="00995664">
      <w:pPr>
        <w:pStyle w:val="Titre2"/>
      </w:pPr>
      <w:bookmarkStart w:id="237" w:name="_Toc232203206"/>
      <w:bookmarkStart w:id="238" w:name="_Toc232206111"/>
      <w:r>
        <w:t xml:space="preserve">2. </w:t>
      </w:r>
      <w:r w:rsidR="00143158" w:rsidRPr="00A73A10">
        <w:t>Architecture générale du pipeline dynamique</w:t>
      </w:r>
      <w:bookmarkEnd w:id="237"/>
      <w:bookmarkEnd w:id="238"/>
    </w:p>
    <w:p w14:paraId="5D013668" w14:textId="77777777" w:rsidR="00143158" w:rsidRPr="00143158" w:rsidRDefault="00143158" w:rsidP="00A73A10">
      <w:pPr>
        <w:spacing w:before="100" w:beforeAutospacing="1" w:after="100" w:afterAutospacing="1" w:line="240" w:lineRule="auto"/>
        <w:jc w:val="both"/>
        <w:rPr>
          <w:rFonts w:eastAsia="Times New Roman" w:cstheme="majorBidi"/>
          <w:szCs w:val="24"/>
          <w:lang w:eastAsia="fr-FR"/>
        </w:rPr>
      </w:pPr>
      <w:r w:rsidRPr="00143158">
        <w:rPr>
          <w:rFonts w:eastAsia="Times New Roman" w:cstheme="majorBidi"/>
          <w:szCs w:val="24"/>
          <w:lang w:eastAsia="fr-FR"/>
        </w:rPr>
        <w:t>L'application est organisée autour de quatre modules principaux.</w:t>
      </w:r>
    </w:p>
    <w:p w14:paraId="12912500" w14:textId="77777777" w:rsidR="00143158" w:rsidRPr="00143158" w:rsidRDefault="00143158" w:rsidP="00527344">
      <w:pPr>
        <w:numPr>
          <w:ilvl w:val="0"/>
          <w:numId w:val="31"/>
        </w:numPr>
        <w:spacing w:before="100" w:beforeAutospacing="1" w:after="100" w:afterAutospacing="1" w:line="240" w:lineRule="auto"/>
        <w:jc w:val="both"/>
        <w:rPr>
          <w:rFonts w:eastAsia="Times New Roman" w:cstheme="majorBidi"/>
          <w:szCs w:val="24"/>
          <w:lang w:eastAsia="fr-FR"/>
        </w:rPr>
      </w:pPr>
      <w:r w:rsidRPr="00143158">
        <w:rPr>
          <w:rFonts w:eastAsia="Times New Roman" w:cstheme="majorBidi"/>
          <w:szCs w:val="24"/>
          <w:lang w:eastAsia="fr-FR"/>
        </w:rPr>
        <w:t xml:space="preserve">Module de classification des séismes </w:t>
      </w:r>
    </w:p>
    <w:p w14:paraId="65453615" w14:textId="77777777" w:rsidR="00143158" w:rsidRPr="00143158" w:rsidRDefault="00143158" w:rsidP="00527344">
      <w:pPr>
        <w:numPr>
          <w:ilvl w:val="0"/>
          <w:numId w:val="31"/>
        </w:numPr>
        <w:spacing w:before="100" w:beforeAutospacing="1" w:after="100" w:afterAutospacing="1" w:line="240" w:lineRule="auto"/>
        <w:jc w:val="both"/>
        <w:rPr>
          <w:rFonts w:eastAsia="Times New Roman" w:cstheme="majorBidi"/>
          <w:szCs w:val="24"/>
          <w:lang w:eastAsia="fr-FR"/>
        </w:rPr>
      </w:pPr>
      <w:r w:rsidRPr="00143158">
        <w:rPr>
          <w:rFonts w:eastAsia="Times New Roman" w:cstheme="majorBidi"/>
          <w:szCs w:val="24"/>
          <w:lang w:eastAsia="fr-FR"/>
        </w:rPr>
        <w:t xml:space="preserve">Module de prévision globale </w:t>
      </w:r>
    </w:p>
    <w:p w14:paraId="2B38AF9A" w14:textId="77777777" w:rsidR="00143158" w:rsidRPr="00143158" w:rsidRDefault="00143158" w:rsidP="00527344">
      <w:pPr>
        <w:numPr>
          <w:ilvl w:val="0"/>
          <w:numId w:val="31"/>
        </w:numPr>
        <w:spacing w:before="100" w:beforeAutospacing="1" w:after="100" w:afterAutospacing="1" w:line="240" w:lineRule="auto"/>
        <w:jc w:val="both"/>
        <w:rPr>
          <w:rFonts w:eastAsia="Times New Roman" w:cstheme="majorBidi"/>
          <w:szCs w:val="24"/>
          <w:lang w:eastAsia="fr-FR"/>
        </w:rPr>
      </w:pPr>
      <w:r w:rsidRPr="00143158">
        <w:rPr>
          <w:rFonts w:eastAsia="Times New Roman" w:cstheme="majorBidi"/>
          <w:szCs w:val="24"/>
          <w:lang w:eastAsia="fr-FR"/>
        </w:rPr>
        <w:t xml:space="preserve">Module de prédiction par zones </w:t>
      </w:r>
    </w:p>
    <w:p w14:paraId="38B576F8" w14:textId="77777777" w:rsidR="00143158" w:rsidRPr="00143158" w:rsidRDefault="00143158" w:rsidP="00527344">
      <w:pPr>
        <w:numPr>
          <w:ilvl w:val="0"/>
          <w:numId w:val="31"/>
        </w:numPr>
        <w:spacing w:before="100" w:beforeAutospacing="1" w:after="100" w:afterAutospacing="1" w:line="240" w:lineRule="auto"/>
        <w:jc w:val="both"/>
        <w:rPr>
          <w:rFonts w:eastAsia="Times New Roman" w:cstheme="majorBidi"/>
          <w:szCs w:val="24"/>
          <w:lang w:eastAsia="fr-FR"/>
        </w:rPr>
      </w:pPr>
      <w:r w:rsidRPr="00143158">
        <w:rPr>
          <w:rFonts w:eastAsia="Times New Roman" w:cstheme="majorBidi"/>
          <w:szCs w:val="24"/>
          <w:lang w:eastAsia="fr-FR"/>
        </w:rPr>
        <w:t xml:space="preserve">Module d'orchestration du pipeline </w:t>
      </w:r>
    </w:p>
    <w:p w14:paraId="24A1E1A3" w14:textId="77777777" w:rsidR="00143158" w:rsidRPr="00A73A10" w:rsidRDefault="00143158" w:rsidP="00A73A10">
      <w:pPr>
        <w:spacing w:before="100" w:beforeAutospacing="1" w:after="100" w:afterAutospacing="1" w:line="240" w:lineRule="auto"/>
        <w:jc w:val="both"/>
        <w:rPr>
          <w:rFonts w:eastAsia="Times New Roman" w:cstheme="majorBidi"/>
          <w:szCs w:val="24"/>
          <w:lang w:eastAsia="fr-FR"/>
        </w:rPr>
      </w:pPr>
      <w:r w:rsidRPr="00143158">
        <w:rPr>
          <w:rFonts w:eastAsia="Times New Roman" w:cstheme="majorBidi"/>
          <w:szCs w:val="24"/>
          <w:lang w:eastAsia="fr-FR"/>
        </w:rPr>
        <w:t xml:space="preserve">Chaque module fonctionne indépendamment mais communique avec le </w:t>
      </w:r>
      <w:proofErr w:type="spellStart"/>
      <w:r w:rsidRPr="00143158">
        <w:rPr>
          <w:rFonts w:eastAsia="Times New Roman" w:cstheme="majorBidi"/>
          <w:szCs w:val="24"/>
          <w:lang w:eastAsia="fr-FR"/>
        </w:rPr>
        <w:t>dashboard</w:t>
      </w:r>
      <w:proofErr w:type="spellEnd"/>
      <w:r w:rsidRPr="00143158">
        <w:rPr>
          <w:rFonts w:eastAsia="Times New Roman" w:cstheme="majorBidi"/>
          <w:szCs w:val="24"/>
          <w:lang w:eastAsia="fr-FR"/>
        </w:rPr>
        <w:t xml:space="preserve"> via des fichiers JSON générés automatiquement.</w:t>
      </w:r>
    </w:p>
    <w:p w14:paraId="7159E003" w14:textId="77777777" w:rsidR="00143158" w:rsidRPr="00A73A10" w:rsidRDefault="00143158" w:rsidP="00A73A10">
      <w:pPr>
        <w:spacing w:before="100" w:beforeAutospacing="1" w:after="100" w:afterAutospacing="1" w:line="240" w:lineRule="auto"/>
        <w:jc w:val="both"/>
        <w:rPr>
          <w:rFonts w:eastAsia="Times New Roman" w:cstheme="majorBidi"/>
          <w:szCs w:val="24"/>
          <w:lang w:eastAsia="fr-FR"/>
        </w:rPr>
      </w:pPr>
    </w:p>
    <w:p w14:paraId="1FF3BCF7" w14:textId="77777777" w:rsidR="00143158" w:rsidRPr="00A73A10" w:rsidRDefault="00143158" w:rsidP="00A73A10">
      <w:pPr>
        <w:spacing w:before="100" w:beforeAutospacing="1" w:after="100" w:afterAutospacing="1" w:line="240" w:lineRule="auto"/>
        <w:jc w:val="both"/>
        <w:rPr>
          <w:rFonts w:eastAsia="Times New Roman" w:cstheme="majorBidi"/>
          <w:szCs w:val="24"/>
          <w:lang w:eastAsia="fr-FR"/>
        </w:rPr>
      </w:pPr>
    </w:p>
    <w:p w14:paraId="64A51C88" w14:textId="77777777" w:rsidR="00143158" w:rsidRPr="00A73A10" w:rsidRDefault="00143158" w:rsidP="00A73A10">
      <w:pPr>
        <w:spacing w:before="100" w:beforeAutospacing="1" w:after="100" w:afterAutospacing="1" w:line="240" w:lineRule="auto"/>
        <w:jc w:val="both"/>
        <w:rPr>
          <w:rFonts w:eastAsia="Times New Roman" w:cstheme="majorBidi"/>
          <w:szCs w:val="24"/>
          <w:lang w:eastAsia="fr-FR"/>
        </w:rPr>
      </w:pPr>
    </w:p>
    <w:p w14:paraId="2D446E37" w14:textId="77777777" w:rsidR="00143158" w:rsidRPr="00A73A10" w:rsidRDefault="00143158" w:rsidP="00A73A10">
      <w:pPr>
        <w:spacing w:before="100" w:beforeAutospacing="1" w:after="100" w:afterAutospacing="1" w:line="240" w:lineRule="auto"/>
        <w:jc w:val="both"/>
        <w:rPr>
          <w:rFonts w:eastAsia="Times New Roman" w:cstheme="majorBidi"/>
          <w:szCs w:val="24"/>
          <w:lang w:eastAsia="fr-FR"/>
        </w:rPr>
      </w:pPr>
    </w:p>
    <w:p w14:paraId="35450188" w14:textId="77777777" w:rsidR="00143158" w:rsidRPr="00143158" w:rsidRDefault="00143158" w:rsidP="00A73A10">
      <w:pPr>
        <w:spacing w:before="100" w:beforeAutospacing="1" w:after="100" w:afterAutospacing="1" w:line="240" w:lineRule="auto"/>
        <w:jc w:val="both"/>
        <w:rPr>
          <w:rFonts w:eastAsia="Times New Roman" w:cstheme="majorBidi"/>
          <w:szCs w:val="24"/>
          <w:lang w:eastAsia="fr-FR"/>
        </w:rPr>
      </w:pPr>
    </w:p>
    <w:p w14:paraId="3358982C" w14:textId="77777777" w:rsidR="00995664" w:rsidRDefault="00143158" w:rsidP="00995664">
      <w:pPr>
        <w:keepNext/>
        <w:spacing w:after="0" w:line="240" w:lineRule="auto"/>
        <w:jc w:val="both"/>
      </w:pPr>
      <w:r w:rsidRPr="00A73A10">
        <w:rPr>
          <w:rFonts w:eastAsia="Times New Roman" w:cstheme="majorBidi"/>
          <w:noProof/>
          <w:szCs w:val="24"/>
          <w:lang w:eastAsia="fr-FR"/>
        </w:rPr>
        <w:lastRenderedPageBreak/>
        <w:drawing>
          <wp:inline distT="0" distB="0" distL="0" distR="0" wp14:anchorId="03F9036E" wp14:editId="030537AE">
            <wp:extent cx="2743200" cy="308610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Jun 12, 2026, 04_38_18 PM.pn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745639" cy="3088844"/>
                    </a:xfrm>
                    <a:prstGeom prst="rect">
                      <a:avLst/>
                    </a:prstGeom>
                  </pic:spPr>
                </pic:pic>
              </a:graphicData>
            </a:graphic>
          </wp:inline>
        </w:drawing>
      </w:r>
    </w:p>
    <w:p w14:paraId="68D29AB0" w14:textId="2DB43342" w:rsidR="00143158" w:rsidRPr="00995664" w:rsidRDefault="00995664" w:rsidP="00995664">
      <w:pPr>
        <w:pStyle w:val="Lgende"/>
        <w:jc w:val="both"/>
        <w:rPr>
          <w:rFonts w:eastAsia="Times New Roman" w:cstheme="majorBidi"/>
          <w:sz w:val="24"/>
          <w:szCs w:val="24"/>
          <w:lang w:eastAsia="fr-FR"/>
        </w:rPr>
      </w:pPr>
      <w:bookmarkStart w:id="239" w:name="_Toc232206164"/>
      <w:r w:rsidRPr="00995664">
        <w:rPr>
          <w:sz w:val="24"/>
          <w:szCs w:val="24"/>
        </w:rPr>
        <w:t xml:space="preserve">Figure </w:t>
      </w:r>
      <w:r w:rsidRPr="00995664">
        <w:rPr>
          <w:sz w:val="24"/>
          <w:szCs w:val="24"/>
        </w:rPr>
        <w:fldChar w:fldCharType="begin"/>
      </w:r>
      <w:r w:rsidRPr="00995664">
        <w:rPr>
          <w:sz w:val="24"/>
          <w:szCs w:val="24"/>
        </w:rPr>
        <w:instrText xml:space="preserve"> SEQ Figure \* ARABIC </w:instrText>
      </w:r>
      <w:r w:rsidRPr="00995664">
        <w:rPr>
          <w:sz w:val="24"/>
          <w:szCs w:val="24"/>
        </w:rPr>
        <w:fldChar w:fldCharType="separate"/>
      </w:r>
      <w:r w:rsidR="00853964">
        <w:rPr>
          <w:noProof/>
          <w:sz w:val="24"/>
          <w:szCs w:val="24"/>
        </w:rPr>
        <w:t>32</w:t>
      </w:r>
      <w:r w:rsidRPr="00995664">
        <w:rPr>
          <w:sz w:val="24"/>
          <w:szCs w:val="24"/>
        </w:rPr>
        <w:fldChar w:fldCharType="end"/>
      </w:r>
      <w:r w:rsidRPr="00995664">
        <w:rPr>
          <w:noProof/>
          <w:sz w:val="24"/>
          <w:szCs w:val="24"/>
        </w:rPr>
        <w:t>: Pipeline d'automatisation</w:t>
      </w:r>
      <w:bookmarkEnd w:id="239"/>
    </w:p>
    <w:p w14:paraId="72852F72" w14:textId="77777777" w:rsidR="00143158" w:rsidRPr="00A73A10" w:rsidRDefault="00995664" w:rsidP="00995664">
      <w:pPr>
        <w:pStyle w:val="Titre2"/>
      </w:pPr>
      <w:bookmarkStart w:id="240" w:name="_Toc232203207"/>
      <w:bookmarkStart w:id="241" w:name="_Toc232206112"/>
      <w:r>
        <w:t xml:space="preserve">3. </w:t>
      </w:r>
      <w:r w:rsidR="00143158" w:rsidRPr="00A73A10">
        <w:t>Fonction dynamique de classification des séismes</w:t>
      </w:r>
      <w:bookmarkEnd w:id="240"/>
      <w:bookmarkEnd w:id="241"/>
    </w:p>
    <w:p w14:paraId="7A7A1CA0" w14:textId="77777777" w:rsidR="00143158" w:rsidRPr="00143158" w:rsidRDefault="00143158" w:rsidP="00A73A10">
      <w:pPr>
        <w:spacing w:before="100" w:beforeAutospacing="1" w:after="100" w:afterAutospacing="1" w:line="240" w:lineRule="auto"/>
        <w:jc w:val="both"/>
        <w:rPr>
          <w:rFonts w:eastAsia="Times New Roman" w:cstheme="majorBidi"/>
          <w:szCs w:val="24"/>
          <w:lang w:eastAsia="fr-FR"/>
        </w:rPr>
      </w:pPr>
      <w:r w:rsidRPr="00143158">
        <w:rPr>
          <w:rFonts w:eastAsia="Times New Roman" w:cstheme="majorBidi"/>
          <w:szCs w:val="24"/>
          <w:lang w:eastAsia="fr-FR"/>
        </w:rPr>
        <w:t xml:space="preserve">Le premier module, implémenté dans </w:t>
      </w:r>
      <w:r w:rsidRPr="00A73A10">
        <w:rPr>
          <w:rFonts w:eastAsia="Times New Roman" w:cstheme="majorBidi"/>
          <w:b/>
          <w:bCs/>
          <w:szCs w:val="24"/>
          <w:lang w:eastAsia="fr-FR"/>
        </w:rPr>
        <w:t>fetch_classification.py</w:t>
      </w:r>
      <w:r w:rsidRPr="00143158">
        <w:rPr>
          <w:rFonts w:eastAsia="Times New Roman" w:cstheme="majorBidi"/>
          <w:szCs w:val="24"/>
          <w:lang w:eastAsia="fr-FR"/>
        </w:rPr>
        <w:t>, automatise complètement le processus de classification des séismes récents.</w:t>
      </w:r>
    </w:p>
    <w:p w14:paraId="39A91BD7" w14:textId="77777777" w:rsidR="00143158" w:rsidRPr="00143158" w:rsidRDefault="00143158" w:rsidP="00A73A10">
      <w:pPr>
        <w:spacing w:before="100" w:beforeAutospacing="1" w:after="100" w:afterAutospacing="1" w:line="240" w:lineRule="auto"/>
        <w:jc w:val="both"/>
        <w:rPr>
          <w:rFonts w:eastAsia="Times New Roman" w:cstheme="majorBidi"/>
          <w:szCs w:val="24"/>
          <w:lang w:eastAsia="fr-FR"/>
        </w:rPr>
      </w:pPr>
      <w:r w:rsidRPr="00143158">
        <w:rPr>
          <w:rFonts w:eastAsia="Times New Roman" w:cstheme="majorBidi"/>
          <w:szCs w:val="24"/>
          <w:lang w:eastAsia="fr-FR"/>
        </w:rPr>
        <w:t>À chaque exécution, la fonction réalise les étapes suivantes :</w:t>
      </w:r>
    </w:p>
    <w:p w14:paraId="279DC85F" w14:textId="77777777" w:rsidR="00143158" w:rsidRPr="00143158" w:rsidRDefault="00143158" w:rsidP="00527344">
      <w:pPr>
        <w:numPr>
          <w:ilvl w:val="0"/>
          <w:numId w:val="32"/>
        </w:numPr>
        <w:spacing w:before="100" w:beforeAutospacing="1" w:after="100" w:afterAutospacing="1" w:line="240" w:lineRule="auto"/>
        <w:jc w:val="both"/>
        <w:rPr>
          <w:rFonts w:eastAsia="Times New Roman" w:cstheme="majorBidi"/>
          <w:szCs w:val="24"/>
          <w:lang w:eastAsia="fr-FR"/>
        </w:rPr>
      </w:pPr>
      <w:proofErr w:type="gramStart"/>
      <w:r w:rsidRPr="00143158">
        <w:rPr>
          <w:rFonts w:eastAsia="Times New Roman" w:cstheme="majorBidi"/>
          <w:szCs w:val="24"/>
          <w:lang w:eastAsia="fr-FR"/>
        </w:rPr>
        <w:t>téléchargement</w:t>
      </w:r>
      <w:proofErr w:type="gramEnd"/>
      <w:r w:rsidRPr="00143158">
        <w:rPr>
          <w:rFonts w:eastAsia="Times New Roman" w:cstheme="majorBidi"/>
          <w:szCs w:val="24"/>
          <w:lang w:eastAsia="fr-FR"/>
        </w:rPr>
        <w:t xml:space="preserve"> des séismes enregistrés durant les dernières 24 heures depuis l'API USGS ; </w:t>
      </w:r>
    </w:p>
    <w:p w14:paraId="6B1CA001" w14:textId="77777777" w:rsidR="00143158" w:rsidRPr="00143158" w:rsidRDefault="00143158" w:rsidP="00527344">
      <w:pPr>
        <w:numPr>
          <w:ilvl w:val="0"/>
          <w:numId w:val="32"/>
        </w:numPr>
        <w:spacing w:before="100" w:beforeAutospacing="1" w:after="100" w:afterAutospacing="1" w:line="240" w:lineRule="auto"/>
        <w:jc w:val="both"/>
        <w:rPr>
          <w:rFonts w:eastAsia="Times New Roman" w:cstheme="majorBidi"/>
          <w:szCs w:val="24"/>
          <w:lang w:eastAsia="fr-FR"/>
        </w:rPr>
      </w:pPr>
      <w:proofErr w:type="gramStart"/>
      <w:r w:rsidRPr="00143158">
        <w:rPr>
          <w:rFonts w:eastAsia="Times New Roman" w:cstheme="majorBidi"/>
          <w:szCs w:val="24"/>
          <w:lang w:eastAsia="fr-FR"/>
        </w:rPr>
        <w:t>chargement</w:t>
      </w:r>
      <w:proofErr w:type="gramEnd"/>
      <w:r w:rsidRPr="00143158">
        <w:rPr>
          <w:rFonts w:eastAsia="Times New Roman" w:cstheme="majorBidi"/>
          <w:szCs w:val="24"/>
          <w:lang w:eastAsia="fr-FR"/>
        </w:rPr>
        <w:t xml:space="preserve"> automatique du meilleur modèle de classification disponible ; </w:t>
      </w:r>
    </w:p>
    <w:p w14:paraId="443328BF" w14:textId="77777777" w:rsidR="00143158" w:rsidRPr="00143158" w:rsidRDefault="00143158" w:rsidP="00527344">
      <w:pPr>
        <w:numPr>
          <w:ilvl w:val="0"/>
          <w:numId w:val="32"/>
        </w:numPr>
        <w:spacing w:before="100" w:beforeAutospacing="1" w:after="100" w:afterAutospacing="1" w:line="240" w:lineRule="auto"/>
        <w:jc w:val="both"/>
        <w:rPr>
          <w:rFonts w:eastAsia="Times New Roman" w:cstheme="majorBidi"/>
          <w:szCs w:val="24"/>
          <w:lang w:eastAsia="fr-FR"/>
        </w:rPr>
      </w:pPr>
      <w:proofErr w:type="gramStart"/>
      <w:r w:rsidRPr="00143158">
        <w:rPr>
          <w:rFonts w:eastAsia="Times New Roman" w:cstheme="majorBidi"/>
          <w:szCs w:val="24"/>
          <w:lang w:eastAsia="fr-FR"/>
        </w:rPr>
        <w:t>prétraitement</w:t>
      </w:r>
      <w:proofErr w:type="gramEnd"/>
      <w:r w:rsidRPr="00143158">
        <w:rPr>
          <w:rFonts w:eastAsia="Times New Roman" w:cstheme="majorBidi"/>
          <w:szCs w:val="24"/>
          <w:lang w:eastAsia="fr-FR"/>
        </w:rPr>
        <w:t xml:space="preserve"> identique à celui utilisé lors de l'entraînement du modèle (suppression des valeurs aberrantes, création des variables temporelles, transformation logarithmique, imputation des valeurs manquantes et encodage des variables catégorielles) ; </w:t>
      </w:r>
    </w:p>
    <w:p w14:paraId="79AEEDE4" w14:textId="77777777" w:rsidR="00143158" w:rsidRPr="00143158" w:rsidRDefault="00143158" w:rsidP="00527344">
      <w:pPr>
        <w:numPr>
          <w:ilvl w:val="0"/>
          <w:numId w:val="32"/>
        </w:numPr>
        <w:spacing w:before="100" w:beforeAutospacing="1" w:after="100" w:afterAutospacing="1" w:line="240" w:lineRule="auto"/>
        <w:jc w:val="both"/>
        <w:rPr>
          <w:rFonts w:eastAsia="Times New Roman" w:cstheme="majorBidi"/>
          <w:szCs w:val="24"/>
          <w:lang w:eastAsia="fr-FR"/>
        </w:rPr>
      </w:pPr>
      <w:proofErr w:type="gramStart"/>
      <w:r w:rsidRPr="00143158">
        <w:rPr>
          <w:rFonts w:eastAsia="Times New Roman" w:cstheme="majorBidi"/>
          <w:szCs w:val="24"/>
          <w:lang w:eastAsia="fr-FR"/>
        </w:rPr>
        <w:t>génération</w:t>
      </w:r>
      <w:proofErr w:type="gramEnd"/>
      <w:r w:rsidRPr="00143158">
        <w:rPr>
          <w:rFonts w:eastAsia="Times New Roman" w:cstheme="majorBidi"/>
          <w:szCs w:val="24"/>
          <w:lang w:eastAsia="fr-FR"/>
        </w:rPr>
        <w:t xml:space="preserve"> de la prédiction de la classe de magnitude ; </w:t>
      </w:r>
    </w:p>
    <w:p w14:paraId="46E9411C" w14:textId="77777777" w:rsidR="00143158" w:rsidRPr="00143158" w:rsidRDefault="00143158" w:rsidP="00527344">
      <w:pPr>
        <w:numPr>
          <w:ilvl w:val="0"/>
          <w:numId w:val="32"/>
        </w:numPr>
        <w:spacing w:before="100" w:beforeAutospacing="1" w:after="100" w:afterAutospacing="1" w:line="240" w:lineRule="auto"/>
        <w:jc w:val="both"/>
        <w:rPr>
          <w:rFonts w:eastAsia="Times New Roman" w:cstheme="majorBidi"/>
          <w:szCs w:val="24"/>
          <w:lang w:eastAsia="fr-FR"/>
        </w:rPr>
      </w:pPr>
      <w:proofErr w:type="gramStart"/>
      <w:r w:rsidRPr="00143158">
        <w:rPr>
          <w:rFonts w:eastAsia="Times New Roman" w:cstheme="majorBidi"/>
          <w:szCs w:val="24"/>
          <w:lang w:eastAsia="fr-FR"/>
        </w:rPr>
        <w:t>calcul</w:t>
      </w:r>
      <w:proofErr w:type="gramEnd"/>
      <w:r w:rsidRPr="00143158">
        <w:rPr>
          <w:rFonts w:eastAsia="Times New Roman" w:cstheme="majorBidi"/>
          <w:szCs w:val="24"/>
          <w:lang w:eastAsia="fr-FR"/>
        </w:rPr>
        <w:t xml:space="preserve"> des probabilités associées à chaque classe ; </w:t>
      </w:r>
    </w:p>
    <w:p w14:paraId="7D739D9E" w14:textId="77777777" w:rsidR="00143158" w:rsidRPr="00143158" w:rsidRDefault="00143158" w:rsidP="00527344">
      <w:pPr>
        <w:numPr>
          <w:ilvl w:val="0"/>
          <w:numId w:val="32"/>
        </w:numPr>
        <w:spacing w:before="100" w:beforeAutospacing="1" w:after="100" w:afterAutospacing="1" w:line="240" w:lineRule="auto"/>
        <w:jc w:val="both"/>
        <w:rPr>
          <w:rFonts w:eastAsia="Times New Roman" w:cstheme="majorBidi"/>
          <w:szCs w:val="24"/>
          <w:lang w:eastAsia="fr-FR"/>
        </w:rPr>
      </w:pPr>
      <w:proofErr w:type="gramStart"/>
      <w:r w:rsidRPr="00143158">
        <w:rPr>
          <w:rFonts w:eastAsia="Times New Roman" w:cstheme="majorBidi"/>
          <w:szCs w:val="24"/>
          <w:lang w:eastAsia="fr-FR"/>
        </w:rPr>
        <w:t>sauvegarde</w:t>
      </w:r>
      <w:proofErr w:type="gramEnd"/>
      <w:r w:rsidRPr="00143158">
        <w:rPr>
          <w:rFonts w:eastAsia="Times New Roman" w:cstheme="majorBidi"/>
          <w:szCs w:val="24"/>
          <w:lang w:eastAsia="fr-FR"/>
        </w:rPr>
        <w:t xml:space="preserve"> des résultats dans un fichier </w:t>
      </w:r>
      <w:proofErr w:type="spellStart"/>
      <w:r w:rsidRPr="00A73A10">
        <w:rPr>
          <w:rFonts w:eastAsia="Times New Roman" w:cstheme="majorBidi"/>
          <w:b/>
          <w:bCs/>
          <w:szCs w:val="24"/>
          <w:lang w:eastAsia="fr-FR"/>
        </w:rPr>
        <w:t>output_</w:t>
      </w:r>
      <w:proofErr w:type="gramStart"/>
      <w:r w:rsidRPr="00A73A10">
        <w:rPr>
          <w:rFonts w:eastAsia="Times New Roman" w:cstheme="majorBidi"/>
          <w:b/>
          <w:bCs/>
          <w:szCs w:val="24"/>
          <w:lang w:eastAsia="fr-FR"/>
        </w:rPr>
        <w:t>classification.json</w:t>
      </w:r>
      <w:proofErr w:type="spellEnd"/>
      <w:proofErr w:type="gramEnd"/>
      <w:r w:rsidRPr="00143158">
        <w:rPr>
          <w:rFonts w:eastAsia="Times New Roman" w:cstheme="majorBidi"/>
          <w:szCs w:val="24"/>
          <w:lang w:eastAsia="fr-FR"/>
        </w:rPr>
        <w:t xml:space="preserve">. </w:t>
      </w:r>
    </w:p>
    <w:p w14:paraId="5772BD6B" w14:textId="77777777" w:rsidR="00143158" w:rsidRPr="00143158" w:rsidRDefault="00143158" w:rsidP="00A73A10">
      <w:pPr>
        <w:spacing w:before="100" w:beforeAutospacing="1" w:after="100" w:afterAutospacing="1" w:line="240" w:lineRule="auto"/>
        <w:jc w:val="both"/>
        <w:rPr>
          <w:rFonts w:eastAsia="Times New Roman" w:cstheme="majorBidi"/>
          <w:szCs w:val="24"/>
          <w:lang w:eastAsia="fr-FR"/>
        </w:rPr>
      </w:pPr>
      <w:r w:rsidRPr="00143158">
        <w:rPr>
          <w:rFonts w:eastAsia="Times New Roman" w:cstheme="majorBidi"/>
          <w:szCs w:val="24"/>
          <w:lang w:eastAsia="fr-FR"/>
        </w:rPr>
        <w:t>Le choix automatique du meilleur modèle permet au système d'utiliser directement la version la plus performante sans modifier le code de l'application.</w:t>
      </w:r>
    </w:p>
    <w:p w14:paraId="67D997FF" w14:textId="77777777" w:rsidR="00143158" w:rsidRPr="00995664" w:rsidRDefault="00143158" w:rsidP="00995664">
      <w:pPr>
        <w:spacing w:before="100" w:beforeAutospacing="1" w:after="100" w:afterAutospacing="1" w:line="240" w:lineRule="auto"/>
        <w:jc w:val="both"/>
        <w:rPr>
          <w:rFonts w:eastAsia="Times New Roman" w:cstheme="majorBidi"/>
          <w:szCs w:val="24"/>
          <w:lang w:eastAsia="fr-FR"/>
        </w:rPr>
      </w:pPr>
      <w:r w:rsidRPr="00143158">
        <w:rPr>
          <w:rFonts w:eastAsia="Times New Roman" w:cstheme="majorBidi"/>
          <w:szCs w:val="24"/>
          <w:lang w:eastAsia="fr-FR"/>
        </w:rPr>
        <w:t xml:space="preserve">Le fichier JSON généré est ensuite utilisé par le </w:t>
      </w:r>
      <w:proofErr w:type="spellStart"/>
      <w:r w:rsidRPr="00143158">
        <w:rPr>
          <w:rFonts w:eastAsia="Times New Roman" w:cstheme="majorBidi"/>
          <w:szCs w:val="24"/>
          <w:lang w:eastAsia="fr-FR"/>
        </w:rPr>
        <w:t>dashboard</w:t>
      </w:r>
      <w:proofErr w:type="spellEnd"/>
      <w:r w:rsidRPr="00143158">
        <w:rPr>
          <w:rFonts w:eastAsia="Times New Roman" w:cstheme="majorBidi"/>
          <w:szCs w:val="24"/>
          <w:lang w:eastAsia="fr-FR"/>
        </w:rPr>
        <w:t xml:space="preserve"> afin d'afficher en temps réel les derniers séismes, leur niveau de danger ainsi que le degré</w:t>
      </w:r>
      <w:r w:rsidR="00995664">
        <w:rPr>
          <w:rFonts w:eastAsia="Times New Roman" w:cstheme="majorBidi"/>
          <w:szCs w:val="24"/>
          <w:lang w:eastAsia="fr-FR"/>
        </w:rPr>
        <w:t xml:space="preserve"> de confiance de la prédiction.</w:t>
      </w:r>
    </w:p>
    <w:p w14:paraId="21A90195" w14:textId="77777777" w:rsidR="00143158" w:rsidRPr="00A73A10" w:rsidRDefault="00995664" w:rsidP="00995664">
      <w:pPr>
        <w:pStyle w:val="Titre2"/>
      </w:pPr>
      <w:bookmarkStart w:id="242" w:name="_Toc232203208"/>
      <w:bookmarkStart w:id="243" w:name="_Toc232206113"/>
      <w:r>
        <w:t xml:space="preserve">4. </w:t>
      </w:r>
      <w:r w:rsidR="00143158" w:rsidRPr="00A73A10">
        <w:t>Fonction dynamique de prévision temporelle</w:t>
      </w:r>
      <w:bookmarkEnd w:id="242"/>
      <w:bookmarkEnd w:id="243"/>
    </w:p>
    <w:p w14:paraId="6BAE72D7" w14:textId="77777777" w:rsidR="00143158" w:rsidRPr="00143158" w:rsidRDefault="00143158" w:rsidP="00A73A10">
      <w:pPr>
        <w:spacing w:before="100" w:beforeAutospacing="1" w:after="100" w:afterAutospacing="1" w:line="240" w:lineRule="auto"/>
        <w:jc w:val="both"/>
        <w:rPr>
          <w:rFonts w:eastAsia="Times New Roman" w:cstheme="majorBidi"/>
          <w:szCs w:val="24"/>
          <w:lang w:eastAsia="fr-FR"/>
        </w:rPr>
      </w:pPr>
      <w:r w:rsidRPr="00143158">
        <w:rPr>
          <w:rFonts w:eastAsia="Times New Roman" w:cstheme="majorBidi"/>
          <w:szCs w:val="24"/>
          <w:lang w:eastAsia="fr-FR"/>
        </w:rPr>
        <w:t xml:space="preserve">Le second module, </w:t>
      </w:r>
      <w:r w:rsidRPr="00A73A10">
        <w:rPr>
          <w:rFonts w:eastAsia="Times New Roman" w:cstheme="majorBidi"/>
          <w:b/>
          <w:bCs/>
          <w:szCs w:val="24"/>
          <w:lang w:eastAsia="fr-FR"/>
        </w:rPr>
        <w:t>fetch_timeseries.py</w:t>
      </w:r>
      <w:r w:rsidRPr="00143158">
        <w:rPr>
          <w:rFonts w:eastAsia="Times New Roman" w:cstheme="majorBidi"/>
          <w:szCs w:val="24"/>
          <w:lang w:eastAsia="fr-FR"/>
        </w:rPr>
        <w:t>, est chargé de prévoir le nombre global de séismes attendus durant la semaine suivante.</w:t>
      </w:r>
    </w:p>
    <w:p w14:paraId="1E788769" w14:textId="77777777" w:rsidR="00143158" w:rsidRPr="00143158" w:rsidRDefault="00143158" w:rsidP="00A73A10">
      <w:pPr>
        <w:spacing w:before="100" w:beforeAutospacing="1" w:after="100" w:afterAutospacing="1" w:line="240" w:lineRule="auto"/>
        <w:jc w:val="both"/>
        <w:rPr>
          <w:rFonts w:eastAsia="Times New Roman" w:cstheme="majorBidi"/>
          <w:szCs w:val="24"/>
          <w:lang w:eastAsia="fr-FR"/>
        </w:rPr>
      </w:pPr>
      <w:r w:rsidRPr="00143158">
        <w:rPr>
          <w:rFonts w:eastAsia="Times New Roman" w:cstheme="majorBidi"/>
          <w:szCs w:val="24"/>
          <w:lang w:eastAsia="fr-FR"/>
        </w:rPr>
        <w:t>À chaque lancement, la fonction :</w:t>
      </w:r>
    </w:p>
    <w:p w14:paraId="10EF90CD" w14:textId="77777777" w:rsidR="00143158" w:rsidRPr="00143158" w:rsidRDefault="00143158" w:rsidP="00527344">
      <w:pPr>
        <w:numPr>
          <w:ilvl w:val="0"/>
          <w:numId w:val="33"/>
        </w:numPr>
        <w:spacing w:before="100" w:beforeAutospacing="1" w:after="100" w:afterAutospacing="1" w:line="240" w:lineRule="auto"/>
        <w:jc w:val="both"/>
        <w:rPr>
          <w:rFonts w:eastAsia="Times New Roman" w:cstheme="majorBidi"/>
          <w:szCs w:val="24"/>
          <w:lang w:eastAsia="fr-FR"/>
        </w:rPr>
      </w:pPr>
      <w:proofErr w:type="gramStart"/>
      <w:r w:rsidRPr="00143158">
        <w:rPr>
          <w:rFonts w:eastAsia="Times New Roman" w:cstheme="majorBidi"/>
          <w:szCs w:val="24"/>
          <w:lang w:eastAsia="fr-FR"/>
        </w:rPr>
        <w:lastRenderedPageBreak/>
        <w:t>récupère</w:t>
      </w:r>
      <w:proofErr w:type="gramEnd"/>
      <w:r w:rsidRPr="00143158">
        <w:rPr>
          <w:rFonts w:eastAsia="Times New Roman" w:cstheme="majorBidi"/>
          <w:szCs w:val="24"/>
          <w:lang w:eastAsia="fr-FR"/>
        </w:rPr>
        <w:t xml:space="preserve"> les données des sept derniers jours ; </w:t>
      </w:r>
    </w:p>
    <w:p w14:paraId="5192D127" w14:textId="77777777" w:rsidR="00143158" w:rsidRPr="00143158" w:rsidRDefault="00143158" w:rsidP="00527344">
      <w:pPr>
        <w:numPr>
          <w:ilvl w:val="0"/>
          <w:numId w:val="33"/>
        </w:numPr>
        <w:spacing w:before="100" w:beforeAutospacing="1" w:after="100" w:afterAutospacing="1" w:line="240" w:lineRule="auto"/>
        <w:jc w:val="both"/>
        <w:rPr>
          <w:rFonts w:eastAsia="Times New Roman" w:cstheme="majorBidi"/>
          <w:szCs w:val="24"/>
          <w:lang w:eastAsia="fr-FR"/>
        </w:rPr>
      </w:pPr>
      <w:proofErr w:type="gramStart"/>
      <w:r w:rsidRPr="00143158">
        <w:rPr>
          <w:rFonts w:eastAsia="Times New Roman" w:cstheme="majorBidi"/>
          <w:szCs w:val="24"/>
          <w:lang w:eastAsia="fr-FR"/>
        </w:rPr>
        <w:t>met</w:t>
      </w:r>
      <w:proofErr w:type="gramEnd"/>
      <w:r w:rsidRPr="00143158">
        <w:rPr>
          <w:rFonts w:eastAsia="Times New Roman" w:cstheme="majorBidi"/>
          <w:szCs w:val="24"/>
          <w:lang w:eastAsia="fr-FR"/>
        </w:rPr>
        <w:t xml:space="preserve"> automatiquement à jour l'historique hebdomadaire ; </w:t>
      </w:r>
    </w:p>
    <w:p w14:paraId="086EA65B" w14:textId="77777777" w:rsidR="00143158" w:rsidRPr="00143158" w:rsidRDefault="00143158" w:rsidP="00527344">
      <w:pPr>
        <w:numPr>
          <w:ilvl w:val="0"/>
          <w:numId w:val="33"/>
        </w:numPr>
        <w:spacing w:before="100" w:beforeAutospacing="1" w:after="100" w:afterAutospacing="1" w:line="240" w:lineRule="auto"/>
        <w:jc w:val="both"/>
        <w:rPr>
          <w:rFonts w:eastAsia="Times New Roman" w:cstheme="majorBidi"/>
          <w:szCs w:val="24"/>
          <w:lang w:eastAsia="fr-FR"/>
        </w:rPr>
      </w:pPr>
      <w:proofErr w:type="gramStart"/>
      <w:r w:rsidRPr="00143158">
        <w:rPr>
          <w:rFonts w:eastAsia="Times New Roman" w:cstheme="majorBidi"/>
          <w:szCs w:val="24"/>
          <w:lang w:eastAsia="fr-FR"/>
        </w:rPr>
        <w:t>calcule</w:t>
      </w:r>
      <w:proofErr w:type="gramEnd"/>
      <w:r w:rsidRPr="00143158">
        <w:rPr>
          <w:rFonts w:eastAsia="Times New Roman" w:cstheme="majorBidi"/>
          <w:szCs w:val="24"/>
          <w:lang w:eastAsia="fr-FR"/>
        </w:rPr>
        <w:t xml:space="preserve"> l'ensemble des variables temporelles (lags, </w:t>
      </w:r>
      <w:proofErr w:type="spellStart"/>
      <w:r w:rsidRPr="00143158">
        <w:rPr>
          <w:rFonts w:eastAsia="Times New Roman" w:cstheme="majorBidi"/>
          <w:szCs w:val="24"/>
          <w:lang w:eastAsia="fr-FR"/>
        </w:rPr>
        <w:t>rolling</w:t>
      </w:r>
      <w:proofErr w:type="spellEnd"/>
      <w:r w:rsidRPr="00143158">
        <w:rPr>
          <w:rFonts w:eastAsia="Times New Roman" w:cstheme="majorBidi"/>
          <w:szCs w:val="24"/>
          <w:lang w:eastAsia="fr-FR"/>
        </w:rPr>
        <w:t xml:space="preserve"> </w:t>
      </w:r>
      <w:proofErr w:type="spellStart"/>
      <w:r w:rsidRPr="00143158">
        <w:rPr>
          <w:rFonts w:eastAsia="Times New Roman" w:cstheme="majorBidi"/>
          <w:szCs w:val="24"/>
          <w:lang w:eastAsia="fr-FR"/>
        </w:rPr>
        <w:t>mean</w:t>
      </w:r>
      <w:proofErr w:type="spellEnd"/>
      <w:r w:rsidRPr="00143158">
        <w:rPr>
          <w:rFonts w:eastAsia="Times New Roman" w:cstheme="majorBidi"/>
          <w:szCs w:val="24"/>
          <w:lang w:eastAsia="fr-FR"/>
        </w:rPr>
        <w:t xml:space="preserve">, énergie sismique, variables cycliques, etc.) ; </w:t>
      </w:r>
    </w:p>
    <w:p w14:paraId="17F094BA" w14:textId="77777777" w:rsidR="00143158" w:rsidRPr="00143158" w:rsidRDefault="00143158" w:rsidP="00527344">
      <w:pPr>
        <w:numPr>
          <w:ilvl w:val="0"/>
          <w:numId w:val="33"/>
        </w:numPr>
        <w:spacing w:before="100" w:beforeAutospacing="1" w:after="100" w:afterAutospacing="1" w:line="240" w:lineRule="auto"/>
        <w:jc w:val="both"/>
        <w:rPr>
          <w:rFonts w:eastAsia="Times New Roman" w:cstheme="majorBidi"/>
          <w:szCs w:val="24"/>
          <w:lang w:eastAsia="fr-FR"/>
        </w:rPr>
      </w:pPr>
      <w:proofErr w:type="gramStart"/>
      <w:r w:rsidRPr="00143158">
        <w:rPr>
          <w:rFonts w:eastAsia="Times New Roman" w:cstheme="majorBidi"/>
          <w:szCs w:val="24"/>
          <w:lang w:eastAsia="fr-FR"/>
        </w:rPr>
        <w:t>charge</w:t>
      </w:r>
      <w:proofErr w:type="gramEnd"/>
      <w:r w:rsidRPr="00143158">
        <w:rPr>
          <w:rFonts w:eastAsia="Times New Roman" w:cstheme="majorBidi"/>
          <w:szCs w:val="24"/>
          <w:lang w:eastAsia="fr-FR"/>
        </w:rPr>
        <w:t xml:space="preserve"> automatiquement le meilleur modèle de prévision disponible ; </w:t>
      </w:r>
    </w:p>
    <w:p w14:paraId="038668BC" w14:textId="77777777" w:rsidR="00143158" w:rsidRPr="00143158" w:rsidRDefault="00143158" w:rsidP="00527344">
      <w:pPr>
        <w:numPr>
          <w:ilvl w:val="0"/>
          <w:numId w:val="33"/>
        </w:numPr>
        <w:spacing w:before="100" w:beforeAutospacing="1" w:after="100" w:afterAutospacing="1" w:line="240" w:lineRule="auto"/>
        <w:jc w:val="both"/>
        <w:rPr>
          <w:rFonts w:eastAsia="Times New Roman" w:cstheme="majorBidi"/>
          <w:szCs w:val="24"/>
          <w:lang w:eastAsia="fr-FR"/>
        </w:rPr>
      </w:pPr>
      <w:proofErr w:type="gramStart"/>
      <w:r w:rsidRPr="00143158">
        <w:rPr>
          <w:rFonts w:eastAsia="Times New Roman" w:cstheme="majorBidi"/>
          <w:szCs w:val="24"/>
          <w:lang w:eastAsia="fr-FR"/>
        </w:rPr>
        <w:t>produit</w:t>
      </w:r>
      <w:proofErr w:type="gramEnd"/>
      <w:r w:rsidRPr="00143158">
        <w:rPr>
          <w:rFonts w:eastAsia="Times New Roman" w:cstheme="majorBidi"/>
          <w:szCs w:val="24"/>
          <w:lang w:eastAsia="fr-FR"/>
        </w:rPr>
        <w:t xml:space="preserve"> une estimation centrale ainsi qu'un intervalle de confiance ; </w:t>
      </w:r>
    </w:p>
    <w:p w14:paraId="566C9A82" w14:textId="77777777" w:rsidR="00143158" w:rsidRPr="00143158" w:rsidRDefault="00143158" w:rsidP="00527344">
      <w:pPr>
        <w:numPr>
          <w:ilvl w:val="0"/>
          <w:numId w:val="33"/>
        </w:numPr>
        <w:spacing w:before="100" w:beforeAutospacing="1" w:after="100" w:afterAutospacing="1" w:line="240" w:lineRule="auto"/>
        <w:jc w:val="both"/>
        <w:rPr>
          <w:rFonts w:eastAsia="Times New Roman" w:cstheme="majorBidi"/>
          <w:szCs w:val="24"/>
          <w:lang w:eastAsia="fr-FR"/>
        </w:rPr>
      </w:pPr>
      <w:proofErr w:type="gramStart"/>
      <w:r w:rsidRPr="00143158">
        <w:rPr>
          <w:rFonts w:eastAsia="Times New Roman" w:cstheme="majorBidi"/>
          <w:szCs w:val="24"/>
          <w:lang w:eastAsia="fr-FR"/>
        </w:rPr>
        <w:t>sauvegarde</w:t>
      </w:r>
      <w:proofErr w:type="gramEnd"/>
      <w:r w:rsidRPr="00143158">
        <w:rPr>
          <w:rFonts w:eastAsia="Times New Roman" w:cstheme="majorBidi"/>
          <w:szCs w:val="24"/>
          <w:lang w:eastAsia="fr-FR"/>
        </w:rPr>
        <w:t xml:space="preserve"> les résultats dans </w:t>
      </w:r>
      <w:proofErr w:type="spellStart"/>
      <w:r w:rsidRPr="00A73A10">
        <w:rPr>
          <w:rFonts w:eastAsia="Times New Roman" w:cstheme="majorBidi"/>
          <w:b/>
          <w:bCs/>
          <w:szCs w:val="24"/>
          <w:lang w:eastAsia="fr-FR"/>
        </w:rPr>
        <w:t>output_</w:t>
      </w:r>
      <w:proofErr w:type="gramStart"/>
      <w:r w:rsidRPr="00A73A10">
        <w:rPr>
          <w:rFonts w:eastAsia="Times New Roman" w:cstheme="majorBidi"/>
          <w:b/>
          <w:bCs/>
          <w:szCs w:val="24"/>
          <w:lang w:eastAsia="fr-FR"/>
        </w:rPr>
        <w:t>forecast.json</w:t>
      </w:r>
      <w:proofErr w:type="spellEnd"/>
      <w:proofErr w:type="gramEnd"/>
      <w:r w:rsidRPr="00143158">
        <w:rPr>
          <w:rFonts w:eastAsia="Times New Roman" w:cstheme="majorBidi"/>
          <w:szCs w:val="24"/>
          <w:lang w:eastAsia="fr-FR"/>
        </w:rPr>
        <w:t xml:space="preserve">. </w:t>
      </w:r>
    </w:p>
    <w:p w14:paraId="1F705F7F" w14:textId="77777777" w:rsidR="00143158" w:rsidRPr="00143158" w:rsidRDefault="00143158" w:rsidP="00A73A10">
      <w:pPr>
        <w:spacing w:before="100" w:beforeAutospacing="1" w:after="100" w:afterAutospacing="1" w:line="240" w:lineRule="auto"/>
        <w:jc w:val="both"/>
        <w:rPr>
          <w:rFonts w:eastAsia="Times New Roman" w:cstheme="majorBidi"/>
          <w:szCs w:val="24"/>
          <w:lang w:eastAsia="fr-FR"/>
        </w:rPr>
      </w:pPr>
      <w:r w:rsidRPr="00143158">
        <w:rPr>
          <w:rFonts w:eastAsia="Times New Roman" w:cstheme="majorBidi"/>
          <w:szCs w:val="24"/>
          <w:lang w:eastAsia="fr-FR"/>
        </w:rPr>
        <w:t xml:space="preserve">Cette approche permet au </w:t>
      </w:r>
      <w:proofErr w:type="spellStart"/>
      <w:r w:rsidRPr="00143158">
        <w:rPr>
          <w:rFonts w:eastAsia="Times New Roman" w:cstheme="majorBidi"/>
          <w:szCs w:val="24"/>
          <w:lang w:eastAsia="fr-FR"/>
        </w:rPr>
        <w:t>dashboard</w:t>
      </w:r>
      <w:proofErr w:type="spellEnd"/>
      <w:r w:rsidRPr="00143158">
        <w:rPr>
          <w:rFonts w:eastAsia="Times New Roman" w:cstheme="majorBidi"/>
          <w:szCs w:val="24"/>
          <w:lang w:eastAsia="fr-FR"/>
        </w:rPr>
        <w:t xml:space="preserve"> de présenter une prévision actualisée sans nécessiter un nouvel entraînement à chaque exécution.</w:t>
      </w:r>
    </w:p>
    <w:p w14:paraId="350C3EB0" w14:textId="77777777" w:rsidR="00143158" w:rsidRPr="00A73A10" w:rsidRDefault="00995664" w:rsidP="00995664">
      <w:pPr>
        <w:pStyle w:val="Titre2"/>
      </w:pPr>
      <w:bookmarkStart w:id="244" w:name="_Toc232203209"/>
      <w:bookmarkStart w:id="245" w:name="_Toc232206114"/>
      <w:r>
        <w:t xml:space="preserve">5. </w:t>
      </w:r>
      <w:r w:rsidR="00143158" w:rsidRPr="00A73A10">
        <w:t>Fonction dynamique de prédiction des zones à risque</w:t>
      </w:r>
      <w:bookmarkEnd w:id="244"/>
      <w:bookmarkEnd w:id="245"/>
    </w:p>
    <w:p w14:paraId="31CDBE94" w14:textId="77777777" w:rsidR="00143158" w:rsidRPr="00143158" w:rsidRDefault="00143158" w:rsidP="00A73A10">
      <w:pPr>
        <w:spacing w:before="100" w:beforeAutospacing="1" w:after="100" w:afterAutospacing="1" w:line="240" w:lineRule="auto"/>
        <w:jc w:val="both"/>
        <w:rPr>
          <w:rFonts w:eastAsia="Times New Roman" w:cstheme="majorBidi"/>
          <w:szCs w:val="24"/>
          <w:lang w:eastAsia="fr-FR"/>
        </w:rPr>
      </w:pPr>
      <w:r w:rsidRPr="00143158">
        <w:rPr>
          <w:rFonts w:eastAsia="Times New Roman" w:cstheme="majorBidi"/>
          <w:szCs w:val="24"/>
          <w:lang w:eastAsia="fr-FR"/>
        </w:rPr>
        <w:t xml:space="preserve">Le troisième module, </w:t>
      </w:r>
      <w:r w:rsidRPr="00A73A10">
        <w:rPr>
          <w:rFonts w:eastAsia="Times New Roman" w:cstheme="majorBidi"/>
          <w:b/>
          <w:bCs/>
          <w:szCs w:val="24"/>
          <w:lang w:eastAsia="fr-FR"/>
        </w:rPr>
        <w:t>fetch_zones.py</w:t>
      </w:r>
      <w:r w:rsidRPr="00143158">
        <w:rPr>
          <w:rFonts w:eastAsia="Times New Roman" w:cstheme="majorBidi"/>
          <w:szCs w:val="24"/>
          <w:lang w:eastAsia="fr-FR"/>
        </w:rPr>
        <w:t>, réalise la prédiction spatiale des séismes.</w:t>
      </w:r>
    </w:p>
    <w:p w14:paraId="3D150909" w14:textId="77777777" w:rsidR="00143158" w:rsidRPr="00143158" w:rsidRDefault="00143158" w:rsidP="00A73A10">
      <w:pPr>
        <w:spacing w:before="100" w:beforeAutospacing="1" w:after="100" w:afterAutospacing="1" w:line="240" w:lineRule="auto"/>
        <w:jc w:val="both"/>
        <w:rPr>
          <w:rFonts w:eastAsia="Times New Roman" w:cstheme="majorBidi"/>
          <w:szCs w:val="24"/>
          <w:lang w:eastAsia="fr-FR"/>
        </w:rPr>
      </w:pPr>
      <w:r w:rsidRPr="00143158">
        <w:rPr>
          <w:rFonts w:eastAsia="Times New Roman" w:cstheme="majorBidi"/>
          <w:szCs w:val="24"/>
          <w:lang w:eastAsia="fr-FR"/>
        </w:rPr>
        <w:t>Son fonctionnement repose sur les étapes suivantes :</w:t>
      </w:r>
    </w:p>
    <w:p w14:paraId="6B086CDE" w14:textId="77777777" w:rsidR="00143158" w:rsidRPr="00143158" w:rsidRDefault="00143158" w:rsidP="00527344">
      <w:pPr>
        <w:numPr>
          <w:ilvl w:val="0"/>
          <w:numId w:val="34"/>
        </w:numPr>
        <w:spacing w:before="100" w:beforeAutospacing="1" w:after="100" w:afterAutospacing="1" w:line="240" w:lineRule="auto"/>
        <w:jc w:val="both"/>
        <w:rPr>
          <w:rFonts w:eastAsia="Times New Roman" w:cstheme="majorBidi"/>
          <w:szCs w:val="24"/>
          <w:lang w:eastAsia="fr-FR"/>
        </w:rPr>
      </w:pPr>
      <w:proofErr w:type="gramStart"/>
      <w:r w:rsidRPr="00143158">
        <w:rPr>
          <w:rFonts w:eastAsia="Times New Roman" w:cstheme="majorBidi"/>
          <w:szCs w:val="24"/>
          <w:lang w:eastAsia="fr-FR"/>
        </w:rPr>
        <w:t>téléchargement</w:t>
      </w:r>
      <w:proofErr w:type="gramEnd"/>
      <w:r w:rsidRPr="00143158">
        <w:rPr>
          <w:rFonts w:eastAsia="Times New Roman" w:cstheme="majorBidi"/>
          <w:szCs w:val="24"/>
          <w:lang w:eastAsia="fr-FR"/>
        </w:rPr>
        <w:t xml:space="preserve"> des séismes de la semaine écoulée ; </w:t>
      </w:r>
    </w:p>
    <w:p w14:paraId="3D456F3E" w14:textId="77777777" w:rsidR="00143158" w:rsidRPr="00143158" w:rsidRDefault="00143158" w:rsidP="00527344">
      <w:pPr>
        <w:numPr>
          <w:ilvl w:val="0"/>
          <w:numId w:val="34"/>
        </w:numPr>
        <w:spacing w:before="100" w:beforeAutospacing="1" w:after="100" w:afterAutospacing="1" w:line="240" w:lineRule="auto"/>
        <w:jc w:val="both"/>
        <w:rPr>
          <w:rFonts w:eastAsia="Times New Roman" w:cstheme="majorBidi"/>
          <w:szCs w:val="24"/>
          <w:lang w:eastAsia="fr-FR"/>
        </w:rPr>
      </w:pPr>
      <w:proofErr w:type="gramStart"/>
      <w:r w:rsidRPr="00143158">
        <w:rPr>
          <w:rFonts w:eastAsia="Times New Roman" w:cstheme="majorBidi"/>
          <w:szCs w:val="24"/>
          <w:lang w:eastAsia="fr-FR"/>
        </w:rPr>
        <w:t>attribution</w:t>
      </w:r>
      <w:proofErr w:type="gramEnd"/>
      <w:r w:rsidRPr="00143158">
        <w:rPr>
          <w:rFonts w:eastAsia="Times New Roman" w:cstheme="majorBidi"/>
          <w:szCs w:val="24"/>
          <w:lang w:eastAsia="fr-FR"/>
        </w:rPr>
        <w:t xml:space="preserve"> automatique de chaque événement à une zone géographique grâce au modèle K-</w:t>
      </w:r>
      <w:proofErr w:type="spellStart"/>
      <w:r w:rsidRPr="00143158">
        <w:rPr>
          <w:rFonts w:eastAsia="Times New Roman" w:cstheme="majorBidi"/>
          <w:szCs w:val="24"/>
          <w:lang w:eastAsia="fr-FR"/>
        </w:rPr>
        <w:t>Means</w:t>
      </w:r>
      <w:proofErr w:type="spellEnd"/>
      <w:r w:rsidRPr="00143158">
        <w:rPr>
          <w:rFonts w:eastAsia="Times New Roman" w:cstheme="majorBidi"/>
          <w:szCs w:val="24"/>
          <w:lang w:eastAsia="fr-FR"/>
        </w:rPr>
        <w:t xml:space="preserve"> ; </w:t>
      </w:r>
    </w:p>
    <w:p w14:paraId="2BC97B43" w14:textId="77777777" w:rsidR="00143158" w:rsidRPr="00143158" w:rsidRDefault="00143158" w:rsidP="00527344">
      <w:pPr>
        <w:numPr>
          <w:ilvl w:val="0"/>
          <w:numId w:val="34"/>
        </w:numPr>
        <w:spacing w:before="100" w:beforeAutospacing="1" w:after="100" w:afterAutospacing="1" w:line="240" w:lineRule="auto"/>
        <w:jc w:val="both"/>
        <w:rPr>
          <w:rFonts w:eastAsia="Times New Roman" w:cstheme="majorBidi"/>
          <w:szCs w:val="24"/>
          <w:lang w:eastAsia="fr-FR"/>
        </w:rPr>
      </w:pPr>
      <w:proofErr w:type="gramStart"/>
      <w:r w:rsidRPr="00143158">
        <w:rPr>
          <w:rFonts w:eastAsia="Times New Roman" w:cstheme="majorBidi"/>
          <w:szCs w:val="24"/>
          <w:lang w:eastAsia="fr-FR"/>
        </w:rPr>
        <w:t>mise</w:t>
      </w:r>
      <w:proofErr w:type="gramEnd"/>
      <w:r w:rsidRPr="00143158">
        <w:rPr>
          <w:rFonts w:eastAsia="Times New Roman" w:cstheme="majorBidi"/>
          <w:szCs w:val="24"/>
          <w:lang w:eastAsia="fr-FR"/>
        </w:rPr>
        <w:t xml:space="preserve"> à jour de l'historique des zones ; </w:t>
      </w:r>
    </w:p>
    <w:p w14:paraId="6B8A75BB" w14:textId="77777777" w:rsidR="00143158" w:rsidRPr="00143158" w:rsidRDefault="00143158" w:rsidP="00527344">
      <w:pPr>
        <w:numPr>
          <w:ilvl w:val="0"/>
          <w:numId w:val="34"/>
        </w:numPr>
        <w:spacing w:before="100" w:beforeAutospacing="1" w:after="100" w:afterAutospacing="1" w:line="240" w:lineRule="auto"/>
        <w:jc w:val="both"/>
        <w:rPr>
          <w:rFonts w:eastAsia="Times New Roman" w:cstheme="majorBidi"/>
          <w:szCs w:val="24"/>
          <w:lang w:eastAsia="fr-FR"/>
        </w:rPr>
      </w:pPr>
      <w:proofErr w:type="gramStart"/>
      <w:r w:rsidRPr="00143158">
        <w:rPr>
          <w:rFonts w:eastAsia="Times New Roman" w:cstheme="majorBidi"/>
          <w:szCs w:val="24"/>
          <w:lang w:eastAsia="fr-FR"/>
        </w:rPr>
        <w:t>calcul</w:t>
      </w:r>
      <w:proofErr w:type="gramEnd"/>
      <w:r w:rsidRPr="00143158">
        <w:rPr>
          <w:rFonts w:eastAsia="Times New Roman" w:cstheme="majorBidi"/>
          <w:szCs w:val="24"/>
          <w:lang w:eastAsia="fr-FR"/>
        </w:rPr>
        <w:t xml:space="preserve"> des variables temporelles propres à chaque zone ; </w:t>
      </w:r>
    </w:p>
    <w:p w14:paraId="39D37035" w14:textId="77777777" w:rsidR="00143158" w:rsidRPr="00143158" w:rsidRDefault="00143158" w:rsidP="00527344">
      <w:pPr>
        <w:numPr>
          <w:ilvl w:val="0"/>
          <w:numId w:val="34"/>
        </w:numPr>
        <w:spacing w:before="100" w:beforeAutospacing="1" w:after="100" w:afterAutospacing="1" w:line="240" w:lineRule="auto"/>
        <w:jc w:val="both"/>
        <w:rPr>
          <w:rFonts w:eastAsia="Times New Roman" w:cstheme="majorBidi"/>
          <w:szCs w:val="24"/>
          <w:lang w:eastAsia="fr-FR"/>
        </w:rPr>
      </w:pPr>
      <w:proofErr w:type="gramStart"/>
      <w:r w:rsidRPr="00143158">
        <w:rPr>
          <w:rFonts w:eastAsia="Times New Roman" w:cstheme="majorBidi"/>
          <w:szCs w:val="24"/>
          <w:lang w:eastAsia="fr-FR"/>
        </w:rPr>
        <w:t>chargement</w:t>
      </w:r>
      <w:proofErr w:type="gramEnd"/>
      <w:r w:rsidRPr="00143158">
        <w:rPr>
          <w:rFonts w:eastAsia="Times New Roman" w:cstheme="majorBidi"/>
          <w:szCs w:val="24"/>
          <w:lang w:eastAsia="fr-FR"/>
        </w:rPr>
        <w:t xml:space="preserve"> du modèle spécifique correspondant à chaque zone ; </w:t>
      </w:r>
    </w:p>
    <w:p w14:paraId="7F848308" w14:textId="77777777" w:rsidR="00143158" w:rsidRPr="00143158" w:rsidRDefault="00143158" w:rsidP="00527344">
      <w:pPr>
        <w:numPr>
          <w:ilvl w:val="0"/>
          <w:numId w:val="34"/>
        </w:numPr>
        <w:spacing w:before="100" w:beforeAutospacing="1" w:after="100" w:afterAutospacing="1" w:line="240" w:lineRule="auto"/>
        <w:jc w:val="both"/>
        <w:rPr>
          <w:rFonts w:eastAsia="Times New Roman" w:cstheme="majorBidi"/>
          <w:szCs w:val="24"/>
          <w:lang w:eastAsia="fr-FR"/>
        </w:rPr>
      </w:pPr>
      <w:proofErr w:type="gramStart"/>
      <w:r w:rsidRPr="00143158">
        <w:rPr>
          <w:rFonts w:eastAsia="Times New Roman" w:cstheme="majorBidi"/>
          <w:szCs w:val="24"/>
          <w:lang w:eastAsia="fr-FR"/>
        </w:rPr>
        <w:t>estimation</w:t>
      </w:r>
      <w:proofErr w:type="gramEnd"/>
      <w:r w:rsidRPr="00143158">
        <w:rPr>
          <w:rFonts w:eastAsia="Times New Roman" w:cstheme="majorBidi"/>
          <w:szCs w:val="24"/>
          <w:lang w:eastAsia="fr-FR"/>
        </w:rPr>
        <w:t xml:space="preserve"> du nombre de séismes attendu pour chaque zone ; </w:t>
      </w:r>
    </w:p>
    <w:p w14:paraId="19A3CBAF" w14:textId="77777777" w:rsidR="00143158" w:rsidRPr="00143158" w:rsidRDefault="00143158" w:rsidP="00527344">
      <w:pPr>
        <w:numPr>
          <w:ilvl w:val="0"/>
          <w:numId w:val="34"/>
        </w:numPr>
        <w:spacing w:before="100" w:beforeAutospacing="1" w:after="100" w:afterAutospacing="1" w:line="240" w:lineRule="auto"/>
        <w:jc w:val="both"/>
        <w:rPr>
          <w:rFonts w:eastAsia="Times New Roman" w:cstheme="majorBidi"/>
          <w:szCs w:val="24"/>
          <w:lang w:eastAsia="fr-FR"/>
        </w:rPr>
      </w:pPr>
      <w:proofErr w:type="gramStart"/>
      <w:r w:rsidRPr="00143158">
        <w:rPr>
          <w:rFonts w:eastAsia="Times New Roman" w:cstheme="majorBidi"/>
          <w:szCs w:val="24"/>
          <w:lang w:eastAsia="fr-FR"/>
        </w:rPr>
        <w:t>classification</w:t>
      </w:r>
      <w:proofErr w:type="gramEnd"/>
      <w:r w:rsidRPr="00143158">
        <w:rPr>
          <w:rFonts w:eastAsia="Times New Roman" w:cstheme="majorBidi"/>
          <w:szCs w:val="24"/>
          <w:lang w:eastAsia="fr-FR"/>
        </w:rPr>
        <w:t xml:space="preserve"> automatique des zones selon leur niveau de risque ; </w:t>
      </w:r>
    </w:p>
    <w:p w14:paraId="3BC9C321" w14:textId="77777777" w:rsidR="00143158" w:rsidRPr="00143158" w:rsidRDefault="00143158" w:rsidP="00527344">
      <w:pPr>
        <w:numPr>
          <w:ilvl w:val="0"/>
          <w:numId w:val="34"/>
        </w:numPr>
        <w:spacing w:before="100" w:beforeAutospacing="1" w:after="100" w:afterAutospacing="1" w:line="240" w:lineRule="auto"/>
        <w:jc w:val="both"/>
        <w:rPr>
          <w:rFonts w:eastAsia="Times New Roman" w:cstheme="majorBidi"/>
          <w:szCs w:val="24"/>
          <w:lang w:eastAsia="fr-FR"/>
        </w:rPr>
      </w:pPr>
      <w:proofErr w:type="gramStart"/>
      <w:r w:rsidRPr="00143158">
        <w:rPr>
          <w:rFonts w:eastAsia="Times New Roman" w:cstheme="majorBidi"/>
          <w:szCs w:val="24"/>
          <w:lang w:eastAsia="fr-FR"/>
        </w:rPr>
        <w:t>génération</w:t>
      </w:r>
      <w:proofErr w:type="gramEnd"/>
      <w:r w:rsidRPr="00143158">
        <w:rPr>
          <w:rFonts w:eastAsia="Times New Roman" w:cstheme="majorBidi"/>
          <w:szCs w:val="24"/>
          <w:lang w:eastAsia="fr-FR"/>
        </w:rPr>
        <w:t xml:space="preserve"> du fichier </w:t>
      </w:r>
      <w:proofErr w:type="spellStart"/>
      <w:r w:rsidRPr="00A73A10">
        <w:rPr>
          <w:rFonts w:eastAsia="Times New Roman" w:cstheme="majorBidi"/>
          <w:b/>
          <w:bCs/>
          <w:szCs w:val="24"/>
          <w:lang w:eastAsia="fr-FR"/>
        </w:rPr>
        <w:t>output_</w:t>
      </w:r>
      <w:proofErr w:type="gramStart"/>
      <w:r w:rsidRPr="00A73A10">
        <w:rPr>
          <w:rFonts w:eastAsia="Times New Roman" w:cstheme="majorBidi"/>
          <w:b/>
          <w:bCs/>
          <w:szCs w:val="24"/>
          <w:lang w:eastAsia="fr-FR"/>
        </w:rPr>
        <w:t>zones.json</w:t>
      </w:r>
      <w:proofErr w:type="spellEnd"/>
      <w:proofErr w:type="gramEnd"/>
      <w:r w:rsidRPr="00143158">
        <w:rPr>
          <w:rFonts w:eastAsia="Times New Roman" w:cstheme="majorBidi"/>
          <w:szCs w:val="24"/>
          <w:lang w:eastAsia="fr-FR"/>
        </w:rPr>
        <w:t xml:space="preserve">. </w:t>
      </w:r>
    </w:p>
    <w:p w14:paraId="464F9890" w14:textId="77777777" w:rsidR="00143158" w:rsidRPr="00143158" w:rsidRDefault="00143158" w:rsidP="00A73A10">
      <w:pPr>
        <w:spacing w:before="100" w:beforeAutospacing="1" w:after="100" w:afterAutospacing="1" w:line="240" w:lineRule="auto"/>
        <w:jc w:val="both"/>
        <w:rPr>
          <w:rFonts w:eastAsia="Times New Roman" w:cstheme="majorBidi"/>
          <w:szCs w:val="24"/>
          <w:lang w:eastAsia="fr-FR"/>
        </w:rPr>
      </w:pPr>
      <w:r w:rsidRPr="00143158">
        <w:rPr>
          <w:rFonts w:eastAsia="Times New Roman" w:cstheme="majorBidi"/>
          <w:szCs w:val="24"/>
          <w:lang w:eastAsia="fr-FR"/>
        </w:rPr>
        <w:t xml:space="preserve">Cette architecture permet au </w:t>
      </w:r>
      <w:proofErr w:type="spellStart"/>
      <w:r w:rsidRPr="00143158">
        <w:rPr>
          <w:rFonts w:eastAsia="Times New Roman" w:cstheme="majorBidi"/>
          <w:szCs w:val="24"/>
          <w:lang w:eastAsia="fr-FR"/>
        </w:rPr>
        <w:t>dashboard</w:t>
      </w:r>
      <w:proofErr w:type="spellEnd"/>
      <w:r w:rsidRPr="00143158">
        <w:rPr>
          <w:rFonts w:eastAsia="Times New Roman" w:cstheme="majorBidi"/>
          <w:szCs w:val="24"/>
          <w:lang w:eastAsia="fr-FR"/>
        </w:rPr>
        <w:t xml:space="preserve"> d'afficher une carte mondiale indiquant les zones présentant les risques sismiques les plus élevés pour la semaine suivante.</w:t>
      </w:r>
    </w:p>
    <w:p w14:paraId="769CA267" w14:textId="77777777" w:rsidR="00143158" w:rsidRPr="00A73A10" w:rsidRDefault="00995664" w:rsidP="00995664">
      <w:pPr>
        <w:pStyle w:val="Titre2"/>
      </w:pPr>
      <w:bookmarkStart w:id="246" w:name="_Toc232203210"/>
      <w:bookmarkStart w:id="247" w:name="_Toc232206115"/>
      <w:r>
        <w:t xml:space="preserve">6. </w:t>
      </w:r>
      <w:r w:rsidR="00143158" w:rsidRPr="00A73A10">
        <w:t>Orchestration du pipeline</w:t>
      </w:r>
      <w:bookmarkEnd w:id="246"/>
      <w:bookmarkEnd w:id="247"/>
    </w:p>
    <w:p w14:paraId="720F3E4E" w14:textId="77777777" w:rsidR="00143158" w:rsidRPr="00143158" w:rsidRDefault="00143158" w:rsidP="00A73A10">
      <w:pPr>
        <w:spacing w:before="100" w:beforeAutospacing="1" w:after="100" w:afterAutospacing="1" w:line="240" w:lineRule="auto"/>
        <w:jc w:val="both"/>
        <w:rPr>
          <w:rFonts w:eastAsia="Times New Roman" w:cstheme="majorBidi"/>
          <w:szCs w:val="24"/>
          <w:lang w:eastAsia="fr-FR"/>
        </w:rPr>
      </w:pPr>
      <w:r w:rsidRPr="00143158">
        <w:rPr>
          <w:rFonts w:eastAsia="Times New Roman" w:cstheme="majorBidi"/>
          <w:szCs w:val="24"/>
          <w:lang w:eastAsia="fr-FR"/>
        </w:rPr>
        <w:t xml:space="preserve">Le fichier </w:t>
      </w:r>
      <w:r w:rsidRPr="00A73A10">
        <w:rPr>
          <w:rFonts w:eastAsia="Times New Roman" w:cstheme="majorBidi"/>
          <w:b/>
          <w:bCs/>
          <w:szCs w:val="24"/>
          <w:lang w:eastAsia="fr-FR"/>
        </w:rPr>
        <w:t>run_all.py</w:t>
      </w:r>
      <w:r w:rsidRPr="00143158">
        <w:rPr>
          <w:rFonts w:eastAsia="Times New Roman" w:cstheme="majorBidi"/>
          <w:szCs w:val="24"/>
          <w:lang w:eastAsia="fr-FR"/>
        </w:rPr>
        <w:t xml:space="preserve"> constitue le point d'entrée principal de l'application.</w:t>
      </w:r>
    </w:p>
    <w:p w14:paraId="4DD61DF6" w14:textId="77777777" w:rsidR="00143158" w:rsidRPr="00143158" w:rsidRDefault="00143158" w:rsidP="00A73A10">
      <w:pPr>
        <w:spacing w:before="100" w:beforeAutospacing="1" w:after="100" w:afterAutospacing="1" w:line="240" w:lineRule="auto"/>
        <w:jc w:val="both"/>
        <w:rPr>
          <w:rFonts w:eastAsia="Times New Roman" w:cstheme="majorBidi"/>
          <w:szCs w:val="24"/>
          <w:lang w:eastAsia="fr-FR"/>
        </w:rPr>
      </w:pPr>
      <w:r w:rsidRPr="00143158">
        <w:rPr>
          <w:rFonts w:eastAsia="Times New Roman" w:cstheme="majorBidi"/>
          <w:szCs w:val="24"/>
          <w:lang w:eastAsia="fr-FR"/>
        </w:rPr>
        <w:t xml:space="preserve">Son rôle est de coordonner l'ensemble des modules afin de produire automatiquement toutes les prédictions nécessaires au </w:t>
      </w:r>
      <w:proofErr w:type="spellStart"/>
      <w:r w:rsidRPr="00143158">
        <w:rPr>
          <w:rFonts w:eastAsia="Times New Roman" w:cstheme="majorBidi"/>
          <w:szCs w:val="24"/>
          <w:lang w:eastAsia="fr-FR"/>
        </w:rPr>
        <w:t>dashboard</w:t>
      </w:r>
      <w:proofErr w:type="spellEnd"/>
      <w:r w:rsidRPr="00143158">
        <w:rPr>
          <w:rFonts w:eastAsia="Times New Roman" w:cstheme="majorBidi"/>
          <w:szCs w:val="24"/>
          <w:lang w:eastAsia="fr-FR"/>
        </w:rPr>
        <w:t>.</w:t>
      </w:r>
    </w:p>
    <w:p w14:paraId="2A48484D" w14:textId="77777777" w:rsidR="00143158" w:rsidRPr="00143158" w:rsidRDefault="00143158" w:rsidP="00A73A10">
      <w:pPr>
        <w:spacing w:before="100" w:beforeAutospacing="1" w:after="100" w:afterAutospacing="1" w:line="240" w:lineRule="auto"/>
        <w:jc w:val="both"/>
        <w:rPr>
          <w:rFonts w:eastAsia="Times New Roman" w:cstheme="majorBidi"/>
          <w:szCs w:val="24"/>
          <w:lang w:eastAsia="fr-FR"/>
        </w:rPr>
      </w:pPr>
      <w:r w:rsidRPr="00143158">
        <w:rPr>
          <w:rFonts w:eastAsia="Times New Roman" w:cstheme="majorBidi"/>
          <w:szCs w:val="24"/>
          <w:lang w:eastAsia="fr-FR"/>
        </w:rPr>
        <w:t>Le pipeline exécute successivement :</w:t>
      </w:r>
    </w:p>
    <w:p w14:paraId="320A74F6" w14:textId="77777777" w:rsidR="00143158" w:rsidRPr="00143158" w:rsidRDefault="00143158" w:rsidP="00527344">
      <w:pPr>
        <w:numPr>
          <w:ilvl w:val="0"/>
          <w:numId w:val="35"/>
        </w:numPr>
        <w:spacing w:before="100" w:beforeAutospacing="1" w:after="100" w:afterAutospacing="1" w:line="240" w:lineRule="auto"/>
        <w:jc w:val="both"/>
        <w:rPr>
          <w:rFonts w:eastAsia="Times New Roman" w:cstheme="majorBidi"/>
          <w:szCs w:val="24"/>
          <w:lang w:eastAsia="fr-FR"/>
        </w:rPr>
      </w:pPr>
      <w:proofErr w:type="gramStart"/>
      <w:r w:rsidRPr="00143158">
        <w:rPr>
          <w:rFonts w:eastAsia="Times New Roman" w:cstheme="majorBidi"/>
          <w:szCs w:val="24"/>
          <w:lang w:eastAsia="fr-FR"/>
        </w:rPr>
        <w:t>la</w:t>
      </w:r>
      <w:proofErr w:type="gramEnd"/>
      <w:r w:rsidRPr="00143158">
        <w:rPr>
          <w:rFonts w:eastAsia="Times New Roman" w:cstheme="majorBidi"/>
          <w:szCs w:val="24"/>
          <w:lang w:eastAsia="fr-FR"/>
        </w:rPr>
        <w:t xml:space="preserve"> classification des séismes récents ; </w:t>
      </w:r>
    </w:p>
    <w:p w14:paraId="5635C3AD" w14:textId="77777777" w:rsidR="00143158" w:rsidRPr="00143158" w:rsidRDefault="00143158" w:rsidP="00527344">
      <w:pPr>
        <w:numPr>
          <w:ilvl w:val="0"/>
          <w:numId w:val="35"/>
        </w:numPr>
        <w:spacing w:before="100" w:beforeAutospacing="1" w:after="100" w:afterAutospacing="1" w:line="240" w:lineRule="auto"/>
        <w:jc w:val="both"/>
        <w:rPr>
          <w:rFonts w:eastAsia="Times New Roman" w:cstheme="majorBidi"/>
          <w:szCs w:val="24"/>
          <w:lang w:eastAsia="fr-FR"/>
        </w:rPr>
      </w:pPr>
      <w:proofErr w:type="gramStart"/>
      <w:r w:rsidRPr="00143158">
        <w:rPr>
          <w:rFonts w:eastAsia="Times New Roman" w:cstheme="majorBidi"/>
          <w:szCs w:val="24"/>
          <w:lang w:eastAsia="fr-FR"/>
        </w:rPr>
        <w:t>la</w:t>
      </w:r>
      <w:proofErr w:type="gramEnd"/>
      <w:r w:rsidRPr="00143158">
        <w:rPr>
          <w:rFonts w:eastAsia="Times New Roman" w:cstheme="majorBidi"/>
          <w:szCs w:val="24"/>
          <w:lang w:eastAsia="fr-FR"/>
        </w:rPr>
        <w:t xml:space="preserve"> prévision globale hebdomadaire ; </w:t>
      </w:r>
    </w:p>
    <w:p w14:paraId="67A0BA88" w14:textId="77777777" w:rsidR="00143158" w:rsidRPr="00143158" w:rsidRDefault="00143158" w:rsidP="00527344">
      <w:pPr>
        <w:numPr>
          <w:ilvl w:val="0"/>
          <w:numId w:val="35"/>
        </w:numPr>
        <w:spacing w:before="100" w:beforeAutospacing="1" w:after="100" w:afterAutospacing="1" w:line="240" w:lineRule="auto"/>
        <w:jc w:val="both"/>
        <w:rPr>
          <w:rFonts w:eastAsia="Times New Roman" w:cstheme="majorBidi"/>
          <w:szCs w:val="24"/>
          <w:lang w:eastAsia="fr-FR"/>
        </w:rPr>
      </w:pPr>
      <w:proofErr w:type="gramStart"/>
      <w:r w:rsidRPr="00143158">
        <w:rPr>
          <w:rFonts w:eastAsia="Times New Roman" w:cstheme="majorBidi"/>
          <w:szCs w:val="24"/>
          <w:lang w:eastAsia="fr-FR"/>
        </w:rPr>
        <w:t>la</w:t>
      </w:r>
      <w:proofErr w:type="gramEnd"/>
      <w:r w:rsidRPr="00143158">
        <w:rPr>
          <w:rFonts w:eastAsia="Times New Roman" w:cstheme="majorBidi"/>
          <w:szCs w:val="24"/>
          <w:lang w:eastAsia="fr-FR"/>
        </w:rPr>
        <w:t xml:space="preserve"> prédiction des zones à risque. </w:t>
      </w:r>
    </w:p>
    <w:p w14:paraId="1C20E8D2" w14:textId="77777777" w:rsidR="00143158" w:rsidRPr="00143158" w:rsidRDefault="00143158" w:rsidP="00A73A10">
      <w:pPr>
        <w:spacing w:before="100" w:beforeAutospacing="1" w:after="100" w:afterAutospacing="1" w:line="240" w:lineRule="auto"/>
        <w:jc w:val="both"/>
        <w:rPr>
          <w:rFonts w:eastAsia="Times New Roman" w:cstheme="majorBidi"/>
          <w:szCs w:val="24"/>
          <w:lang w:eastAsia="fr-FR"/>
        </w:rPr>
      </w:pPr>
      <w:r w:rsidRPr="00143158">
        <w:rPr>
          <w:rFonts w:eastAsia="Times New Roman" w:cstheme="majorBidi"/>
          <w:szCs w:val="24"/>
          <w:lang w:eastAsia="fr-FR"/>
        </w:rPr>
        <w:t xml:space="preserve">Grâce à cette organisation, une simple exécution de </w:t>
      </w:r>
      <w:r w:rsidRPr="00A73A10">
        <w:rPr>
          <w:rFonts w:eastAsia="Times New Roman" w:cstheme="majorBidi"/>
          <w:b/>
          <w:bCs/>
          <w:szCs w:val="24"/>
          <w:lang w:eastAsia="fr-FR"/>
        </w:rPr>
        <w:t>run_all.py</w:t>
      </w:r>
      <w:r w:rsidRPr="00143158">
        <w:rPr>
          <w:rFonts w:eastAsia="Times New Roman" w:cstheme="majorBidi"/>
          <w:szCs w:val="24"/>
          <w:lang w:eastAsia="fr-FR"/>
        </w:rPr>
        <w:t xml:space="preserve"> suffit pour actualiser l'ensemble des informations utilisées par le </w:t>
      </w:r>
      <w:proofErr w:type="spellStart"/>
      <w:r w:rsidRPr="00143158">
        <w:rPr>
          <w:rFonts w:eastAsia="Times New Roman" w:cstheme="majorBidi"/>
          <w:szCs w:val="24"/>
          <w:lang w:eastAsia="fr-FR"/>
        </w:rPr>
        <w:t>dashboard</w:t>
      </w:r>
      <w:proofErr w:type="spellEnd"/>
      <w:r w:rsidRPr="00143158">
        <w:rPr>
          <w:rFonts w:eastAsia="Times New Roman" w:cstheme="majorBidi"/>
          <w:szCs w:val="24"/>
          <w:lang w:eastAsia="fr-FR"/>
        </w:rPr>
        <w:t>.</w:t>
      </w:r>
    </w:p>
    <w:p w14:paraId="35908BF8" w14:textId="77777777" w:rsidR="00995664" w:rsidRDefault="00995664" w:rsidP="006C122F">
      <w:pPr>
        <w:pStyle w:val="Titre1"/>
      </w:pPr>
    </w:p>
    <w:p w14:paraId="05566E1B" w14:textId="77777777" w:rsidR="00995664" w:rsidRDefault="00995664" w:rsidP="006C122F">
      <w:pPr>
        <w:pStyle w:val="Titre1"/>
      </w:pPr>
    </w:p>
    <w:p w14:paraId="5FCAC072" w14:textId="77777777" w:rsidR="00143158" w:rsidRPr="00A73A10" w:rsidRDefault="00143158" w:rsidP="00995664">
      <w:pPr>
        <w:pStyle w:val="Titre2"/>
      </w:pPr>
      <w:bookmarkStart w:id="248" w:name="_Toc232203211"/>
      <w:bookmarkStart w:id="249" w:name="_Toc232206116"/>
      <w:r w:rsidRPr="00A73A10">
        <w:lastRenderedPageBreak/>
        <w:t>7</w:t>
      </w:r>
      <w:r w:rsidR="001A125E">
        <w:t>.</w:t>
      </w:r>
      <w:r w:rsidRPr="00A73A10">
        <w:t xml:space="preserve"> Alimentation du </w:t>
      </w:r>
      <w:proofErr w:type="spellStart"/>
      <w:r w:rsidRPr="00A73A10">
        <w:t>dashboard</w:t>
      </w:r>
      <w:proofErr w:type="spellEnd"/>
      <w:r w:rsidRPr="00A73A10">
        <w:t xml:space="preserve"> interactif</w:t>
      </w:r>
      <w:bookmarkEnd w:id="248"/>
      <w:bookmarkEnd w:id="249"/>
    </w:p>
    <w:p w14:paraId="0045CFED" w14:textId="77777777" w:rsidR="00143158" w:rsidRPr="00143158" w:rsidRDefault="00143158" w:rsidP="00A73A10">
      <w:pPr>
        <w:spacing w:before="100" w:beforeAutospacing="1" w:after="100" w:afterAutospacing="1" w:line="240" w:lineRule="auto"/>
        <w:jc w:val="both"/>
        <w:rPr>
          <w:rFonts w:eastAsia="Times New Roman" w:cstheme="majorBidi"/>
          <w:szCs w:val="24"/>
          <w:lang w:eastAsia="fr-FR"/>
        </w:rPr>
      </w:pPr>
      <w:r w:rsidRPr="00143158">
        <w:rPr>
          <w:rFonts w:eastAsia="Times New Roman" w:cstheme="majorBidi"/>
          <w:szCs w:val="24"/>
          <w:lang w:eastAsia="fr-FR"/>
        </w:rPr>
        <w:t>Les résultats produits par chaque fonction sont sauvegardés au format JSON.</w:t>
      </w:r>
    </w:p>
    <w:p w14:paraId="114669E7" w14:textId="77777777" w:rsidR="00143158" w:rsidRPr="00143158" w:rsidRDefault="00143158" w:rsidP="00A73A10">
      <w:pPr>
        <w:spacing w:before="100" w:beforeAutospacing="1" w:after="100" w:afterAutospacing="1" w:line="240" w:lineRule="auto"/>
        <w:jc w:val="both"/>
        <w:rPr>
          <w:rFonts w:eastAsia="Times New Roman" w:cstheme="majorBidi"/>
          <w:szCs w:val="24"/>
          <w:lang w:eastAsia="fr-FR"/>
        </w:rPr>
      </w:pPr>
      <w:r w:rsidRPr="00143158">
        <w:rPr>
          <w:rFonts w:eastAsia="Times New Roman" w:cstheme="majorBidi"/>
          <w:szCs w:val="24"/>
          <w:lang w:eastAsia="fr-FR"/>
        </w:rPr>
        <w:t>Le frontend interroge directement ces fichiers afin d'afficher en temps réel :</w:t>
      </w:r>
    </w:p>
    <w:p w14:paraId="55597C3D" w14:textId="77777777" w:rsidR="00143158" w:rsidRPr="00143158" w:rsidRDefault="00143158" w:rsidP="00527344">
      <w:pPr>
        <w:numPr>
          <w:ilvl w:val="0"/>
          <w:numId w:val="36"/>
        </w:numPr>
        <w:spacing w:before="100" w:beforeAutospacing="1" w:after="100" w:afterAutospacing="1" w:line="240" w:lineRule="auto"/>
        <w:jc w:val="both"/>
        <w:rPr>
          <w:rFonts w:eastAsia="Times New Roman" w:cstheme="majorBidi"/>
          <w:szCs w:val="24"/>
          <w:lang w:eastAsia="fr-FR"/>
        </w:rPr>
      </w:pPr>
      <w:proofErr w:type="gramStart"/>
      <w:r w:rsidRPr="00143158">
        <w:rPr>
          <w:rFonts w:eastAsia="Times New Roman" w:cstheme="majorBidi"/>
          <w:szCs w:val="24"/>
          <w:lang w:eastAsia="fr-FR"/>
        </w:rPr>
        <w:t>les</w:t>
      </w:r>
      <w:proofErr w:type="gramEnd"/>
      <w:r w:rsidRPr="00143158">
        <w:rPr>
          <w:rFonts w:eastAsia="Times New Roman" w:cstheme="majorBidi"/>
          <w:szCs w:val="24"/>
          <w:lang w:eastAsia="fr-FR"/>
        </w:rPr>
        <w:t xml:space="preserve"> derniers séismes détectés ; </w:t>
      </w:r>
    </w:p>
    <w:p w14:paraId="650016A4" w14:textId="77777777" w:rsidR="00143158" w:rsidRPr="00143158" w:rsidRDefault="00143158" w:rsidP="00527344">
      <w:pPr>
        <w:numPr>
          <w:ilvl w:val="0"/>
          <w:numId w:val="36"/>
        </w:numPr>
        <w:spacing w:before="100" w:beforeAutospacing="1" w:after="100" w:afterAutospacing="1" w:line="240" w:lineRule="auto"/>
        <w:jc w:val="both"/>
        <w:rPr>
          <w:rFonts w:eastAsia="Times New Roman" w:cstheme="majorBidi"/>
          <w:szCs w:val="24"/>
          <w:lang w:eastAsia="fr-FR"/>
        </w:rPr>
      </w:pPr>
      <w:proofErr w:type="gramStart"/>
      <w:r w:rsidRPr="00143158">
        <w:rPr>
          <w:rFonts w:eastAsia="Times New Roman" w:cstheme="majorBidi"/>
          <w:szCs w:val="24"/>
          <w:lang w:eastAsia="fr-FR"/>
        </w:rPr>
        <w:t>leur</w:t>
      </w:r>
      <w:proofErr w:type="gramEnd"/>
      <w:r w:rsidRPr="00143158">
        <w:rPr>
          <w:rFonts w:eastAsia="Times New Roman" w:cstheme="majorBidi"/>
          <w:szCs w:val="24"/>
          <w:lang w:eastAsia="fr-FR"/>
        </w:rPr>
        <w:t xml:space="preserve"> classe de magnitude ; </w:t>
      </w:r>
    </w:p>
    <w:p w14:paraId="4F7185DE" w14:textId="77777777" w:rsidR="00143158" w:rsidRPr="00143158" w:rsidRDefault="00143158" w:rsidP="00527344">
      <w:pPr>
        <w:numPr>
          <w:ilvl w:val="0"/>
          <w:numId w:val="36"/>
        </w:numPr>
        <w:spacing w:before="100" w:beforeAutospacing="1" w:after="100" w:afterAutospacing="1" w:line="240" w:lineRule="auto"/>
        <w:jc w:val="both"/>
        <w:rPr>
          <w:rFonts w:eastAsia="Times New Roman" w:cstheme="majorBidi"/>
          <w:szCs w:val="24"/>
          <w:lang w:eastAsia="fr-FR"/>
        </w:rPr>
      </w:pPr>
      <w:proofErr w:type="gramStart"/>
      <w:r w:rsidRPr="00143158">
        <w:rPr>
          <w:rFonts w:eastAsia="Times New Roman" w:cstheme="majorBidi"/>
          <w:szCs w:val="24"/>
          <w:lang w:eastAsia="fr-FR"/>
        </w:rPr>
        <w:t>les</w:t>
      </w:r>
      <w:proofErr w:type="gramEnd"/>
      <w:r w:rsidRPr="00143158">
        <w:rPr>
          <w:rFonts w:eastAsia="Times New Roman" w:cstheme="majorBidi"/>
          <w:szCs w:val="24"/>
          <w:lang w:eastAsia="fr-FR"/>
        </w:rPr>
        <w:t xml:space="preserve"> probabilités associées aux prédictions ; </w:t>
      </w:r>
    </w:p>
    <w:p w14:paraId="51296BE4" w14:textId="77777777" w:rsidR="00143158" w:rsidRPr="00143158" w:rsidRDefault="00143158" w:rsidP="00527344">
      <w:pPr>
        <w:numPr>
          <w:ilvl w:val="0"/>
          <w:numId w:val="36"/>
        </w:numPr>
        <w:spacing w:before="100" w:beforeAutospacing="1" w:after="100" w:afterAutospacing="1" w:line="240" w:lineRule="auto"/>
        <w:jc w:val="both"/>
        <w:rPr>
          <w:rFonts w:eastAsia="Times New Roman" w:cstheme="majorBidi"/>
          <w:szCs w:val="24"/>
          <w:lang w:eastAsia="fr-FR"/>
        </w:rPr>
      </w:pPr>
      <w:proofErr w:type="gramStart"/>
      <w:r w:rsidRPr="00143158">
        <w:rPr>
          <w:rFonts w:eastAsia="Times New Roman" w:cstheme="majorBidi"/>
          <w:szCs w:val="24"/>
          <w:lang w:eastAsia="fr-FR"/>
        </w:rPr>
        <w:t>la</w:t>
      </w:r>
      <w:proofErr w:type="gramEnd"/>
      <w:r w:rsidRPr="00143158">
        <w:rPr>
          <w:rFonts w:eastAsia="Times New Roman" w:cstheme="majorBidi"/>
          <w:szCs w:val="24"/>
          <w:lang w:eastAsia="fr-FR"/>
        </w:rPr>
        <w:t xml:space="preserve"> prévision du nombre de séismes pour la semaine suivante ; </w:t>
      </w:r>
    </w:p>
    <w:p w14:paraId="3D1CE64A" w14:textId="77777777" w:rsidR="00143158" w:rsidRPr="00143158" w:rsidRDefault="00143158" w:rsidP="00527344">
      <w:pPr>
        <w:numPr>
          <w:ilvl w:val="0"/>
          <w:numId w:val="36"/>
        </w:numPr>
        <w:spacing w:before="100" w:beforeAutospacing="1" w:after="100" w:afterAutospacing="1" w:line="240" w:lineRule="auto"/>
        <w:jc w:val="both"/>
        <w:rPr>
          <w:rFonts w:eastAsia="Times New Roman" w:cstheme="majorBidi"/>
          <w:szCs w:val="24"/>
          <w:lang w:eastAsia="fr-FR"/>
        </w:rPr>
      </w:pPr>
      <w:proofErr w:type="gramStart"/>
      <w:r w:rsidRPr="00143158">
        <w:rPr>
          <w:rFonts w:eastAsia="Times New Roman" w:cstheme="majorBidi"/>
          <w:szCs w:val="24"/>
          <w:lang w:eastAsia="fr-FR"/>
        </w:rPr>
        <w:t>les</w:t>
      </w:r>
      <w:proofErr w:type="gramEnd"/>
      <w:r w:rsidRPr="00143158">
        <w:rPr>
          <w:rFonts w:eastAsia="Times New Roman" w:cstheme="majorBidi"/>
          <w:szCs w:val="24"/>
          <w:lang w:eastAsia="fr-FR"/>
        </w:rPr>
        <w:t xml:space="preserve"> zones géographiques les plus exposées ; </w:t>
      </w:r>
    </w:p>
    <w:p w14:paraId="18BB8445" w14:textId="77777777" w:rsidR="00143158" w:rsidRPr="00143158" w:rsidRDefault="00143158" w:rsidP="00527344">
      <w:pPr>
        <w:numPr>
          <w:ilvl w:val="0"/>
          <w:numId w:val="36"/>
        </w:numPr>
        <w:spacing w:before="100" w:beforeAutospacing="1" w:after="100" w:afterAutospacing="1" w:line="240" w:lineRule="auto"/>
        <w:jc w:val="both"/>
        <w:rPr>
          <w:rFonts w:eastAsia="Times New Roman" w:cstheme="majorBidi"/>
          <w:szCs w:val="24"/>
          <w:lang w:eastAsia="fr-FR"/>
        </w:rPr>
      </w:pPr>
      <w:proofErr w:type="gramStart"/>
      <w:r w:rsidRPr="00143158">
        <w:rPr>
          <w:rFonts w:eastAsia="Times New Roman" w:cstheme="majorBidi"/>
          <w:szCs w:val="24"/>
          <w:lang w:eastAsia="fr-FR"/>
        </w:rPr>
        <w:t>les</w:t>
      </w:r>
      <w:proofErr w:type="gramEnd"/>
      <w:r w:rsidRPr="00143158">
        <w:rPr>
          <w:rFonts w:eastAsia="Times New Roman" w:cstheme="majorBidi"/>
          <w:szCs w:val="24"/>
          <w:lang w:eastAsia="fr-FR"/>
        </w:rPr>
        <w:t xml:space="preserve"> indicateurs de fonctionnement du pipeline. </w:t>
      </w:r>
    </w:p>
    <w:p w14:paraId="6CCE074E" w14:textId="77777777" w:rsidR="00143158" w:rsidRPr="00143158" w:rsidRDefault="00143158" w:rsidP="00A73A10">
      <w:pPr>
        <w:spacing w:before="100" w:beforeAutospacing="1" w:after="100" w:afterAutospacing="1" w:line="240" w:lineRule="auto"/>
        <w:jc w:val="both"/>
        <w:rPr>
          <w:rFonts w:eastAsia="Times New Roman" w:cstheme="majorBidi"/>
          <w:szCs w:val="24"/>
          <w:lang w:eastAsia="fr-FR"/>
        </w:rPr>
      </w:pPr>
      <w:r w:rsidRPr="00143158">
        <w:rPr>
          <w:rFonts w:eastAsia="Times New Roman" w:cstheme="majorBidi"/>
          <w:szCs w:val="24"/>
          <w:lang w:eastAsia="fr-FR"/>
        </w:rPr>
        <w:t xml:space="preserve">Cette séparation entre les modèles d'intelligence artificielle et l'interface graphique facilite la maintenance du système et permet une actualisation rapide des informations sans modifier le </w:t>
      </w:r>
      <w:proofErr w:type="spellStart"/>
      <w:r w:rsidRPr="00143158">
        <w:rPr>
          <w:rFonts w:eastAsia="Times New Roman" w:cstheme="majorBidi"/>
          <w:szCs w:val="24"/>
          <w:lang w:eastAsia="fr-FR"/>
        </w:rPr>
        <w:t>dashboard</w:t>
      </w:r>
      <w:proofErr w:type="spellEnd"/>
      <w:r w:rsidRPr="00143158">
        <w:rPr>
          <w:rFonts w:eastAsia="Times New Roman" w:cstheme="majorBidi"/>
          <w:szCs w:val="24"/>
          <w:lang w:eastAsia="fr-FR"/>
        </w:rPr>
        <w:t>.</w:t>
      </w:r>
    </w:p>
    <w:p w14:paraId="36FB3D0A" w14:textId="77777777" w:rsidR="00143158" w:rsidRPr="00A73A10" w:rsidRDefault="00143158" w:rsidP="00995664">
      <w:pPr>
        <w:pStyle w:val="Titre2"/>
      </w:pPr>
      <w:bookmarkStart w:id="250" w:name="_Toc232203212"/>
      <w:bookmarkStart w:id="251" w:name="_Toc232206117"/>
      <w:r w:rsidRPr="00A73A10">
        <w:t>8</w:t>
      </w:r>
      <w:r w:rsidR="001A125E">
        <w:t>.</w:t>
      </w:r>
      <w:r w:rsidRPr="00A73A10">
        <w:t xml:space="preserve"> Résultat final : Dashboard interactif</w:t>
      </w:r>
      <w:bookmarkEnd w:id="250"/>
      <w:bookmarkEnd w:id="251"/>
    </w:p>
    <w:p w14:paraId="5F616C4B" w14:textId="77777777" w:rsidR="00143158" w:rsidRPr="00A73A10" w:rsidRDefault="00143158" w:rsidP="00A73A10">
      <w:pPr>
        <w:spacing w:before="100" w:beforeAutospacing="1" w:after="100" w:afterAutospacing="1" w:line="240" w:lineRule="auto"/>
        <w:jc w:val="both"/>
        <w:rPr>
          <w:rFonts w:eastAsia="Times New Roman" w:cstheme="majorBidi"/>
          <w:szCs w:val="24"/>
          <w:lang w:eastAsia="fr-FR"/>
        </w:rPr>
      </w:pPr>
      <w:r w:rsidRPr="00143158">
        <w:rPr>
          <w:rFonts w:eastAsia="Times New Roman" w:cstheme="majorBidi"/>
          <w:szCs w:val="24"/>
          <w:lang w:eastAsia="fr-FR"/>
        </w:rPr>
        <w:t>Dans cette dernière section, présente une capture d'écran complète de ton tableau de bord.</w:t>
      </w:r>
    </w:p>
    <w:p w14:paraId="378453E9" w14:textId="77777777" w:rsidR="00995664" w:rsidRDefault="001A125E" w:rsidP="00995664">
      <w:pPr>
        <w:keepNext/>
        <w:spacing w:before="100" w:beforeAutospacing="1" w:after="100" w:afterAutospacing="1" w:line="240" w:lineRule="auto"/>
        <w:jc w:val="both"/>
      </w:pPr>
      <w:r w:rsidRPr="001A125E">
        <w:rPr>
          <w:rFonts w:eastAsia="Times New Roman" w:cstheme="majorBidi"/>
          <w:noProof/>
          <w:szCs w:val="24"/>
          <w:lang w:eastAsia="fr-FR"/>
        </w:rPr>
        <w:drawing>
          <wp:inline distT="0" distB="0" distL="0" distR="0" wp14:anchorId="7A35C1D5" wp14:editId="7B5A0E5A">
            <wp:extent cx="5760720" cy="2753583"/>
            <wp:effectExtent l="0" t="0" r="0" b="889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5760720" cy="2753583"/>
                    </a:xfrm>
                    <a:prstGeom prst="rect">
                      <a:avLst/>
                    </a:prstGeom>
                  </pic:spPr>
                </pic:pic>
              </a:graphicData>
            </a:graphic>
          </wp:inline>
        </w:drawing>
      </w:r>
    </w:p>
    <w:p w14:paraId="6A93E33D" w14:textId="6D1929F2" w:rsidR="00143158" w:rsidRPr="00995664" w:rsidRDefault="00995664" w:rsidP="00995664">
      <w:pPr>
        <w:pStyle w:val="Lgende"/>
        <w:jc w:val="center"/>
        <w:rPr>
          <w:rFonts w:eastAsia="Times New Roman" w:cstheme="majorBidi"/>
          <w:sz w:val="24"/>
          <w:szCs w:val="24"/>
          <w:lang w:eastAsia="fr-FR"/>
        </w:rPr>
      </w:pPr>
      <w:bookmarkStart w:id="252" w:name="_Toc232206165"/>
      <w:r w:rsidRPr="00995664">
        <w:rPr>
          <w:sz w:val="24"/>
          <w:szCs w:val="24"/>
        </w:rPr>
        <w:t xml:space="preserve">Figure </w:t>
      </w:r>
      <w:r w:rsidRPr="00995664">
        <w:rPr>
          <w:sz w:val="24"/>
          <w:szCs w:val="24"/>
        </w:rPr>
        <w:fldChar w:fldCharType="begin"/>
      </w:r>
      <w:r w:rsidRPr="00995664">
        <w:rPr>
          <w:sz w:val="24"/>
          <w:szCs w:val="24"/>
        </w:rPr>
        <w:instrText xml:space="preserve"> SEQ Figure \* ARABIC </w:instrText>
      </w:r>
      <w:r w:rsidRPr="00995664">
        <w:rPr>
          <w:sz w:val="24"/>
          <w:szCs w:val="24"/>
        </w:rPr>
        <w:fldChar w:fldCharType="separate"/>
      </w:r>
      <w:r w:rsidR="00853964">
        <w:rPr>
          <w:noProof/>
          <w:sz w:val="24"/>
          <w:szCs w:val="24"/>
        </w:rPr>
        <w:t>33</w:t>
      </w:r>
      <w:r w:rsidRPr="00995664">
        <w:rPr>
          <w:sz w:val="24"/>
          <w:szCs w:val="24"/>
        </w:rPr>
        <w:fldChar w:fldCharType="end"/>
      </w:r>
      <w:r w:rsidRPr="00995664">
        <w:rPr>
          <w:sz w:val="24"/>
          <w:szCs w:val="24"/>
        </w:rPr>
        <w:t xml:space="preserve"> : – Dashboard interactif de prévision sismique développé dans ce projet.</w:t>
      </w:r>
      <w:bookmarkEnd w:id="252"/>
    </w:p>
    <w:p w14:paraId="468193F2" w14:textId="77777777" w:rsidR="00143158" w:rsidRDefault="00143158" w:rsidP="00A73A10">
      <w:pPr>
        <w:spacing w:beforeAutospacing="1" w:after="100" w:afterAutospacing="1" w:line="240" w:lineRule="auto"/>
        <w:jc w:val="both"/>
        <w:rPr>
          <w:rFonts w:eastAsia="Times New Roman" w:cstheme="majorBidi"/>
          <w:szCs w:val="24"/>
          <w:lang w:eastAsia="fr-FR"/>
        </w:rPr>
      </w:pPr>
      <w:r w:rsidRPr="00143158">
        <w:rPr>
          <w:rFonts w:eastAsia="Times New Roman" w:cstheme="majorBidi"/>
          <w:szCs w:val="24"/>
          <w:lang w:eastAsia="fr-FR"/>
        </w:rPr>
        <w:t xml:space="preserve">Le </w:t>
      </w:r>
      <w:proofErr w:type="spellStart"/>
      <w:r w:rsidRPr="00143158">
        <w:rPr>
          <w:rFonts w:eastAsia="Times New Roman" w:cstheme="majorBidi"/>
          <w:szCs w:val="24"/>
          <w:lang w:eastAsia="fr-FR"/>
        </w:rPr>
        <w:t>dashboard</w:t>
      </w:r>
      <w:proofErr w:type="spellEnd"/>
      <w:r w:rsidRPr="00143158">
        <w:rPr>
          <w:rFonts w:eastAsia="Times New Roman" w:cstheme="majorBidi"/>
          <w:szCs w:val="24"/>
          <w:lang w:eastAsia="fr-FR"/>
        </w:rPr>
        <w:t xml:space="preserve"> développé centralise l'ensemble des résultats produits par les différents modèles d'intelligence artificielle. Il fournit une visualisation en temps réel des séismes récents, des prévisions hebdomadaires, des zones à risque ainsi que des informations relatives au fonctionnement du pipeline </w:t>
      </w:r>
      <w:proofErr w:type="spellStart"/>
      <w:r w:rsidRPr="00143158">
        <w:rPr>
          <w:rFonts w:eastAsia="Times New Roman" w:cstheme="majorBidi"/>
          <w:szCs w:val="24"/>
          <w:lang w:eastAsia="fr-FR"/>
        </w:rPr>
        <w:t>MLOps</w:t>
      </w:r>
      <w:proofErr w:type="spellEnd"/>
      <w:r w:rsidRPr="00143158">
        <w:rPr>
          <w:rFonts w:eastAsia="Times New Roman" w:cstheme="majorBidi"/>
          <w:szCs w:val="24"/>
          <w:lang w:eastAsia="fr-FR"/>
        </w:rPr>
        <w:t>. Cette interface constitue le point de contact entre les modèles développés et l'utilisateur final, permettant une consultation simple, rapide et interactive des prédictions générées par le système.</w:t>
      </w:r>
    </w:p>
    <w:p w14:paraId="74157D42" w14:textId="77777777" w:rsidR="00995664" w:rsidRDefault="00995664" w:rsidP="00A73A10">
      <w:pPr>
        <w:spacing w:beforeAutospacing="1" w:after="100" w:afterAutospacing="1" w:line="240" w:lineRule="auto"/>
        <w:jc w:val="both"/>
        <w:rPr>
          <w:rFonts w:eastAsia="Times New Roman" w:cstheme="majorBidi"/>
          <w:szCs w:val="24"/>
          <w:lang w:eastAsia="fr-FR"/>
        </w:rPr>
      </w:pPr>
    </w:p>
    <w:p w14:paraId="77733EB7" w14:textId="77777777" w:rsidR="00995664" w:rsidRPr="00143158" w:rsidRDefault="00995664" w:rsidP="00A73A10">
      <w:pPr>
        <w:spacing w:beforeAutospacing="1" w:after="100" w:afterAutospacing="1" w:line="240" w:lineRule="auto"/>
        <w:jc w:val="both"/>
        <w:rPr>
          <w:rFonts w:eastAsia="Times New Roman" w:cstheme="majorBidi"/>
          <w:szCs w:val="24"/>
          <w:lang w:eastAsia="fr-FR"/>
        </w:rPr>
      </w:pPr>
    </w:p>
    <w:p w14:paraId="1B39E87F" w14:textId="77777777" w:rsidR="00995664" w:rsidRDefault="00995664" w:rsidP="006C122F">
      <w:pPr>
        <w:pStyle w:val="Titre1"/>
      </w:pPr>
      <w:bookmarkStart w:id="253" w:name="_Toc232203213"/>
      <w:bookmarkStart w:id="254" w:name="_Toc232206118"/>
      <w:r>
        <w:lastRenderedPageBreak/>
        <w:t>Conclusion générale</w:t>
      </w:r>
      <w:bookmarkEnd w:id="253"/>
      <w:bookmarkEnd w:id="254"/>
    </w:p>
    <w:p w14:paraId="179906E9" w14:textId="77777777" w:rsidR="00995664" w:rsidRDefault="00995664" w:rsidP="00205574">
      <w:pPr>
        <w:pStyle w:val="NormalWeb"/>
        <w:spacing w:line="276" w:lineRule="auto"/>
        <w:jc w:val="both"/>
      </w:pPr>
      <w:r>
        <w:t xml:space="preserve">Ce projet avait pour objectif de concevoir une plateforme intelligente de surveillance et de prévision de l’activité sismique en exploitant les techniques d’intelligence artificielle, les données ouvertes de l’USGS et les principes du </w:t>
      </w:r>
      <w:proofErr w:type="spellStart"/>
      <w:r>
        <w:t>MLOps</w:t>
      </w:r>
      <w:proofErr w:type="spellEnd"/>
      <w:r>
        <w:t>. L’objectif principal était de développer un système capable de collecter automatiquement les données sismiques, de les analyser, de générer des prédictions fiables et de présenter les résultats au sein d’un tableau de bord interactif mis à jour en temps réel.</w:t>
      </w:r>
    </w:p>
    <w:p w14:paraId="64AAEA04" w14:textId="77777777" w:rsidR="00995664" w:rsidRDefault="00995664" w:rsidP="00205574">
      <w:pPr>
        <w:pStyle w:val="NormalWeb"/>
        <w:spacing w:line="276" w:lineRule="auto"/>
        <w:jc w:val="both"/>
      </w:pPr>
      <w:r>
        <w:t>Dans un premier temps, un important travail de collecte et de prétraitement des données a été réalisé afin de garantir leur qualité et leur compatibilité avec les différents modèles développés. Les données ont été nettoyées, les valeurs manquantes traitées, les valeurs aberrantes supprimées et plusieurs variables pertinentes ont été construites pour améliorer les performances des modèles.</w:t>
      </w:r>
    </w:p>
    <w:p w14:paraId="0BE07F56" w14:textId="77777777" w:rsidR="00995664" w:rsidRDefault="00995664" w:rsidP="00205574">
      <w:pPr>
        <w:pStyle w:val="NormalWeb"/>
        <w:spacing w:line="276" w:lineRule="auto"/>
        <w:jc w:val="both"/>
      </w:pPr>
      <w:r>
        <w:t>Par la suite, plusieurs modèles d’apprentissage automatique ont été développés pour répondre aux différents objectifs du projet. Un modèle de classification a permis d’estimer le niveau de magnitude des séismes récents, tandis qu’un modèle de séries temporelles a été conçu pour prévoir le nombre de séismes attendus au cours de la semaine suivante. En complément, une approche basée sur le clustering K-</w:t>
      </w:r>
      <w:proofErr w:type="spellStart"/>
      <w:r>
        <w:t>Means</w:t>
      </w:r>
      <w:proofErr w:type="spellEnd"/>
      <w:r>
        <w:t xml:space="preserve"> et des modèles de prédiction spécifiques à chaque zone a permis d’identifier les régions présentant un risque sismique plus élevé.</w:t>
      </w:r>
    </w:p>
    <w:p w14:paraId="3E81BE97" w14:textId="77777777" w:rsidR="00995664" w:rsidRDefault="00995664" w:rsidP="00205574">
      <w:pPr>
        <w:pStyle w:val="NormalWeb"/>
        <w:spacing w:line="276" w:lineRule="auto"/>
        <w:jc w:val="both"/>
      </w:pPr>
      <w:r>
        <w:t xml:space="preserve">Afin d’assurer une exploitation efficace des modèles, une architecture </w:t>
      </w:r>
      <w:proofErr w:type="spellStart"/>
      <w:r>
        <w:t>MLOps</w:t>
      </w:r>
      <w:proofErr w:type="spellEnd"/>
      <w:r>
        <w:t xml:space="preserve"> a été mise en œuvre. Celle-ci automatise le </w:t>
      </w:r>
      <w:proofErr w:type="spellStart"/>
      <w:r>
        <w:t>versionnement</w:t>
      </w:r>
      <w:proofErr w:type="spellEnd"/>
      <w:r>
        <w:t>, la comparaison des performances, la sélection du meilleur modèle ainsi que le réentraînement périodique lorsque cela est nécessaire. Cette approche améliore la robustesse du système et facilite son évolution dans le temps.</w:t>
      </w:r>
    </w:p>
    <w:p w14:paraId="1279711D" w14:textId="77777777" w:rsidR="00995664" w:rsidRDefault="00995664" w:rsidP="00205574">
      <w:pPr>
        <w:pStyle w:val="NormalWeb"/>
        <w:spacing w:line="276" w:lineRule="auto"/>
        <w:jc w:val="both"/>
      </w:pPr>
      <w:r>
        <w:t xml:space="preserve">Enfin, l’ensemble des modèles a été intégré dans une architecture dynamique alimentant un </w:t>
      </w:r>
      <w:proofErr w:type="spellStart"/>
      <w:r>
        <w:t>dashboard</w:t>
      </w:r>
      <w:proofErr w:type="spellEnd"/>
      <w:r>
        <w:t xml:space="preserve"> interactif. Cette interface permet de visualiser en temps réel les séismes récents, les prévisions hebdomadaires, les zones à risque ainsi que les informations relatives au fonctionnement du pipeline, offrant ainsi un outil d’aide à la décision simple, intuitif et facilement exploitable.</w:t>
      </w:r>
    </w:p>
    <w:p w14:paraId="57F5193C" w14:textId="77777777" w:rsidR="00995664" w:rsidRDefault="00995664" w:rsidP="00205574">
      <w:pPr>
        <w:pStyle w:val="NormalWeb"/>
        <w:spacing w:line="276" w:lineRule="auto"/>
        <w:jc w:val="both"/>
      </w:pPr>
      <w:r>
        <w:t xml:space="preserve">Les résultats obtenus démontrent qu’il est possible de combiner les techniques d’intelligence artificielle, les données ouvertes et les pratiques </w:t>
      </w:r>
      <w:proofErr w:type="spellStart"/>
      <w:r>
        <w:t>MLOps</w:t>
      </w:r>
      <w:proofErr w:type="spellEnd"/>
      <w:r>
        <w:t xml:space="preserve"> pour développer une plateforme performante de surveillance sismique. Bien que la prévision des phénomènes naturels demeure un problème complexe et soumis à de nombreuses incertitudes, cette étude montre que les approches basées sur le Machine Learning peuvent constituer un support précieux pour l’analyse des risques et l’anticipation des événements.</w:t>
      </w:r>
    </w:p>
    <w:p w14:paraId="70D5F95F" w14:textId="77777777" w:rsidR="00995664" w:rsidRDefault="00995664" w:rsidP="00995664">
      <w:pPr>
        <w:pStyle w:val="NormalWeb"/>
      </w:pPr>
    </w:p>
    <w:p w14:paraId="5BCCA4E6" w14:textId="77777777" w:rsidR="00995664" w:rsidRDefault="00995664" w:rsidP="00995664">
      <w:pPr>
        <w:pStyle w:val="NormalWeb"/>
      </w:pPr>
    </w:p>
    <w:p w14:paraId="54DF0144" w14:textId="77777777" w:rsidR="00995664" w:rsidRDefault="00995664" w:rsidP="00995664">
      <w:pPr>
        <w:pStyle w:val="NormalWeb"/>
      </w:pPr>
    </w:p>
    <w:p w14:paraId="0A407542" w14:textId="77777777" w:rsidR="00995664" w:rsidRDefault="00995664" w:rsidP="006C122F">
      <w:pPr>
        <w:pStyle w:val="Titre1"/>
      </w:pPr>
      <w:bookmarkStart w:id="255" w:name="_Toc232203214"/>
      <w:bookmarkStart w:id="256" w:name="_Toc232206119"/>
      <w:r>
        <w:lastRenderedPageBreak/>
        <w:t>Perspectives</w:t>
      </w:r>
      <w:bookmarkEnd w:id="255"/>
      <w:bookmarkEnd w:id="256"/>
    </w:p>
    <w:p w14:paraId="65DF1980" w14:textId="77777777" w:rsidR="00995664" w:rsidRPr="00205574" w:rsidRDefault="00995664" w:rsidP="00205574">
      <w:pPr>
        <w:pStyle w:val="Textedebulles"/>
        <w:spacing w:line="276" w:lineRule="auto"/>
        <w:jc w:val="both"/>
        <w:rPr>
          <w:rFonts w:asciiTheme="majorBidi" w:hAnsiTheme="majorBidi" w:cstheme="majorBidi"/>
          <w:sz w:val="24"/>
          <w:szCs w:val="24"/>
        </w:rPr>
      </w:pPr>
      <w:r w:rsidRPr="00205574">
        <w:rPr>
          <w:rFonts w:asciiTheme="majorBidi" w:hAnsiTheme="majorBidi" w:cstheme="majorBidi"/>
          <w:sz w:val="24"/>
          <w:szCs w:val="24"/>
        </w:rPr>
        <w:t>Plusieurs pistes d’amélioration peuvent être envisagées afin d’enrichir cette plateforme. Il serait notamment intéressant d’intégrer des modèles de Deep Learning, tels que les réseaux LSTM ou Transformer, afin d’améliorer les performances des prévisions temporelles. L’exploitation de données complémentaires, telles que les mesures GPS, les données géologiques ou les observations satellitaires, pourrait également permettre d’augmenter la précision des modèles.</w:t>
      </w:r>
    </w:p>
    <w:p w14:paraId="3AE22A01" w14:textId="77777777" w:rsidR="00995664" w:rsidRPr="00205574" w:rsidRDefault="00995664" w:rsidP="00205574">
      <w:pPr>
        <w:pStyle w:val="Textedebulles"/>
        <w:spacing w:line="276" w:lineRule="auto"/>
        <w:jc w:val="both"/>
        <w:rPr>
          <w:rFonts w:asciiTheme="majorBidi" w:hAnsiTheme="majorBidi" w:cstheme="majorBidi"/>
          <w:sz w:val="24"/>
          <w:szCs w:val="24"/>
        </w:rPr>
      </w:pPr>
      <w:r w:rsidRPr="00205574">
        <w:rPr>
          <w:rFonts w:asciiTheme="majorBidi" w:hAnsiTheme="majorBidi" w:cstheme="majorBidi"/>
          <w:sz w:val="24"/>
          <w:szCs w:val="24"/>
        </w:rPr>
        <w:t xml:space="preserve">Par ailleurs, l’utilisation d’outils de déploiement et de supervision tels que Docker, </w:t>
      </w:r>
      <w:proofErr w:type="spellStart"/>
      <w:r w:rsidRPr="00205574">
        <w:rPr>
          <w:rFonts w:asciiTheme="majorBidi" w:hAnsiTheme="majorBidi" w:cstheme="majorBidi"/>
          <w:sz w:val="24"/>
          <w:szCs w:val="24"/>
        </w:rPr>
        <w:t>Kubernetes</w:t>
      </w:r>
      <w:proofErr w:type="spellEnd"/>
      <w:r w:rsidRPr="00205574">
        <w:rPr>
          <w:rFonts w:asciiTheme="majorBidi" w:hAnsiTheme="majorBidi" w:cstheme="majorBidi"/>
          <w:sz w:val="24"/>
          <w:szCs w:val="24"/>
        </w:rPr>
        <w:t xml:space="preserve"> ou </w:t>
      </w:r>
      <w:proofErr w:type="spellStart"/>
      <w:r w:rsidRPr="00205574">
        <w:rPr>
          <w:rFonts w:asciiTheme="majorBidi" w:hAnsiTheme="majorBidi" w:cstheme="majorBidi"/>
          <w:sz w:val="24"/>
          <w:szCs w:val="24"/>
        </w:rPr>
        <w:t>MLflow</w:t>
      </w:r>
      <w:proofErr w:type="spellEnd"/>
      <w:r w:rsidRPr="00205574">
        <w:rPr>
          <w:rFonts w:asciiTheme="majorBidi" w:hAnsiTheme="majorBidi" w:cstheme="majorBidi"/>
          <w:sz w:val="24"/>
          <w:szCs w:val="24"/>
        </w:rPr>
        <w:t xml:space="preserve"> offrirait une gestion encore plus avancée du cycle de vie des modèles.</w:t>
      </w:r>
    </w:p>
    <w:p w14:paraId="11722E6D" w14:textId="77777777" w:rsidR="00995664" w:rsidRPr="00205574" w:rsidRDefault="00995664" w:rsidP="00205574">
      <w:pPr>
        <w:pStyle w:val="Textedebulles"/>
        <w:spacing w:line="276" w:lineRule="auto"/>
        <w:jc w:val="both"/>
        <w:rPr>
          <w:rFonts w:asciiTheme="majorBidi" w:hAnsiTheme="majorBidi" w:cstheme="majorBidi"/>
          <w:sz w:val="24"/>
          <w:szCs w:val="24"/>
        </w:rPr>
      </w:pPr>
      <w:r w:rsidRPr="00205574">
        <w:rPr>
          <w:rFonts w:asciiTheme="majorBidi" w:hAnsiTheme="majorBidi" w:cstheme="majorBidi"/>
          <w:sz w:val="24"/>
          <w:szCs w:val="24"/>
        </w:rPr>
        <w:t>En définitive, ce projet met en évidence l’apport de l’intelligence artificielle dans le domaine de la surveillance sismique et ouvre la voie à des solutions intelligentes capables de contribuer à une meilleure compréhension et gestion des risques naturels.</w:t>
      </w:r>
    </w:p>
    <w:p w14:paraId="646BB8B4" w14:textId="77777777" w:rsidR="003E4EBA" w:rsidRPr="00A73A10" w:rsidRDefault="003E4EBA" w:rsidP="00A73A10">
      <w:pPr>
        <w:spacing w:beforeAutospacing="1" w:after="100" w:afterAutospacing="1"/>
        <w:jc w:val="both"/>
        <w:rPr>
          <w:rFonts w:eastAsia="Times New Roman" w:cstheme="majorBidi"/>
          <w:szCs w:val="24"/>
          <w:lang w:eastAsia="fr-FR"/>
        </w:rPr>
      </w:pPr>
    </w:p>
    <w:p w14:paraId="1399B892" w14:textId="77777777" w:rsidR="0023500A" w:rsidRPr="00A73A10" w:rsidRDefault="0023500A" w:rsidP="00A73A10">
      <w:pPr>
        <w:jc w:val="both"/>
        <w:rPr>
          <w:rFonts w:cstheme="majorBidi"/>
        </w:rPr>
      </w:pPr>
    </w:p>
    <w:sectPr w:rsidR="0023500A" w:rsidRPr="00A73A10" w:rsidSect="006855EC">
      <w:pgSz w:w="11906" w:h="16838"/>
      <w:pgMar w:top="1417" w:right="1417" w:bottom="1417"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1B1656" w14:textId="77777777" w:rsidR="004937F8" w:rsidRDefault="004937F8" w:rsidP="006C122F">
      <w:pPr>
        <w:spacing w:after="0" w:line="240" w:lineRule="auto"/>
      </w:pPr>
      <w:r>
        <w:separator/>
      </w:r>
    </w:p>
  </w:endnote>
  <w:endnote w:type="continuationSeparator" w:id="0">
    <w:p w14:paraId="00672164" w14:textId="77777777" w:rsidR="004937F8" w:rsidRDefault="004937F8" w:rsidP="006C12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0BB0F" w14:textId="77777777" w:rsidR="004937F8" w:rsidRDefault="004937F8" w:rsidP="006C122F">
      <w:pPr>
        <w:spacing w:after="0" w:line="240" w:lineRule="auto"/>
      </w:pPr>
      <w:r>
        <w:separator/>
      </w:r>
    </w:p>
  </w:footnote>
  <w:footnote w:type="continuationSeparator" w:id="0">
    <w:p w14:paraId="111966EA" w14:textId="77777777" w:rsidR="004937F8" w:rsidRDefault="004937F8" w:rsidP="006C12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36711"/>
    <w:multiLevelType w:val="multilevel"/>
    <w:tmpl w:val="7B44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00C26"/>
    <w:multiLevelType w:val="multilevel"/>
    <w:tmpl w:val="73867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CB0852"/>
    <w:multiLevelType w:val="multilevel"/>
    <w:tmpl w:val="E40C3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081049"/>
    <w:multiLevelType w:val="multilevel"/>
    <w:tmpl w:val="E38E5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B05B84"/>
    <w:multiLevelType w:val="multilevel"/>
    <w:tmpl w:val="25FA4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CC048B"/>
    <w:multiLevelType w:val="multilevel"/>
    <w:tmpl w:val="09C89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435957"/>
    <w:multiLevelType w:val="multilevel"/>
    <w:tmpl w:val="5A862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EA48F4"/>
    <w:multiLevelType w:val="multilevel"/>
    <w:tmpl w:val="F2182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A00D14"/>
    <w:multiLevelType w:val="multilevel"/>
    <w:tmpl w:val="B74C6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325454"/>
    <w:multiLevelType w:val="multilevel"/>
    <w:tmpl w:val="B810A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7A2741"/>
    <w:multiLevelType w:val="multilevel"/>
    <w:tmpl w:val="296A3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FF3C44"/>
    <w:multiLevelType w:val="multilevel"/>
    <w:tmpl w:val="5FBC4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165DF2"/>
    <w:multiLevelType w:val="multilevel"/>
    <w:tmpl w:val="8F7E4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2051E2"/>
    <w:multiLevelType w:val="multilevel"/>
    <w:tmpl w:val="1D8E1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490614"/>
    <w:multiLevelType w:val="multilevel"/>
    <w:tmpl w:val="D292B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9F4FB5"/>
    <w:multiLevelType w:val="multilevel"/>
    <w:tmpl w:val="55E6F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271CFF"/>
    <w:multiLevelType w:val="multilevel"/>
    <w:tmpl w:val="1C38F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C47390"/>
    <w:multiLevelType w:val="multilevel"/>
    <w:tmpl w:val="3B348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AD5598"/>
    <w:multiLevelType w:val="hybridMultilevel"/>
    <w:tmpl w:val="DDC6AF8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2C6606CC"/>
    <w:multiLevelType w:val="multilevel"/>
    <w:tmpl w:val="CC08E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9525D4"/>
    <w:multiLevelType w:val="multilevel"/>
    <w:tmpl w:val="042A3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6A7951"/>
    <w:multiLevelType w:val="multilevel"/>
    <w:tmpl w:val="B64AE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CE0F60"/>
    <w:multiLevelType w:val="multilevel"/>
    <w:tmpl w:val="F40C0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9F391B"/>
    <w:multiLevelType w:val="multilevel"/>
    <w:tmpl w:val="13F27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2E3704"/>
    <w:multiLevelType w:val="multilevel"/>
    <w:tmpl w:val="B5F2B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243582"/>
    <w:multiLevelType w:val="multilevel"/>
    <w:tmpl w:val="14763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C30207"/>
    <w:multiLevelType w:val="multilevel"/>
    <w:tmpl w:val="06262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B3371C"/>
    <w:multiLevelType w:val="multilevel"/>
    <w:tmpl w:val="B7188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440B74"/>
    <w:multiLevelType w:val="multilevel"/>
    <w:tmpl w:val="45FEB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7C00F5"/>
    <w:multiLevelType w:val="multilevel"/>
    <w:tmpl w:val="A73E9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09078D"/>
    <w:multiLevelType w:val="multilevel"/>
    <w:tmpl w:val="CFB85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E3096E"/>
    <w:multiLevelType w:val="multilevel"/>
    <w:tmpl w:val="F3C45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4E0A5F"/>
    <w:multiLevelType w:val="multilevel"/>
    <w:tmpl w:val="1EE80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BB6EAF"/>
    <w:multiLevelType w:val="multilevel"/>
    <w:tmpl w:val="0E90E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4730A6"/>
    <w:multiLevelType w:val="multilevel"/>
    <w:tmpl w:val="0924F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B86C7B"/>
    <w:multiLevelType w:val="multilevel"/>
    <w:tmpl w:val="EDCAF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703260"/>
    <w:multiLevelType w:val="multilevel"/>
    <w:tmpl w:val="9B50D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267751"/>
    <w:multiLevelType w:val="multilevel"/>
    <w:tmpl w:val="45E8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1A5941"/>
    <w:multiLevelType w:val="multilevel"/>
    <w:tmpl w:val="A0427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3201683">
    <w:abstractNumId w:val="30"/>
  </w:num>
  <w:num w:numId="2" w16cid:durableId="50159359">
    <w:abstractNumId w:val="28"/>
  </w:num>
  <w:num w:numId="3" w16cid:durableId="1881241666">
    <w:abstractNumId w:val="14"/>
  </w:num>
  <w:num w:numId="4" w16cid:durableId="372384577">
    <w:abstractNumId w:val="6"/>
  </w:num>
  <w:num w:numId="5" w16cid:durableId="43916285">
    <w:abstractNumId w:val="34"/>
  </w:num>
  <w:num w:numId="6" w16cid:durableId="420688208">
    <w:abstractNumId w:val="22"/>
  </w:num>
  <w:num w:numId="7" w16cid:durableId="326908240">
    <w:abstractNumId w:val="26"/>
  </w:num>
  <w:num w:numId="8" w16cid:durableId="347799816">
    <w:abstractNumId w:val="33"/>
  </w:num>
  <w:num w:numId="9" w16cid:durableId="1737898855">
    <w:abstractNumId w:val="21"/>
  </w:num>
  <w:num w:numId="10" w16cid:durableId="1750351266">
    <w:abstractNumId w:val="37"/>
  </w:num>
  <w:num w:numId="11" w16cid:durableId="547035898">
    <w:abstractNumId w:val="8"/>
  </w:num>
  <w:num w:numId="12" w16cid:durableId="1063917414">
    <w:abstractNumId w:val="32"/>
  </w:num>
  <w:num w:numId="13" w16cid:durableId="2115592656">
    <w:abstractNumId w:val="2"/>
  </w:num>
  <w:num w:numId="14" w16cid:durableId="1571888987">
    <w:abstractNumId w:val="38"/>
  </w:num>
  <w:num w:numId="15" w16cid:durableId="2056156701">
    <w:abstractNumId w:val="27"/>
  </w:num>
  <w:num w:numId="16" w16cid:durableId="1479033348">
    <w:abstractNumId w:val="36"/>
  </w:num>
  <w:num w:numId="17" w16cid:durableId="1390836796">
    <w:abstractNumId w:val="29"/>
  </w:num>
  <w:num w:numId="18" w16cid:durableId="847870774">
    <w:abstractNumId w:val="15"/>
  </w:num>
  <w:num w:numId="19" w16cid:durableId="311758798">
    <w:abstractNumId w:val="25"/>
  </w:num>
  <w:num w:numId="20" w16cid:durableId="1575623714">
    <w:abstractNumId w:val="24"/>
  </w:num>
  <w:num w:numId="21" w16cid:durableId="187332079">
    <w:abstractNumId w:val="31"/>
  </w:num>
  <w:num w:numId="22" w16cid:durableId="47729800">
    <w:abstractNumId w:val="16"/>
  </w:num>
  <w:num w:numId="23" w16cid:durableId="216552144">
    <w:abstractNumId w:val="13"/>
  </w:num>
  <w:num w:numId="24" w16cid:durableId="460656116">
    <w:abstractNumId w:val="11"/>
  </w:num>
  <w:num w:numId="25" w16cid:durableId="1360543413">
    <w:abstractNumId w:val="10"/>
  </w:num>
  <w:num w:numId="26" w16cid:durableId="1995915765">
    <w:abstractNumId w:val="5"/>
  </w:num>
  <w:num w:numId="27" w16cid:durableId="1720979691">
    <w:abstractNumId w:val="23"/>
  </w:num>
  <w:num w:numId="28" w16cid:durableId="2086608201">
    <w:abstractNumId w:val="35"/>
  </w:num>
  <w:num w:numId="29" w16cid:durableId="444466946">
    <w:abstractNumId w:val="20"/>
  </w:num>
  <w:num w:numId="30" w16cid:durableId="1032268919">
    <w:abstractNumId w:val="3"/>
  </w:num>
  <w:num w:numId="31" w16cid:durableId="1666473189">
    <w:abstractNumId w:val="1"/>
  </w:num>
  <w:num w:numId="32" w16cid:durableId="1488478330">
    <w:abstractNumId w:val="0"/>
  </w:num>
  <w:num w:numId="33" w16cid:durableId="194780658">
    <w:abstractNumId w:val="9"/>
  </w:num>
  <w:num w:numId="34" w16cid:durableId="456486603">
    <w:abstractNumId w:val="12"/>
  </w:num>
  <w:num w:numId="35" w16cid:durableId="1784304555">
    <w:abstractNumId w:val="7"/>
  </w:num>
  <w:num w:numId="36" w16cid:durableId="55132975">
    <w:abstractNumId w:val="4"/>
  </w:num>
  <w:num w:numId="37" w16cid:durableId="2024898488">
    <w:abstractNumId w:val="19"/>
  </w:num>
  <w:num w:numId="38" w16cid:durableId="152796167">
    <w:abstractNumId w:val="17"/>
  </w:num>
  <w:num w:numId="39" w16cid:durableId="1922829029">
    <w:abstractNumId w:val="18"/>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A27"/>
    <w:rsid w:val="000726C7"/>
    <w:rsid w:val="000C4253"/>
    <w:rsid w:val="001106D2"/>
    <w:rsid w:val="00122C8A"/>
    <w:rsid w:val="00143158"/>
    <w:rsid w:val="00172E96"/>
    <w:rsid w:val="001A125E"/>
    <w:rsid w:val="001A1C35"/>
    <w:rsid w:val="001E5CD0"/>
    <w:rsid w:val="00205574"/>
    <w:rsid w:val="0023500A"/>
    <w:rsid w:val="00243F98"/>
    <w:rsid w:val="00305ABD"/>
    <w:rsid w:val="00316C02"/>
    <w:rsid w:val="00321BB1"/>
    <w:rsid w:val="003227F5"/>
    <w:rsid w:val="003E4EBA"/>
    <w:rsid w:val="004937F8"/>
    <w:rsid w:val="00527344"/>
    <w:rsid w:val="00592877"/>
    <w:rsid w:val="00592B3F"/>
    <w:rsid w:val="00615AC2"/>
    <w:rsid w:val="00621216"/>
    <w:rsid w:val="00643AFE"/>
    <w:rsid w:val="006855EC"/>
    <w:rsid w:val="006C0011"/>
    <w:rsid w:val="006C122F"/>
    <w:rsid w:val="00725BFD"/>
    <w:rsid w:val="0079409C"/>
    <w:rsid w:val="007A0403"/>
    <w:rsid w:val="007B47D4"/>
    <w:rsid w:val="007C78B6"/>
    <w:rsid w:val="007D31F6"/>
    <w:rsid w:val="00853964"/>
    <w:rsid w:val="008936A1"/>
    <w:rsid w:val="008C0B41"/>
    <w:rsid w:val="008C103D"/>
    <w:rsid w:val="008F2993"/>
    <w:rsid w:val="00907E42"/>
    <w:rsid w:val="00995664"/>
    <w:rsid w:val="009A1395"/>
    <w:rsid w:val="009D1532"/>
    <w:rsid w:val="00A73A10"/>
    <w:rsid w:val="00BE02FE"/>
    <w:rsid w:val="00C12912"/>
    <w:rsid w:val="00C403A4"/>
    <w:rsid w:val="00D438A5"/>
    <w:rsid w:val="00D75576"/>
    <w:rsid w:val="00E2690C"/>
    <w:rsid w:val="00E57A27"/>
    <w:rsid w:val="00E82653"/>
    <w:rsid w:val="00E95326"/>
    <w:rsid w:val="00EC2219"/>
    <w:rsid w:val="00F67CED"/>
    <w:rsid w:val="00F92C84"/>
    <w:rsid w:val="00FB4E0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78377"/>
  <w15:docId w15:val="{D3C1C3C2-6A51-450D-B458-8E6B12155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1216"/>
    <w:rPr>
      <w:rFonts w:asciiTheme="majorBidi" w:hAnsiTheme="majorBidi"/>
      <w:sz w:val="24"/>
    </w:rPr>
  </w:style>
  <w:style w:type="paragraph" w:styleId="Titre1">
    <w:name w:val="heading 1"/>
    <w:basedOn w:val="Normal"/>
    <w:link w:val="Titre1Car"/>
    <w:autoRedefine/>
    <w:uiPriority w:val="9"/>
    <w:qFormat/>
    <w:rsid w:val="006C122F"/>
    <w:pPr>
      <w:tabs>
        <w:tab w:val="left" w:pos="1668"/>
      </w:tabs>
      <w:spacing w:before="100" w:beforeAutospacing="1" w:after="100" w:afterAutospacing="1"/>
      <w:jc w:val="both"/>
      <w:outlineLvl w:val="0"/>
    </w:pPr>
    <w:rPr>
      <w:rFonts w:eastAsia="Times New Roman" w:cstheme="majorBidi"/>
      <w:b/>
      <w:bCs/>
      <w:kern w:val="36"/>
      <w:sz w:val="32"/>
      <w:szCs w:val="32"/>
      <w:lang w:eastAsia="fr-FR"/>
    </w:rPr>
  </w:style>
  <w:style w:type="paragraph" w:styleId="Titre2">
    <w:name w:val="heading 2"/>
    <w:basedOn w:val="Normal"/>
    <w:link w:val="Titre2Car"/>
    <w:autoRedefine/>
    <w:uiPriority w:val="9"/>
    <w:qFormat/>
    <w:rsid w:val="008936A1"/>
    <w:pPr>
      <w:spacing w:before="100" w:beforeAutospacing="1" w:after="100" w:afterAutospacing="1" w:line="240" w:lineRule="auto"/>
      <w:jc w:val="both"/>
      <w:outlineLvl w:val="1"/>
    </w:pPr>
    <w:rPr>
      <w:rFonts w:eastAsia="Times New Roman" w:cstheme="majorBidi"/>
      <w:b/>
      <w:bCs/>
      <w:sz w:val="28"/>
      <w:szCs w:val="36"/>
      <w:lang w:eastAsia="fr-FR"/>
    </w:rPr>
  </w:style>
  <w:style w:type="paragraph" w:styleId="Titre3">
    <w:name w:val="heading 3"/>
    <w:basedOn w:val="Normal"/>
    <w:next w:val="Normal"/>
    <w:link w:val="Titre3Car"/>
    <w:autoRedefine/>
    <w:uiPriority w:val="9"/>
    <w:unhideWhenUsed/>
    <w:qFormat/>
    <w:rsid w:val="006C122F"/>
    <w:pPr>
      <w:keepNext/>
      <w:keepLines/>
      <w:spacing w:before="200" w:after="0"/>
      <w:outlineLvl w:val="2"/>
    </w:pPr>
    <w:rPr>
      <w:rFonts w:eastAsiaTheme="majorEastAsia" w:cstheme="majorBidi"/>
      <w:b/>
      <w:bCs/>
      <w:color w:val="943634" w:themeColor="accent2" w:themeShade="BF"/>
    </w:rPr>
  </w:style>
  <w:style w:type="paragraph" w:styleId="Titre4">
    <w:name w:val="heading 4"/>
    <w:basedOn w:val="Normal"/>
    <w:next w:val="Normal"/>
    <w:link w:val="Titre4Car"/>
    <w:uiPriority w:val="9"/>
    <w:unhideWhenUsed/>
    <w:qFormat/>
    <w:rsid w:val="00853964"/>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C122F"/>
    <w:rPr>
      <w:rFonts w:asciiTheme="majorBidi" w:eastAsia="Times New Roman" w:hAnsiTheme="majorBidi" w:cstheme="majorBidi"/>
      <w:b/>
      <w:bCs/>
      <w:kern w:val="36"/>
      <w:sz w:val="32"/>
      <w:szCs w:val="32"/>
      <w:lang w:eastAsia="fr-FR"/>
    </w:rPr>
  </w:style>
  <w:style w:type="character" w:customStyle="1" w:styleId="Titre2Car">
    <w:name w:val="Titre 2 Car"/>
    <w:basedOn w:val="Policepardfaut"/>
    <w:link w:val="Titre2"/>
    <w:uiPriority w:val="9"/>
    <w:rsid w:val="008936A1"/>
    <w:rPr>
      <w:rFonts w:asciiTheme="majorBidi" w:eastAsia="Times New Roman" w:hAnsiTheme="majorBidi" w:cstheme="majorBidi"/>
      <w:b/>
      <w:bCs/>
      <w:sz w:val="28"/>
      <w:szCs w:val="36"/>
      <w:lang w:eastAsia="fr-FR"/>
    </w:rPr>
  </w:style>
  <w:style w:type="paragraph" w:styleId="NormalWeb">
    <w:name w:val="Normal (Web)"/>
    <w:basedOn w:val="Normal"/>
    <w:uiPriority w:val="99"/>
    <w:unhideWhenUsed/>
    <w:rsid w:val="00E57A27"/>
    <w:pPr>
      <w:spacing w:before="100" w:beforeAutospacing="1" w:after="100" w:afterAutospacing="1" w:line="240" w:lineRule="auto"/>
    </w:pPr>
    <w:rPr>
      <w:rFonts w:ascii="Times New Roman" w:eastAsia="Times New Roman" w:hAnsi="Times New Roman" w:cs="Times New Roman"/>
      <w:szCs w:val="24"/>
      <w:lang w:eastAsia="fr-FR"/>
    </w:rPr>
  </w:style>
  <w:style w:type="character" w:styleId="lev">
    <w:name w:val="Strong"/>
    <w:basedOn w:val="Policepardfaut"/>
    <w:uiPriority w:val="22"/>
    <w:qFormat/>
    <w:rsid w:val="00E57A27"/>
    <w:rPr>
      <w:b/>
      <w:bCs/>
    </w:rPr>
  </w:style>
  <w:style w:type="paragraph" w:styleId="Textedebulles">
    <w:name w:val="Balloon Text"/>
    <w:basedOn w:val="Normal"/>
    <w:link w:val="TextedebullesCar"/>
    <w:uiPriority w:val="99"/>
    <w:semiHidden/>
    <w:unhideWhenUsed/>
    <w:rsid w:val="00D75576"/>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D75576"/>
    <w:rPr>
      <w:rFonts w:ascii="Tahoma" w:hAnsi="Tahoma" w:cs="Tahoma"/>
      <w:sz w:val="16"/>
      <w:szCs w:val="16"/>
    </w:rPr>
  </w:style>
  <w:style w:type="table" w:styleId="Grilledutableau">
    <w:name w:val="Table Grid"/>
    <w:basedOn w:val="TableauNormal"/>
    <w:uiPriority w:val="59"/>
    <w:rsid w:val="00321B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3Car">
    <w:name w:val="Titre 3 Car"/>
    <w:basedOn w:val="Policepardfaut"/>
    <w:link w:val="Titre3"/>
    <w:uiPriority w:val="9"/>
    <w:rsid w:val="006C122F"/>
    <w:rPr>
      <w:rFonts w:asciiTheme="majorBidi" w:eastAsiaTheme="majorEastAsia" w:hAnsiTheme="majorBidi" w:cstheme="majorBidi"/>
      <w:b/>
      <w:bCs/>
      <w:color w:val="943634" w:themeColor="accent2" w:themeShade="BF"/>
      <w:sz w:val="24"/>
    </w:rPr>
  </w:style>
  <w:style w:type="paragraph" w:customStyle="1" w:styleId="ds-markdown-paragraph">
    <w:name w:val="ds-markdown-paragraph"/>
    <w:basedOn w:val="Normal"/>
    <w:rsid w:val="00FB4E04"/>
    <w:pPr>
      <w:spacing w:before="100" w:beforeAutospacing="1" w:after="100" w:afterAutospacing="1" w:line="240" w:lineRule="auto"/>
    </w:pPr>
    <w:rPr>
      <w:rFonts w:ascii="Times New Roman" w:eastAsia="Times New Roman" w:hAnsi="Times New Roman" w:cs="Times New Roman"/>
      <w:szCs w:val="24"/>
      <w:lang w:eastAsia="fr-FR"/>
    </w:rPr>
  </w:style>
  <w:style w:type="character" w:styleId="CodeHTML">
    <w:name w:val="HTML Code"/>
    <w:basedOn w:val="Policepardfaut"/>
    <w:uiPriority w:val="99"/>
    <w:semiHidden/>
    <w:unhideWhenUsed/>
    <w:rsid w:val="00FB4E04"/>
    <w:rPr>
      <w:rFonts w:ascii="Courier New" w:eastAsia="Times New Roman" w:hAnsi="Courier New" w:cs="Courier New"/>
      <w:sz w:val="20"/>
      <w:szCs w:val="20"/>
    </w:rPr>
  </w:style>
  <w:style w:type="character" w:customStyle="1" w:styleId="d813de27">
    <w:name w:val="d813de27"/>
    <w:basedOn w:val="Policepardfaut"/>
    <w:rsid w:val="00FB4E04"/>
  </w:style>
  <w:style w:type="paragraph" w:styleId="PrformatHTML">
    <w:name w:val="HTML Preformatted"/>
    <w:basedOn w:val="Normal"/>
    <w:link w:val="PrformatHTMLCar"/>
    <w:uiPriority w:val="99"/>
    <w:unhideWhenUsed/>
    <w:rsid w:val="00FB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FB4E04"/>
    <w:rPr>
      <w:rFonts w:ascii="Courier New" w:eastAsia="Times New Roman" w:hAnsi="Courier New" w:cs="Courier New"/>
      <w:sz w:val="20"/>
      <w:szCs w:val="20"/>
      <w:lang w:eastAsia="fr-FR"/>
    </w:rPr>
  </w:style>
  <w:style w:type="character" w:customStyle="1" w:styleId="token">
    <w:name w:val="token"/>
    <w:basedOn w:val="Policepardfaut"/>
    <w:rsid w:val="00FB4E04"/>
  </w:style>
  <w:style w:type="character" w:styleId="Accentuation">
    <w:name w:val="Emphasis"/>
    <w:basedOn w:val="Policepardfaut"/>
    <w:uiPriority w:val="20"/>
    <w:qFormat/>
    <w:rsid w:val="003E4EBA"/>
    <w:rPr>
      <w:i/>
      <w:iCs/>
    </w:rPr>
  </w:style>
  <w:style w:type="table" w:styleId="Ombrageclair">
    <w:name w:val="Light Shading"/>
    <w:basedOn w:val="TableauNormal"/>
    <w:uiPriority w:val="60"/>
    <w:rsid w:val="009A1395"/>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stemoyenne2-Accent2">
    <w:name w:val="Medium List 2 Accent 2"/>
    <w:basedOn w:val="TableauNormal"/>
    <w:uiPriority w:val="66"/>
    <w:rsid w:val="007B47D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character" w:customStyle="1" w:styleId="11">
    <w:name w:val="ͼ11"/>
    <w:basedOn w:val="Policepardfaut"/>
    <w:rsid w:val="008F2993"/>
  </w:style>
  <w:style w:type="character" w:customStyle="1" w:styleId="z">
    <w:name w:val="ͼz"/>
    <w:basedOn w:val="Policepardfaut"/>
    <w:rsid w:val="008F2993"/>
  </w:style>
  <w:style w:type="character" w:customStyle="1" w:styleId="v">
    <w:name w:val="ͼv"/>
    <w:basedOn w:val="Policepardfaut"/>
    <w:rsid w:val="008F2993"/>
  </w:style>
  <w:style w:type="paragraph" w:styleId="Lgende">
    <w:name w:val="caption"/>
    <w:basedOn w:val="Normal"/>
    <w:next w:val="Normal"/>
    <w:uiPriority w:val="35"/>
    <w:unhideWhenUsed/>
    <w:qFormat/>
    <w:rsid w:val="001A125E"/>
    <w:pPr>
      <w:spacing w:line="240" w:lineRule="auto"/>
    </w:pPr>
    <w:rPr>
      <w:b/>
      <w:bCs/>
      <w:color w:val="4F81BD" w:themeColor="accent1"/>
      <w:sz w:val="18"/>
      <w:szCs w:val="18"/>
    </w:rPr>
  </w:style>
  <w:style w:type="paragraph" w:styleId="En-tte">
    <w:name w:val="header"/>
    <w:basedOn w:val="Normal"/>
    <w:link w:val="En-tteCar"/>
    <w:uiPriority w:val="99"/>
    <w:unhideWhenUsed/>
    <w:rsid w:val="006C122F"/>
    <w:pPr>
      <w:tabs>
        <w:tab w:val="center" w:pos="4536"/>
        <w:tab w:val="right" w:pos="9072"/>
      </w:tabs>
      <w:spacing w:after="0" w:line="240" w:lineRule="auto"/>
    </w:pPr>
  </w:style>
  <w:style w:type="character" w:customStyle="1" w:styleId="En-tteCar">
    <w:name w:val="En-tête Car"/>
    <w:basedOn w:val="Policepardfaut"/>
    <w:link w:val="En-tte"/>
    <w:uiPriority w:val="99"/>
    <w:rsid w:val="006C122F"/>
    <w:rPr>
      <w:rFonts w:asciiTheme="majorBidi" w:hAnsiTheme="majorBidi"/>
      <w:sz w:val="24"/>
    </w:rPr>
  </w:style>
  <w:style w:type="paragraph" w:styleId="Pieddepage">
    <w:name w:val="footer"/>
    <w:basedOn w:val="Normal"/>
    <w:link w:val="PieddepageCar"/>
    <w:uiPriority w:val="99"/>
    <w:unhideWhenUsed/>
    <w:rsid w:val="006C122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C122F"/>
    <w:rPr>
      <w:rFonts w:asciiTheme="majorBidi" w:hAnsiTheme="majorBidi"/>
      <w:sz w:val="24"/>
    </w:rPr>
  </w:style>
  <w:style w:type="paragraph" w:styleId="TM1">
    <w:name w:val="toc 1"/>
    <w:basedOn w:val="Normal"/>
    <w:next w:val="Normal"/>
    <w:autoRedefine/>
    <w:uiPriority w:val="39"/>
    <w:unhideWhenUsed/>
    <w:rsid w:val="006C122F"/>
    <w:pPr>
      <w:spacing w:after="100"/>
    </w:pPr>
  </w:style>
  <w:style w:type="paragraph" w:styleId="TM2">
    <w:name w:val="toc 2"/>
    <w:basedOn w:val="Normal"/>
    <w:next w:val="Normal"/>
    <w:autoRedefine/>
    <w:uiPriority w:val="39"/>
    <w:unhideWhenUsed/>
    <w:rsid w:val="006C122F"/>
    <w:pPr>
      <w:spacing w:after="100"/>
      <w:ind w:left="240"/>
    </w:pPr>
  </w:style>
  <w:style w:type="paragraph" w:styleId="TM3">
    <w:name w:val="toc 3"/>
    <w:basedOn w:val="Normal"/>
    <w:next w:val="Normal"/>
    <w:autoRedefine/>
    <w:uiPriority w:val="39"/>
    <w:unhideWhenUsed/>
    <w:rsid w:val="006C122F"/>
    <w:pPr>
      <w:spacing w:after="100"/>
      <w:ind w:left="480"/>
    </w:pPr>
  </w:style>
  <w:style w:type="paragraph" w:styleId="TM4">
    <w:name w:val="toc 4"/>
    <w:basedOn w:val="Normal"/>
    <w:next w:val="Normal"/>
    <w:autoRedefine/>
    <w:uiPriority w:val="39"/>
    <w:unhideWhenUsed/>
    <w:rsid w:val="006C122F"/>
    <w:pPr>
      <w:spacing w:after="100"/>
      <w:ind w:left="660"/>
    </w:pPr>
    <w:rPr>
      <w:rFonts w:asciiTheme="minorHAnsi" w:eastAsiaTheme="minorEastAsia" w:hAnsiTheme="minorHAnsi"/>
      <w:sz w:val="22"/>
      <w:lang w:eastAsia="fr-FR"/>
    </w:rPr>
  </w:style>
  <w:style w:type="paragraph" w:styleId="TM5">
    <w:name w:val="toc 5"/>
    <w:basedOn w:val="Normal"/>
    <w:next w:val="Normal"/>
    <w:autoRedefine/>
    <w:uiPriority w:val="39"/>
    <w:unhideWhenUsed/>
    <w:rsid w:val="006C122F"/>
    <w:pPr>
      <w:spacing w:after="100"/>
      <w:ind w:left="880"/>
    </w:pPr>
    <w:rPr>
      <w:rFonts w:asciiTheme="minorHAnsi" w:eastAsiaTheme="minorEastAsia" w:hAnsiTheme="minorHAnsi"/>
      <w:sz w:val="22"/>
      <w:lang w:eastAsia="fr-FR"/>
    </w:rPr>
  </w:style>
  <w:style w:type="paragraph" w:styleId="TM6">
    <w:name w:val="toc 6"/>
    <w:basedOn w:val="Normal"/>
    <w:next w:val="Normal"/>
    <w:autoRedefine/>
    <w:uiPriority w:val="39"/>
    <w:unhideWhenUsed/>
    <w:rsid w:val="006C122F"/>
    <w:pPr>
      <w:spacing w:after="100"/>
      <w:ind w:left="1100"/>
    </w:pPr>
    <w:rPr>
      <w:rFonts w:asciiTheme="minorHAnsi" w:eastAsiaTheme="minorEastAsia" w:hAnsiTheme="minorHAnsi"/>
      <w:sz w:val="22"/>
      <w:lang w:eastAsia="fr-FR"/>
    </w:rPr>
  </w:style>
  <w:style w:type="paragraph" w:styleId="TM7">
    <w:name w:val="toc 7"/>
    <w:basedOn w:val="Normal"/>
    <w:next w:val="Normal"/>
    <w:autoRedefine/>
    <w:uiPriority w:val="39"/>
    <w:unhideWhenUsed/>
    <w:rsid w:val="006C122F"/>
    <w:pPr>
      <w:spacing w:after="100"/>
      <w:ind w:left="1320"/>
    </w:pPr>
    <w:rPr>
      <w:rFonts w:asciiTheme="minorHAnsi" w:eastAsiaTheme="minorEastAsia" w:hAnsiTheme="minorHAnsi"/>
      <w:sz w:val="22"/>
      <w:lang w:eastAsia="fr-FR"/>
    </w:rPr>
  </w:style>
  <w:style w:type="paragraph" w:styleId="TM8">
    <w:name w:val="toc 8"/>
    <w:basedOn w:val="Normal"/>
    <w:next w:val="Normal"/>
    <w:autoRedefine/>
    <w:uiPriority w:val="39"/>
    <w:unhideWhenUsed/>
    <w:rsid w:val="006C122F"/>
    <w:pPr>
      <w:spacing w:after="100"/>
      <w:ind w:left="1540"/>
    </w:pPr>
    <w:rPr>
      <w:rFonts w:asciiTheme="minorHAnsi" w:eastAsiaTheme="minorEastAsia" w:hAnsiTheme="minorHAnsi"/>
      <w:sz w:val="22"/>
      <w:lang w:eastAsia="fr-FR"/>
    </w:rPr>
  </w:style>
  <w:style w:type="paragraph" w:styleId="TM9">
    <w:name w:val="toc 9"/>
    <w:basedOn w:val="Normal"/>
    <w:next w:val="Normal"/>
    <w:autoRedefine/>
    <w:uiPriority w:val="39"/>
    <w:unhideWhenUsed/>
    <w:rsid w:val="006C122F"/>
    <w:pPr>
      <w:spacing w:after="100"/>
      <w:ind w:left="1760"/>
    </w:pPr>
    <w:rPr>
      <w:rFonts w:asciiTheme="minorHAnsi" w:eastAsiaTheme="minorEastAsia" w:hAnsiTheme="minorHAnsi"/>
      <w:sz w:val="22"/>
      <w:lang w:eastAsia="fr-FR"/>
    </w:rPr>
  </w:style>
  <w:style w:type="character" w:styleId="Lienhypertexte">
    <w:name w:val="Hyperlink"/>
    <w:basedOn w:val="Policepardfaut"/>
    <w:uiPriority w:val="99"/>
    <w:unhideWhenUsed/>
    <w:rsid w:val="006C122F"/>
    <w:rPr>
      <w:color w:val="0000FF" w:themeColor="hyperlink"/>
      <w:u w:val="single"/>
    </w:rPr>
  </w:style>
  <w:style w:type="paragraph" w:styleId="En-ttedetabledesmatires">
    <w:name w:val="TOC Heading"/>
    <w:basedOn w:val="Titre1"/>
    <w:next w:val="Normal"/>
    <w:uiPriority w:val="39"/>
    <w:unhideWhenUsed/>
    <w:qFormat/>
    <w:rsid w:val="008C103D"/>
    <w:pPr>
      <w:keepNext/>
      <w:keepLines/>
      <w:tabs>
        <w:tab w:val="clear" w:pos="1668"/>
      </w:tabs>
      <w:spacing w:before="480" w:beforeAutospacing="0" w:after="0" w:afterAutospacing="0"/>
      <w:jc w:val="left"/>
      <w:outlineLvl w:val="9"/>
    </w:pPr>
    <w:rPr>
      <w:rFonts w:asciiTheme="majorHAnsi" w:eastAsiaTheme="majorEastAsia" w:hAnsiTheme="majorHAnsi"/>
      <w:color w:val="365F91" w:themeColor="accent1" w:themeShade="BF"/>
      <w:kern w:val="0"/>
      <w:sz w:val="28"/>
      <w:szCs w:val="28"/>
      <w:lang w:val="en-US" w:eastAsia="ja-JP"/>
    </w:rPr>
  </w:style>
  <w:style w:type="character" w:styleId="Mentionnonrsolue">
    <w:name w:val="Unresolved Mention"/>
    <w:basedOn w:val="Policepardfaut"/>
    <w:uiPriority w:val="99"/>
    <w:semiHidden/>
    <w:unhideWhenUsed/>
    <w:rsid w:val="00853964"/>
    <w:rPr>
      <w:color w:val="605E5C"/>
      <w:shd w:val="clear" w:color="auto" w:fill="E1DFDD"/>
    </w:rPr>
  </w:style>
  <w:style w:type="character" w:customStyle="1" w:styleId="Titre4Car">
    <w:name w:val="Titre 4 Car"/>
    <w:basedOn w:val="Policepardfaut"/>
    <w:link w:val="Titre4"/>
    <w:uiPriority w:val="9"/>
    <w:rsid w:val="00853964"/>
    <w:rPr>
      <w:rFonts w:asciiTheme="majorHAnsi" w:eastAsiaTheme="majorEastAsia" w:hAnsiTheme="majorHAnsi" w:cstheme="majorBidi"/>
      <w:i/>
      <w:iCs/>
      <w:color w:val="365F91" w:themeColor="accent1" w:themeShade="BF"/>
      <w:sz w:val="24"/>
    </w:rPr>
  </w:style>
  <w:style w:type="paragraph" w:styleId="Tabledesillustrations">
    <w:name w:val="table of figures"/>
    <w:basedOn w:val="Normal"/>
    <w:next w:val="Normal"/>
    <w:uiPriority w:val="99"/>
    <w:unhideWhenUsed/>
    <w:rsid w:val="00853964"/>
    <w:pPr>
      <w:spacing w:after="0"/>
    </w:pPr>
  </w:style>
  <w:style w:type="character" w:customStyle="1" w:styleId="agcmg">
    <w:name w:val="a_gcmg"/>
    <w:basedOn w:val="Policepardfaut"/>
    <w:rsid w:val="00D438A5"/>
  </w:style>
  <w:style w:type="paragraph" w:styleId="Paragraphedeliste">
    <w:name w:val="List Paragraph"/>
    <w:basedOn w:val="Normal"/>
    <w:uiPriority w:val="34"/>
    <w:qFormat/>
    <w:rsid w:val="00D438A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958239">
      <w:bodyDiv w:val="1"/>
      <w:marLeft w:val="0"/>
      <w:marRight w:val="0"/>
      <w:marTop w:val="0"/>
      <w:marBottom w:val="0"/>
      <w:divBdr>
        <w:top w:val="none" w:sz="0" w:space="0" w:color="auto"/>
        <w:left w:val="none" w:sz="0" w:space="0" w:color="auto"/>
        <w:bottom w:val="none" w:sz="0" w:space="0" w:color="auto"/>
        <w:right w:val="none" w:sz="0" w:space="0" w:color="auto"/>
      </w:divBdr>
      <w:divsChild>
        <w:div w:id="1480489504">
          <w:marLeft w:val="0"/>
          <w:marRight w:val="0"/>
          <w:marTop w:val="0"/>
          <w:marBottom w:val="0"/>
          <w:divBdr>
            <w:top w:val="none" w:sz="0" w:space="0" w:color="auto"/>
            <w:left w:val="none" w:sz="0" w:space="0" w:color="auto"/>
            <w:bottom w:val="none" w:sz="0" w:space="0" w:color="auto"/>
            <w:right w:val="none" w:sz="0" w:space="0" w:color="auto"/>
          </w:divBdr>
          <w:divsChild>
            <w:div w:id="473061167">
              <w:marLeft w:val="0"/>
              <w:marRight w:val="0"/>
              <w:marTop w:val="0"/>
              <w:marBottom w:val="0"/>
              <w:divBdr>
                <w:top w:val="none" w:sz="0" w:space="0" w:color="auto"/>
                <w:left w:val="none" w:sz="0" w:space="0" w:color="auto"/>
                <w:bottom w:val="none" w:sz="0" w:space="0" w:color="auto"/>
                <w:right w:val="none" w:sz="0" w:space="0" w:color="auto"/>
              </w:divBdr>
            </w:div>
          </w:divsChild>
        </w:div>
        <w:div w:id="1314914569">
          <w:marLeft w:val="0"/>
          <w:marRight w:val="0"/>
          <w:marTop w:val="0"/>
          <w:marBottom w:val="0"/>
          <w:divBdr>
            <w:top w:val="none" w:sz="0" w:space="0" w:color="auto"/>
            <w:left w:val="none" w:sz="0" w:space="0" w:color="auto"/>
            <w:bottom w:val="none" w:sz="0" w:space="0" w:color="auto"/>
            <w:right w:val="none" w:sz="0" w:space="0" w:color="auto"/>
          </w:divBdr>
          <w:divsChild>
            <w:div w:id="627199297">
              <w:marLeft w:val="0"/>
              <w:marRight w:val="0"/>
              <w:marTop w:val="0"/>
              <w:marBottom w:val="0"/>
              <w:divBdr>
                <w:top w:val="none" w:sz="0" w:space="0" w:color="auto"/>
                <w:left w:val="none" w:sz="0" w:space="0" w:color="auto"/>
                <w:bottom w:val="none" w:sz="0" w:space="0" w:color="auto"/>
                <w:right w:val="none" w:sz="0" w:space="0" w:color="auto"/>
              </w:divBdr>
            </w:div>
          </w:divsChild>
        </w:div>
        <w:div w:id="2011987116">
          <w:marLeft w:val="0"/>
          <w:marRight w:val="0"/>
          <w:marTop w:val="0"/>
          <w:marBottom w:val="0"/>
          <w:divBdr>
            <w:top w:val="none" w:sz="0" w:space="0" w:color="auto"/>
            <w:left w:val="none" w:sz="0" w:space="0" w:color="auto"/>
            <w:bottom w:val="none" w:sz="0" w:space="0" w:color="auto"/>
            <w:right w:val="none" w:sz="0" w:space="0" w:color="auto"/>
          </w:divBdr>
          <w:divsChild>
            <w:div w:id="1685208765">
              <w:marLeft w:val="0"/>
              <w:marRight w:val="0"/>
              <w:marTop w:val="0"/>
              <w:marBottom w:val="0"/>
              <w:divBdr>
                <w:top w:val="none" w:sz="0" w:space="0" w:color="auto"/>
                <w:left w:val="none" w:sz="0" w:space="0" w:color="auto"/>
                <w:bottom w:val="none" w:sz="0" w:space="0" w:color="auto"/>
                <w:right w:val="none" w:sz="0" w:space="0" w:color="auto"/>
              </w:divBdr>
            </w:div>
          </w:divsChild>
        </w:div>
        <w:div w:id="1601840189">
          <w:marLeft w:val="0"/>
          <w:marRight w:val="0"/>
          <w:marTop w:val="0"/>
          <w:marBottom w:val="0"/>
          <w:divBdr>
            <w:top w:val="none" w:sz="0" w:space="0" w:color="auto"/>
            <w:left w:val="none" w:sz="0" w:space="0" w:color="auto"/>
            <w:bottom w:val="none" w:sz="0" w:space="0" w:color="auto"/>
            <w:right w:val="none" w:sz="0" w:space="0" w:color="auto"/>
          </w:divBdr>
          <w:divsChild>
            <w:div w:id="1183712502">
              <w:marLeft w:val="0"/>
              <w:marRight w:val="0"/>
              <w:marTop w:val="0"/>
              <w:marBottom w:val="0"/>
              <w:divBdr>
                <w:top w:val="none" w:sz="0" w:space="0" w:color="auto"/>
                <w:left w:val="none" w:sz="0" w:space="0" w:color="auto"/>
                <w:bottom w:val="none" w:sz="0" w:space="0" w:color="auto"/>
                <w:right w:val="none" w:sz="0" w:space="0" w:color="auto"/>
              </w:divBdr>
            </w:div>
          </w:divsChild>
        </w:div>
        <w:div w:id="1178233788">
          <w:marLeft w:val="0"/>
          <w:marRight w:val="0"/>
          <w:marTop w:val="0"/>
          <w:marBottom w:val="0"/>
          <w:divBdr>
            <w:top w:val="none" w:sz="0" w:space="0" w:color="auto"/>
            <w:left w:val="none" w:sz="0" w:space="0" w:color="auto"/>
            <w:bottom w:val="none" w:sz="0" w:space="0" w:color="auto"/>
            <w:right w:val="none" w:sz="0" w:space="0" w:color="auto"/>
          </w:divBdr>
          <w:divsChild>
            <w:div w:id="2012945281">
              <w:marLeft w:val="0"/>
              <w:marRight w:val="0"/>
              <w:marTop w:val="0"/>
              <w:marBottom w:val="0"/>
              <w:divBdr>
                <w:top w:val="none" w:sz="0" w:space="0" w:color="auto"/>
                <w:left w:val="none" w:sz="0" w:space="0" w:color="auto"/>
                <w:bottom w:val="none" w:sz="0" w:space="0" w:color="auto"/>
                <w:right w:val="none" w:sz="0" w:space="0" w:color="auto"/>
              </w:divBdr>
            </w:div>
          </w:divsChild>
        </w:div>
        <w:div w:id="210189399">
          <w:marLeft w:val="0"/>
          <w:marRight w:val="0"/>
          <w:marTop w:val="0"/>
          <w:marBottom w:val="0"/>
          <w:divBdr>
            <w:top w:val="none" w:sz="0" w:space="0" w:color="auto"/>
            <w:left w:val="none" w:sz="0" w:space="0" w:color="auto"/>
            <w:bottom w:val="none" w:sz="0" w:space="0" w:color="auto"/>
            <w:right w:val="none" w:sz="0" w:space="0" w:color="auto"/>
          </w:divBdr>
          <w:divsChild>
            <w:div w:id="1295599635">
              <w:marLeft w:val="0"/>
              <w:marRight w:val="0"/>
              <w:marTop w:val="0"/>
              <w:marBottom w:val="0"/>
              <w:divBdr>
                <w:top w:val="none" w:sz="0" w:space="0" w:color="auto"/>
                <w:left w:val="none" w:sz="0" w:space="0" w:color="auto"/>
                <w:bottom w:val="none" w:sz="0" w:space="0" w:color="auto"/>
                <w:right w:val="none" w:sz="0" w:space="0" w:color="auto"/>
              </w:divBdr>
            </w:div>
          </w:divsChild>
        </w:div>
        <w:div w:id="1490247783">
          <w:marLeft w:val="0"/>
          <w:marRight w:val="0"/>
          <w:marTop w:val="0"/>
          <w:marBottom w:val="0"/>
          <w:divBdr>
            <w:top w:val="none" w:sz="0" w:space="0" w:color="auto"/>
            <w:left w:val="none" w:sz="0" w:space="0" w:color="auto"/>
            <w:bottom w:val="none" w:sz="0" w:space="0" w:color="auto"/>
            <w:right w:val="none" w:sz="0" w:space="0" w:color="auto"/>
          </w:divBdr>
          <w:divsChild>
            <w:div w:id="200651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70329">
      <w:bodyDiv w:val="1"/>
      <w:marLeft w:val="0"/>
      <w:marRight w:val="0"/>
      <w:marTop w:val="0"/>
      <w:marBottom w:val="0"/>
      <w:divBdr>
        <w:top w:val="none" w:sz="0" w:space="0" w:color="auto"/>
        <w:left w:val="none" w:sz="0" w:space="0" w:color="auto"/>
        <w:bottom w:val="none" w:sz="0" w:space="0" w:color="auto"/>
        <w:right w:val="none" w:sz="0" w:space="0" w:color="auto"/>
      </w:divBdr>
    </w:div>
    <w:div w:id="167212462">
      <w:bodyDiv w:val="1"/>
      <w:marLeft w:val="0"/>
      <w:marRight w:val="0"/>
      <w:marTop w:val="0"/>
      <w:marBottom w:val="0"/>
      <w:divBdr>
        <w:top w:val="none" w:sz="0" w:space="0" w:color="auto"/>
        <w:left w:val="none" w:sz="0" w:space="0" w:color="auto"/>
        <w:bottom w:val="none" w:sz="0" w:space="0" w:color="auto"/>
        <w:right w:val="none" w:sz="0" w:space="0" w:color="auto"/>
      </w:divBdr>
      <w:divsChild>
        <w:div w:id="730269510">
          <w:marLeft w:val="0"/>
          <w:marRight w:val="0"/>
          <w:marTop w:val="0"/>
          <w:marBottom w:val="0"/>
          <w:divBdr>
            <w:top w:val="none" w:sz="0" w:space="0" w:color="auto"/>
            <w:left w:val="none" w:sz="0" w:space="0" w:color="auto"/>
            <w:bottom w:val="none" w:sz="0" w:space="0" w:color="auto"/>
            <w:right w:val="none" w:sz="0" w:space="0" w:color="auto"/>
          </w:divBdr>
          <w:divsChild>
            <w:div w:id="858203770">
              <w:marLeft w:val="0"/>
              <w:marRight w:val="0"/>
              <w:marTop w:val="0"/>
              <w:marBottom w:val="0"/>
              <w:divBdr>
                <w:top w:val="none" w:sz="0" w:space="0" w:color="auto"/>
                <w:left w:val="none" w:sz="0" w:space="0" w:color="auto"/>
                <w:bottom w:val="none" w:sz="0" w:space="0" w:color="auto"/>
                <w:right w:val="none" w:sz="0" w:space="0" w:color="auto"/>
              </w:divBdr>
              <w:divsChild>
                <w:div w:id="922765972">
                  <w:marLeft w:val="0"/>
                  <w:marRight w:val="0"/>
                  <w:marTop w:val="0"/>
                  <w:marBottom w:val="0"/>
                  <w:divBdr>
                    <w:top w:val="none" w:sz="0" w:space="0" w:color="auto"/>
                    <w:left w:val="none" w:sz="0" w:space="0" w:color="auto"/>
                    <w:bottom w:val="none" w:sz="0" w:space="0" w:color="auto"/>
                    <w:right w:val="none" w:sz="0" w:space="0" w:color="auto"/>
                  </w:divBdr>
                  <w:divsChild>
                    <w:div w:id="116922127">
                      <w:marLeft w:val="0"/>
                      <w:marRight w:val="0"/>
                      <w:marTop w:val="0"/>
                      <w:marBottom w:val="0"/>
                      <w:divBdr>
                        <w:top w:val="none" w:sz="0" w:space="0" w:color="auto"/>
                        <w:left w:val="none" w:sz="0" w:space="0" w:color="auto"/>
                        <w:bottom w:val="none" w:sz="0" w:space="0" w:color="auto"/>
                        <w:right w:val="none" w:sz="0" w:space="0" w:color="auto"/>
                      </w:divBdr>
                      <w:divsChild>
                        <w:div w:id="1273320107">
                          <w:marLeft w:val="0"/>
                          <w:marRight w:val="0"/>
                          <w:marTop w:val="0"/>
                          <w:marBottom w:val="0"/>
                          <w:divBdr>
                            <w:top w:val="none" w:sz="0" w:space="0" w:color="auto"/>
                            <w:left w:val="none" w:sz="0" w:space="0" w:color="auto"/>
                            <w:bottom w:val="none" w:sz="0" w:space="0" w:color="auto"/>
                            <w:right w:val="none" w:sz="0" w:space="0" w:color="auto"/>
                          </w:divBdr>
                          <w:divsChild>
                            <w:div w:id="66195589">
                              <w:marLeft w:val="0"/>
                              <w:marRight w:val="0"/>
                              <w:marTop w:val="0"/>
                              <w:marBottom w:val="0"/>
                              <w:divBdr>
                                <w:top w:val="none" w:sz="0" w:space="0" w:color="auto"/>
                                <w:left w:val="none" w:sz="0" w:space="0" w:color="auto"/>
                                <w:bottom w:val="none" w:sz="0" w:space="0" w:color="auto"/>
                                <w:right w:val="none" w:sz="0" w:space="0" w:color="auto"/>
                              </w:divBdr>
                              <w:divsChild>
                                <w:div w:id="908730157">
                                  <w:marLeft w:val="0"/>
                                  <w:marRight w:val="0"/>
                                  <w:marTop w:val="0"/>
                                  <w:marBottom w:val="0"/>
                                  <w:divBdr>
                                    <w:top w:val="none" w:sz="0" w:space="0" w:color="auto"/>
                                    <w:left w:val="none" w:sz="0" w:space="0" w:color="auto"/>
                                    <w:bottom w:val="none" w:sz="0" w:space="0" w:color="auto"/>
                                    <w:right w:val="none" w:sz="0" w:space="0" w:color="auto"/>
                                  </w:divBdr>
                                  <w:divsChild>
                                    <w:div w:id="1982999700">
                                      <w:marLeft w:val="0"/>
                                      <w:marRight w:val="0"/>
                                      <w:marTop w:val="0"/>
                                      <w:marBottom w:val="0"/>
                                      <w:divBdr>
                                        <w:top w:val="none" w:sz="0" w:space="0" w:color="auto"/>
                                        <w:left w:val="none" w:sz="0" w:space="0" w:color="auto"/>
                                        <w:bottom w:val="none" w:sz="0" w:space="0" w:color="auto"/>
                                        <w:right w:val="none" w:sz="0" w:space="0" w:color="auto"/>
                                      </w:divBdr>
                                      <w:divsChild>
                                        <w:div w:id="570042901">
                                          <w:marLeft w:val="0"/>
                                          <w:marRight w:val="0"/>
                                          <w:marTop w:val="0"/>
                                          <w:marBottom w:val="0"/>
                                          <w:divBdr>
                                            <w:top w:val="none" w:sz="0" w:space="0" w:color="auto"/>
                                            <w:left w:val="none" w:sz="0" w:space="0" w:color="auto"/>
                                            <w:bottom w:val="none" w:sz="0" w:space="0" w:color="auto"/>
                                            <w:right w:val="none" w:sz="0" w:space="0" w:color="auto"/>
                                          </w:divBdr>
                                          <w:divsChild>
                                            <w:div w:id="225722460">
                                              <w:marLeft w:val="0"/>
                                              <w:marRight w:val="0"/>
                                              <w:marTop w:val="0"/>
                                              <w:marBottom w:val="0"/>
                                              <w:divBdr>
                                                <w:top w:val="none" w:sz="0" w:space="0" w:color="auto"/>
                                                <w:left w:val="none" w:sz="0" w:space="0" w:color="auto"/>
                                                <w:bottom w:val="none" w:sz="0" w:space="0" w:color="auto"/>
                                                <w:right w:val="none" w:sz="0" w:space="0" w:color="auto"/>
                                              </w:divBdr>
                                              <w:divsChild>
                                                <w:div w:id="1261064768">
                                                  <w:marLeft w:val="0"/>
                                                  <w:marRight w:val="0"/>
                                                  <w:marTop w:val="0"/>
                                                  <w:marBottom w:val="0"/>
                                                  <w:divBdr>
                                                    <w:top w:val="none" w:sz="0" w:space="0" w:color="auto"/>
                                                    <w:left w:val="none" w:sz="0" w:space="0" w:color="auto"/>
                                                    <w:bottom w:val="none" w:sz="0" w:space="0" w:color="auto"/>
                                                    <w:right w:val="none" w:sz="0" w:space="0" w:color="auto"/>
                                                  </w:divBdr>
                                                  <w:divsChild>
                                                    <w:div w:id="1216619344">
                                                      <w:marLeft w:val="0"/>
                                                      <w:marRight w:val="0"/>
                                                      <w:marTop w:val="0"/>
                                                      <w:marBottom w:val="0"/>
                                                      <w:divBdr>
                                                        <w:top w:val="none" w:sz="0" w:space="0" w:color="auto"/>
                                                        <w:left w:val="none" w:sz="0" w:space="0" w:color="auto"/>
                                                        <w:bottom w:val="none" w:sz="0" w:space="0" w:color="auto"/>
                                                        <w:right w:val="none" w:sz="0" w:space="0" w:color="auto"/>
                                                      </w:divBdr>
                                                      <w:divsChild>
                                                        <w:div w:id="70486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02010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794629">
      <w:bodyDiv w:val="1"/>
      <w:marLeft w:val="0"/>
      <w:marRight w:val="0"/>
      <w:marTop w:val="0"/>
      <w:marBottom w:val="0"/>
      <w:divBdr>
        <w:top w:val="none" w:sz="0" w:space="0" w:color="auto"/>
        <w:left w:val="none" w:sz="0" w:space="0" w:color="auto"/>
        <w:bottom w:val="none" w:sz="0" w:space="0" w:color="auto"/>
        <w:right w:val="none" w:sz="0" w:space="0" w:color="auto"/>
      </w:divBdr>
    </w:div>
    <w:div w:id="214707467">
      <w:bodyDiv w:val="1"/>
      <w:marLeft w:val="0"/>
      <w:marRight w:val="0"/>
      <w:marTop w:val="0"/>
      <w:marBottom w:val="0"/>
      <w:divBdr>
        <w:top w:val="none" w:sz="0" w:space="0" w:color="auto"/>
        <w:left w:val="none" w:sz="0" w:space="0" w:color="auto"/>
        <w:bottom w:val="none" w:sz="0" w:space="0" w:color="auto"/>
        <w:right w:val="none" w:sz="0" w:space="0" w:color="auto"/>
      </w:divBdr>
    </w:div>
    <w:div w:id="462237656">
      <w:bodyDiv w:val="1"/>
      <w:marLeft w:val="0"/>
      <w:marRight w:val="0"/>
      <w:marTop w:val="0"/>
      <w:marBottom w:val="0"/>
      <w:divBdr>
        <w:top w:val="none" w:sz="0" w:space="0" w:color="auto"/>
        <w:left w:val="none" w:sz="0" w:space="0" w:color="auto"/>
        <w:bottom w:val="none" w:sz="0" w:space="0" w:color="auto"/>
        <w:right w:val="none" w:sz="0" w:space="0" w:color="auto"/>
      </w:divBdr>
      <w:divsChild>
        <w:div w:id="1222908797">
          <w:marLeft w:val="0"/>
          <w:marRight w:val="0"/>
          <w:marTop w:val="0"/>
          <w:marBottom w:val="0"/>
          <w:divBdr>
            <w:top w:val="none" w:sz="0" w:space="0" w:color="auto"/>
            <w:left w:val="none" w:sz="0" w:space="0" w:color="auto"/>
            <w:bottom w:val="none" w:sz="0" w:space="0" w:color="auto"/>
            <w:right w:val="none" w:sz="0" w:space="0" w:color="auto"/>
          </w:divBdr>
        </w:div>
        <w:div w:id="10843004">
          <w:marLeft w:val="0"/>
          <w:marRight w:val="0"/>
          <w:marTop w:val="0"/>
          <w:marBottom w:val="0"/>
          <w:divBdr>
            <w:top w:val="none" w:sz="0" w:space="0" w:color="auto"/>
            <w:left w:val="none" w:sz="0" w:space="0" w:color="auto"/>
            <w:bottom w:val="none" w:sz="0" w:space="0" w:color="auto"/>
            <w:right w:val="none" w:sz="0" w:space="0" w:color="auto"/>
          </w:divBdr>
        </w:div>
        <w:div w:id="70544953">
          <w:blockQuote w:val="1"/>
          <w:marLeft w:val="0"/>
          <w:marRight w:val="0"/>
          <w:marTop w:val="240"/>
          <w:marBottom w:val="0"/>
          <w:divBdr>
            <w:top w:val="none" w:sz="0" w:space="0" w:color="auto"/>
            <w:left w:val="single" w:sz="12" w:space="11" w:color="81858C"/>
            <w:bottom w:val="none" w:sz="0" w:space="0" w:color="auto"/>
            <w:right w:val="none" w:sz="0" w:space="0" w:color="auto"/>
          </w:divBdr>
        </w:div>
        <w:div w:id="968587361">
          <w:blockQuote w:val="1"/>
          <w:marLeft w:val="0"/>
          <w:marRight w:val="0"/>
          <w:marTop w:val="240"/>
          <w:marBottom w:val="0"/>
          <w:divBdr>
            <w:top w:val="none" w:sz="0" w:space="0" w:color="auto"/>
            <w:left w:val="single" w:sz="12" w:space="11" w:color="81858C"/>
            <w:bottom w:val="none" w:sz="0" w:space="0" w:color="auto"/>
            <w:right w:val="none" w:sz="0" w:space="0" w:color="auto"/>
          </w:divBdr>
        </w:div>
        <w:div w:id="1575235624">
          <w:marLeft w:val="0"/>
          <w:marRight w:val="0"/>
          <w:marTop w:val="0"/>
          <w:marBottom w:val="0"/>
          <w:divBdr>
            <w:top w:val="none" w:sz="0" w:space="0" w:color="auto"/>
            <w:left w:val="none" w:sz="0" w:space="0" w:color="auto"/>
            <w:bottom w:val="none" w:sz="0" w:space="0" w:color="auto"/>
            <w:right w:val="none" w:sz="0" w:space="0" w:color="auto"/>
          </w:divBdr>
        </w:div>
        <w:div w:id="1010135403">
          <w:marLeft w:val="0"/>
          <w:marRight w:val="0"/>
          <w:marTop w:val="240"/>
          <w:marBottom w:val="165"/>
          <w:divBdr>
            <w:top w:val="none" w:sz="0" w:space="0" w:color="auto"/>
            <w:left w:val="none" w:sz="0" w:space="0" w:color="auto"/>
            <w:bottom w:val="none" w:sz="0" w:space="0" w:color="auto"/>
            <w:right w:val="none" w:sz="0" w:space="0" w:color="auto"/>
          </w:divBdr>
          <w:divsChild>
            <w:div w:id="1512526802">
              <w:marLeft w:val="0"/>
              <w:marRight w:val="0"/>
              <w:marTop w:val="0"/>
              <w:marBottom w:val="0"/>
              <w:divBdr>
                <w:top w:val="none" w:sz="0" w:space="0" w:color="auto"/>
                <w:left w:val="none" w:sz="0" w:space="0" w:color="auto"/>
                <w:bottom w:val="none" w:sz="0" w:space="0" w:color="auto"/>
                <w:right w:val="none" w:sz="0" w:space="0" w:color="auto"/>
              </w:divBdr>
              <w:divsChild>
                <w:div w:id="1477139818">
                  <w:marLeft w:val="0"/>
                  <w:marRight w:val="0"/>
                  <w:marTop w:val="0"/>
                  <w:marBottom w:val="0"/>
                  <w:divBdr>
                    <w:top w:val="none" w:sz="0" w:space="0" w:color="auto"/>
                    <w:left w:val="none" w:sz="0" w:space="0" w:color="auto"/>
                    <w:bottom w:val="none" w:sz="0" w:space="0" w:color="auto"/>
                    <w:right w:val="none" w:sz="0" w:space="0" w:color="auto"/>
                  </w:divBdr>
                  <w:divsChild>
                    <w:div w:id="914976488">
                      <w:marLeft w:val="0"/>
                      <w:marRight w:val="0"/>
                      <w:marTop w:val="0"/>
                      <w:marBottom w:val="0"/>
                      <w:divBdr>
                        <w:top w:val="none" w:sz="0" w:space="0" w:color="auto"/>
                        <w:left w:val="none" w:sz="0" w:space="0" w:color="auto"/>
                        <w:bottom w:val="none" w:sz="0" w:space="0" w:color="auto"/>
                        <w:right w:val="none" w:sz="0" w:space="0" w:color="auto"/>
                      </w:divBdr>
                      <w:divsChild>
                        <w:div w:id="5663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1912027">
          <w:marLeft w:val="0"/>
          <w:marRight w:val="0"/>
          <w:marTop w:val="0"/>
          <w:marBottom w:val="0"/>
          <w:divBdr>
            <w:top w:val="none" w:sz="0" w:space="0" w:color="auto"/>
            <w:left w:val="none" w:sz="0" w:space="0" w:color="auto"/>
            <w:bottom w:val="none" w:sz="0" w:space="0" w:color="auto"/>
            <w:right w:val="none" w:sz="0" w:space="0" w:color="auto"/>
          </w:divBdr>
        </w:div>
        <w:div w:id="1855803575">
          <w:blockQuote w:val="1"/>
          <w:marLeft w:val="0"/>
          <w:marRight w:val="0"/>
          <w:marTop w:val="240"/>
          <w:marBottom w:val="0"/>
          <w:divBdr>
            <w:top w:val="none" w:sz="0" w:space="0" w:color="auto"/>
            <w:left w:val="single" w:sz="12" w:space="11" w:color="81858C"/>
            <w:bottom w:val="none" w:sz="0" w:space="0" w:color="auto"/>
            <w:right w:val="none" w:sz="0" w:space="0" w:color="auto"/>
          </w:divBdr>
        </w:div>
        <w:div w:id="93790783">
          <w:marLeft w:val="0"/>
          <w:marRight w:val="0"/>
          <w:marTop w:val="0"/>
          <w:marBottom w:val="0"/>
          <w:divBdr>
            <w:top w:val="none" w:sz="0" w:space="0" w:color="auto"/>
            <w:left w:val="none" w:sz="0" w:space="0" w:color="auto"/>
            <w:bottom w:val="none" w:sz="0" w:space="0" w:color="auto"/>
            <w:right w:val="none" w:sz="0" w:space="0" w:color="auto"/>
          </w:divBdr>
        </w:div>
        <w:div w:id="1508594728">
          <w:blockQuote w:val="1"/>
          <w:marLeft w:val="0"/>
          <w:marRight w:val="0"/>
          <w:marTop w:val="240"/>
          <w:marBottom w:val="0"/>
          <w:divBdr>
            <w:top w:val="none" w:sz="0" w:space="0" w:color="auto"/>
            <w:left w:val="single" w:sz="12" w:space="11" w:color="81858C"/>
            <w:bottom w:val="none" w:sz="0" w:space="0" w:color="auto"/>
            <w:right w:val="none" w:sz="0" w:space="0" w:color="auto"/>
          </w:divBdr>
        </w:div>
        <w:div w:id="389423784">
          <w:marLeft w:val="0"/>
          <w:marRight w:val="0"/>
          <w:marTop w:val="240"/>
          <w:marBottom w:val="165"/>
          <w:divBdr>
            <w:top w:val="none" w:sz="0" w:space="0" w:color="auto"/>
            <w:left w:val="none" w:sz="0" w:space="0" w:color="auto"/>
            <w:bottom w:val="none" w:sz="0" w:space="0" w:color="auto"/>
            <w:right w:val="none" w:sz="0" w:space="0" w:color="auto"/>
          </w:divBdr>
          <w:divsChild>
            <w:div w:id="1278829969">
              <w:marLeft w:val="0"/>
              <w:marRight w:val="0"/>
              <w:marTop w:val="0"/>
              <w:marBottom w:val="0"/>
              <w:divBdr>
                <w:top w:val="none" w:sz="0" w:space="0" w:color="auto"/>
                <w:left w:val="none" w:sz="0" w:space="0" w:color="auto"/>
                <w:bottom w:val="none" w:sz="0" w:space="0" w:color="auto"/>
                <w:right w:val="none" w:sz="0" w:space="0" w:color="auto"/>
              </w:divBdr>
              <w:divsChild>
                <w:div w:id="691692082">
                  <w:marLeft w:val="0"/>
                  <w:marRight w:val="0"/>
                  <w:marTop w:val="0"/>
                  <w:marBottom w:val="0"/>
                  <w:divBdr>
                    <w:top w:val="none" w:sz="0" w:space="0" w:color="auto"/>
                    <w:left w:val="none" w:sz="0" w:space="0" w:color="auto"/>
                    <w:bottom w:val="none" w:sz="0" w:space="0" w:color="auto"/>
                    <w:right w:val="none" w:sz="0" w:space="0" w:color="auto"/>
                  </w:divBdr>
                  <w:divsChild>
                    <w:div w:id="965040215">
                      <w:marLeft w:val="0"/>
                      <w:marRight w:val="0"/>
                      <w:marTop w:val="0"/>
                      <w:marBottom w:val="0"/>
                      <w:divBdr>
                        <w:top w:val="none" w:sz="0" w:space="0" w:color="auto"/>
                        <w:left w:val="none" w:sz="0" w:space="0" w:color="auto"/>
                        <w:bottom w:val="none" w:sz="0" w:space="0" w:color="auto"/>
                        <w:right w:val="none" w:sz="0" w:space="0" w:color="auto"/>
                      </w:divBdr>
                      <w:divsChild>
                        <w:div w:id="32756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4319185">
          <w:marLeft w:val="0"/>
          <w:marRight w:val="0"/>
          <w:marTop w:val="240"/>
          <w:marBottom w:val="165"/>
          <w:divBdr>
            <w:top w:val="none" w:sz="0" w:space="0" w:color="auto"/>
            <w:left w:val="none" w:sz="0" w:space="0" w:color="auto"/>
            <w:bottom w:val="none" w:sz="0" w:space="0" w:color="auto"/>
            <w:right w:val="none" w:sz="0" w:space="0" w:color="auto"/>
          </w:divBdr>
          <w:divsChild>
            <w:div w:id="1217200656">
              <w:marLeft w:val="0"/>
              <w:marRight w:val="0"/>
              <w:marTop w:val="0"/>
              <w:marBottom w:val="0"/>
              <w:divBdr>
                <w:top w:val="none" w:sz="0" w:space="0" w:color="auto"/>
                <w:left w:val="none" w:sz="0" w:space="0" w:color="auto"/>
                <w:bottom w:val="none" w:sz="0" w:space="0" w:color="auto"/>
                <w:right w:val="none" w:sz="0" w:space="0" w:color="auto"/>
              </w:divBdr>
              <w:divsChild>
                <w:div w:id="860045518">
                  <w:marLeft w:val="0"/>
                  <w:marRight w:val="0"/>
                  <w:marTop w:val="0"/>
                  <w:marBottom w:val="0"/>
                  <w:divBdr>
                    <w:top w:val="none" w:sz="0" w:space="0" w:color="auto"/>
                    <w:left w:val="none" w:sz="0" w:space="0" w:color="auto"/>
                    <w:bottom w:val="none" w:sz="0" w:space="0" w:color="auto"/>
                    <w:right w:val="none" w:sz="0" w:space="0" w:color="auto"/>
                  </w:divBdr>
                  <w:divsChild>
                    <w:div w:id="1384326498">
                      <w:marLeft w:val="0"/>
                      <w:marRight w:val="0"/>
                      <w:marTop w:val="0"/>
                      <w:marBottom w:val="0"/>
                      <w:divBdr>
                        <w:top w:val="none" w:sz="0" w:space="0" w:color="auto"/>
                        <w:left w:val="none" w:sz="0" w:space="0" w:color="auto"/>
                        <w:bottom w:val="none" w:sz="0" w:space="0" w:color="auto"/>
                        <w:right w:val="none" w:sz="0" w:space="0" w:color="auto"/>
                      </w:divBdr>
                      <w:divsChild>
                        <w:div w:id="55142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5435480">
          <w:blockQuote w:val="1"/>
          <w:marLeft w:val="0"/>
          <w:marRight w:val="0"/>
          <w:marTop w:val="240"/>
          <w:marBottom w:val="0"/>
          <w:divBdr>
            <w:top w:val="none" w:sz="0" w:space="0" w:color="auto"/>
            <w:left w:val="single" w:sz="12" w:space="11" w:color="81858C"/>
            <w:bottom w:val="none" w:sz="0" w:space="0" w:color="auto"/>
            <w:right w:val="none" w:sz="0" w:space="0" w:color="auto"/>
          </w:divBdr>
        </w:div>
        <w:div w:id="1387874576">
          <w:marLeft w:val="0"/>
          <w:marRight w:val="0"/>
          <w:marTop w:val="0"/>
          <w:marBottom w:val="0"/>
          <w:divBdr>
            <w:top w:val="none" w:sz="0" w:space="0" w:color="auto"/>
            <w:left w:val="none" w:sz="0" w:space="0" w:color="auto"/>
            <w:bottom w:val="none" w:sz="0" w:space="0" w:color="auto"/>
            <w:right w:val="none" w:sz="0" w:space="0" w:color="auto"/>
          </w:divBdr>
        </w:div>
        <w:div w:id="468016775">
          <w:marLeft w:val="0"/>
          <w:marRight w:val="0"/>
          <w:marTop w:val="240"/>
          <w:marBottom w:val="165"/>
          <w:divBdr>
            <w:top w:val="none" w:sz="0" w:space="0" w:color="auto"/>
            <w:left w:val="none" w:sz="0" w:space="0" w:color="auto"/>
            <w:bottom w:val="none" w:sz="0" w:space="0" w:color="auto"/>
            <w:right w:val="none" w:sz="0" w:space="0" w:color="auto"/>
          </w:divBdr>
          <w:divsChild>
            <w:div w:id="1748383368">
              <w:marLeft w:val="0"/>
              <w:marRight w:val="0"/>
              <w:marTop w:val="0"/>
              <w:marBottom w:val="0"/>
              <w:divBdr>
                <w:top w:val="none" w:sz="0" w:space="0" w:color="auto"/>
                <w:left w:val="none" w:sz="0" w:space="0" w:color="auto"/>
                <w:bottom w:val="none" w:sz="0" w:space="0" w:color="auto"/>
                <w:right w:val="none" w:sz="0" w:space="0" w:color="auto"/>
              </w:divBdr>
              <w:divsChild>
                <w:div w:id="154732434">
                  <w:marLeft w:val="0"/>
                  <w:marRight w:val="0"/>
                  <w:marTop w:val="0"/>
                  <w:marBottom w:val="0"/>
                  <w:divBdr>
                    <w:top w:val="none" w:sz="0" w:space="0" w:color="auto"/>
                    <w:left w:val="none" w:sz="0" w:space="0" w:color="auto"/>
                    <w:bottom w:val="none" w:sz="0" w:space="0" w:color="auto"/>
                    <w:right w:val="none" w:sz="0" w:space="0" w:color="auto"/>
                  </w:divBdr>
                  <w:divsChild>
                    <w:div w:id="1457676285">
                      <w:marLeft w:val="0"/>
                      <w:marRight w:val="0"/>
                      <w:marTop w:val="0"/>
                      <w:marBottom w:val="0"/>
                      <w:divBdr>
                        <w:top w:val="none" w:sz="0" w:space="0" w:color="auto"/>
                        <w:left w:val="none" w:sz="0" w:space="0" w:color="auto"/>
                        <w:bottom w:val="none" w:sz="0" w:space="0" w:color="auto"/>
                        <w:right w:val="none" w:sz="0" w:space="0" w:color="auto"/>
                      </w:divBdr>
                      <w:divsChild>
                        <w:div w:id="2246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1397869">
          <w:marLeft w:val="0"/>
          <w:marRight w:val="0"/>
          <w:marTop w:val="240"/>
          <w:marBottom w:val="165"/>
          <w:divBdr>
            <w:top w:val="none" w:sz="0" w:space="0" w:color="auto"/>
            <w:left w:val="none" w:sz="0" w:space="0" w:color="auto"/>
            <w:bottom w:val="none" w:sz="0" w:space="0" w:color="auto"/>
            <w:right w:val="none" w:sz="0" w:space="0" w:color="auto"/>
          </w:divBdr>
          <w:divsChild>
            <w:div w:id="1902784766">
              <w:marLeft w:val="0"/>
              <w:marRight w:val="0"/>
              <w:marTop w:val="0"/>
              <w:marBottom w:val="0"/>
              <w:divBdr>
                <w:top w:val="none" w:sz="0" w:space="0" w:color="auto"/>
                <w:left w:val="none" w:sz="0" w:space="0" w:color="auto"/>
                <w:bottom w:val="none" w:sz="0" w:space="0" w:color="auto"/>
                <w:right w:val="none" w:sz="0" w:space="0" w:color="auto"/>
              </w:divBdr>
              <w:divsChild>
                <w:div w:id="1337079258">
                  <w:marLeft w:val="0"/>
                  <w:marRight w:val="0"/>
                  <w:marTop w:val="0"/>
                  <w:marBottom w:val="0"/>
                  <w:divBdr>
                    <w:top w:val="none" w:sz="0" w:space="0" w:color="auto"/>
                    <w:left w:val="none" w:sz="0" w:space="0" w:color="auto"/>
                    <w:bottom w:val="none" w:sz="0" w:space="0" w:color="auto"/>
                    <w:right w:val="none" w:sz="0" w:space="0" w:color="auto"/>
                  </w:divBdr>
                  <w:divsChild>
                    <w:div w:id="104542240">
                      <w:marLeft w:val="0"/>
                      <w:marRight w:val="0"/>
                      <w:marTop w:val="0"/>
                      <w:marBottom w:val="0"/>
                      <w:divBdr>
                        <w:top w:val="none" w:sz="0" w:space="0" w:color="auto"/>
                        <w:left w:val="none" w:sz="0" w:space="0" w:color="auto"/>
                        <w:bottom w:val="none" w:sz="0" w:space="0" w:color="auto"/>
                        <w:right w:val="none" w:sz="0" w:space="0" w:color="auto"/>
                      </w:divBdr>
                      <w:divsChild>
                        <w:div w:id="40687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9994372">
          <w:marLeft w:val="0"/>
          <w:marRight w:val="0"/>
          <w:marTop w:val="0"/>
          <w:marBottom w:val="0"/>
          <w:divBdr>
            <w:top w:val="none" w:sz="0" w:space="0" w:color="auto"/>
            <w:left w:val="none" w:sz="0" w:space="0" w:color="auto"/>
            <w:bottom w:val="none" w:sz="0" w:space="0" w:color="auto"/>
            <w:right w:val="none" w:sz="0" w:space="0" w:color="auto"/>
          </w:divBdr>
        </w:div>
        <w:div w:id="113139633">
          <w:blockQuote w:val="1"/>
          <w:marLeft w:val="0"/>
          <w:marRight w:val="0"/>
          <w:marTop w:val="240"/>
          <w:marBottom w:val="0"/>
          <w:divBdr>
            <w:top w:val="none" w:sz="0" w:space="0" w:color="auto"/>
            <w:left w:val="single" w:sz="12" w:space="11" w:color="81858C"/>
            <w:bottom w:val="none" w:sz="0" w:space="0" w:color="auto"/>
            <w:right w:val="none" w:sz="0" w:space="0" w:color="auto"/>
          </w:divBdr>
        </w:div>
        <w:div w:id="1461848143">
          <w:marLeft w:val="0"/>
          <w:marRight w:val="0"/>
          <w:marTop w:val="0"/>
          <w:marBottom w:val="0"/>
          <w:divBdr>
            <w:top w:val="none" w:sz="0" w:space="0" w:color="auto"/>
            <w:left w:val="none" w:sz="0" w:space="0" w:color="auto"/>
            <w:bottom w:val="none" w:sz="0" w:space="0" w:color="auto"/>
            <w:right w:val="none" w:sz="0" w:space="0" w:color="auto"/>
          </w:divBdr>
        </w:div>
        <w:div w:id="104927211">
          <w:marLeft w:val="0"/>
          <w:marRight w:val="0"/>
          <w:marTop w:val="240"/>
          <w:marBottom w:val="165"/>
          <w:divBdr>
            <w:top w:val="none" w:sz="0" w:space="0" w:color="auto"/>
            <w:left w:val="none" w:sz="0" w:space="0" w:color="auto"/>
            <w:bottom w:val="none" w:sz="0" w:space="0" w:color="auto"/>
            <w:right w:val="none" w:sz="0" w:space="0" w:color="auto"/>
          </w:divBdr>
          <w:divsChild>
            <w:div w:id="82458958">
              <w:marLeft w:val="0"/>
              <w:marRight w:val="0"/>
              <w:marTop w:val="0"/>
              <w:marBottom w:val="0"/>
              <w:divBdr>
                <w:top w:val="none" w:sz="0" w:space="0" w:color="auto"/>
                <w:left w:val="none" w:sz="0" w:space="0" w:color="auto"/>
                <w:bottom w:val="none" w:sz="0" w:space="0" w:color="auto"/>
                <w:right w:val="none" w:sz="0" w:space="0" w:color="auto"/>
              </w:divBdr>
              <w:divsChild>
                <w:div w:id="457260346">
                  <w:marLeft w:val="0"/>
                  <w:marRight w:val="0"/>
                  <w:marTop w:val="0"/>
                  <w:marBottom w:val="0"/>
                  <w:divBdr>
                    <w:top w:val="none" w:sz="0" w:space="0" w:color="auto"/>
                    <w:left w:val="none" w:sz="0" w:space="0" w:color="auto"/>
                    <w:bottom w:val="none" w:sz="0" w:space="0" w:color="auto"/>
                    <w:right w:val="none" w:sz="0" w:space="0" w:color="auto"/>
                  </w:divBdr>
                  <w:divsChild>
                    <w:div w:id="474834838">
                      <w:marLeft w:val="0"/>
                      <w:marRight w:val="0"/>
                      <w:marTop w:val="0"/>
                      <w:marBottom w:val="0"/>
                      <w:divBdr>
                        <w:top w:val="none" w:sz="0" w:space="0" w:color="auto"/>
                        <w:left w:val="none" w:sz="0" w:space="0" w:color="auto"/>
                        <w:bottom w:val="none" w:sz="0" w:space="0" w:color="auto"/>
                        <w:right w:val="none" w:sz="0" w:space="0" w:color="auto"/>
                      </w:divBdr>
                      <w:divsChild>
                        <w:div w:id="148439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3495578">
          <w:blockQuote w:val="1"/>
          <w:marLeft w:val="0"/>
          <w:marRight w:val="0"/>
          <w:marTop w:val="240"/>
          <w:marBottom w:val="0"/>
          <w:divBdr>
            <w:top w:val="none" w:sz="0" w:space="0" w:color="auto"/>
            <w:left w:val="single" w:sz="12" w:space="11" w:color="81858C"/>
            <w:bottom w:val="none" w:sz="0" w:space="0" w:color="auto"/>
            <w:right w:val="none" w:sz="0" w:space="0" w:color="auto"/>
          </w:divBdr>
        </w:div>
        <w:div w:id="1445491249">
          <w:marLeft w:val="0"/>
          <w:marRight w:val="0"/>
          <w:marTop w:val="0"/>
          <w:marBottom w:val="0"/>
          <w:divBdr>
            <w:top w:val="none" w:sz="0" w:space="0" w:color="auto"/>
            <w:left w:val="none" w:sz="0" w:space="0" w:color="auto"/>
            <w:bottom w:val="none" w:sz="0" w:space="0" w:color="auto"/>
            <w:right w:val="none" w:sz="0" w:space="0" w:color="auto"/>
          </w:divBdr>
        </w:div>
        <w:div w:id="1958025888">
          <w:blockQuote w:val="1"/>
          <w:marLeft w:val="0"/>
          <w:marRight w:val="0"/>
          <w:marTop w:val="240"/>
          <w:marBottom w:val="0"/>
          <w:divBdr>
            <w:top w:val="none" w:sz="0" w:space="0" w:color="auto"/>
            <w:left w:val="single" w:sz="12" w:space="11" w:color="81858C"/>
            <w:bottom w:val="none" w:sz="0" w:space="0" w:color="auto"/>
            <w:right w:val="none" w:sz="0" w:space="0" w:color="auto"/>
          </w:divBdr>
        </w:div>
        <w:div w:id="1319502081">
          <w:marLeft w:val="0"/>
          <w:marRight w:val="0"/>
          <w:marTop w:val="240"/>
          <w:marBottom w:val="165"/>
          <w:divBdr>
            <w:top w:val="none" w:sz="0" w:space="0" w:color="auto"/>
            <w:left w:val="none" w:sz="0" w:space="0" w:color="auto"/>
            <w:bottom w:val="none" w:sz="0" w:space="0" w:color="auto"/>
            <w:right w:val="none" w:sz="0" w:space="0" w:color="auto"/>
          </w:divBdr>
          <w:divsChild>
            <w:div w:id="1979064211">
              <w:marLeft w:val="0"/>
              <w:marRight w:val="0"/>
              <w:marTop w:val="0"/>
              <w:marBottom w:val="0"/>
              <w:divBdr>
                <w:top w:val="none" w:sz="0" w:space="0" w:color="auto"/>
                <w:left w:val="none" w:sz="0" w:space="0" w:color="auto"/>
                <w:bottom w:val="none" w:sz="0" w:space="0" w:color="auto"/>
                <w:right w:val="none" w:sz="0" w:space="0" w:color="auto"/>
              </w:divBdr>
              <w:divsChild>
                <w:div w:id="244194285">
                  <w:marLeft w:val="0"/>
                  <w:marRight w:val="0"/>
                  <w:marTop w:val="0"/>
                  <w:marBottom w:val="0"/>
                  <w:divBdr>
                    <w:top w:val="none" w:sz="0" w:space="0" w:color="auto"/>
                    <w:left w:val="none" w:sz="0" w:space="0" w:color="auto"/>
                    <w:bottom w:val="none" w:sz="0" w:space="0" w:color="auto"/>
                    <w:right w:val="none" w:sz="0" w:space="0" w:color="auto"/>
                  </w:divBdr>
                  <w:divsChild>
                    <w:div w:id="1312640312">
                      <w:marLeft w:val="0"/>
                      <w:marRight w:val="0"/>
                      <w:marTop w:val="0"/>
                      <w:marBottom w:val="0"/>
                      <w:divBdr>
                        <w:top w:val="none" w:sz="0" w:space="0" w:color="auto"/>
                        <w:left w:val="none" w:sz="0" w:space="0" w:color="auto"/>
                        <w:bottom w:val="none" w:sz="0" w:space="0" w:color="auto"/>
                        <w:right w:val="none" w:sz="0" w:space="0" w:color="auto"/>
                      </w:divBdr>
                      <w:divsChild>
                        <w:div w:id="1877623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584458">
          <w:marLeft w:val="0"/>
          <w:marRight w:val="0"/>
          <w:marTop w:val="240"/>
          <w:marBottom w:val="165"/>
          <w:divBdr>
            <w:top w:val="none" w:sz="0" w:space="0" w:color="auto"/>
            <w:left w:val="none" w:sz="0" w:space="0" w:color="auto"/>
            <w:bottom w:val="none" w:sz="0" w:space="0" w:color="auto"/>
            <w:right w:val="none" w:sz="0" w:space="0" w:color="auto"/>
          </w:divBdr>
          <w:divsChild>
            <w:div w:id="24718459">
              <w:marLeft w:val="0"/>
              <w:marRight w:val="0"/>
              <w:marTop w:val="0"/>
              <w:marBottom w:val="0"/>
              <w:divBdr>
                <w:top w:val="none" w:sz="0" w:space="0" w:color="auto"/>
                <w:left w:val="none" w:sz="0" w:space="0" w:color="auto"/>
                <w:bottom w:val="none" w:sz="0" w:space="0" w:color="auto"/>
                <w:right w:val="none" w:sz="0" w:space="0" w:color="auto"/>
              </w:divBdr>
              <w:divsChild>
                <w:div w:id="22943375">
                  <w:marLeft w:val="0"/>
                  <w:marRight w:val="0"/>
                  <w:marTop w:val="0"/>
                  <w:marBottom w:val="0"/>
                  <w:divBdr>
                    <w:top w:val="none" w:sz="0" w:space="0" w:color="auto"/>
                    <w:left w:val="none" w:sz="0" w:space="0" w:color="auto"/>
                    <w:bottom w:val="none" w:sz="0" w:space="0" w:color="auto"/>
                    <w:right w:val="none" w:sz="0" w:space="0" w:color="auto"/>
                  </w:divBdr>
                  <w:divsChild>
                    <w:div w:id="1279022710">
                      <w:marLeft w:val="0"/>
                      <w:marRight w:val="0"/>
                      <w:marTop w:val="0"/>
                      <w:marBottom w:val="0"/>
                      <w:divBdr>
                        <w:top w:val="none" w:sz="0" w:space="0" w:color="auto"/>
                        <w:left w:val="none" w:sz="0" w:space="0" w:color="auto"/>
                        <w:bottom w:val="none" w:sz="0" w:space="0" w:color="auto"/>
                        <w:right w:val="none" w:sz="0" w:space="0" w:color="auto"/>
                      </w:divBdr>
                      <w:divsChild>
                        <w:div w:id="40071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5866249">
          <w:marLeft w:val="0"/>
          <w:marRight w:val="0"/>
          <w:marTop w:val="0"/>
          <w:marBottom w:val="0"/>
          <w:divBdr>
            <w:top w:val="none" w:sz="0" w:space="0" w:color="auto"/>
            <w:left w:val="none" w:sz="0" w:space="0" w:color="auto"/>
            <w:bottom w:val="none" w:sz="0" w:space="0" w:color="auto"/>
            <w:right w:val="none" w:sz="0" w:space="0" w:color="auto"/>
          </w:divBdr>
        </w:div>
        <w:div w:id="1189566399">
          <w:blockQuote w:val="1"/>
          <w:marLeft w:val="0"/>
          <w:marRight w:val="0"/>
          <w:marTop w:val="240"/>
          <w:marBottom w:val="0"/>
          <w:divBdr>
            <w:top w:val="none" w:sz="0" w:space="0" w:color="auto"/>
            <w:left w:val="single" w:sz="12" w:space="11" w:color="81858C"/>
            <w:bottom w:val="none" w:sz="0" w:space="0" w:color="auto"/>
            <w:right w:val="none" w:sz="0" w:space="0" w:color="auto"/>
          </w:divBdr>
        </w:div>
        <w:div w:id="1092511338">
          <w:marLeft w:val="0"/>
          <w:marRight w:val="0"/>
          <w:marTop w:val="240"/>
          <w:marBottom w:val="165"/>
          <w:divBdr>
            <w:top w:val="none" w:sz="0" w:space="0" w:color="auto"/>
            <w:left w:val="none" w:sz="0" w:space="0" w:color="auto"/>
            <w:bottom w:val="none" w:sz="0" w:space="0" w:color="auto"/>
            <w:right w:val="none" w:sz="0" w:space="0" w:color="auto"/>
          </w:divBdr>
          <w:divsChild>
            <w:div w:id="989286818">
              <w:marLeft w:val="0"/>
              <w:marRight w:val="0"/>
              <w:marTop w:val="0"/>
              <w:marBottom w:val="0"/>
              <w:divBdr>
                <w:top w:val="none" w:sz="0" w:space="0" w:color="auto"/>
                <w:left w:val="none" w:sz="0" w:space="0" w:color="auto"/>
                <w:bottom w:val="none" w:sz="0" w:space="0" w:color="auto"/>
                <w:right w:val="none" w:sz="0" w:space="0" w:color="auto"/>
              </w:divBdr>
              <w:divsChild>
                <w:div w:id="765535556">
                  <w:marLeft w:val="0"/>
                  <w:marRight w:val="0"/>
                  <w:marTop w:val="0"/>
                  <w:marBottom w:val="0"/>
                  <w:divBdr>
                    <w:top w:val="none" w:sz="0" w:space="0" w:color="auto"/>
                    <w:left w:val="none" w:sz="0" w:space="0" w:color="auto"/>
                    <w:bottom w:val="none" w:sz="0" w:space="0" w:color="auto"/>
                    <w:right w:val="none" w:sz="0" w:space="0" w:color="auto"/>
                  </w:divBdr>
                  <w:divsChild>
                    <w:div w:id="1016730313">
                      <w:marLeft w:val="0"/>
                      <w:marRight w:val="0"/>
                      <w:marTop w:val="0"/>
                      <w:marBottom w:val="0"/>
                      <w:divBdr>
                        <w:top w:val="none" w:sz="0" w:space="0" w:color="auto"/>
                        <w:left w:val="none" w:sz="0" w:space="0" w:color="auto"/>
                        <w:bottom w:val="none" w:sz="0" w:space="0" w:color="auto"/>
                        <w:right w:val="none" w:sz="0" w:space="0" w:color="auto"/>
                      </w:divBdr>
                      <w:divsChild>
                        <w:div w:id="1660573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8692496">
          <w:marLeft w:val="0"/>
          <w:marRight w:val="0"/>
          <w:marTop w:val="240"/>
          <w:marBottom w:val="165"/>
          <w:divBdr>
            <w:top w:val="none" w:sz="0" w:space="0" w:color="auto"/>
            <w:left w:val="none" w:sz="0" w:space="0" w:color="auto"/>
            <w:bottom w:val="none" w:sz="0" w:space="0" w:color="auto"/>
            <w:right w:val="none" w:sz="0" w:space="0" w:color="auto"/>
          </w:divBdr>
          <w:divsChild>
            <w:div w:id="1624918414">
              <w:marLeft w:val="0"/>
              <w:marRight w:val="0"/>
              <w:marTop w:val="0"/>
              <w:marBottom w:val="0"/>
              <w:divBdr>
                <w:top w:val="none" w:sz="0" w:space="0" w:color="auto"/>
                <w:left w:val="none" w:sz="0" w:space="0" w:color="auto"/>
                <w:bottom w:val="none" w:sz="0" w:space="0" w:color="auto"/>
                <w:right w:val="none" w:sz="0" w:space="0" w:color="auto"/>
              </w:divBdr>
              <w:divsChild>
                <w:div w:id="543756555">
                  <w:marLeft w:val="0"/>
                  <w:marRight w:val="0"/>
                  <w:marTop w:val="0"/>
                  <w:marBottom w:val="0"/>
                  <w:divBdr>
                    <w:top w:val="none" w:sz="0" w:space="0" w:color="auto"/>
                    <w:left w:val="none" w:sz="0" w:space="0" w:color="auto"/>
                    <w:bottom w:val="none" w:sz="0" w:space="0" w:color="auto"/>
                    <w:right w:val="none" w:sz="0" w:space="0" w:color="auto"/>
                  </w:divBdr>
                  <w:divsChild>
                    <w:div w:id="1685665089">
                      <w:marLeft w:val="0"/>
                      <w:marRight w:val="0"/>
                      <w:marTop w:val="0"/>
                      <w:marBottom w:val="0"/>
                      <w:divBdr>
                        <w:top w:val="none" w:sz="0" w:space="0" w:color="auto"/>
                        <w:left w:val="none" w:sz="0" w:space="0" w:color="auto"/>
                        <w:bottom w:val="none" w:sz="0" w:space="0" w:color="auto"/>
                        <w:right w:val="none" w:sz="0" w:space="0" w:color="auto"/>
                      </w:divBdr>
                      <w:divsChild>
                        <w:div w:id="36433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583668">
          <w:marLeft w:val="0"/>
          <w:marRight w:val="0"/>
          <w:marTop w:val="0"/>
          <w:marBottom w:val="0"/>
          <w:divBdr>
            <w:top w:val="none" w:sz="0" w:space="0" w:color="auto"/>
            <w:left w:val="none" w:sz="0" w:space="0" w:color="auto"/>
            <w:bottom w:val="none" w:sz="0" w:space="0" w:color="auto"/>
            <w:right w:val="none" w:sz="0" w:space="0" w:color="auto"/>
          </w:divBdr>
        </w:div>
        <w:div w:id="429667964">
          <w:marLeft w:val="0"/>
          <w:marRight w:val="0"/>
          <w:marTop w:val="240"/>
          <w:marBottom w:val="165"/>
          <w:divBdr>
            <w:top w:val="none" w:sz="0" w:space="0" w:color="auto"/>
            <w:left w:val="none" w:sz="0" w:space="0" w:color="auto"/>
            <w:bottom w:val="none" w:sz="0" w:space="0" w:color="auto"/>
            <w:right w:val="none" w:sz="0" w:space="0" w:color="auto"/>
          </w:divBdr>
          <w:divsChild>
            <w:div w:id="45951573">
              <w:marLeft w:val="0"/>
              <w:marRight w:val="0"/>
              <w:marTop w:val="0"/>
              <w:marBottom w:val="0"/>
              <w:divBdr>
                <w:top w:val="none" w:sz="0" w:space="0" w:color="auto"/>
                <w:left w:val="none" w:sz="0" w:space="0" w:color="auto"/>
                <w:bottom w:val="none" w:sz="0" w:space="0" w:color="auto"/>
                <w:right w:val="none" w:sz="0" w:space="0" w:color="auto"/>
              </w:divBdr>
              <w:divsChild>
                <w:div w:id="820733402">
                  <w:marLeft w:val="0"/>
                  <w:marRight w:val="0"/>
                  <w:marTop w:val="0"/>
                  <w:marBottom w:val="0"/>
                  <w:divBdr>
                    <w:top w:val="none" w:sz="0" w:space="0" w:color="auto"/>
                    <w:left w:val="none" w:sz="0" w:space="0" w:color="auto"/>
                    <w:bottom w:val="none" w:sz="0" w:space="0" w:color="auto"/>
                    <w:right w:val="none" w:sz="0" w:space="0" w:color="auto"/>
                  </w:divBdr>
                  <w:divsChild>
                    <w:div w:id="1451048161">
                      <w:marLeft w:val="0"/>
                      <w:marRight w:val="0"/>
                      <w:marTop w:val="0"/>
                      <w:marBottom w:val="0"/>
                      <w:divBdr>
                        <w:top w:val="none" w:sz="0" w:space="0" w:color="auto"/>
                        <w:left w:val="none" w:sz="0" w:space="0" w:color="auto"/>
                        <w:bottom w:val="none" w:sz="0" w:space="0" w:color="auto"/>
                        <w:right w:val="none" w:sz="0" w:space="0" w:color="auto"/>
                      </w:divBdr>
                      <w:divsChild>
                        <w:div w:id="116663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5476668">
          <w:marLeft w:val="0"/>
          <w:marRight w:val="0"/>
          <w:marTop w:val="0"/>
          <w:marBottom w:val="0"/>
          <w:divBdr>
            <w:top w:val="none" w:sz="0" w:space="0" w:color="auto"/>
            <w:left w:val="none" w:sz="0" w:space="0" w:color="auto"/>
            <w:bottom w:val="none" w:sz="0" w:space="0" w:color="auto"/>
            <w:right w:val="none" w:sz="0" w:space="0" w:color="auto"/>
          </w:divBdr>
        </w:div>
        <w:div w:id="1451632740">
          <w:marLeft w:val="0"/>
          <w:marRight w:val="0"/>
          <w:marTop w:val="240"/>
          <w:marBottom w:val="165"/>
          <w:divBdr>
            <w:top w:val="none" w:sz="0" w:space="0" w:color="auto"/>
            <w:left w:val="none" w:sz="0" w:space="0" w:color="auto"/>
            <w:bottom w:val="none" w:sz="0" w:space="0" w:color="auto"/>
            <w:right w:val="none" w:sz="0" w:space="0" w:color="auto"/>
          </w:divBdr>
          <w:divsChild>
            <w:div w:id="1169949258">
              <w:marLeft w:val="0"/>
              <w:marRight w:val="0"/>
              <w:marTop w:val="0"/>
              <w:marBottom w:val="0"/>
              <w:divBdr>
                <w:top w:val="none" w:sz="0" w:space="0" w:color="auto"/>
                <w:left w:val="none" w:sz="0" w:space="0" w:color="auto"/>
                <w:bottom w:val="none" w:sz="0" w:space="0" w:color="auto"/>
                <w:right w:val="none" w:sz="0" w:space="0" w:color="auto"/>
              </w:divBdr>
              <w:divsChild>
                <w:div w:id="99877643">
                  <w:marLeft w:val="0"/>
                  <w:marRight w:val="0"/>
                  <w:marTop w:val="0"/>
                  <w:marBottom w:val="0"/>
                  <w:divBdr>
                    <w:top w:val="none" w:sz="0" w:space="0" w:color="auto"/>
                    <w:left w:val="none" w:sz="0" w:space="0" w:color="auto"/>
                    <w:bottom w:val="none" w:sz="0" w:space="0" w:color="auto"/>
                    <w:right w:val="none" w:sz="0" w:space="0" w:color="auto"/>
                  </w:divBdr>
                  <w:divsChild>
                    <w:div w:id="1845901499">
                      <w:marLeft w:val="0"/>
                      <w:marRight w:val="0"/>
                      <w:marTop w:val="0"/>
                      <w:marBottom w:val="0"/>
                      <w:divBdr>
                        <w:top w:val="none" w:sz="0" w:space="0" w:color="auto"/>
                        <w:left w:val="none" w:sz="0" w:space="0" w:color="auto"/>
                        <w:bottom w:val="none" w:sz="0" w:space="0" w:color="auto"/>
                        <w:right w:val="none" w:sz="0" w:space="0" w:color="auto"/>
                      </w:divBdr>
                      <w:divsChild>
                        <w:div w:id="202705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4257163">
          <w:blockQuote w:val="1"/>
          <w:marLeft w:val="0"/>
          <w:marRight w:val="0"/>
          <w:marTop w:val="240"/>
          <w:marBottom w:val="0"/>
          <w:divBdr>
            <w:top w:val="none" w:sz="0" w:space="0" w:color="auto"/>
            <w:left w:val="single" w:sz="12" w:space="11" w:color="81858C"/>
            <w:bottom w:val="none" w:sz="0" w:space="0" w:color="auto"/>
            <w:right w:val="none" w:sz="0" w:space="0" w:color="auto"/>
          </w:divBdr>
        </w:div>
        <w:div w:id="1149595449">
          <w:marLeft w:val="0"/>
          <w:marRight w:val="0"/>
          <w:marTop w:val="240"/>
          <w:marBottom w:val="165"/>
          <w:divBdr>
            <w:top w:val="none" w:sz="0" w:space="0" w:color="auto"/>
            <w:left w:val="none" w:sz="0" w:space="0" w:color="auto"/>
            <w:bottom w:val="none" w:sz="0" w:space="0" w:color="auto"/>
            <w:right w:val="none" w:sz="0" w:space="0" w:color="auto"/>
          </w:divBdr>
          <w:divsChild>
            <w:div w:id="1239751277">
              <w:marLeft w:val="0"/>
              <w:marRight w:val="0"/>
              <w:marTop w:val="0"/>
              <w:marBottom w:val="0"/>
              <w:divBdr>
                <w:top w:val="none" w:sz="0" w:space="0" w:color="auto"/>
                <w:left w:val="none" w:sz="0" w:space="0" w:color="auto"/>
                <w:bottom w:val="none" w:sz="0" w:space="0" w:color="auto"/>
                <w:right w:val="none" w:sz="0" w:space="0" w:color="auto"/>
              </w:divBdr>
              <w:divsChild>
                <w:div w:id="1547373941">
                  <w:marLeft w:val="0"/>
                  <w:marRight w:val="0"/>
                  <w:marTop w:val="0"/>
                  <w:marBottom w:val="0"/>
                  <w:divBdr>
                    <w:top w:val="none" w:sz="0" w:space="0" w:color="auto"/>
                    <w:left w:val="none" w:sz="0" w:space="0" w:color="auto"/>
                    <w:bottom w:val="none" w:sz="0" w:space="0" w:color="auto"/>
                    <w:right w:val="none" w:sz="0" w:space="0" w:color="auto"/>
                  </w:divBdr>
                  <w:divsChild>
                    <w:div w:id="2062287454">
                      <w:marLeft w:val="0"/>
                      <w:marRight w:val="0"/>
                      <w:marTop w:val="0"/>
                      <w:marBottom w:val="0"/>
                      <w:divBdr>
                        <w:top w:val="none" w:sz="0" w:space="0" w:color="auto"/>
                        <w:left w:val="none" w:sz="0" w:space="0" w:color="auto"/>
                        <w:bottom w:val="none" w:sz="0" w:space="0" w:color="auto"/>
                        <w:right w:val="none" w:sz="0" w:space="0" w:color="auto"/>
                      </w:divBdr>
                      <w:divsChild>
                        <w:div w:id="22722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7563828">
          <w:marLeft w:val="0"/>
          <w:marRight w:val="0"/>
          <w:marTop w:val="0"/>
          <w:marBottom w:val="0"/>
          <w:divBdr>
            <w:top w:val="none" w:sz="0" w:space="0" w:color="auto"/>
            <w:left w:val="none" w:sz="0" w:space="0" w:color="auto"/>
            <w:bottom w:val="none" w:sz="0" w:space="0" w:color="auto"/>
            <w:right w:val="none" w:sz="0" w:space="0" w:color="auto"/>
          </w:divBdr>
        </w:div>
        <w:div w:id="386338388">
          <w:marLeft w:val="0"/>
          <w:marRight w:val="0"/>
          <w:marTop w:val="240"/>
          <w:marBottom w:val="165"/>
          <w:divBdr>
            <w:top w:val="none" w:sz="0" w:space="0" w:color="auto"/>
            <w:left w:val="none" w:sz="0" w:space="0" w:color="auto"/>
            <w:bottom w:val="none" w:sz="0" w:space="0" w:color="auto"/>
            <w:right w:val="none" w:sz="0" w:space="0" w:color="auto"/>
          </w:divBdr>
          <w:divsChild>
            <w:div w:id="1405028687">
              <w:marLeft w:val="0"/>
              <w:marRight w:val="0"/>
              <w:marTop w:val="0"/>
              <w:marBottom w:val="0"/>
              <w:divBdr>
                <w:top w:val="none" w:sz="0" w:space="0" w:color="auto"/>
                <w:left w:val="none" w:sz="0" w:space="0" w:color="auto"/>
                <w:bottom w:val="none" w:sz="0" w:space="0" w:color="auto"/>
                <w:right w:val="none" w:sz="0" w:space="0" w:color="auto"/>
              </w:divBdr>
              <w:divsChild>
                <w:div w:id="1506238873">
                  <w:marLeft w:val="0"/>
                  <w:marRight w:val="0"/>
                  <w:marTop w:val="0"/>
                  <w:marBottom w:val="0"/>
                  <w:divBdr>
                    <w:top w:val="none" w:sz="0" w:space="0" w:color="auto"/>
                    <w:left w:val="none" w:sz="0" w:space="0" w:color="auto"/>
                    <w:bottom w:val="none" w:sz="0" w:space="0" w:color="auto"/>
                    <w:right w:val="none" w:sz="0" w:space="0" w:color="auto"/>
                  </w:divBdr>
                  <w:divsChild>
                    <w:div w:id="923882601">
                      <w:marLeft w:val="0"/>
                      <w:marRight w:val="0"/>
                      <w:marTop w:val="0"/>
                      <w:marBottom w:val="0"/>
                      <w:divBdr>
                        <w:top w:val="none" w:sz="0" w:space="0" w:color="auto"/>
                        <w:left w:val="none" w:sz="0" w:space="0" w:color="auto"/>
                        <w:bottom w:val="none" w:sz="0" w:space="0" w:color="auto"/>
                        <w:right w:val="none" w:sz="0" w:space="0" w:color="auto"/>
                      </w:divBdr>
                      <w:divsChild>
                        <w:div w:id="43289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2850171">
          <w:blockQuote w:val="1"/>
          <w:marLeft w:val="0"/>
          <w:marRight w:val="0"/>
          <w:marTop w:val="240"/>
          <w:marBottom w:val="0"/>
          <w:divBdr>
            <w:top w:val="none" w:sz="0" w:space="0" w:color="auto"/>
            <w:left w:val="single" w:sz="12" w:space="11" w:color="81858C"/>
            <w:bottom w:val="none" w:sz="0" w:space="0" w:color="auto"/>
            <w:right w:val="none" w:sz="0" w:space="0" w:color="auto"/>
          </w:divBdr>
        </w:div>
        <w:div w:id="1804300829">
          <w:marLeft w:val="0"/>
          <w:marRight w:val="0"/>
          <w:marTop w:val="0"/>
          <w:marBottom w:val="0"/>
          <w:divBdr>
            <w:top w:val="none" w:sz="0" w:space="0" w:color="auto"/>
            <w:left w:val="none" w:sz="0" w:space="0" w:color="auto"/>
            <w:bottom w:val="none" w:sz="0" w:space="0" w:color="auto"/>
            <w:right w:val="none" w:sz="0" w:space="0" w:color="auto"/>
          </w:divBdr>
        </w:div>
        <w:div w:id="1617787603">
          <w:marLeft w:val="0"/>
          <w:marRight w:val="0"/>
          <w:marTop w:val="0"/>
          <w:marBottom w:val="0"/>
          <w:divBdr>
            <w:top w:val="none" w:sz="0" w:space="0" w:color="auto"/>
            <w:left w:val="none" w:sz="0" w:space="0" w:color="auto"/>
            <w:bottom w:val="none" w:sz="0" w:space="0" w:color="auto"/>
            <w:right w:val="none" w:sz="0" w:space="0" w:color="auto"/>
          </w:divBdr>
        </w:div>
      </w:divsChild>
    </w:div>
    <w:div w:id="523977934">
      <w:bodyDiv w:val="1"/>
      <w:marLeft w:val="0"/>
      <w:marRight w:val="0"/>
      <w:marTop w:val="0"/>
      <w:marBottom w:val="0"/>
      <w:divBdr>
        <w:top w:val="none" w:sz="0" w:space="0" w:color="auto"/>
        <w:left w:val="none" w:sz="0" w:space="0" w:color="auto"/>
        <w:bottom w:val="none" w:sz="0" w:space="0" w:color="auto"/>
        <w:right w:val="none" w:sz="0" w:space="0" w:color="auto"/>
      </w:divBdr>
      <w:divsChild>
        <w:div w:id="1337152459">
          <w:marLeft w:val="0"/>
          <w:marRight w:val="0"/>
          <w:marTop w:val="0"/>
          <w:marBottom w:val="0"/>
          <w:divBdr>
            <w:top w:val="none" w:sz="0" w:space="0" w:color="auto"/>
            <w:left w:val="none" w:sz="0" w:space="0" w:color="auto"/>
            <w:bottom w:val="none" w:sz="0" w:space="0" w:color="auto"/>
            <w:right w:val="none" w:sz="0" w:space="0" w:color="auto"/>
          </w:divBdr>
        </w:div>
        <w:div w:id="505096290">
          <w:blockQuote w:val="1"/>
          <w:marLeft w:val="0"/>
          <w:marRight w:val="0"/>
          <w:marTop w:val="240"/>
          <w:marBottom w:val="0"/>
          <w:divBdr>
            <w:top w:val="none" w:sz="0" w:space="0" w:color="auto"/>
            <w:left w:val="single" w:sz="12" w:space="11" w:color="81858C"/>
            <w:bottom w:val="none" w:sz="0" w:space="0" w:color="auto"/>
            <w:right w:val="none" w:sz="0" w:space="0" w:color="auto"/>
          </w:divBdr>
        </w:div>
        <w:div w:id="1185906081">
          <w:blockQuote w:val="1"/>
          <w:marLeft w:val="0"/>
          <w:marRight w:val="0"/>
          <w:marTop w:val="240"/>
          <w:marBottom w:val="0"/>
          <w:divBdr>
            <w:top w:val="none" w:sz="0" w:space="0" w:color="auto"/>
            <w:left w:val="single" w:sz="12" w:space="11" w:color="81858C"/>
            <w:bottom w:val="none" w:sz="0" w:space="0" w:color="auto"/>
            <w:right w:val="none" w:sz="0" w:space="0" w:color="auto"/>
          </w:divBdr>
        </w:div>
        <w:div w:id="452289050">
          <w:marLeft w:val="0"/>
          <w:marRight w:val="0"/>
          <w:marTop w:val="0"/>
          <w:marBottom w:val="0"/>
          <w:divBdr>
            <w:top w:val="none" w:sz="0" w:space="0" w:color="auto"/>
            <w:left w:val="none" w:sz="0" w:space="0" w:color="auto"/>
            <w:bottom w:val="none" w:sz="0" w:space="0" w:color="auto"/>
            <w:right w:val="none" w:sz="0" w:space="0" w:color="auto"/>
          </w:divBdr>
        </w:div>
        <w:div w:id="405492363">
          <w:blockQuote w:val="1"/>
          <w:marLeft w:val="0"/>
          <w:marRight w:val="0"/>
          <w:marTop w:val="240"/>
          <w:marBottom w:val="0"/>
          <w:divBdr>
            <w:top w:val="none" w:sz="0" w:space="0" w:color="auto"/>
            <w:left w:val="single" w:sz="12" w:space="11" w:color="81858C"/>
            <w:bottom w:val="none" w:sz="0" w:space="0" w:color="auto"/>
            <w:right w:val="none" w:sz="0" w:space="0" w:color="auto"/>
          </w:divBdr>
        </w:div>
        <w:div w:id="1167942279">
          <w:marLeft w:val="0"/>
          <w:marRight w:val="0"/>
          <w:marTop w:val="240"/>
          <w:marBottom w:val="165"/>
          <w:divBdr>
            <w:top w:val="none" w:sz="0" w:space="0" w:color="auto"/>
            <w:left w:val="none" w:sz="0" w:space="0" w:color="auto"/>
            <w:bottom w:val="none" w:sz="0" w:space="0" w:color="auto"/>
            <w:right w:val="none" w:sz="0" w:space="0" w:color="auto"/>
          </w:divBdr>
          <w:divsChild>
            <w:div w:id="1884058600">
              <w:marLeft w:val="0"/>
              <w:marRight w:val="0"/>
              <w:marTop w:val="0"/>
              <w:marBottom w:val="0"/>
              <w:divBdr>
                <w:top w:val="none" w:sz="0" w:space="0" w:color="auto"/>
                <w:left w:val="none" w:sz="0" w:space="0" w:color="auto"/>
                <w:bottom w:val="none" w:sz="0" w:space="0" w:color="auto"/>
                <w:right w:val="none" w:sz="0" w:space="0" w:color="auto"/>
              </w:divBdr>
              <w:divsChild>
                <w:div w:id="1784617692">
                  <w:marLeft w:val="0"/>
                  <w:marRight w:val="0"/>
                  <w:marTop w:val="0"/>
                  <w:marBottom w:val="0"/>
                  <w:divBdr>
                    <w:top w:val="none" w:sz="0" w:space="0" w:color="auto"/>
                    <w:left w:val="none" w:sz="0" w:space="0" w:color="auto"/>
                    <w:bottom w:val="none" w:sz="0" w:space="0" w:color="auto"/>
                    <w:right w:val="none" w:sz="0" w:space="0" w:color="auto"/>
                  </w:divBdr>
                  <w:divsChild>
                    <w:div w:id="347414066">
                      <w:marLeft w:val="0"/>
                      <w:marRight w:val="0"/>
                      <w:marTop w:val="0"/>
                      <w:marBottom w:val="0"/>
                      <w:divBdr>
                        <w:top w:val="none" w:sz="0" w:space="0" w:color="auto"/>
                        <w:left w:val="none" w:sz="0" w:space="0" w:color="auto"/>
                        <w:bottom w:val="none" w:sz="0" w:space="0" w:color="auto"/>
                        <w:right w:val="none" w:sz="0" w:space="0" w:color="auto"/>
                      </w:divBdr>
                      <w:divsChild>
                        <w:div w:id="116300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9551224">
          <w:marLeft w:val="0"/>
          <w:marRight w:val="0"/>
          <w:marTop w:val="0"/>
          <w:marBottom w:val="0"/>
          <w:divBdr>
            <w:top w:val="none" w:sz="0" w:space="0" w:color="auto"/>
            <w:left w:val="none" w:sz="0" w:space="0" w:color="auto"/>
            <w:bottom w:val="none" w:sz="0" w:space="0" w:color="auto"/>
            <w:right w:val="none" w:sz="0" w:space="0" w:color="auto"/>
          </w:divBdr>
        </w:div>
        <w:div w:id="1555966343">
          <w:marLeft w:val="0"/>
          <w:marRight w:val="0"/>
          <w:marTop w:val="0"/>
          <w:marBottom w:val="0"/>
          <w:divBdr>
            <w:top w:val="none" w:sz="0" w:space="0" w:color="auto"/>
            <w:left w:val="none" w:sz="0" w:space="0" w:color="auto"/>
            <w:bottom w:val="none" w:sz="0" w:space="0" w:color="auto"/>
            <w:right w:val="none" w:sz="0" w:space="0" w:color="auto"/>
          </w:divBdr>
        </w:div>
        <w:div w:id="773015827">
          <w:blockQuote w:val="1"/>
          <w:marLeft w:val="0"/>
          <w:marRight w:val="0"/>
          <w:marTop w:val="240"/>
          <w:marBottom w:val="0"/>
          <w:divBdr>
            <w:top w:val="none" w:sz="0" w:space="0" w:color="auto"/>
            <w:left w:val="single" w:sz="12" w:space="11" w:color="81858C"/>
            <w:bottom w:val="none" w:sz="0" w:space="0" w:color="auto"/>
            <w:right w:val="none" w:sz="0" w:space="0" w:color="auto"/>
          </w:divBdr>
        </w:div>
        <w:div w:id="1477869304">
          <w:marLeft w:val="0"/>
          <w:marRight w:val="0"/>
          <w:marTop w:val="0"/>
          <w:marBottom w:val="0"/>
          <w:divBdr>
            <w:top w:val="none" w:sz="0" w:space="0" w:color="auto"/>
            <w:left w:val="none" w:sz="0" w:space="0" w:color="auto"/>
            <w:bottom w:val="none" w:sz="0" w:space="0" w:color="auto"/>
            <w:right w:val="none" w:sz="0" w:space="0" w:color="auto"/>
          </w:divBdr>
        </w:div>
        <w:div w:id="1701861716">
          <w:marLeft w:val="0"/>
          <w:marRight w:val="0"/>
          <w:marTop w:val="0"/>
          <w:marBottom w:val="0"/>
          <w:divBdr>
            <w:top w:val="none" w:sz="0" w:space="0" w:color="auto"/>
            <w:left w:val="none" w:sz="0" w:space="0" w:color="auto"/>
            <w:bottom w:val="none" w:sz="0" w:space="0" w:color="auto"/>
            <w:right w:val="none" w:sz="0" w:space="0" w:color="auto"/>
          </w:divBdr>
        </w:div>
        <w:div w:id="92285502">
          <w:blockQuote w:val="1"/>
          <w:marLeft w:val="0"/>
          <w:marRight w:val="0"/>
          <w:marTop w:val="240"/>
          <w:marBottom w:val="0"/>
          <w:divBdr>
            <w:top w:val="none" w:sz="0" w:space="0" w:color="auto"/>
            <w:left w:val="single" w:sz="12" w:space="11" w:color="81858C"/>
            <w:bottom w:val="none" w:sz="0" w:space="0" w:color="auto"/>
            <w:right w:val="none" w:sz="0" w:space="0" w:color="auto"/>
          </w:divBdr>
        </w:div>
        <w:div w:id="1455952387">
          <w:marLeft w:val="0"/>
          <w:marRight w:val="0"/>
          <w:marTop w:val="240"/>
          <w:marBottom w:val="165"/>
          <w:divBdr>
            <w:top w:val="none" w:sz="0" w:space="0" w:color="auto"/>
            <w:left w:val="none" w:sz="0" w:space="0" w:color="auto"/>
            <w:bottom w:val="none" w:sz="0" w:space="0" w:color="auto"/>
            <w:right w:val="none" w:sz="0" w:space="0" w:color="auto"/>
          </w:divBdr>
          <w:divsChild>
            <w:div w:id="1083337157">
              <w:marLeft w:val="0"/>
              <w:marRight w:val="0"/>
              <w:marTop w:val="0"/>
              <w:marBottom w:val="0"/>
              <w:divBdr>
                <w:top w:val="none" w:sz="0" w:space="0" w:color="auto"/>
                <w:left w:val="none" w:sz="0" w:space="0" w:color="auto"/>
                <w:bottom w:val="none" w:sz="0" w:space="0" w:color="auto"/>
                <w:right w:val="none" w:sz="0" w:space="0" w:color="auto"/>
              </w:divBdr>
              <w:divsChild>
                <w:div w:id="1958488562">
                  <w:marLeft w:val="0"/>
                  <w:marRight w:val="0"/>
                  <w:marTop w:val="0"/>
                  <w:marBottom w:val="0"/>
                  <w:divBdr>
                    <w:top w:val="none" w:sz="0" w:space="0" w:color="auto"/>
                    <w:left w:val="none" w:sz="0" w:space="0" w:color="auto"/>
                    <w:bottom w:val="none" w:sz="0" w:space="0" w:color="auto"/>
                    <w:right w:val="none" w:sz="0" w:space="0" w:color="auto"/>
                  </w:divBdr>
                  <w:divsChild>
                    <w:div w:id="1678343857">
                      <w:marLeft w:val="0"/>
                      <w:marRight w:val="0"/>
                      <w:marTop w:val="0"/>
                      <w:marBottom w:val="0"/>
                      <w:divBdr>
                        <w:top w:val="none" w:sz="0" w:space="0" w:color="auto"/>
                        <w:left w:val="none" w:sz="0" w:space="0" w:color="auto"/>
                        <w:bottom w:val="none" w:sz="0" w:space="0" w:color="auto"/>
                        <w:right w:val="none" w:sz="0" w:space="0" w:color="auto"/>
                      </w:divBdr>
                      <w:divsChild>
                        <w:div w:id="81102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695888">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682322072">
      <w:bodyDiv w:val="1"/>
      <w:marLeft w:val="0"/>
      <w:marRight w:val="0"/>
      <w:marTop w:val="0"/>
      <w:marBottom w:val="0"/>
      <w:divBdr>
        <w:top w:val="none" w:sz="0" w:space="0" w:color="auto"/>
        <w:left w:val="none" w:sz="0" w:space="0" w:color="auto"/>
        <w:bottom w:val="none" w:sz="0" w:space="0" w:color="auto"/>
        <w:right w:val="none" w:sz="0" w:space="0" w:color="auto"/>
      </w:divBdr>
      <w:divsChild>
        <w:div w:id="688989581">
          <w:marLeft w:val="0"/>
          <w:marRight w:val="0"/>
          <w:marTop w:val="0"/>
          <w:marBottom w:val="0"/>
          <w:divBdr>
            <w:top w:val="none" w:sz="0" w:space="0" w:color="auto"/>
            <w:left w:val="none" w:sz="0" w:space="0" w:color="auto"/>
            <w:bottom w:val="none" w:sz="0" w:space="0" w:color="auto"/>
            <w:right w:val="none" w:sz="0" w:space="0" w:color="auto"/>
          </w:divBdr>
          <w:divsChild>
            <w:div w:id="581913636">
              <w:marLeft w:val="0"/>
              <w:marRight w:val="0"/>
              <w:marTop w:val="0"/>
              <w:marBottom w:val="0"/>
              <w:divBdr>
                <w:top w:val="none" w:sz="0" w:space="0" w:color="auto"/>
                <w:left w:val="none" w:sz="0" w:space="0" w:color="auto"/>
                <w:bottom w:val="none" w:sz="0" w:space="0" w:color="auto"/>
                <w:right w:val="none" w:sz="0" w:space="0" w:color="auto"/>
              </w:divBdr>
            </w:div>
          </w:divsChild>
        </w:div>
        <w:div w:id="1401517284">
          <w:marLeft w:val="0"/>
          <w:marRight w:val="0"/>
          <w:marTop w:val="0"/>
          <w:marBottom w:val="0"/>
          <w:divBdr>
            <w:top w:val="none" w:sz="0" w:space="0" w:color="auto"/>
            <w:left w:val="none" w:sz="0" w:space="0" w:color="auto"/>
            <w:bottom w:val="none" w:sz="0" w:space="0" w:color="auto"/>
            <w:right w:val="none" w:sz="0" w:space="0" w:color="auto"/>
          </w:divBdr>
          <w:divsChild>
            <w:div w:id="1135634461">
              <w:marLeft w:val="0"/>
              <w:marRight w:val="0"/>
              <w:marTop w:val="0"/>
              <w:marBottom w:val="0"/>
              <w:divBdr>
                <w:top w:val="none" w:sz="0" w:space="0" w:color="auto"/>
                <w:left w:val="none" w:sz="0" w:space="0" w:color="auto"/>
                <w:bottom w:val="none" w:sz="0" w:space="0" w:color="auto"/>
                <w:right w:val="none" w:sz="0" w:space="0" w:color="auto"/>
              </w:divBdr>
            </w:div>
          </w:divsChild>
        </w:div>
        <w:div w:id="506794611">
          <w:marLeft w:val="0"/>
          <w:marRight w:val="0"/>
          <w:marTop w:val="0"/>
          <w:marBottom w:val="0"/>
          <w:divBdr>
            <w:top w:val="none" w:sz="0" w:space="0" w:color="auto"/>
            <w:left w:val="none" w:sz="0" w:space="0" w:color="auto"/>
            <w:bottom w:val="none" w:sz="0" w:space="0" w:color="auto"/>
            <w:right w:val="none" w:sz="0" w:space="0" w:color="auto"/>
          </w:divBdr>
          <w:divsChild>
            <w:div w:id="1482959716">
              <w:marLeft w:val="0"/>
              <w:marRight w:val="0"/>
              <w:marTop w:val="0"/>
              <w:marBottom w:val="0"/>
              <w:divBdr>
                <w:top w:val="none" w:sz="0" w:space="0" w:color="auto"/>
                <w:left w:val="none" w:sz="0" w:space="0" w:color="auto"/>
                <w:bottom w:val="none" w:sz="0" w:space="0" w:color="auto"/>
                <w:right w:val="none" w:sz="0" w:space="0" w:color="auto"/>
              </w:divBdr>
            </w:div>
          </w:divsChild>
        </w:div>
        <w:div w:id="291987259">
          <w:marLeft w:val="0"/>
          <w:marRight w:val="0"/>
          <w:marTop w:val="0"/>
          <w:marBottom w:val="0"/>
          <w:divBdr>
            <w:top w:val="none" w:sz="0" w:space="0" w:color="auto"/>
            <w:left w:val="none" w:sz="0" w:space="0" w:color="auto"/>
            <w:bottom w:val="none" w:sz="0" w:space="0" w:color="auto"/>
            <w:right w:val="none" w:sz="0" w:space="0" w:color="auto"/>
          </w:divBdr>
          <w:divsChild>
            <w:div w:id="1317798963">
              <w:marLeft w:val="0"/>
              <w:marRight w:val="0"/>
              <w:marTop w:val="0"/>
              <w:marBottom w:val="0"/>
              <w:divBdr>
                <w:top w:val="none" w:sz="0" w:space="0" w:color="auto"/>
                <w:left w:val="none" w:sz="0" w:space="0" w:color="auto"/>
                <w:bottom w:val="none" w:sz="0" w:space="0" w:color="auto"/>
                <w:right w:val="none" w:sz="0" w:space="0" w:color="auto"/>
              </w:divBdr>
            </w:div>
          </w:divsChild>
        </w:div>
        <w:div w:id="1964533020">
          <w:marLeft w:val="0"/>
          <w:marRight w:val="0"/>
          <w:marTop w:val="0"/>
          <w:marBottom w:val="0"/>
          <w:divBdr>
            <w:top w:val="none" w:sz="0" w:space="0" w:color="auto"/>
            <w:left w:val="none" w:sz="0" w:space="0" w:color="auto"/>
            <w:bottom w:val="none" w:sz="0" w:space="0" w:color="auto"/>
            <w:right w:val="none" w:sz="0" w:space="0" w:color="auto"/>
          </w:divBdr>
          <w:divsChild>
            <w:div w:id="41701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971237">
      <w:bodyDiv w:val="1"/>
      <w:marLeft w:val="0"/>
      <w:marRight w:val="0"/>
      <w:marTop w:val="0"/>
      <w:marBottom w:val="0"/>
      <w:divBdr>
        <w:top w:val="none" w:sz="0" w:space="0" w:color="auto"/>
        <w:left w:val="none" w:sz="0" w:space="0" w:color="auto"/>
        <w:bottom w:val="none" w:sz="0" w:space="0" w:color="auto"/>
        <w:right w:val="none" w:sz="0" w:space="0" w:color="auto"/>
      </w:divBdr>
      <w:divsChild>
        <w:div w:id="1427002451">
          <w:marLeft w:val="0"/>
          <w:marRight w:val="0"/>
          <w:marTop w:val="0"/>
          <w:marBottom w:val="0"/>
          <w:divBdr>
            <w:top w:val="none" w:sz="0" w:space="0" w:color="auto"/>
            <w:left w:val="none" w:sz="0" w:space="0" w:color="auto"/>
            <w:bottom w:val="none" w:sz="0" w:space="0" w:color="auto"/>
            <w:right w:val="none" w:sz="0" w:space="0" w:color="auto"/>
          </w:divBdr>
        </w:div>
        <w:div w:id="53238130">
          <w:marLeft w:val="0"/>
          <w:marRight w:val="0"/>
          <w:marTop w:val="0"/>
          <w:marBottom w:val="0"/>
          <w:divBdr>
            <w:top w:val="none" w:sz="0" w:space="0" w:color="auto"/>
            <w:left w:val="none" w:sz="0" w:space="0" w:color="auto"/>
            <w:bottom w:val="none" w:sz="0" w:space="0" w:color="auto"/>
            <w:right w:val="none" w:sz="0" w:space="0" w:color="auto"/>
          </w:divBdr>
        </w:div>
        <w:div w:id="597829939">
          <w:marLeft w:val="0"/>
          <w:marRight w:val="0"/>
          <w:marTop w:val="0"/>
          <w:marBottom w:val="0"/>
          <w:divBdr>
            <w:top w:val="none" w:sz="0" w:space="0" w:color="auto"/>
            <w:left w:val="none" w:sz="0" w:space="0" w:color="auto"/>
            <w:bottom w:val="none" w:sz="0" w:space="0" w:color="auto"/>
            <w:right w:val="none" w:sz="0" w:space="0" w:color="auto"/>
          </w:divBdr>
        </w:div>
        <w:div w:id="404760111">
          <w:blockQuote w:val="1"/>
          <w:marLeft w:val="0"/>
          <w:marRight w:val="0"/>
          <w:marTop w:val="240"/>
          <w:marBottom w:val="0"/>
          <w:divBdr>
            <w:top w:val="none" w:sz="0" w:space="0" w:color="auto"/>
            <w:left w:val="single" w:sz="12" w:space="11" w:color="81858C"/>
            <w:bottom w:val="none" w:sz="0" w:space="0" w:color="auto"/>
            <w:right w:val="none" w:sz="0" w:space="0" w:color="auto"/>
          </w:divBdr>
        </w:div>
        <w:div w:id="2104917058">
          <w:marLeft w:val="0"/>
          <w:marRight w:val="0"/>
          <w:marTop w:val="0"/>
          <w:marBottom w:val="0"/>
          <w:divBdr>
            <w:top w:val="none" w:sz="0" w:space="0" w:color="auto"/>
            <w:left w:val="none" w:sz="0" w:space="0" w:color="auto"/>
            <w:bottom w:val="none" w:sz="0" w:space="0" w:color="auto"/>
            <w:right w:val="none" w:sz="0" w:space="0" w:color="auto"/>
          </w:divBdr>
        </w:div>
        <w:div w:id="1039008674">
          <w:blockQuote w:val="1"/>
          <w:marLeft w:val="0"/>
          <w:marRight w:val="0"/>
          <w:marTop w:val="240"/>
          <w:marBottom w:val="0"/>
          <w:divBdr>
            <w:top w:val="none" w:sz="0" w:space="0" w:color="auto"/>
            <w:left w:val="single" w:sz="12" w:space="11" w:color="81858C"/>
            <w:bottom w:val="none" w:sz="0" w:space="0" w:color="auto"/>
            <w:right w:val="none" w:sz="0" w:space="0" w:color="auto"/>
          </w:divBdr>
        </w:div>
        <w:div w:id="1819374923">
          <w:marLeft w:val="0"/>
          <w:marRight w:val="0"/>
          <w:marTop w:val="240"/>
          <w:marBottom w:val="165"/>
          <w:divBdr>
            <w:top w:val="none" w:sz="0" w:space="0" w:color="auto"/>
            <w:left w:val="none" w:sz="0" w:space="0" w:color="auto"/>
            <w:bottom w:val="none" w:sz="0" w:space="0" w:color="auto"/>
            <w:right w:val="none" w:sz="0" w:space="0" w:color="auto"/>
          </w:divBdr>
          <w:divsChild>
            <w:div w:id="39479283">
              <w:marLeft w:val="0"/>
              <w:marRight w:val="0"/>
              <w:marTop w:val="0"/>
              <w:marBottom w:val="0"/>
              <w:divBdr>
                <w:top w:val="none" w:sz="0" w:space="0" w:color="auto"/>
                <w:left w:val="none" w:sz="0" w:space="0" w:color="auto"/>
                <w:bottom w:val="none" w:sz="0" w:space="0" w:color="auto"/>
                <w:right w:val="none" w:sz="0" w:space="0" w:color="auto"/>
              </w:divBdr>
              <w:divsChild>
                <w:div w:id="1380785534">
                  <w:marLeft w:val="0"/>
                  <w:marRight w:val="0"/>
                  <w:marTop w:val="0"/>
                  <w:marBottom w:val="0"/>
                  <w:divBdr>
                    <w:top w:val="none" w:sz="0" w:space="0" w:color="auto"/>
                    <w:left w:val="none" w:sz="0" w:space="0" w:color="auto"/>
                    <w:bottom w:val="none" w:sz="0" w:space="0" w:color="auto"/>
                    <w:right w:val="none" w:sz="0" w:space="0" w:color="auto"/>
                  </w:divBdr>
                  <w:divsChild>
                    <w:div w:id="1660452655">
                      <w:marLeft w:val="0"/>
                      <w:marRight w:val="0"/>
                      <w:marTop w:val="0"/>
                      <w:marBottom w:val="0"/>
                      <w:divBdr>
                        <w:top w:val="none" w:sz="0" w:space="0" w:color="auto"/>
                        <w:left w:val="none" w:sz="0" w:space="0" w:color="auto"/>
                        <w:bottom w:val="none" w:sz="0" w:space="0" w:color="auto"/>
                        <w:right w:val="none" w:sz="0" w:space="0" w:color="auto"/>
                      </w:divBdr>
                      <w:divsChild>
                        <w:div w:id="1969311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2251135">
          <w:marLeft w:val="0"/>
          <w:marRight w:val="0"/>
          <w:marTop w:val="0"/>
          <w:marBottom w:val="0"/>
          <w:divBdr>
            <w:top w:val="none" w:sz="0" w:space="0" w:color="auto"/>
            <w:left w:val="none" w:sz="0" w:space="0" w:color="auto"/>
            <w:bottom w:val="none" w:sz="0" w:space="0" w:color="auto"/>
            <w:right w:val="none" w:sz="0" w:space="0" w:color="auto"/>
          </w:divBdr>
        </w:div>
        <w:div w:id="644743720">
          <w:marLeft w:val="0"/>
          <w:marRight w:val="0"/>
          <w:marTop w:val="0"/>
          <w:marBottom w:val="0"/>
          <w:divBdr>
            <w:top w:val="none" w:sz="0" w:space="0" w:color="auto"/>
            <w:left w:val="none" w:sz="0" w:space="0" w:color="auto"/>
            <w:bottom w:val="none" w:sz="0" w:space="0" w:color="auto"/>
            <w:right w:val="none" w:sz="0" w:space="0" w:color="auto"/>
          </w:divBdr>
        </w:div>
        <w:div w:id="1023165102">
          <w:marLeft w:val="0"/>
          <w:marRight w:val="0"/>
          <w:marTop w:val="0"/>
          <w:marBottom w:val="0"/>
          <w:divBdr>
            <w:top w:val="none" w:sz="0" w:space="0" w:color="auto"/>
            <w:left w:val="none" w:sz="0" w:space="0" w:color="auto"/>
            <w:bottom w:val="none" w:sz="0" w:space="0" w:color="auto"/>
            <w:right w:val="none" w:sz="0" w:space="0" w:color="auto"/>
          </w:divBdr>
        </w:div>
        <w:div w:id="645012858">
          <w:blockQuote w:val="1"/>
          <w:marLeft w:val="0"/>
          <w:marRight w:val="0"/>
          <w:marTop w:val="240"/>
          <w:marBottom w:val="0"/>
          <w:divBdr>
            <w:top w:val="none" w:sz="0" w:space="0" w:color="auto"/>
            <w:left w:val="single" w:sz="12" w:space="11" w:color="81858C"/>
            <w:bottom w:val="none" w:sz="0" w:space="0" w:color="auto"/>
            <w:right w:val="none" w:sz="0" w:space="0" w:color="auto"/>
          </w:divBdr>
        </w:div>
        <w:div w:id="877736562">
          <w:marLeft w:val="0"/>
          <w:marRight w:val="0"/>
          <w:marTop w:val="0"/>
          <w:marBottom w:val="0"/>
          <w:divBdr>
            <w:top w:val="none" w:sz="0" w:space="0" w:color="auto"/>
            <w:left w:val="none" w:sz="0" w:space="0" w:color="auto"/>
            <w:bottom w:val="none" w:sz="0" w:space="0" w:color="auto"/>
            <w:right w:val="none" w:sz="0" w:space="0" w:color="auto"/>
          </w:divBdr>
        </w:div>
        <w:div w:id="1891454064">
          <w:marLeft w:val="0"/>
          <w:marRight w:val="0"/>
          <w:marTop w:val="0"/>
          <w:marBottom w:val="0"/>
          <w:divBdr>
            <w:top w:val="none" w:sz="0" w:space="0" w:color="auto"/>
            <w:left w:val="none" w:sz="0" w:space="0" w:color="auto"/>
            <w:bottom w:val="none" w:sz="0" w:space="0" w:color="auto"/>
            <w:right w:val="none" w:sz="0" w:space="0" w:color="auto"/>
          </w:divBdr>
        </w:div>
        <w:div w:id="1155487510">
          <w:blockQuote w:val="1"/>
          <w:marLeft w:val="0"/>
          <w:marRight w:val="0"/>
          <w:marTop w:val="240"/>
          <w:marBottom w:val="0"/>
          <w:divBdr>
            <w:top w:val="none" w:sz="0" w:space="0" w:color="auto"/>
            <w:left w:val="single" w:sz="12" w:space="11" w:color="81858C"/>
            <w:bottom w:val="none" w:sz="0" w:space="0" w:color="auto"/>
            <w:right w:val="none" w:sz="0" w:space="0" w:color="auto"/>
          </w:divBdr>
        </w:div>
        <w:div w:id="175004463">
          <w:marLeft w:val="0"/>
          <w:marRight w:val="0"/>
          <w:marTop w:val="0"/>
          <w:marBottom w:val="0"/>
          <w:divBdr>
            <w:top w:val="none" w:sz="0" w:space="0" w:color="auto"/>
            <w:left w:val="none" w:sz="0" w:space="0" w:color="auto"/>
            <w:bottom w:val="none" w:sz="0" w:space="0" w:color="auto"/>
            <w:right w:val="none" w:sz="0" w:space="0" w:color="auto"/>
          </w:divBdr>
        </w:div>
        <w:div w:id="725448834">
          <w:marLeft w:val="0"/>
          <w:marRight w:val="0"/>
          <w:marTop w:val="240"/>
          <w:marBottom w:val="165"/>
          <w:divBdr>
            <w:top w:val="none" w:sz="0" w:space="0" w:color="auto"/>
            <w:left w:val="none" w:sz="0" w:space="0" w:color="auto"/>
            <w:bottom w:val="none" w:sz="0" w:space="0" w:color="auto"/>
            <w:right w:val="none" w:sz="0" w:space="0" w:color="auto"/>
          </w:divBdr>
          <w:divsChild>
            <w:div w:id="1636328366">
              <w:marLeft w:val="0"/>
              <w:marRight w:val="0"/>
              <w:marTop w:val="0"/>
              <w:marBottom w:val="0"/>
              <w:divBdr>
                <w:top w:val="none" w:sz="0" w:space="0" w:color="auto"/>
                <w:left w:val="none" w:sz="0" w:space="0" w:color="auto"/>
                <w:bottom w:val="none" w:sz="0" w:space="0" w:color="auto"/>
                <w:right w:val="none" w:sz="0" w:space="0" w:color="auto"/>
              </w:divBdr>
              <w:divsChild>
                <w:div w:id="1270238429">
                  <w:marLeft w:val="0"/>
                  <w:marRight w:val="0"/>
                  <w:marTop w:val="0"/>
                  <w:marBottom w:val="0"/>
                  <w:divBdr>
                    <w:top w:val="none" w:sz="0" w:space="0" w:color="auto"/>
                    <w:left w:val="none" w:sz="0" w:space="0" w:color="auto"/>
                    <w:bottom w:val="none" w:sz="0" w:space="0" w:color="auto"/>
                    <w:right w:val="none" w:sz="0" w:space="0" w:color="auto"/>
                  </w:divBdr>
                  <w:divsChild>
                    <w:div w:id="1323894716">
                      <w:marLeft w:val="0"/>
                      <w:marRight w:val="0"/>
                      <w:marTop w:val="0"/>
                      <w:marBottom w:val="0"/>
                      <w:divBdr>
                        <w:top w:val="none" w:sz="0" w:space="0" w:color="auto"/>
                        <w:left w:val="none" w:sz="0" w:space="0" w:color="auto"/>
                        <w:bottom w:val="none" w:sz="0" w:space="0" w:color="auto"/>
                        <w:right w:val="none" w:sz="0" w:space="0" w:color="auto"/>
                      </w:divBdr>
                      <w:divsChild>
                        <w:div w:id="78160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9629988">
          <w:marLeft w:val="0"/>
          <w:marRight w:val="0"/>
          <w:marTop w:val="0"/>
          <w:marBottom w:val="0"/>
          <w:divBdr>
            <w:top w:val="none" w:sz="0" w:space="0" w:color="auto"/>
            <w:left w:val="none" w:sz="0" w:space="0" w:color="auto"/>
            <w:bottom w:val="none" w:sz="0" w:space="0" w:color="auto"/>
            <w:right w:val="none" w:sz="0" w:space="0" w:color="auto"/>
          </w:divBdr>
        </w:div>
        <w:div w:id="1365596397">
          <w:blockQuote w:val="1"/>
          <w:marLeft w:val="0"/>
          <w:marRight w:val="0"/>
          <w:marTop w:val="240"/>
          <w:marBottom w:val="0"/>
          <w:divBdr>
            <w:top w:val="none" w:sz="0" w:space="0" w:color="auto"/>
            <w:left w:val="single" w:sz="12" w:space="11" w:color="81858C"/>
            <w:bottom w:val="none" w:sz="0" w:space="0" w:color="auto"/>
            <w:right w:val="none" w:sz="0" w:space="0" w:color="auto"/>
          </w:divBdr>
        </w:div>
        <w:div w:id="1766537984">
          <w:marLeft w:val="0"/>
          <w:marRight w:val="0"/>
          <w:marTop w:val="0"/>
          <w:marBottom w:val="0"/>
          <w:divBdr>
            <w:top w:val="none" w:sz="0" w:space="0" w:color="auto"/>
            <w:left w:val="none" w:sz="0" w:space="0" w:color="auto"/>
            <w:bottom w:val="none" w:sz="0" w:space="0" w:color="auto"/>
            <w:right w:val="none" w:sz="0" w:space="0" w:color="auto"/>
          </w:divBdr>
        </w:div>
        <w:div w:id="2078168677">
          <w:marLeft w:val="0"/>
          <w:marRight w:val="0"/>
          <w:marTop w:val="0"/>
          <w:marBottom w:val="0"/>
          <w:divBdr>
            <w:top w:val="none" w:sz="0" w:space="0" w:color="auto"/>
            <w:left w:val="none" w:sz="0" w:space="0" w:color="auto"/>
            <w:bottom w:val="none" w:sz="0" w:space="0" w:color="auto"/>
            <w:right w:val="none" w:sz="0" w:space="0" w:color="auto"/>
          </w:divBdr>
        </w:div>
        <w:div w:id="315841764">
          <w:blockQuote w:val="1"/>
          <w:marLeft w:val="0"/>
          <w:marRight w:val="0"/>
          <w:marTop w:val="240"/>
          <w:marBottom w:val="0"/>
          <w:divBdr>
            <w:top w:val="none" w:sz="0" w:space="0" w:color="auto"/>
            <w:left w:val="single" w:sz="12" w:space="11" w:color="81858C"/>
            <w:bottom w:val="none" w:sz="0" w:space="0" w:color="auto"/>
            <w:right w:val="none" w:sz="0" w:space="0" w:color="auto"/>
          </w:divBdr>
        </w:div>
        <w:div w:id="515772722">
          <w:marLeft w:val="0"/>
          <w:marRight w:val="0"/>
          <w:marTop w:val="0"/>
          <w:marBottom w:val="0"/>
          <w:divBdr>
            <w:top w:val="none" w:sz="0" w:space="0" w:color="auto"/>
            <w:left w:val="none" w:sz="0" w:space="0" w:color="auto"/>
            <w:bottom w:val="none" w:sz="0" w:space="0" w:color="auto"/>
            <w:right w:val="none" w:sz="0" w:space="0" w:color="auto"/>
          </w:divBdr>
        </w:div>
        <w:div w:id="1267227723">
          <w:marLeft w:val="0"/>
          <w:marRight w:val="0"/>
          <w:marTop w:val="0"/>
          <w:marBottom w:val="0"/>
          <w:divBdr>
            <w:top w:val="none" w:sz="0" w:space="0" w:color="auto"/>
            <w:left w:val="none" w:sz="0" w:space="0" w:color="auto"/>
            <w:bottom w:val="none" w:sz="0" w:space="0" w:color="auto"/>
            <w:right w:val="none" w:sz="0" w:space="0" w:color="auto"/>
          </w:divBdr>
        </w:div>
        <w:div w:id="1065182243">
          <w:blockQuote w:val="1"/>
          <w:marLeft w:val="0"/>
          <w:marRight w:val="0"/>
          <w:marTop w:val="240"/>
          <w:marBottom w:val="0"/>
          <w:divBdr>
            <w:top w:val="none" w:sz="0" w:space="0" w:color="auto"/>
            <w:left w:val="single" w:sz="12" w:space="11" w:color="81858C"/>
            <w:bottom w:val="none" w:sz="0" w:space="0" w:color="auto"/>
            <w:right w:val="none" w:sz="0" w:space="0" w:color="auto"/>
          </w:divBdr>
        </w:div>
        <w:div w:id="2100826005">
          <w:marLeft w:val="0"/>
          <w:marRight w:val="0"/>
          <w:marTop w:val="240"/>
          <w:marBottom w:val="165"/>
          <w:divBdr>
            <w:top w:val="none" w:sz="0" w:space="0" w:color="auto"/>
            <w:left w:val="none" w:sz="0" w:space="0" w:color="auto"/>
            <w:bottom w:val="none" w:sz="0" w:space="0" w:color="auto"/>
            <w:right w:val="none" w:sz="0" w:space="0" w:color="auto"/>
          </w:divBdr>
          <w:divsChild>
            <w:div w:id="91628786">
              <w:marLeft w:val="0"/>
              <w:marRight w:val="0"/>
              <w:marTop w:val="0"/>
              <w:marBottom w:val="0"/>
              <w:divBdr>
                <w:top w:val="none" w:sz="0" w:space="0" w:color="auto"/>
                <w:left w:val="none" w:sz="0" w:space="0" w:color="auto"/>
                <w:bottom w:val="none" w:sz="0" w:space="0" w:color="auto"/>
                <w:right w:val="none" w:sz="0" w:space="0" w:color="auto"/>
              </w:divBdr>
              <w:divsChild>
                <w:div w:id="784275251">
                  <w:marLeft w:val="0"/>
                  <w:marRight w:val="0"/>
                  <w:marTop w:val="0"/>
                  <w:marBottom w:val="0"/>
                  <w:divBdr>
                    <w:top w:val="none" w:sz="0" w:space="0" w:color="auto"/>
                    <w:left w:val="none" w:sz="0" w:space="0" w:color="auto"/>
                    <w:bottom w:val="none" w:sz="0" w:space="0" w:color="auto"/>
                    <w:right w:val="none" w:sz="0" w:space="0" w:color="auto"/>
                  </w:divBdr>
                  <w:divsChild>
                    <w:div w:id="1724714033">
                      <w:marLeft w:val="0"/>
                      <w:marRight w:val="0"/>
                      <w:marTop w:val="0"/>
                      <w:marBottom w:val="0"/>
                      <w:divBdr>
                        <w:top w:val="none" w:sz="0" w:space="0" w:color="auto"/>
                        <w:left w:val="none" w:sz="0" w:space="0" w:color="auto"/>
                        <w:bottom w:val="none" w:sz="0" w:space="0" w:color="auto"/>
                        <w:right w:val="none" w:sz="0" w:space="0" w:color="auto"/>
                      </w:divBdr>
                      <w:divsChild>
                        <w:div w:id="77945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3400555">
          <w:marLeft w:val="0"/>
          <w:marRight w:val="0"/>
          <w:marTop w:val="0"/>
          <w:marBottom w:val="0"/>
          <w:divBdr>
            <w:top w:val="none" w:sz="0" w:space="0" w:color="auto"/>
            <w:left w:val="none" w:sz="0" w:space="0" w:color="auto"/>
            <w:bottom w:val="none" w:sz="0" w:space="0" w:color="auto"/>
            <w:right w:val="none" w:sz="0" w:space="0" w:color="auto"/>
          </w:divBdr>
        </w:div>
        <w:div w:id="968778317">
          <w:blockQuote w:val="1"/>
          <w:marLeft w:val="0"/>
          <w:marRight w:val="0"/>
          <w:marTop w:val="240"/>
          <w:marBottom w:val="0"/>
          <w:divBdr>
            <w:top w:val="none" w:sz="0" w:space="0" w:color="auto"/>
            <w:left w:val="single" w:sz="12" w:space="11" w:color="81858C"/>
            <w:bottom w:val="none" w:sz="0" w:space="0" w:color="auto"/>
            <w:right w:val="none" w:sz="0" w:space="0" w:color="auto"/>
          </w:divBdr>
        </w:div>
        <w:div w:id="1459227471">
          <w:marLeft w:val="0"/>
          <w:marRight w:val="0"/>
          <w:marTop w:val="0"/>
          <w:marBottom w:val="0"/>
          <w:divBdr>
            <w:top w:val="none" w:sz="0" w:space="0" w:color="auto"/>
            <w:left w:val="none" w:sz="0" w:space="0" w:color="auto"/>
            <w:bottom w:val="none" w:sz="0" w:space="0" w:color="auto"/>
            <w:right w:val="none" w:sz="0" w:space="0" w:color="auto"/>
          </w:divBdr>
        </w:div>
        <w:div w:id="631789473">
          <w:marLeft w:val="0"/>
          <w:marRight w:val="0"/>
          <w:marTop w:val="0"/>
          <w:marBottom w:val="0"/>
          <w:divBdr>
            <w:top w:val="none" w:sz="0" w:space="0" w:color="auto"/>
            <w:left w:val="none" w:sz="0" w:space="0" w:color="auto"/>
            <w:bottom w:val="none" w:sz="0" w:space="0" w:color="auto"/>
            <w:right w:val="none" w:sz="0" w:space="0" w:color="auto"/>
          </w:divBdr>
        </w:div>
        <w:div w:id="1847355504">
          <w:marLeft w:val="0"/>
          <w:marRight w:val="0"/>
          <w:marTop w:val="0"/>
          <w:marBottom w:val="0"/>
          <w:divBdr>
            <w:top w:val="none" w:sz="0" w:space="0" w:color="auto"/>
            <w:left w:val="none" w:sz="0" w:space="0" w:color="auto"/>
            <w:bottom w:val="none" w:sz="0" w:space="0" w:color="auto"/>
            <w:right w:val="none" w:sz="0" w:space="0" w:color="auto"/>
          </w:divBdr>
        </w:div>
      </w:divsChild>
    </w:div>
    <w:div w:id="866329118">
      <w:bodyDiv w:val="1"/>
      <w:marLeft w:val="0"/>
      <w:marRight w:val="0"/>
      <w:marTop w:val="0"/>
      <w:marBottom w:val="0"/>
      <w:divBdr>
        <w:top w:val="none" w:sz="0" w:space="0" w:color="auto"/>
        <w:left w:val="none" w:sz="0" w:space="0" w:color="auto"/>
        <w:bottom w:val="none" w:sz="0" w:space="0" w:color="auto"/>
        <w:right w:val="none" w:sz="0" w:space="0" w:color="auto"/>
      </w:divBdr>
      <w:divsChild>
        <w:div w:id="190727212">
          <w:marLeft w:val="0"/>
          <w:marRight w:val="0"/>
          <w:marTop w:val="0"/>
          <w:marBottom w:val="0"/>
          <w:divBdr>
            <w:top w:val="none" w:sz="0" w:space="0" w:color="auto"/>
            <w:left w:val="none" w:sz="0" w:space="0" w:color="auto"/>
            <w:bottom w:val="none" w:sz="0" w:space="0" w:color="auto"/>
            <w:right w:val="none" w:sz="0" w:space="0" w:color="auto"/>
          </w:divBdr>
        </w:div>
        <w:div w:id="1440948711">
          <w:blockQuote w:val="1"/>
          <w:marLeft w:val="0"/>
          <w:marRight w:val="0"/>
          <w:marTop w:val="240"/>
          <w:marBottom w:val="0"/>
          <w:divBdr>
            <w:top w:val="none" w:sz="0" w:space="0" w:color="auto"/>
            <w:left w:val="single" w:sz="12" w:space="11" w:color="81858C"/>
            <w:bottom w:val="none" w:sz="0" w:space="0" w:color="auto"/>
            <w:right w:val="none" w:sz="0" w:space="0" w:color="auto"/>
          </w:divBdr>
        </w:div>
        <w:div w:id="1368219850">
          <w:marLeft w:val="0"/>
          <w:marRight w:val="0"/>
          <w:marTop w:val="0"/>
          <w:marBottom w:val="0"/>
          <w:divBdr>
            <w:top w:val="none" w:sz="0" w:space="0" w:color="auto"/>
            <w:left w:val="none" w:sz="0" w:space="0" w:color="auto"/>
            <w:bottom w:val="none" w:sz="0" w:space="0" w:color="auto"/>
            <w:right w:val="none" w:sz="0" w:space="0" w:color="auto"/>
          </w:divBdr>
        </w:div>
        <w:div w:id="938366392">
          <w:blockQuote w:val="1"/>
          <w:marLeft w:val="0"/>
          <w:marRight w:val="0"/>
          <w:marTop w:val="240"/>
          <w:marBottom w:val="0"/>
          <w:divBdr>
            <w:top w:val="none" w:sz="0" w:space="0" w:color="auto"/>
            <w:left w:val="single" w:sz="12" w:space="11" w:color="81858C"/>
            <w:bottom w:val="none" w:sz="0" w:space="0" w:color="auto"/>
            <w:right w:val="none" w:sz="0" w:space="0" w:color="auto"/>
          </w:divBdr>
        </w:div>
        <w:div w:id="146358168">
          <w:blockQuote w:val="1"/>
          <w:marLeft w:val="0"/>
          <w:marRight w:val="0"/>
          <w:marTop w:val="240"/>
          <w:marBottom w:val="0"/>
          <w:divBdr>
            <w:top w:val="none" w:sz="0" w:space="0" w:color="auto"/>
            <w:left w:val="single" w:sz="12" w:space="11" w:color="81858C"/>
            <w:bottom w:val="none" w:sz="0" w:space="0" w:color="auto"/>
            <w:right w:val="none" w:sz="0" w:space="0" w:color="auto"/>
          </w:divBdr>
        </w:div>
        <w:div w:id="350841044">
          <w:marLeft w:val="0"/>
          <w:marRight w:val="0"/>
          <w:marTop w:val="0"/>
          <w:marBottom w:val="0"/>
          <w:divBdr>
            <w:top w:val="none" w:sz="0" w:space="0" w:color="auto"/>
            <w:left w:val="none" w:sz="0" w:space="0" w:color="auto"/>
            <w:bottom w:val="none" w:sz="0" w:space="0" w:color="auto"/>
            <w:right w:val="none" w:sz="0" w:space="0" w:color="auto"/>
          </w:divBdr>
        </w:div>
        <w:div w:id="572858370">
          <w:blockQuote w:val="1"/>
          <w:marLeft w:val="0"/>
          <w:marRight w:val="0"/>
          <w:marTop w:val="240"/>
          <w:marBottom w:val="0"/>
          <w:divBdr>
            <w:top w:val="none" w:sz="0" w:space="0" w:color="auto"/>
            <w:left w:val="single" w:sz="12" w:space="11" w:color="81858C"/>
            <w:bottom w:val="none" w:sz="0" w:space="0" w:color="auto"/>
            <w:right w:val="none" w:sz="0" w:space="0" w:color="auto"/>
          </w:divBdr>
        </w:div>
        <w:div w:id="1031415641">
          <w:marLeft w:val="0"/>
          <w:marRight w:val="0"/>
          <w:marTop w:val="240"/>
          <w:marBottom w:val="165"/>
          <w:divBdr>
            <w:top w:val="none" w:sz="0" w:space="0" w:color="auto"/>
            <w:left w:val="none" w:sz="0" w:space="0" w:color="auto"/>
            <w:bottom w:val="none" w:sz="0" w:space="0" w:color="auto"/>
            <w:right w:val="none" w:sz="0" w:space="0" w:color="auto"/>
          </w:divBdr>
          <w:divsChild>
            <w:div w:id="1344700400">
              <w:marLeft w:val="0"/>
              <w:marRight w:val="0"/>
              <w:marTop w:val="0"/>
              <w:marBottom w:val="0"/>
              <w:divBdr>
                <w:top w:val="none" w:sz="0" w:space="0" w:color="auto"/>
                <w:left w:val="none" w:sz="0" w:space="0" w:color="auto"/>
                <w:bottom w:val="none" w:sz="0" w:space="0" w:color="auto"/>
                <w:right w:val="none" w:sz="0" w:space="0" w:color="auto"/>
              </w:divBdr>
              <w:divsChild>
                <w:div w:id="1973557532">
                  <w:marLeft w:val="0"/>
                  <w:marRight w:val="0"/>
                  <w:marTop w:val="0"/>
                  <w:marBottom w:val="0"/>
                  <w:divBdr>
                    <w:top w:val="none" w:sz="0" w:space="0" w:color="auto"/>
                    <w:left w:val="none" w:sz="0" w:space="0" w:color="auto"/>
                    <w:bottom w:val="none" w:sz="0" w:space="0" w:color="auto"/>
                    <w:right w:val="none" w:sz="0" w:space="0" w:color="auto"/>
                  </w:divBdr>
                  <w:divsChild>
                    <w:div w:id="1229732728">
                      <w:marLeft w:val="0"/>
                      <w:marRight w:val="0"/>
                      <w:marTop w:val="0"/>
                      <w:marBottom w:val="0"/>
                      <w:divBdr>
                        <w:top w:val="none" w:sz="0" w:space="0" w:color="auto"/>
                        <w:left w:val="none" w:sz="0" w:space="0" w:color="auto"/>
                        <w:bottom w:val="none" w:sz="0" w:space="0" w:color="auto"/>
                        <w:right w:val="none" w:sz="0" w:space="0" w:color="auto"/>
                      </w:divBdr>
                      <w:divsChild>
                        <w:div w:id="16510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7387609">
          <w:marLeft w:val="0"/>
          <w:marRight w:val="0"/>
          <w:marTop w:val="0"/>
          <w:marBottom w:val="0"/>
          <w:divBdr>
            <w:top w:val="none" w:sz="0" w:space="0" w:color="auto"/>
            <w:left w:val="none" w:sz="0" w:space="0" w:color="auto"/>
            <w:bottom w:val="none" w:sz="0" w:space="0" w:color="auto"/>
            <w:right w:val="none" w:sz="0" w:space="0" w:color="auto"/>
          </w:divBdr>
        </w:div>
        <w:div w:id="1463813238">
          <w:marLeft w:val="0"/>
          <w:marRight w:val="0"/>
          <w:marTop w:val="0"/>
          <w:marBottom w:val="0"/>
          <w:divBdr>
            <w:top w:val="none" w:sz="0" w:space="0" w:color="auto"/>
            <w:left w:val="none" w:sz="0" w:space="0" w:color="auto"/>
            <w:bottom w:val="none" w:sz="0" w:space="0" w:color="auto"/>
            <w:right w:val="none" w:sz="0" w:space="0" w:color="auto"/>
          </w:divBdr>
        </w:div>
        <w:div w:id="529225465">
          <w:blockQuote w:val="1"/>
          <w:marLeft w:val="0"/>
          <w:marRight w:val="0"/>
          <w:marTop w:val="240"/>
          <w:marBottom w:val="0"/>
          <w:divBdr>
            <w:top w:val="none" w:sz="0" w:space="0" w:color="auto"/>
            <w:left w:val="single" w:sz="12" w:space="11" w:color="81858C"/>
            <w:bottom w:val="none" w:sz="0" w:space="0" w:color="auto"/>
            <w:right w:val="none" w:sz="0" w:space="0" w:color="auto"/>
          </w:divBdr>
        </w:div>
        <w:div w:id="1745835600">
          <w:marLeft w:val="0"/>
          <w:marRight w:val="0"/>
          <w:marTop w:val="0"/>
          <w:marBottom w:val="0"/>
          <w:divBdr>
            <w:top w:val="none" w:sz="0" w:space="0" w:color="auto"/>
            <w:left w:val="none" w:sz="0" w:space="0" w:color="auto"/>
            <w:bottom w:val="none" w:sz="0" w:space="0" w:color="auto"/>
            <w:right w:val="none" w:sz="0" w:space="0" w:color="auto"/>
          </w:divBdr>
        </w:div>
        <w:div w:id="235012986">
          <w:marLeft w:val="0"/>
          <w:marRight w:val="0"/>
          <w:marTop w:val="0"/>
          <w:marBottom w:val="0"/>
          <w:divBdr>
            <w:top w:val="none" w:sz="0" w:space="0" w:color="auto"/>
            <w:left w:val="none" w:sz="0" w:space="0" w:color="auto"/>
            <w:bottom w:val="none" w:sz="0" w:space="0" w:color="auto"/>
            <w:right w:val="none" w:sz="0" w:space="0" w:color="auto"/>
          </w:divBdr>
        </w:div>
        <w:div w:id="1505317792">
          <w:blockQuote w:val="1"/>
          <w:marLeft w:val="0"/>
          <w:marRight w:val="0"/>
          <w:marTop w:val="240"/>
          <w:marBottom w:val="0"/>
          <w:divBdr>
            <w:top w:val="none" w:sz="0" w:space="0" w:color="auto"/>
            <w:left w:val="single" w:sz="12" w:space="11" w:color="81858C"/>
            <w:bottom w:val="none" w:sz="0" w:space="0" w:color="auto"/>
            <w:right w:val="none" w:sz="0" w:space="0" w:color="auto"/>
          </w:divBdr>
        </w:div>
        <w:div w:id="1654261872">
          <w:marLeft w:val="0"/>
          <w:marRight w:val="0"/>
          <w:marTop w:val="240"/>
          <w:marBottom w:val="165"/>
          <w:divBdr>
            <w:top w:val="none" w:sz="0" w:space="0" w:color="auto"/>
            <w:left w:val="none" w:sz="0" w:space="0" w:color="auto"/>
            <w:bottom w:val="none" w:sz="0" w:space="0" w:color="auto"/>
            <w:right w:val="none" w:sz="0" w:space="0" w:color="auto"/>
          </w:divBdr>
          <w:divsChild>
            <w:div w:id="599872837">
              <w:marLeft w:val="0"/>
              <w:marRight w:val="0"/>
              <w:marTop w:val="0"/>
              <w:marBottom w:val="0"/>
              <w:divBdr>
                <w:top w:val="none" w:sz="0" w:space="0" w:color="auto"/>
                <w:left w:val="none" w:sz="0" w:space="0" w:color="auto"/>
                <w:bottom w:val="none" w:sz="0" w:space="0" w:color="auto"/>
                <w:right w:val="none" w:sz="0" w:space="0" w:color="auto"/>
              </w:divBdr>
              <w:divsChild>
                <w:div w:id="308166938">
                  <w:marLeft w:val="0"/>
                  <w:marRight w:val="0"/>
                  <w:marTop w:val="0"/>
                  <w:marBottom w:val="0"/>
                  <w:divBdr>
                    <w:top w:val="none" w:sz="0" w:space="0" w:color="auto"/>
                    <w:left w:val="none" w:sz="0" w:space="0" w:color="auto"/>
                    <w:bottom w:val="none" w:sz="0" w:space="0" w:color="auto"/>
                    <w:right w:val="none" w:sz="0" w:space="0" w:color="auto"/>
                  </w:divBdr>
                  <w:divsChild>
                    <w:div w:id="737094743">
                      <w:marLeft w:val="0"/>
                      <w:marRight w:val="0"/>
                      <w:marTop w:val="0"/>
                      <w:marBottom w:val="0"/>
                      <w:divBdr>
                        <w:top w:val="none" w:sz="0" w:space="0" w:color="auto"/>
                        <w:left w:val="none" w:sz="0" w:space="0" w:color="auto"/>
                        <w:bottom w:val="none" w:sz="0" w:space="0" w:color="auto"/>
                        <w:right w:val="none" w:sz="0" w:space="0" w:color="auto"/>
                      </w:divBdr>
                      <w:divsChild>
                        <w:div w:id="129952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3413782">
          <w:blockQuote w:val="1"/>
          <w:marLeft w:val="0"/>
          <w:marRight w:val="0"/>
          <w:marTop w:val="240"/>
          <w:marBottom w:val="0"/>
          <w:divBdr>
            <w:top w:val="none" w:sz="0" w:space="0" w:color="auto"/>
            <w:left w:val="single" w:sz="12" w:space="11" w:color="81858C"/>
            <w:bottom w:val="none" w:sz="0" w:space="0" w:color="auto"/>
            <w:right w:val="none" w:sz="0" w:space="0" w:color="auto"/>
          </w:divBdr>
        </w:div>
        <w:div w:id="454951428">
          <w:blockQuote w:val="1"/>
          <w:marLeft w:val="0"/>
          <w:marRight w:val="0"/>
          <w:marTop w:val="240"/>
          <w:marBottom w:val="0"/>
          <w:divBdr>
            <w:top w:val="none" w:sz="0" w:space="0" w:color="auto"/>
            <w:left w:val="single" w:sz="12" w:space="11" w:color="81858C"/>
            <w:bottom w:val="none" w:sz="0" w:space="0" w:color="auto"/>
            <w:right w:val="none" w:sz="0" w:space="0" w:color="auto"/>
          </w:divBdr>
        </w:div>
        <w:div w:id="854731116">
          <w:marLeft w:val="0"/>
          <w:marRight w:val="0"/>
          <w:marTop w:val="240"/>
          <w:marBottom w:val="165"/>
          <w:divBdr>
            <w:top w:val="none" w:sz="0" w:space="0" w:color="auto"/>
            <w:left w:val="none" w:sz="0" w:space="0" w:color="auto"/>
            <w:bottom w:val="none" w:sz="0" w:space="0" w:color="auto"/>
            <w:right w:val="none" w:sz="0" w:space="0" w:color="auto"/>
          </w:divBdr>
          <w:divsChild>
            <w:div w:id="423889715">
              <w:marLeft w:val="0"/>
              <w:marRight w:val="0"/>
              <w:marTop w:val="0"/>
              <w:marBottom w:val="0"/>
              <w:divBdr>
                <w:top w:val="none" w:sz="0" w:space="0" w:color="auto"/>
                <w:left w:val="none" w:sz="0" w:space="0" w:color="auto"/>
                <w:bottom w:val="none" w:sz="0" w:space="0" w:color="auto"/>
                <w:right w:val="none" w:sz="0" w:space="0" w:color="auto"/>
              </w:divBdr>
              <w:divsChild>
                <w:div w:id="1444617892">
                  <w:marLeft w:val="0"/>
                  <w:marRight w:val="0"/>
                  <w:marTop w:val="0"/>
                  <w:marBottom w:val="0"/>
                  <w:divBdr>
                    <w:top w:val="none" w:sz="0" w:space="0" w:color="auto"/>
                    <w:left w:val="none" w:sz="0" w:space="0" w:color="auto"/>
                    <w:bottom w:val="none" w:sz="0" w:space="0" w:color="auto"/>
                    <w:right w:val="none" w:sz="0" w:space="0" w:color="auto"/>
                  </w:divBdr>
                  <w:divsChild>
                    <w:div w:id="1925265250">
                      <w:marLeft w:val="0"/>
                      <w:marRight w:val="0"/>
                      <w:marTop w:val="0"/>
                      <w:marBottom w:val="0"/>
                      <w:divBdr>
                        <w:top w:val="none" w:sz="0" w:space="0" w:color="auto"/>
                        <w:left w:val="none" w:sz="0" w:space="0" w:color="auto"/>
                        <w:bottom w:val="none" w:sz="0" w:space="0" w:color="auto"/>
                        <w:right w:val="none" w:sz="0" w:space="0" w:color="auto"/>
                      </w:divBdr>
                      <w:divsChild>
                        <w:div w:id="185842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5975701">
          <w:marLeft w:val="0"/>
          <w:marRight w:val="0"/>
          <w:marTop w:val="0"/>
          <w:marBottom w:val="0"/>
          <w:divBdr>
            <w:top w:val="none" w:sz="0" w:space="0" w:color="auto"/>
            <w:left w:val="none" w:sz="0" w:space="0" w:color="auto"/>
            <w:bottom w:val="none" w:sz="0" w:space="0" w:color="auto"/>
            <w:right w:val="none" w:sz="0" w:space="0" w:color="auto"/>
          </w:divBdr>
        </w:div>
      </w:divsChild>
    </w:div>
    <w:div w:id="923687509">
      <w:bodyDiv w:val="1"/>
      <w:marLeft w:val="0"/>
      <w:marRight w:val="0"/>
      <w:marTop w:val="0"/>
      <w:marBottom w:val="0"/>
      <w:divBdr>
        <w:top w:val="none" w:sz="0" w:space="0" w:color="auto"/>
        <w:left w:val="none" w:sz="0" w:space="0" w:color="auto"/>
        <w:bottom w:val="none" w:sz="0" w:space="0" w:color="auto"/>
        <w:right w:val="none" w:sz="0" w:space="0" w:color="auto"/>
      </w:divBdr>
      <w:divsChild>
        <w:div w:id="425350073">
          <w:marLeft w:val="0"/>
          <w:marRight w:val="0"/>
          <w:marTop w:val="0"/>
          <w:marBottom w:val="0"/>
          <w:divBdr>
            <w:top w:val="none" w:sz="0" w:space="0" w:color="auto"/>
            <w:left w:val="none" w:sz="0" w:space="0" w:color="auto"/>
            <w:bottom w:val="none" w:sz="0" w:space="0" w:color="auto"/>
            <w:right w:val="none" w:sz="0" w:space="0" w:color="auto"/>
          </w:divBdr>
          <w:divsChild>
            <w:div w:id="727655110">
              <w:marLeft w:val="0"/>
              <w:marRight w:val="0"/>
              <w:marTop w:val="0"/>
              <w:marBottom w:val="0"/>
              <w:divBdr>
                <w:top w:val="none" w:sz="0" w:space="0" w:color="auto"/>
                <w:left w:val="none" w:sz="0" w:space="0" w:color="auto"/>
                <w:bottom w:val="none" w:sz="0" w:space="0" w:color="auto"/>
                <w:right w:val="none" w:sz="0" w:space="0" w:color="auto"/>
              </w:divBdr>
            </w:div>
          </w:divsChild>
        </w:div>
        <w:div w:id="862864679">
          <w:marLeft w:val="0"/>
          <w:marRight w:val="0"/>
          <w:marTop w:val="0"/>
          <w:marBottom w:val="0"/>
          <w:divBdr>
            <w:top w:val="none" w:sz="0" w:space="0" w:color="auto"/>
            <w:left w:val="none" w:sz="0" w:space="0" w:color="auto"/>
            <w:bottom w:val="none" w:sz="0" w:space="0" w:color="auto"/>
            <w:right w:val="none" w:sz="0" w:space="0" w:color="auto"/>
          </w:divBdr>
          <w:divsChild>
            <w:div w:id="520437666">
              <w:marLeft w:val="0"/>
              <w:marRight w:val="0"/>
              <w:marTop w:val="0"/>
              <w:marBottom w:val="0"/>
              <w:divBdr>
                <w:top w:val="none" w:sz="0" w:space="0" w:color="auto"/>
                <w:left w:val="none" w:sz="0" w:space="0" w:color="auto"/>
                <w:bottom w:val="none" w:sz="0" w:space="0" w:color="auto"/>
                <w:right w:val="none" w:sz="0" w:space="0" w:color="auto"/>
              </w:divBdr>
            </w:div>
          </w:divsChild>
        </w:div>
        <w:div w:id="1277374373">
          <w:marLeft w:val="0"/>
          <w:marRight w:val="0"/>
          <w:marTop w:val="0"/>
          <w:marBottom w:val="0"/>
          <w:divBdr>
            <w:top w:val="none" w:sz="0" w:space="0" w:color="auto"/>
            <w:left w:val="none" w:sz="0" w:space="0" w:color="auto"/>
            <w:bottom w:val="none" w:sz="0" w:space="0" w:color="auto"/>
            <w:right w:val="none" w:sz="0" w:space="0" w:color="auto"/>
          </w:divBdr>
          <w:divsChild>
            <w:div w:id="300771247">
              <w:marLeft w:val="0"/>
              <w:marRight w:val="0"/>
              <w:marTop w:val="0"/>
              <w:marBottom w:val="0"/>
              <w:divBdr>
                <w:top w:val="none" w:sz="0" w:space="0" w:color="auto"/>
                <w:left w:val="none" w:sz="0" w:space="0" w:color="auto"/>
                <w:bottom w:val="none" w:sz="0" w:space="0" w:color="auto"/>
                <w:right w:val="none" w:sz="0" w:space="0" w:color="auto"/>
              </w:divBdr>
            </w:div>
          </w:divsChild>
        </w:div>
        <w:div w:id="1224609577">
          <w:marLeft w:val="0"/>
          <w:marRight w:val="0"/>
          <w:marTop w:val="0"/>
          <w:marBottom w:val="0"/>
          <w:divBdr>
            <w:top w:val="none" w:sz="0" w:space="0" w:color="auto"/>
            <w:left w:val="none" w:sz="0" w:space="0" w:color="auto"/>
            <w:bottom w:val="none" w:sz="0" w:space="0" w:color="auto"/>
            <w:right w:val="none" w:sz="0" w:space="0" w:color="auto"/>
          </w:divBdr>
          <w:divsChild>
            <w:div w:id="1559365721">
              <w:marLeft w:val="0"/>
              <w:marRight w:val="0"/>
              <w:marTop w:val="0"/>
              <w:marBottom w:val="0"/>
              <w:divBdr>
                <w:top w:val="none" w:sz="0" w:space="0" w:color="auto"/>
                <w:left w:val="none" w:sz="0" w:space="0" w:color="auto"/>
                <w:bottom w:val="none" w:sz="0" w:space="0" w:color="auto"/>
                <w:right w:val="none" w:sz="0" w:space="0" w:color="auto"/>
              </w:divBdr>
            </w:div>
          </w:divsChild>
        </w:div>
        <w:div w:id="1706522069">
          <w:marLeft w:val="0"/>
          <w:marRight w:val="0"/>
          <w:marTop w:val="0"/>
          <w:marBottom w:val="0"/>
          <w:divBdr>
            <w:top w:val="none" w:sz="0" w:space="0" w:color="auto"/>
            <w:left w:val="none" w:sz="0" w:space="0" w:color="auto"/>
            <w:bottom w:val="none" w:sz="0" w:space="0" w:color="auto"/>
            <w:right w:val="none" w:sz="0" w:space="0" w:color="auto"/>
          </w:divBdr>
          <w:divsChild>
            <w:div w:id="193344762">
              <w:marLeft w:val="0"/>
              <w:marRight w:val="0"/>
              <w:marTop w:val="0"/>
              <w:marBottom w:val="0"/>
              <w:divBdr>
                <w:top w:val="none" w:sz="0" w:space="0" w:color="auto"/>
                <w:left w:val="none" w:sz="0" w:space="0" w:color="auto"/>
                <w:bottom w:val="none" w:sz="0" w:space="0" w:color="auto"/>
                <w:right w:val="none" w:sz="0" w:space="0" w:color="auto"/>
              </w:divBdr>
            </w:div>
          </w:divsChild>
        </w:div>
        <w:div w:id="136268162">
          <w:marLeft w:val="0"/>
          <w:marRight w:val="0"/>
          <w:marTop w:val="0"/>
          <w:marBottom w:val="0"/>
          <w:divBdr>
            <w:top w:val="none" w:sz="0" w:space="0" w:color="auto"/>
            <w:left w:val="none" w:sz="0" w:space="0" w:color="auto"/>
            <w:bottom w:val="none" w:sz="0" w:space="0" w:color="auto"/>
            <w:right w:val="none" w:sz="0" w:space="0" w:color="auto"/>
          </w:divBdr>
          <w:divsChild>
            <w:div w:id="168474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049322">
      <w:bodyDiv w:val="1"/>
      <w:marLeft w:val="0"/>
      <w:marRight w:val="0"/>
      <w:marTop w:val="0"/>
      <w:marBottom w:val="0"/>
      <w:divBdr>
        <w:top w:val="none" w:sz="0" w:space="0" w:color="auto"/>
        <w:left w:val="none" w:sz="0" w:space="0" w:color="auto"/>
        <w:bottom w:val="none" w:sz="0" w:space="0" w:color="auto"/>
        <w:right w:val="none" w:sz="0" w:space="0" w:color="auto"/>
      </w:divBdr>
    </w:div>
    <w:div w:id="967976170">
      <w:bodyDiv w:val="1"/>
      <w:marLeft w:val="0"/>
      <w:marRight w:val="0"/>
      <w:marTop w:val="0"/>
      <w:marBottom w:val="0"/>
      <w:divBdr>
        <w:top w:val="none" w:sz="0" w:space="0" w:color="auto"/>
        <w:left w:val="none" w:sz="0" w:space="0" w:color="auto"/>
        <w:bottom w:val="none" w:sz="0" w:space="0" w:color="auto"/>
        <w:right w:val="none" w:sz="0" w:space="0" w:color="auto"/>
      </w:divBdr>
      <w:divsChild>
        <w:div w:id="86584092">
          <w:blockQuote w:val="1"/>
          <w:marLeft w:val="720"/>
          <w:marRight w:val="720"/>
          <w:marTop w:val="100"/>
          <w:marBottom w:val="100"/>
          <w:divBdr>
            <w:top w:val="none" w:sz="0" w:space="0" w:color="auto"/>
            <w:left w:val="none" w:sz="0" w:space="0" w:color="auto"/>
            <w:bottom w:val="none" w:sz="0" w:space="0" w:color="auto"/>
            <w:right w:val="none" w:sz="0" w:space="0" w:color="auto"/>
          </w:divBdr>
        </w:div>
        <w:div w:id="101532199">
          <w:marLeft w:val="0"/>
          <w:marRight w:val="0"/>
          <w:marTop w:val="0"/>
          <w:marBottom w:val="0"/>
          <w:divBdr>
            <w:top w:val="none" w:sz="0" w:space="0" w:color="auto"/>
            <w:left w:val="none" w:sz="0" w:space="0" w:color="auto"/>
            <w:bottom w:val="none" w:sz="0" w:space="0" w:color="auto"/>
            <w:right w:val="none" w:sz="0" w:space="0" w:color="auto"/>
          </w:divBdr>
          <w:divsChild>
            <w:div w:id="1536506767">
              <w:marLeft w:val="0"/>
              <w:marRight w:val="0"/>
              <w:marTop w:val="0"/>
              <w:marBottom w:val="0"/>
              <w:divBdr>
                <w:top w:val="none" w:sz="0" w:space="0" w:color="auto"/>
                <w:left w:val="none" w:sz="0" w:space="0" w:color="auto"/>
                <w:bottom w:val="none" w:sz="0" w:space="0" w:color="auto"/>
                <w:right w:val="none" w:sz="0" w:space="0" w:color="auto"/>
              </w:divBdr>
              <w:divsChild>
                <w:div w:id="1978952837">
                  <w:marLeft w:val="0"/>
                  <w:marRight w:val="0"/>
                  <w:marTop w:val="0"/>
                  <w:marBottom w:val="0"/>
                  <w:divBdr>
                    <w:top w:val="none" w:sz="0" w:space="0" w:color="auto"/>
                    <w:left w:val="none" w:sz="0" w:space="0" w:color="auto"/>
                    <w:bottom w:val="none" w:sz="0" w:space="0" w:color="auto"/>
                    <w:right w:val="none" w:sz="0" w:space="0" w:color="auto"/>
                  </w:divBdr>
                  <w:divsChild>
                    <w:div w:id="931938915">
                      <w:marLeft w:val="0"/>
                      <w:marRight w:val="0"/>
                      <w:marTop w:val="0"/>
                      <w:marBottom w:val="0"/>
                      <w:divBdr>
                        <w:top w:val="none" w:sz="0" w:space="0" w:color="auto"/>
                        <w:left w:val="none" w:sz="0" w:space="0" w:color="auto"/>
                        <w:bottom w:val="none" w:sz="0" w:space="0" w:color="auto"/>
                        <w:right w:val="none" w:sz="0" w:space="0" w:color="auto"/>
                      </w:divBdr>
                      <w:divsChild>
                        <w:div w:id="1080983476">
                          <w:marLeft w:val="0"/>
                          <w:marRight w:val="0"/>
                          <w:marTop w:val="0"/>
                          <w:marBottom w:val="0"/>
                          <w:divBdr>
                            <w:top w:val="none" w:sz="0" w:space="0" w:color="auto"/>
                            <w:left w:val="none" w:sz="0" w:space="0" w:color="auto"/>
                            <w:bottom w:val="none" w:sz="0" w:space="0" w:color="auto"/>
                            <w:right w:val="none" w:sz="0" w:space="0" w:color="auto"/>
                          </w:divBdr>
                          <w:divsChild>
                            <w:div w:id="1492604709">
                              <w:marLeft w:val="0"/>
                              <w:marRight w:val="0"/>
                              <w:marTop w:val="0"/>
                              <w:marBottom w:val="0"/>
                              <w:divBdr>
                                <w:top w:val="none" w:sz="0" w:space="0" w:color="auto"/>
                                <w:left w:val="none" w:sz="0" w:space="0" w:color="auto"/>
                                <w:bottom w:val="none" w:sz="0" w:space="0" w:color="auto"/>
                                <w:right w:val="none" w:sz="0" w:space="0" w:color="auto"/>
                              </w:divBdr>
                              <w:divsChild>
                                <w:div w:id="2060937322">
                                  <w:marLeft w:val="0"/>
                                  <w:marRight w:val="0"/>
                                  <w:marTop w:val="0"/>
                                  <w:marBottom w:val="0"/>
                                  <w:divBdr>
                                    <w:top w:val="none" w:sz="0" w:space="0" w:color="auto"/>
                                    <w:left w:val="none" w:sz="0" w:space="0" w:color="auto"/>
                                    <w:bottom w:val="none" w:sz="0" w:space="0" w:color="auto"/>
                                    <w:right w:val="none" w:sz="0" w:space="0" w:color="auto"/>
                                  </w:divBdr>
                                  <w:divsChild>
                                    <w:div w:id="838619552">
                                      <w:marLeft w:val="0"/>
                                      <w:marRight w:val="0"/>
                                      <w:marTop w:val="0"/>
                                      <w:marBottom w:val="0"/>
                                      <w:divBdr>
                                        <w:top w:val="none" w:sz="0" w:space="0" w:color="auto"/>
                                        <w:left w:val="none" w:sz="0" w:space="0" w:color="auto"/>
                                        <w:bottom w:val="none" w:sz="0" w:space="0" w:color="auto"/>
                                        <w:right w:val="none" w:sz="0" w:space="0" w:color="auto"/>
                                      </w:divBdr>
                                      <w:divsChild>
                                        <w:div w:id="1478498210">
                                          <w:marLeft w:val="0"/>
                                          <w:marRight w:val="0"/>
                                          <w:marTop w:val="0"/>
                                          <w:marBottom w:val="0"/>
                                          <w:divBdr>
                                            <w:top w:val="none" w:sz="0" w:space="0" w:color="auto"/>
                                            <w:left w:val="none" w:sz="0" w:space="0" w:color="auto"/>
                                            <w:bottom w:val="none" w:sz="0" w:space="0" w:color="auto"/>
                                            <w:right w:val="none" w:sz="0" w:space="0" w:color="auto"/>
                                          </w:divBdr>
                                          <w:divsChild>
                                            <w:div w:id="403531992">
                                              <w:marLeft w:val="0"/>
                                              <w:marRight w:val="0"/>
                                              <w:marTop w:val="0"/>
                                              <w:marBottom w:val="0"/>
                                              <w:divBdr>
                                                <w:top w:val="none" w:sz="0" w:space="0" w:color="auto"/>
                                                <w:left w:val="none" w:sz="0" w:space="0" w:color="auto"/>
                                                <w:bottom w:val="none" w:sz="0" w:space="0" w:color="auto"/>
                                                <w:right w:val="none" w:sz="0" w:space="0" w:color="auto"/>
                                              </w:divBdr>
                                              <w:divsChild>
                                                <w:div w:id="468400283">
                                                  <w:marLeft w:val="0"/>
                                                  <w:marRight w:val="0"/>
                                                  <w:marTop w:val="0"/>
                                                  <w:marBottom w:val="0"/>
                                                  <w:divBdr>
                                                    <w:top w:val="none" w:sz="0" w:space="0" w:color="auto"/>
                                                    <w:left w:val="none" w:sz="0" w:space="0" w:color="auto"/>
                                                    <w:bottom w:val="none" w:sz="0" w:space="0" w:color="auto"/>
                                                    <w:right w:val="none" w:sz="0" w:space="0" w:color="auto"/>
                                                  </w:divBdr>
                                                  <w:divsChild>
                                                    <w:div w:id="1352688237">
                                                      <w:marLeft w:val="0"/>
                                                      <w:marRight w:val="0"/>
                                                      <w:marTop w:val="0"/>
                                                      <w:marBottom w:val="0"/>
                                                      <w:divBdr>
                                                        <w:top w:val="none" w:sz="0" w:space="0" w:color="auto"/>
                                                        <w:left w:val="none" w:sz="0" w:space="0" w:color="auto"/>
                                                        <w:bottom w:val="none" w:sz="0" w:space="0" w:color="auto"/>
                                                        <w:right w:val="none" w:sz="0" w:space="0" w:color="auto"/>
                                                      </w:divBdr>
                                                      <w:divsChild>
                                                        <w:div w:id="199669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2063631">
          <w:blockQuote w:val="1"/>
          <w:marLeft w:val="720"/>
          <w:marRight w:val="720"/>
          <w:marTop w:val="100"/>
          <w:marBottom w:val="100"/>
          <w:divBdr>
            <w:top w:val="none" w:sz="0" w:space="0" w:color="auto"/>
            <w:left w:val="none" w:sz="0" w:space="0" w:color="auto"/>
            <w:bottom w:val="none" w:sz="0" w:space="0" w:color="auto"/>
            <w:right w:val="none" w:sz="0" w:space="0" w:color="auto"/>
          </w:divBdr>
        </w:div>
        <w:div w:id="1778477110">
          <w:marLeft w:val="0"/>
          <w:marRight w:val="0"/>
          <w:marTop w:val="0"/>
          <w:marBottom w:val="0"/>
          <w:divBdr>
            <w:top w:val="none" w:sz="0" w:space="0" w:color="auto"/>
            <w:left w:val="none" w:sz="0" w:space="0" w:color="auto"/>
            <w:bottom w:val="none" w:sz="0" w:space="0" w:color="auto"/>
            <w:right w:val="none" w:sz="0" w:space="0" w:color="auto"/>
          </w:divBdr>
          <w:divsChild>
            <w:div w:id="1902666962">
              <w:marLeft w:val="0"/>
              <w:marRight w:val="0"/>
              <w:marTop w:val="0"/>
              <w:marBottom w:val="0"/>
              <w:divBdr>
                <w:top w:val="none" w:sz="0" w:space="0" w:color="auto"/>
                <w:left w:val="none" w:sz="0" w:space="0" w:color="auto"/>
                <w:bottom w:val="none" w:sz="0" w:space="0" w:color="auto"/>
                <w:right w:val="none" w:sz="0" w:space="0" w:color="auto"/>
              </w:divBdr>
            </w:div>
          </w:divsChild>
        </w:div>
        <w:div w:id="615210808">
          <w:blockQuote w:val="1"/>
          <w:marLeft w:val="720"/>
          <w:marRight w:val="720"/>
          <w:marTop w:val="100"/>
          <w:marBottom w:val="100"/>
          <w:divBdr>
            <w:top w:val="none" w:sz="0" w:space="0" w:color="auto"/>
            <w:left w:val="none" w:sz="0" w:space="0" w:color="auto"/>
            <w:bottom w:val="none" w:sz="0" w:space="0" w:color="auto"/>
            <w:right w:val="none" w:sz="0" w:space="0" w:color="auto"/>
          </w:divBdr>
        </w:div>
        <w:div w:id="2905953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4510800">
      <w:bodyDiv w:val="1"/>
      <w:marLeft w:val="0"/>
      <w:marRight w:val="0"/>
      <w:marTop w:val="0"/>
      <w:marBottom w:val="0"/>
      <w:divBdr>
        <w:top w:val="none" w:sz="0" w:space="0" w:color="auto"/>
        <w:left w:val="none" w:sz="0" w:space="0" w:color="auto"/>
        <w:bottom w:val="none" w:sz="0" w:space="0" w:color="auto"/>
        <w:right w:val="none" w:sz="0" w:space="0" w:color="auto"/>
      </w:divBdr>
      <w:divsChild>
        <w:div w:id="527183781">
          <w:marLeft w:val="0"/>
          <w:marRight w:val="0"/>
          <w:marTop w:val="0"/>
          <w:marBottom w:val="0"/>
          <w:divBdr>
            <w:top w:val="none" w:sz="0" w:space="0" w:color="auto"/>
            <w:left w:val="none" w:sz="0" w:space="0" w:color="auto"/>
            <w:bottom w:val="none" w:sz="0" w:space="0" w:color="auto"/>
            <w:right w:val="none" w:sz="0" w:space="0" w:color="auto"/>
          </w:divBdr>
          <w:divsChild>
            <w:div w:id="545260882">
              <w:marLeft w:val="0"/>
              <w:marRight w:val="0"/>
              <w:marTop w:val="0"/>
              <w:marBottom w:val="0"/>
              <w:divBdr>
                <w:top w:val="none" w:sz="0" w:space="0" w:color="auto"/>
                <w:left w:val="none" w:sz="0" w:space="0" w:color="auto"/>
                <w:bottom w:val="none" w:sz="0" w:space="0" w:color="auto"/>
                <w:right w:val="none" w:sz="0" w:space="0" w:color="auto"/>
              </w:divBdr>
            </w:div>
          </w:divsChild>
        </w:div>
        <w:div w:id="2108772053">
          <w:marLeft w:val="0"/>
          <w:marRight w:val="0"/>
          <w:marTop w:val="0"/>
          <w:marBottom w:val="0"/>
          <w:divBdr>
            <w:top w:val="none" w:sz="0" w:space="0" w:color="auto"/>
            <w:left w:val="none" w:sz="0" w:space="0" w:color="auto"/>
            <w:bottom w:val="none" w:sz="0" w:space="0" w:color="auto"/>
            <w:right w:val="none" w:sz="0" w:space="0" w:color="auto"/>
          </w:divBdr>
          <w:divsChild>
            <w:div w:id="524179258">
              <w:marLeft w:val="0"/>
              <w:marRight w:val="0"/>
              <w:marTop w:val="0"/>
              <w:marBottom w:val="0"/>
              <w:divBdr>
                <w:top w:val="none" w:sz="0" w:space="0" w:color="auto"/>
                <w:left w:val="none" w:sz="0" w:space="0" w:color="auto"/>
                <w:bottom w:val="none" w:sz="0" w:space="0" w:color="auto"/>
                <w:right w:val="none" w:sz="0" w:space="0" w:color="auto"/>
              </w:divBdr>
            </w:div>
          </w:divsChild>
        </w:div>
        <w:div w:id="1780878750">
          <w:marLeft w:val="0"/>
          <w:marRight w:val="0"/>
          <w:marTop w:val="0"/>
          <w:marBottom w:val="0"/>
          <w:divBdr>
            <w:top w:val="none" w:sz="0" w:space="0" w:color="auto"/>
            <w:left w:val="none" w:sz="0" w:space="0" w:color="auto"/>
            <w:bottom w:val="none" w:sz="0" w:space="0" w:color="auto"/>
            <w:right w:val="none" w:sz="0" w:space="0" w:color="auto"/>
          </w:divBdr>
          <w:divsChild>
            <w:div w:id="1159275769">
              <w:marLeft w:val="0"/>
              <w:marRight w:val="0"/>
              <w:marTop w:val="0"/>
              <w:marBottom w:val="0"/>
              <w:divBdr>
                <w:top w:val="none" w:sz="0" w:space="0" w:color="auto"/>
                <w:left w:val="none" w:sz="0" w:space="0" w:color="auto"/>
                <w:bottom w:val="none" w:sz="0" w:space="0" w:color="auto"/>
                <w:right w:val="none" w:sz="0" w:space="0" w:color="auto"/>
              </w:divBdr>
            </w:div>
          </w:divsChild>
        </w:div>
        <w:div w:id="1605532712">
          <w:marLeft w:val="0"/>
          <w:marRight w:val="0"/>
          <w:marTop w:val="0"/>
          <w:marBottom w:val="0"/>
          <w:divBdr>
            <w:top w:val="none" w:sz="0" w:space="0" w:color="auto"/>
            <w:left w:val="none" w:sz="0" w:space="0" w:color="auto"/>
            <w:bottom w:val="none" w:sz="0" w:space="0" w:color="auto"/>
            <w:right w:val="none" w:sz="0" w:space="0" w:color="auto"/>
          </w:divBdr>
          <w:divsChild>
            <w:div w:id="760178157">
              <w:marLeft w:val="0"/>
              <w:marRight w:val="0"/>
              <w:marTop w:val="0"/>
              <w:marBottom w:val="0"/>
              <w:divBdr>
                <w:top w:val="none" w:sz="0" w:space="0" w:color="auto"/>
                <w:left w:val="none" w:sz="0" w:space="0" w:color="auto"/>
                <w:bottom w:val="none" w:sz="0" w:space="0" w:color="auto"/>
                <w:right w:val="none" w:sz="0" w:space="0" w:color="auto"/>
              </w:divBdr>
            </w:div>
          </w:divsChild>
        </w:div>
        <w:div w:id="122970876">
          <w:marLeft w:val="0"/>
          <w:marRight w:val="0"/>
          <w:marTop w:val="0"/>
          <w:marBottom w:val="0"/>
          <w:divBdr>
            <w:top w:val="none" w:sz="0" w:space="0" w:color="auto"/>
            <w:left w:val="none" w:sz="0" w:space="0" w:color="auto"/>
            <w:bottom w:val="none" w:sz="0" w:space="0" w:color="auto"/>
            <w:right w:val="none" w:sz="0" w:space="0" w:color="auto"/>
          </w:divBdr>
          <w:divsChild>
            <w:div w:id="2010520074">
              <w:marLeft w:val="0"/>
              <w:marRight w:val="0"/>
              <w:marTop w:val="0"/>
              <w:marBottom w:val="0"/>
              <w:divBdr>
                <w:top w:val="none" w:sz="0" w:space="0" w:color="auto"/>
                <w:left w:val="none" w:sz="0" w:space="0" w:color="auto"/>
                <w:bottom w:val="none" w:sz="0" w:space="0" w:color="auto"/>
                <w:right w:val="none" w:sz="0" w:space="0" w:color="auto"/>
              </w:divBdr>
            </w:div>
          </w:divsChild>
        </w:div>
        <w:div w:id="1169367241">
          <w:marLeft w:val="0"/>
          <w:marRight w:val="0"/>
          <w:marTop w:val="0"/>
          <w:marBottom w:val="0"/>
          <w:divBdr>
            <w:top w:val="none" w:sz="0" w:space="0" w:color="auto"/>
            <w:left w:val="none" w:sz="0" w:space="0" w:color="auto"/>
            <w:bottom w:val="none" w:sz="0" w:space="0" w:color="auto"/>
            <w:right w:val="none" w:sz="0" w:space="0" w:color="auto"/>
          </w:divBdr>
          <w:divsChild>
            <w:div w:id="1056393326">
              <w:marLeft w:val="0"/>
              <w:marRight w:val="0"/>
              <w:marTop w:val="0"/>
              <w:marBottom w:val="0"/>
              <w:divBdr>
                <w:top w:val="none" w:sz="0" w:space="0" w:color="auto"/>
                <w:left w:val="none" w:sz="0" w:space="0" w:color="auto"/>
                <w:bottom w:val="none" w:sz="0" w:space="0" w:color="auto"/>
                <w:right w:val="none" w:sz="0" w:space="0" w:color="auto"/>
              </w:divBdr>
              <w:divsChild>
                <w:div w:id="396171351">
                  <w:marLeft w:val="0"/>
                  <w:marRight w:val="0"/>
                  <w:marTop w:val="0"/>
                  <w:marBottom w:val="0"/>
                  <w:divBdr>
                    <w:top w:val="none" w:sz="0" w:space="0" w:color="auto"/>
                    <w:left w:val="none" w:sz="0" w:space="0" w:color="auto"/>
                    <w:bottom w:val="none" w:sz="0" w:space="0" w:color="auto"/>
                    <w:right w:val="none" w:sz="0" w:space="0" w:color="auto"/>
                  </w:divBdr>
                  <w:divsChild>
                    <w:div w:id="1585796229">
                      <w:marLeft w:val="0"/>
                      <w:marRight w:val="0"/>
                      <w:marTop w:val="0"/>
                      <w:marBottom w:val="0"/>
                      <w:divBdr>
                        <w:top w:val="none" w:sz="0" w:space="0" w:color="auto"/>
                        <w:left w:val="none" w:sz="0" w:space="0" w:color="auto"/>
                        <w:bottom w:val="none" w:sz="0" w:space="0" w:color="auto"/>
                        <w:right w:val="none" w:sz="0" w:space="0" w:color="auto"/>
                      </w:divBdr>
                      <w:divsChild>
                        <w:div w:id="716200218">
                          <w:marLeft w:val="0"/>
                          <w:marRight w:val="0"/>
                          <w:marTop w:val="0"/>
                          <w:marBottom w:val="0"/>
                          <w:divBdr>
                            <w:top w:val="none" w:sz="0" w:space="0" w:color="auto"/>
                            <w:left w:val="none" w:sz="0" w:space="0" w:color="auto"/>
                            <w:bottom w:val="none" w:sz="0" w:space="0" w:color="auto"/>
                            <w:right w:val="none" w:sz="0" w:space="0" w:color="auto"/>
                          </w:divBdr>
                          <w:divsChild>
                            <w:div w:id="264113844">
                              <w:marLeft w:val="0"/>
                              <w:marRight w:val="0"/>
                              <w:marTop w:val="0"/>
                              <w:marBottom w:val="0"/>
                              <w:divBdr>
                                <w:top w:val="none" w:sz="0" w:space="0" w:color="auto"/>
                                <w:left w:val="none" w:sz="0" w:space="0" w:color="auto"/>
                                <w:bottom w:val="none" w:sz="0" w:space="0" w:color="auto"/>
                                <w:right w:val="none" w:sz="0" w:space="0" w:color="auto"/>
                              </w:divBdr>
                              <w:divsChild>
                                <w:div w:id="1211959614">
                                  <w:marLeft w:val="0"/>
                                  <w:marRight w:val="0"/>
                                  <w:marTop w:val="0"/>
                                  <w:marBottom w:val="0"/>
                                  <w:divBdr>
                                    <w:top w:val="none" w:sz="0" w:space="0" w:color="auto"/>
                                    <w:left w:val="none" w:sz="0" w:space="0" w:color="auto"/>
                                    <w:bottom w:val="none" w:sz="0" w:space="0" w:color="auto"/>
                                    <w:right w:val="none" w:sz="0" w:space="0" w:color="auto"/>
                                  </w:divBdr>
                                  <w:divsChild>
                                    <w:div w:id="544878207">
                                      <w:marLeft w:val="0"/>
                                      <w:marRight w:val="0"/>
                                      <w:marTop w:val="0"/>
                                      <w:marBottom w:val="0"/>
                                      <w:divBdr>
                                        <w:top w:val="none" w:sz="0" w:space="0" w:color="auto"/>
                                        <w:left w:val="none" w:sz="0" w:space="0" w:color="auto"/>
                                        <w:bottom w:val="none" w:sz="0" w:space="0" w:color="auto"/>
                                        <w:right w:val="none" w:sz="0" w:space="0" w:color="auto"/>
                                      </w:divBdr>
                                      <w:divsChild>
                                        <w:div w:id="1167214424">
                                          <w:marLeft w:val="0"/>
                                          <w:marRight w:val="0"/>
                                          <w:marTop w:val="0"/>
                                          <w:marBottom w:val="0"/>
                                          <w:divBdr>
                                            <w:top w:val="none" w:sz="0" w:space="0" w:color="auto"/>
                                            <w:left w:val="none" w:sz="0" w:space="0" w:color="auto"/>
                                            <w:bottom w:val="none" w:sz="0" w:space="0" w:color="auto"/>
                                            <w:right w:val="none" w:sz="0" w:space="0" w:color="auto"/>
                                          </w:divBdr>
                                          <w:divsChild>
                                            <w:div w:id="186915587">
                                              <w:marLeft w:val="0"/>
                                              <w:marRight w:val="0"/>
                                              <w:marTop w:val="0"/>
                                              <w:marBottom w:val="0"/>
                                              <w:divBdr>
                                                <w:top w:val="none" w:sz="0" w:space="0" w:color="auto"/>
                                                <w:left w:val="none" w:sz="0" w:space="0" w:color="auto"/>
                                                <w:bottom w:val="none" w:sz="0" w:space="0" w:color="auto"/>
                                                <w:right w:val="none" w:sz="0" w:space="0" w:color="auto"/>
                                              </w:divBdr>
                                              <w:divsChild>
                                                <w:div w:id="1210654439">
                                                  <w:marLeft w:val="0"/>
                                                  <w:marRight w:val="0"/>
                                                  <w:marTop w:val="0"/>
                                                  <w:marBottom w:val="0"/>
                                                  <w:divBdr>
                                                    <w:top w:val="none" w:sz="0" w:space="0" w:color="auto"/>
                                                    <w:left w:val="none" w:sz="0" w:space="0" w:color="auto"/>
                                                    <w:bottom w:val="none" w:sz="0" w:space="0" w:color="auto"/>
                                                    <w:right w:val="none" w:sz="0" w:space="0" w:color="auto"/>
                                                  </w:divBdr>
                                                  <w:divsChild>
                                                    <w:div w:id="618880298">
                                                      <w:marLeft w:val="0"/>
                                                      <w:marRight w:val="0"/>
                                                      <w:marTop w:val="0"/>
                                                      <w:marBottom w:val="0"/>
                                                      <w:divBdr>
                                                        <w:top w:val="none" w:sz="0" w:space="0" w:color="auto"/>
                                                        <w:left w:val="none" w:sz="0" w:space="0" w:color="auto"/>
                                                        <w:bottom w:val="none" w:sz="0" w:space="0" w:color="auto"/>
                                                        <w:right w:val="none" w:sz="0" w:space="0" w:color="auto"/>
                                                      </w:divBdr>
                                                      <w:divsChild>
                                                        <w:div w:id="30875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1490537">
          <w:marLeft w:val="0"/>
          <w:marRight w:val="0"/>
          <w:marTop w:val="0"/>
          <w:marBottom w:val="0"/>
          <w:divBdr>
            <w:top w:val="none" w:sz="0" w:space="0" w:color="auto"/>
            <w:left w:val="none" w:sz="0" w:space="0" w:color="auto"/>
            <w:bottom w:val="none" w:sz="0" w:space="0" w:color="auto"/>
            <w:right w:val="none" w:sz="0" w:space="0" w:color="auto"/>
          </w:divBdr>
          <w:divsChild>
            <w:div w:id="585069149">
              <w:marLeft w:val="0"/>
              <w:marRight w:val="0"/>
              <w:marTop w:val="0"/>
              <w:marBottom w:val="0"/>
              <w:divBdr>
                <w:top w:val="none" w:sz="0" w:space="0" w:color="auto"/>
                <w:left w:val="none" w:sz="0" w:space="0" w:color="auto"/>
                <w:bottom w:val="none" w:sz="0" w:space="0" w:color="auto"/>
                <w:right w:val="none" w:sz="0" w:space="0" w:color="auto"/>
              </w:divBdr>
            </w:div>
          </w:divsChild>
        </w:div>
        <w:div w:id="714084281">
          <w:marLeft w:val="0"/>
          <w:marRight w:val="0"/>
          <w:marTop w:val="0"/>
          <w:marBottom w:val="0"/>
          <w:divBdr>
            <w:top w:val="none" w:sz="0" w:space="0" w:color="auto"/>
            <w:left w:val="none" w:sz="0" w:space="0" w:color="auto"/>
            <w:bottom w:val="none" w:sz="0" w:space="0" w:color="auto"/>
            <w:right w:val="none" w:sz="0" w:space="0" w:color="auto"/>
          </w:divBdr>
          <w:divsChild>
            <w:div w:id="94511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163251">
      <w:bodyDiv w:val="1"/>
      <w:marLeft w:val="0"/>
      <w:marRight w:val="0"/>
      <w:marTop w:val="0"/>
      <w:marBottom w:val="0"/>
      <w:divBdr>
        <w:top w:val="none" w:sz="0" w:space="0" w:color="auto"/>
        <w:left w:val="none" w:sz="0" w:space="0" w:color="auto"/>
        <w:bottom w:val="none" w:sz="0" w:space="0" w:color="auto"/>
        <w:right w:val="none" w:sz="0" w:space="0" w:color="auto"/>
      </w:divBdr>
    </w:div>
    <w:div w:id="1299147226">
      <w:bodyDiv w:val="1"/>
      <w:marLeft w:val="0"/>
      <w:marRight w:val="0"/>
      <w:marTop w:val="0"/>
      <w:marBottom w:val="0"/>
      <w:divBdr>
        <w:top w:val="none" w:sz="0" w:space="0" w:color="auto"/>
        <w:left w:val="none" w:sz="0" w:space="0" w:color="auto"/>
        <w:bottom w:val="none" w:sz="0" w:space="0" w:color="auto"/>
        <w:right w:val="none" w:sz="0" w:space="0" w:color="auto"/>
      </w:divBdr>
      <w:divsChild>
        <w:div w:id="702752661">
          <w:marLeft w:val="0"/>
          <w:marRight w:val="0"/>
          <w:marTop w:val="0"/>
          <w:marBottom w:val="0"/>
          <w:divBdr>
            <w:top w:val="none" w:sz="0" w:space="0" w:color="auto"/>
            <w:left w:val="none" w:sz="0" w:space="0" w:color="auto"/>
            <w:bottom w:val="none" w:sz="0" w:space="0" w:color="auto"/>
            <w:right w:val="none" w:sz="0" w:space="0" w:color="auto"/>
          </w:divBdr>
          <w:divsChild>
            <w:div w:id="779304485">
              <w:marLeft w:val="0"/>
              <w:marRight w:val="0"/>
              <w:marTop w:val="0"/>
              <w:marBottom w:val="0"/>
              <w:divBdr>
                <w:top w:val="none" w:sz="0" w:space="0" w:color="auto"/>
                <w:left w:val="none" w:sz="0" w:space="0" w:color="auto"/>
                <w:bottom w:val="none" w:sz="0" w:space="0" w:color="auto"/>
                <w:right w:val="none" w:sz="0" w:space="0" w:color="auto"/>
              </w:divBdr>
            </w:div>
          </w:divsChild>
        </w:div>
        <w:div w:id="1953130346">
          <w:marLeft w:val="0"/>
          <w:marRight w:val="0"/>
          <w:marTop w:val="0"/>
          <w:marBottom w:val="0"/>
          <w:divBdr>
            <w:top w:val="none" w:sz="0" w:space="0" w:color="auto"/>
            <w:left w:val="none" w:sz="0" w:space="0" w:color="auto"/>
            <w:bottom w:val="none" w:sz="0" w:space="0" w:color="auto"/>
            <w:right w:val="none" w:sz="0" w:space="0" w:color="auto"/>
          </w:divBdr>
          <w:divsChild>
            <w:div w:id="1119375342">
              <w:marLeft w:val="0"/>
              <w:marRight w:val="0"/>
              <w:marTop w:val="0"/>
              <w:marBottom w:val="0"/>
              <w:divBdr>
                <w:top w:val="none" w:sz="0" w:space="0" w:color="auto"/>
                <w:left w:val="none" w:sz="0" w:space="0" w:color="auto"/>
                <w:bottom w:val="none" w:sz="0" w:space="0" w:color="auto"/>
                <w:right w:val="none" w:sz="0" w:space="0" w:color="auto"/>
              </w:divBdr>
            </w:div>
          </w:divsChild>
        </w:div>
        <w:div w:id="223181733">
          <w:marLeft w:val="0"/>
          <w:marRight w:val="0"/>
          <w:marTop w:val="0"/>
          <w:marBottom w:val="0"/>
          <w:divBdr>
            <w:top w:val="none" w:sz="0" w:space="0" w:color="auto"/>
            <w:left w:val="none" w:sz="0" w:space="0" w:color="auto"/>
            <w:bottom w:val="none" w:sz="0" w:space="0" w:color="auto"/>
            <w:right w:val="none" w:sz="0" w:space="0" w:color="auto"/>
          </w:divBdr>
          <w:divsChild>
            <w:div w:id="2129084544">
              <w:marLeft w:val="0"/>
              <w:marRight w:val="0"/>
              <w:marTop w:val="0"/>
              <w:marBottom w:val="0"/>
              <w:divBdr>
                <w:top w:val="none" w:sz="0" w:space="0" w:color="auto"/>
                <w:left w:val="none" w:sz="0" w:space="0" w:color="auto"/>
                <w:bottom w:val="none" w:sz="0" w:space="0" w:color="auto"/>
                <w:right w:val="none" w:sz="0" w:space="0" w:color="auto"/>
              </w:divBdr>
              <w:divsChild>
                <w:div w:id="622226102">
                  <w:marLeft w:val="0"/>
                  <w:marRight w:val="0"/>
                  <w:marTop w:val="0"/>
                  <w:marBottom w:val="0"/>
                  <w:divBdr>
                    <w:top w:val="none" w:sz="0" w:space="0" w:color="auto"/>
                    <w:left w:val="none" w:sz="0" w:space="0" w:color="auto"/>
                    <w:bottom w:val="none" w:sz="0" w:space="0" w:color="auto"/>
                    <w:right w:val="none" w:sz="0" w:space="0" w:color="auto"/>
                  </w:divBdr>
                  <w:divsChild>
                    <w:div w:id="985276823">
                      <w:marLeft w:val="0"/>
                      <w:marRight w:val="0"/>
                      <w:marTop w:val="0"/>
                      <w:marBottom w:val="0"/>
                      <w:divBdr>
                        <w:top w:val="none" w:sz="0" w:space="0" w:color="auto"/>
                        <w:left w:val="none" w:sz="0" w:space="0" w:color="auto"/>
                        <w:bottom w:val="none" w:sz="0" w:space="0" w:color="auto"/>
                        <w:right w:val="none" w:sz="0" w:space="0" w:color="auto"/>
                      </w:divBdr>
                      <w:divsChild>
                        <w:div w:id="1846361260">
                          <w:marLeft w:val="0"/>
                          <w:marRight w:val="0"/>
                          <w:marTop w:val="0"/>
                          <w:marBottom w:val="0"/>
                          <w:divBdr>
                            <w:top w:val="none" w:sz="0" w:space="0" w:color="auto"/>
                            <w:left w:val="none" w:sz="0" w:space="0" w:color="auto"/>
                            <w:bottom w:val="none" w:sz="0" w:space="0" w:color="auto"/>
                            <w:right w:val="none" w:sz="0" w:space="0" w:color="auto"/>
                          </w:divBdr>
                          <w:divsChild>
                            <w:div w:id="174810919">
                              <w:marLeft w:val="0"/>
                              <w:marRight w:val="0"/>
                              <w:marTop w:val="0"/>
                              <w:marBottom w:val="0"/>
                              <w:divBdr>
                                <w:top w:val="none" w:sz="0" w:space="0" w:color="auto"/>
                                <w:left w:val="none" w:sz="0" w:space="0" w:color="auto"/>
                                <w:bottom w:val="none" w:sz="0" w:space="0" w:color="auto"/>
                                <w:right w:val="none" w:sz="0" w:space="0" w:color="auto"/>
                              </w:divBdr>
                              <w:divsChild>
                                <w:div w:id="2012756796">
                                  <w:marLeft w:val="0"/>
                                  <w:marRight w:val="0"/>
                                  <w:marTop w:val="0"/>
                                  <w:marBottom w:val="0"/>
                                  <w:divBdr>
                                    <w:top w:val="none" w:sz="0" w:space="0" w:color="auto"/>
                                    <w:left w:val="none" w:sz="0" w:space="0" w:color="auto"/>
                                    <w:bottom w:val="none" w:sz="0" w:space="0" w:color="auto"/>
                                    <w:right w:val="none" w:sz="0" w:space="0" w:color="auto"/>
                                  </w:divBdr>
                                  <w:divsChild>
                                    <w:div w:id="1899392765">
                                      <w:marLeft w:val="0"/>
                                      <w:marRight w:val="0"/>
                                      <w:marTop w:val="0"/>
                                      <w:marBottom w:val="0"/>
                                      <w:divBdr>
                                        <w:top w:val="none" w:sz="0" w:space="0" w:color="auto"/>
                                        <w:left w:val="none" w:sz="0" w:space="0" w:color="auto"/>
                                        <w:bottom w:val="none" w:sz="0" w:space="0" w:color="auto"/>
                                        <w:right w:val="none" w:sz="0" w:space="0" w:color="auto"/>
                                      </w:divBdr>
                                      <w:divsChild>
                                        <w:div w:id="795223813">
                                          <w:marLeft w:val="0"/>
                                          <w:marRight w:val="0"/>
                                          <w:marTop w:val="0"/>
                                          <w:marBottom w:val="0"/>
                                          <w:divBdr>
                                            <w:top w:val="none" w:sz="0" w:space="0" w:color="auto"/>
                                            <w:left w:val="none" w:sz="0" w:space="0" w:color="auto"/>
                                            <w:bottom w:val="none" w:sz="0" w:space="0" w:color="auto"/>
                                            <w:right w:val="none" w:sz="0" w:space="0" w:color="auto"/>
                                          </w:divBdr>
                                          <w:divsChild>
                                            <w:div w:id="1223324191">
                                              <w:marLeft w:val="0"/>
                                              <w:marRight w:val="0"/>
                                              <w:marTop w:val="0"/>
                                              <w:marBottom w:val="0"/>
                                              <w:divBdr>
                                                <w:top w:val="none" w:sz="0" w:space="0" w:color="auto"/>
                                                <w:left w:val="none" w:sz="0" w:space="0" w:color="auto"/>
                                                <w:bottom w:val="none" w:sz="0" w:space="0" w:color="auto"/>
                                                <w:right w:val="none" w:sz="0" w:space="0" w:color="auto"/>
                                              </w:divBdr>
                                              <w:divsChild>
                                                <w:div w:id="257099595">
                                                  <w:marLeft w:val="0"/>
                                                  <w:marRight w:val="0"/>
                                                  <w:marTop w:val="0"/>
                                                  <w:marBottom w:val="0"/>
                                                  <w:divBdr>
                                                    <w:top w:val="none" w:sz="0" w:space="0" w:color="auto"/>
                                                    <w:left w:val="none" w:sz="0" w:space="0" w:color="auto"/>
                                                    <w:bottom w:val="none" w:sz="0" w:space="0" w:color="auto"/>
                                                    <w:right w:val="none" w:sz="0" w:space="0" w:color="auto"/>
                                                  </w:divBdr>
                                                  <w:divsChild>
                                                    <w:div w:id="505751809">
                                                      <w:marLeft w:val="0"/>
                                                      <w:marRight w:val="0"/>
                                                      <w:marTop w:val="0"/>
                                                      <w:marBottom w:val="0"/>
                                                      <w:divBdr>
                                                        <w:top w:val="none" w:sz="0" w:space="0" w:color="auto"/>
                                                        <w:left w:val="none" w:sz="0" w:space="0" w:color="auto"/>
                                                        <w:bottom w:val="none" w:sz="0" w:space="0" w:color="auto"/>
                                                        <w:right w:val="none" w:sz="0" w:space="0" w:color="auto"/>
                                                      </w:divBdr>
                                                      <w:divsChild>
                                                        <w:div w:id="2075345825">
                                                          <w:marLeft w:val="0"/>
                                                          <w:marRight w:val="0"/>
                                                          <w:marTop w:val="0"/>
                                                          <w:marBottom w:val="0"/>
                                                          <w:divBdr>
                                                            <w:top w:val="none" w:sz="0" w:space="0" w:color="auto"/>
                                                            <w:left w:val="none" w:sz="0" w:space="0" w:color="auto"/>
                                                            <w:bottom w:val="none" w:sz="0" w:space="0" w:color="auto"/>
                                                            <w:right w:val="none" w:sz="0" w:space="0" w:color="auto"/>
                                                          </w:divBdr>
                                                          <w:divsChild>
                                                            <w:div w:id="28550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7110101">
          <w:marLeft w:val="0"/>
          <w:marRight w:val="0"/>
          <w:marTop w:val="0"/>
          <w:marBottom w:val="0"/>
          <w:divBdr>
            <w:top w:val="none" w:sz="0" w:space="0" w:color="auto"/>
            <w:left w:val="none" w:sz="0" w:space="0" w:color="auto"/>
            <w:bottom w:val="none" w:sz="0" w:space="0" w:color="auto"/>
            <w:right w:val="none" w:sz="0" w:space="0" w:color="auto"/>
          </w:divBdr>
          <w:divsChild>
            <w:div w:id="1949772168">
              <w:marLeft w:val="0"/>
              <w:marRight w:val="0"/>
              <w:marTop w:val="0"/>
              <w:marBottom w:val="0"/>
              <w:divBdr>
                <w:top w:val="none" w:sz="0" w:space="0" w:color="auto"/>
                <w:left w:val="none" w:sz="0" w:space="0" w:color="auto"/>
                <w:bottom w:val="none" w:sz="0" w:space="0" w:color="auto"/>
                <w:right w:val="none" w:sz="0" w:space="0" w:color="auto"/>
              </w:divBdr>
            </w:div>
          </w:divsChild>
        </w:div>
        <w:div w:id="1718315507">
          <w:marLeft w:val="0"/>
          <w:marRight w:val="0"/>
          <w:marTop w:val="0"/>
          <w:marBottom w:val="0"/>
          <w:divBdr>
            <w:top w:val="none" w:sz="0" w:space="0" w:color="auto"/>
            <w:left w:val="none" w:sz="0" w:space="0" w:color="auto"/>
            <w:bottom w:val="none" w:sz="0" w:space="0" w:color="auto"/>
            <w:right w:val="none" w:sz="0" w:space="0" w:color="auto"/>
          </w:divBdr>
          <w:divsChild>
            <w:div w:id="1968730359">
              <w:marLeft w:val="0"/>
              <w:marRight w:val="0"/>
              <w:marTop w:val="0"/>
              <w:marBottom w:val="0"/>
              <w:divBdr>
                <w:top w:val="none" w:sz="0" w:space="0" w:color="auto"/>
                <w:left w:val="none" w:sz="0" w:space="0" w:color="auto"/>
                <w:bottom w:val="none" w:sz="0" w:space="0" w:color="auto"/>
                <w:right w:val="none" w:sz="0" w:space="0" w:color="auto"/>
              </w:divBdr>
              <w:divsChild>
                <w:div w:id="1316178862">
                  <w:marLeft w:val="0"/>
                  <w:marRight w:val="0"/>
                  <w:marTop w:val="0"/>
                  <w:marBottom w:val="0"/>
                  <w:divBdr>
                    <w:top w:val="none" w:sz="0" w:space="0" w:color="auto"/>
                    <w:left w:val="none" w:sz="0" w:space="0" w:color="auto"/>
                    <w:bottom w:val="none" w:sz="0" w:space="0" w:color="auto"/>
                    <w:right w:val="none" w:sz="0" w:space="0" w:color="auto"/>
                  </w:divBdr>
                  <w:divsChild>
                    <w:div w:id="2123451830">
                      <w:marLeft w:val="0"/>
                      <w:marRight w:val="0"/>
                      <w:marTop w:val="0"/>
                      <w:marBottom w:val="0"/>
                      <w:divBdr>
                        <w:top w:val="none" w:sz="0" w:space="0" w:color="auto"/>
                        <w:left w:val="none" w:sz="0" w:space="0" w:color="auto"/>
                        <w:bottom w:val="none" w:sz="0" w:space="0" w:color="auto"/>
                        <w:right w:val="none" w:sz="0" w:space="0" w:color="auto"/>
                      </w:divBdr>
                      <w:divsChild>
                        <w:div w:id="1214461082">
                          <w:marLeft w:val="0"/>
                          <w:marRight w:val="0"/>
                          <w:marTop w:val="0"/>
                          <w:marBottom w:val="0"/>
                          <w:divBdr>
                            <w:top w:val="none" w:sz="0" w:space="0" w:color="auto"/>
                            <w:left w:val="none" w:sz="0" w:space="0" w:color="auto"/>
                            <w:bottom w:val="none" w:sz="0" w:space="0" w:color="auto"/>
                            <w:right w:val="none" w:sz="0" w:space="0" w:color="auto"/>
                          </w:divBdr>
                          <w:divsChild>
                            <w:div w:id="992755191">
                              <w:marLeft w:val="0"/>
                              <w:marRight w:val="0"/>
                              <w:marTop w:val="0"/>
                              <w:marBottom w:val="0"/>
                              <w:divBdr>
                                <w:top w:val="none" w:sz="0" w:space="0" w:color="auto"/>
                                <w:left w:val="none" w:sz="0" w:space="0" w:color="auto"/>
                                <w:bottom w:val="none" w:sz="0" w:space="0" w:color="auto"/>
                                <w:right w:val="none" w:sz="0" w:space="0" w:color="auto"/>
                              </w:divBdr>
                              <w:divsChild>
                                <w:div w:id="1757826115">
                                  <w:marLeft w:val="0"/>
                                  <w:marRight w:val="0"/>
                                  <w:marTop w:val="0"/>
                                  <w:marBottom w:val="0"/>
                                  <w:divBdr>
                                    <w:top w:val="none" w:sz="0" w:space="0" w:color="auto"/>
                                    <w:left w:val="none" w:sz="0" w:space="0" w:color="auto"/>
                                    <w:bottom w:val="none" w:sz="0" w:space="0" w:color="auto"/>
                                    <w:right w:val="none" w:sz="0" w:space="0" w:color="auto"/>
                                  </w:divBdr>
                                  <w:divsChild>
                                    <w:div w:id="593980399">
                                      <w:marLeft w:val="0"/>
                                      <w:marRight w:val="0"/>
                                      <w:marTop w:val="0"/>
                                      <w:marBottom w:val="0"/>
                                      <w:divBdr>
                                        <w:top w:val="none" w:sz="0" w:space="0" w:color="auto"/>
                                        <w:left w:val="none" w:sz="0" w:space="0" w:color="auto"/>
                                        <w:bottom w:val="none" w:sz="0" w:space="0" w:color="auto"/>
                                        <w:right w:val="none" w:sz="0" w:space="0" w:color="auto"/>
                                      </w:divBdr>
                                      <w:divsChild>
                                        <w:div w:id="1179394024">
                                          <w:marLeft w:val="0"/>
                                          <w:marRight w:val="0"/>
                                          <w:marTop w:val="0"/>
                                          <w:marBottom w:val="0"/>
                                          <w:divBdr>
                                            <w:top w:val="none" w:sz="0" w:space="0" w:color="auto"/>
                                            <w:left w:val="none" w:sz="0" w:space="0" w:color="auto"/>
                                            <w:bottom w:val="none" w:sz="0" w:space="0" w:color="auto"/>
                                            <w:right w:val="none" w:sz="0" w:space="0" w:color="auto"/>
                                          </w:divBdr>
                                          <w:divsChild>
                                            <w:div w:id="1692801691">
                                              <w:marLeft w:val="0"/>
                                              <w:marRight w:val="0"/>
                                              <w:marTop w:val="0"/>
                                              <w:marBottom w:val="0"/>
                                              <w:divBdr>
                                                <w:top w:val="none" w:sz="0" w:space="0" w:color="auto"/>
                                                <w:left w:val="none" w:sz="0" w:space="0" w:color="auto"/>
                                                <w:bottom w:val="none" w:sz="0" w:space="0" w:color="auto"/>
                                                <w:right w:val="none" w:sz="0" w:space="0" w:color="auto"/>
                                              </w:divBdr>
                                              <w:divsChild>
                                                <w:div w:id="84615356">
                                                  <w:marLeft w:val="0"/>
                                                  <w:marRight w:val="0"/>
                                                  <w:marTop w:val="0"/>
                                                  <w:marBottom w:val="0"/>
                                                  <w:divBdr>
                                                    <w:top w:val="none" w:sz="0" w:space="0" w:color="auto"/>
                                                    <w:left w:val="none" w:sz="0" w:space="0" w:color="auto"/>
                                                    <w:bottom w:val="none" w:sz="0" w:space="0" w:color="auto"/>
                                                    <w:right w:val="none" w:sz="0" w:space="0" w:color="auto"/>
                                                  </w:divBdr>
                                                  <w:divsChild>
                                                    <w:div w:id="2123377113">
                                                      <w:marLeft w:val="0"/>
                                                      <w:marRight w:val="0"/>
                                                      <w:marTop w:val="0"/>
                                                      <w:marBottom w:val="0"/>
                                                      <w:divBdr>
                                                        <w:top w:val="none" w:sz="0" w:space="0" w:color="auto"/>
                                                        <w:left w:val="none" w:sz="0" w:space="0" w:color="auto"/>
                                                        <w:bottom w:val="none" w:sz="0" w:space="0" w:color="auto"/>
                                                        <w:right w:val="none" w:sz="0" w:space="0" w:color="auto"/>
                                                      </w:divBdr>
                                                      <w:divsChild>
                                                        <w:div w:id="106961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9389257">
          <w:marLeft w:val="0"/>
          <w:marRight w:val="0"/>
          <w:marTop w:val="0"/>
          <w:marBottom w:val="0"/>
          <w:divBdr>
            <w:top w:val="none" w:sz="0" w:space="0" w:color="auto"/>
            <w:left w:val="none" w:sz="0" w:space="0" w:color="auto"/>
            <w:bottom w:val="none" w:sz="0" w:space="0" w:color="auto"/>
            <w:right w:val="none" w:sz="0" w:space="0" w:color="auto"/>
          </w:divBdr>
          <w:divsChild>
            <w:div w:id="1349210091">
              <w:marLeft w:val="0"/>
              <w:marRight w:val="0"/>
              <w:marTop w:val="0"/>
              <w:marBottom w:val="0"/>
              <w:divBdr>
                <w:top w:val="none" w:sz="0" w:space="0" w:color="auto"/>
                <w:left w:val="none" w:sz="0" w:space="0" w:color="auto"/>
                <w:bottom w:val="none" w:sz="0" w:space="0" w:color="auto"/>
                <w:right w:val="none" w:sz="0" w:space="0" w:color="auto"/>
              </w:divBdr>
            </w:div>
          </w:divsChild>
        </w:div>
        <w:div w:id="378747628">
          <w:marLeft w:val="0"/>
          <w:marRight w:val="0"/>
          <w:marTop w:val="0"/>
          <w:marBottom w:val="0"/>
          <w:divBdr>
            <w:top w:val="none" w:sz="0" w:space="0" w:color="auto"/>
            <w:left w:val="none" w:sz="0" w:space="0" w:color="auto"/>
            <w:bottom w:val="none" w:sz="0" w:space="0" w:color="auto"/>
            <w:right w:val="none" w:sz="0" w:space="0" w:color="auto"/>
          </w:divBdr>
          <w:divsChild>
            <w:div w:id="827090665">
              <w:marLeft w:val="0"/>
              <w:marRight w:val="0"/>
              <w:marTop w:val="0"/>
              <w:marBottom w:val="0"/>
              <w:divBdr>
                <w:top w:val="none" w:sz="0" w:space="0" w:color="auto"/>
                <w:left w:val="none" w:sz="0" w:space="0" w:color="auto"/>
                <w:bottom w:val="none" w:sz="0" w:space="0" w:color="auto"/>
                <w:right w:val="none" w:sz="0" w:space="0" w:color="auto"/>
              </w:divBdr>
            </w:div>
          </w:divsChild>
        </w:div>
        <w:div w:id="1140615286">
          <w:marLeft w:val="0"/>
          <w:marRight w:val="0"/>
          <w:marTop w:val="0"/>
          <w:marBottom w:val="0"/>
          <w:divBdr>
            <w:top w:val="none" w:sz="0" w:space="0" w:color="auto"/>
            <w:left w:val="none" w:sz="0" w:space="0" w:color="auto"/>
            <w:bottom w:val="none" w:sz="0" w:space="0" w:color="auto"/>
            <w:right w:val="none" w:sz="0" w:space="0" w:color="auto"/>
          </w:divBdr>
          <w:divsChild>
            <w:div w:id="1387140176">
              <w:marLeft w:val="0"/>
              <w:marRight w:val="0"/>
              <w:marTop w:val="0"/>
              <w:marBottom w:val="0"/>
              <w:divBdr>
                <w:top w:val="none" w:sz="0" w:space="0" w:color="auto"/>
                <w:left w:val="none" w:sz="0" w:space="0" w:color="auto"/>
                <w:bottom w:val="none" w:sz="0" w:space="0" w:color="auto"/>
                <w:right w:val="none" w:sz="0" w:space="0" w:color="auto"/>
              </w:divBdr>
              <w:divsChild>
                <w:div w:id="934248129">
                  <w:marLeft w:val="0"/>
                  <w:marRight w:val="0"/>
                  <w:marTop w:val="0"/>
                  <w:marBottom w:val="0"/>
                  <w:divBdr>
                    <w:top w:val="none" w:sz="0" w:space="0" w:color="auto"/>
                    <w:left w:val="none" w:sz="0" w:space="0" w:color="auto"/>
                    <w:bottom w:val="none" w:sz="0" w:space="0" w:color="auto"/>
                    <w:right w:val="none" w:sz="0" w:space="0" w:color="auto"/>
                  </w:divBdr>
                  <w:divsChild>
                    <w:div w:id="1641768481">
                      <w:marLeft w:val="0"/>
                      <w:marRight w:val="0"/>
                      <w:marTop w:val="0"/>
                      <w:marBottom w:val="0"/>
                      <w:divBdr>
                        <w:top w:val="none" w:sz="0" w:space="0" w:color="auto"/>
                        <w:left w:val="none" w:sz="0" w:space="0" w:color="auto"/>
                        <w:bottom w:val="none" w:sz="0" w:space="0" w:color="auto"/>
                        <w:right w:val="none" w:sz="0" w:space="0" w:color="auto"/>
                      </w:divBdr>
                      <w:divsChild>
                        <w:div w:id="1163622244">
                          <w:marLeft w:val="0"/>
                          <w:marRight w:val="0"/>
                          <w:marTop w:val="0"/>
                          <w:marBottom w:val="0"/>
                          <w:divBdr>
                            <w:top w:val="none" w:sz="0" w:space="0" w:color="auto"/>
                            <w:left w:val="none" w:sz="0" w:space="0" w:color="auto"/>
                            <w:bottom w:val="none" w:sz="0" w:space="0" w:color="auto"/>
                            <w:right w:val="none" w:sz="0" w:space="0" w:color="auto"/>
                          </w:divBdr>
                          <w:divsChild>
                            <w:div w:id="2052798323">
                              <w:marLeft w:val="0"/>
                              <w:marRight w:val="0"/>
                              <w:marTop w:val="0"/>
                              <w:marBottom w:val="0"/>
                              <w:divBdr>
                                <w:top w:val="none" w:sz="0" w:space="0" w:color="auto"/>
                                <w:left w:val="none" w:sz="0" w:space="0" w:color="auto"/>
                                <w:bottom w:val="none" w:sz="0" w:space="0" w:color="auto"/>
                                <w:right w:val="none" w:sz="0" w:space="0" w:color="auto"/>
                              </w:divBdr>
                              <w:divsChild>
                                <w:div w:id="1165901501">
                                  <w:marLeft w:val="0"/>
                                  <w:marRight w:val="0"/>
                                  <w:marTop w:val="0"/>
                                  <w:marBottom w:val="0"/>
                                  <w:divBdr>
                                    <w:top w:val="none" w:sz="0" w:space="0" w:color="auto"/>
                                    <w:left w:val="none" w:sz="0" w:space="0" w:color="auto"/>
                                    <w:bottom w:val="none" w:sz="0" w:space="0" w:color="auto"/>
                                    <w:right w:val="none" w:sz="0" w:space="0" w:color="auto"/>
                                  </w:divBdr>
                                  <w:divsChild>
                                    <w:div w:id="2086415288">
                                      <w:marLeft w:val="0"/>
                                      <w:marRight w:val="0"/>
                                      <w:marTop w:val="0"/>
                                      <w:marBottom w:val="0"/>
                                      <w:divBdr>
                                        <w:top w:val="none" w:sz="0" w:space="0" w:color="auto"/>
                                        <w:left w:val="none" w:sz="0" w:space="0" w:color="auto"/>
                                        <w:bottom w:val="none" w:sz="0" w:space="0" w:color="auto"/>
                                        <w:right w:val="none" w:sz="0" w:space="0" w:color="auto"/>
                                      </w:divBdr>
                                      <w:divsChild>
                                        <w:div w:id="1957591866">
                                          <w:marLeft w:val="0"/>
                                          <w:marRight w:val="0"/>
                                          <w:marTop w:val="0"/>
                                          <w:marBottom w:val="0"/>
                                          <w:divBdr>
                                            <w:top w:val="none" w:sz="0" w:space="0" w:color="auto"/>
                                            <w:left w:val="none" w:sz="0" w:space="0" w:color="auto"/>
                                            <w:bottom w:val="none" w:sz="0" w:space="0" w:color="auto"/>
                                            <w:right w:val="none" w:sz="0" w:space="0" w:color="auto"/>
                                          </w:divBdr>
                                          <w:divsChild>
                                            <w:div w:id="1004434553">
                                              <w:marLeft w:val="0"/>
                                              <w:marRight w:val="0"/>
                                              <w:marTop w:val="0"/>
                                              <w:marBottom w:val="0"/>
                                              <w:divBdr>
                                                <w:top w:val="none" w:sz="0" w:space="0" w:color="auto"/>
                                                <w:left w:val="none" w:sz="0" w:space="0" w:color="auto"/>
                                                <w:bottom w:val="none" w:sz="0" w:space="0" w:color="auto"/>
                                                <w:right w:val="none" w:sz="0" w:space="0" w:color="auto"/>
                                              </w:divBdr>
                                              <w:divsChild>
                                                <w:div w:id="1935934249">
                                                  <w:marLeft w:val="0"/>
                                                  <w:marRight w:val="0"/>
                                                  <w:marTop w:val="0"/>
                                                  <w:marBottom w:val="0"/>
                                                  <w:divBdr>
                                                    <w:top w:val="none" w:sz="0" w:space="0" w:color="auto"/>
                                                    <w:left w:val="none" w:sz="0" w:space="0" w:color="auto"/>
                                                    <w:bottom w:val="none" w:sz="0" w:space="0" w:color="auto"/>
                                                    <w:right w:val="none" w:sz="0" w:space="0" w:color="auto"/>
                                                  </w:divBdr>
                                                  <w:divsChild>
                                                    <w:div w:id="386488122">
                                                      <w:marLeft w:val="0"/>
                                                      <w:marRight w:val="0"/>
                                                      <w:marTop w:val="0"/>
                                                      <w:marBottom w:val="0"/>
                                                      <w:divBdr>
                                                        <w:top w:val="none" w:sz="0" w:space="0" w:color="auto"/>
                                                        <w:left w:val="none" w:sz="0" w:space="0" w:color="auto"/>
                                                        <w:bottom w:val="none" w:sz="0" w:space="0" w:color="auto"/>
                                                        <w:right w:val="none" w:sz="0" w:space="0" w:color="auto"/>
                                                      </w:divBdr>
                                                      <w:divsChild>
                                                        <w:div w:id="1265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5134713">
          <w:marLeft w:val="0"/>
          <w:marRight w:val="0"/>
          <w:marTop w:val="0"/>
          <w:marBottom w:val="0"/>
          <w:divBdr>
            <w:top w:val="none" w:sz="0" w:space="0" w:color="auto"/>
            <w:left w:val="none" w:sz="0" w:space="0" w:color="auto"/>
            <w:bottom w:val="none" w:sz="0" w:space="0" w:color="auto"/>
            <w:right w:val="none" w:sz="0" w:space="0" w:color="auto"/>
          </w:divBdr>
          <w:divsChild>
            <w:div w:id="556891463">
              <w:marLeft w:val="0"/>
              <w:marRight w:val="0"/>
              <w:marTop w:val="0"/>
              <w:marBottom w:val="0"/>
              <w:divBdr>
                <w:top w:val="none" w:sz="0" w:space="0" w:color="auto"/>
                <w:left w:val="none" w:sz="0" w:space="0" w:color="auto"/>
                <w:bottom w:val="none" w:sz="0" w:space="0" w:color="auto"/>
                <w:right w:val="none" w:sz="0" w:space="0" w:color="auto"/>
              </w:divBdr>
              <w:divsChild>
                <w:div w:id="2072344425">
                  <w:marLeft w:val="0"/>
                  <w:marRight w:val="0"/>
                  <w:marTop w:val="0"/>
                  <w:marBottom w:val="0"/>
                  <w:divBdr>
                    <w:top w:val="none" w:sz="0" w:space="0" w:color="auto"/>
                    <w:left w:val="none" w:sz="0" w:space="0" w:color="auto"/>
                    <w:bottom w:val="none" w:sz="0" w:space="0" w:color="auto"/>
                    <w:right w:val="none" w:sz="0" w:space="0" w:color="auto"/>
                  </w:divBdr>
                  <w:divsChild>
                    <w:div w:id="1647934653">
                      <w:marLeft w:val="0"/>
                      <w:marRight w:val="0"/>
                      <w:marTop w:val="0"/>
                      <w:marBottom w:val="0"/>
                      <w:divBdr>
                        <w:top w:val="none" w:sz="0" w:space="0" w:color="auto"/>
                        <w:left w:val="none" w:sz="0" w:space="0" w:color="auto"/>
                        <w:bottom w:val="none" w:sz="0" w:space="0" w:color="auto"/>
                        <w:right w:val="none" w:sz="0" w:space="0" w:color="auto"/>
                      </w:divBdr>
                      <w:divsChild>
                        <w:div w:id="1895315596">
                          <w:marLeft w:val="0"/>
                          <w:marRight w:val="0"/>
                          <w:marTop w:val="0"/>
                          <w:marBottom w:val="0"/>
                          <w:divBdr>
                            <w:top w:val="none" w:sz="0" w:space="0" w:color="auto"/>
                            <w:left w:val="none" w:sz="0" w:space="0" w:color="auto"/>
                            <w:bottom w:val="none" w:sz="0" w:space="0" w:color="auto"/>
                            <w:right w:val="none" w:sz="0" w:space="0" w:color="auto"/>
                          </w:divBdr>
                          <w:divsChild>
                            <w:div w:id="1392776266">
                              <w:marLeft w:val="0"/>
                              <w:marRight w:val="0"/>
                              <w:marTop w:val="0"/>
                              <w:marBottom w:val="0"/>
                              <w:divBdr>
                                <w:top w:val="none" w:sz="0" w:space="0" w:color="auto"/>
                                <w:left w:val="none" w:sz="0" w:space="0" w:color="auto"/>
                                <w:bottom w:val="none" w:sz="0" w:space="0" w:color="auto"/>
                                <w:right w:val="none" w:sz="0" w:space="0" w:color="auto"/>
                              </w:divBdr>
                              <w:divsChild>
                                <w:div w:id="1825899245">
                                  <w:marLeft w:val="0"/>
                                  <w:marRight w:val="0"/>
                                  <w:marTop w:val="0"/>
                                  <w:marBottom w:val="0"/>
                                  <w:divBdr>
                                    <w:top w:val="none" w:sz="0" w:space="0" w:color="auto"/>
                                    <w:left w:val="none" w:sz="0" w:space="0" w:color="auto"/>
                                    <w:bottom w:val="none" w:sz="0" w:space="0" w:color="auto"/>
                                    <w:right w:val="none" w:sz="0" w:space="0" w:color="auto"/>
                                  </w:divBdr>
                                  <w:divsChild>
                                    <w:div w:id="725762672">
                                      <w:marLeft w:val="0"/>
                                      <w:marRight w:val="0"/>
                                      <w:marTop w:val="0"/>
                                      <w:marBottom w:val="0"/>
                                      <w:divBdr>
                                        <w:top w:val="none" w:sz="0" w:space="0" w:color="auto"/>
                                        <w:left w:val="none" w:sz="0" w:space="0" w:color="auto"/>
                                        <w:bottom w:val="none" w:sz="0" w:space="0" w:color="auto"/>
                                        <w:right w:val="none" w:sz="0" w:space="0" w:color="auto"/>
                                      </w:divBdr>
                                      <w:divsChild>
                                        <w:div w:id="180704043">
                                          <w:marLeft w:val="0"/>
                                          <w:marRight w:val="0"/>
                                          <w:marTop w:val="0"/>
                                          <w:marBottom w:val="0"/>
                                          <w:divBdr>
                                            <w:top w:val="none" w:sz="0" w:space="0" w:color="auto"/>
                                            <w:left w:val="none" w:sz="0" w:space="0" w:color="auto"/>
                                            <w:bottom w:val="none" w:sz="0" w:space="0" w:color="auto"/>
                                            <w:right w:val="none" w:sz="0" w:space="0" w:color="auto"/>
                                          </w:divBdr>
                                          <w:divsChild>
                                            <w:div w:id="1752580558">
                                              <w:marLeft w:val="0"/>
                                              <w:marRight w:val="0"/>
                                              <w:marTop w:val="0"/>
                                              <w:marBottom w:val="0"/>
                                              <w:divBdr>
                                                <w:top w:val="none" w:sz="0" w:space="0" w:color="auto"/>
                                                <w:left w:val="none" w:sz="0" w:space="0" w:color="auto"/>
                                                <w:bottom w:val="none" w:sz="0" w:space="0" w:color="auto"/>
                                                <w:right w:val="none" w:sz="0" w:space="0" w:color="auto"/>
                                              </w:divBdr>
                                              <w:divsChild>
                                                <w:div w:id="218518500">
                                                  <w:marLeft w:val="0"/>
                                                  <w:marRight w:val="0"/>
                                                  <w:marTop w:val="0"/>
                                                  <w:marBottom w:val="0"/>
                                                  <w:divBdr>
                                                    <w:top w:val="none" w:sz="0" w:space="0" w:color="auto"/>
                                                    <w:left w:val="none" w:sz="0" w:space="0" w:color="auto"/>
                                                    <w:bottom w:val="none" w:sz="0" w:space="0" w:color="auto"/>
                                                    <w:right w:val="none" w:sz="0" w:space="0" w:color="auto"/>
                                                  </w:divBdr>
                                                  <w:divsChild>
                                                    <w:div w:id="538128274">
                                                      <w:marLeft w:val="0"/>
                                                      <w:marRight w:val="0"/>
                                                      <w:marTop w:val="0"/>
                                                      <w:marBottom w:val="0"/>
                                                      <w:divBdr>
                                                        <w:top w:val="none" w:sz="0" w:space="0" w:color="auto"/>
                                                        <w:left w:val="none" w:sz="0" w:space="0" w:color="auto"/>
                                                        <w:bottom w:val="none" w:sz="0" w:space="0" w:color="auto"/>
                                                        <w:right w:val="none" w:sz="0" w:space="0" w:color="auto"/>
                                                      </w:divBdr>
                                                      <w:divsChild>
                                                        <w:div w:id="77772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6595941">
          <w:marLeft w:val="0"/>
          <w:marRight w:val="0"/>
          <w:marTop w:val="0"/>
          <w:marBottom w:val="0"/>
          <w:divBdr>
            <w:top w:val="none" w:sz="0" w:space="0" w:color="auto"/>
            <w:left w:val="none" w:sz="0" w:space="0" w:color="auto"/>
            <w:bottom w:val="none" w:sz="0" w:space="0" w:color="auto"/>
            <w:right w:val="none" w:sz="0" w:space="0" w:color="auto"/>
          </w:divBdr>
          <w:divsChild>
            <w:div w:id="243221198">
              <w:marLeft w:val="0"/>
              <w:marRight w:val="0"/>
              <w:marTop w:val="0"/>
              <w:marBottom w:val="0"/>
              <w:divBdr>
                <w:top w:val="none" w:sz="0" w:space="0" w:color="auto"/>
                <w:left w:val="none" w:sz="0" w:space="0" w:color="auto"/>
                <w:bottom w:val="none" w:sz="0" w:space="0" w:color="auto"/>
                <w:right w:val="none" w:sz="0" w:space="0" w:color="auto"/>
              </w:divBdr>
              <w:divsChild>
                <w:div w:id="1273242887">
                  <w:marLeft w:val="0"/>
                  <w:marRight w:val="0"/>
                  <w:marTop w:val="0"/>
                  <w:marBottom w:val="0"/>
                  <w:divBdr>
                    <w:top w:val="none" w:sz="0" w:space="0" w:color="auto"/>
                    <w:left w:val="none" w:sz="0" w:space="0" w:color="auto"/>
                    <w:bottom w:val="none" w:sz="0" w:space="0" w:color="auto"/>
                    <w:right w:val="none" w:sz="0" w:space="0" w:color="auto"/>
                  </w:divBdr>
                  <w:divsChild>
                    <w:div w:id="1932199868">
                      <w:marLeft w:val="0"/>
                      <w:marRight w:val="0"/>
                      <w:marTop w:val="0"/>
                      <w:marBottom w:val="0"/>
                      <w:divBdr>
                        <w:top w:val="none" w:sz="0" w:space="0" w:color="auto"/>
                        <w:left w:val="none" w:sz="0" w:space="0" w:color="auto"/>
                        <w:bottom w:val="none" w:sz="0" w:space="0" w:color="auto"/>
                        <w:right w:val="none" w:sz="0" w:space="0" w:color="auto"/>
                      </w:divBdr>
                      <w:divsChild>
                        <w:div w:id="116990474">
                          <w:marLeft w:val="0"/>
                          <w:marRight w:val="0"/>
                          <w:marTop w:val="0"/>
                          <w:marBottom w:val="0"/>
                          <w:divBdr>
                            <w:top w:val="none" w:sz="0" w:space="0" w:color="auto"/>
                            <w:left w:val="none" w:sz="0" w:space="0" w:color="auto"/>
                            <w:bottom w:val="none" w:sz="0" w:space="0" w:color="auto"/>
                            <w:right w:val="none" w:sz="0" w:space="0" w:color="auto"/>
                          </w:divBdr>
                          <w:divsChild>
                            <w:div w:id="1034113640">
                              <w:marLeft w:val="0"/>
                              <w:marRight w:val="0"/>
                              <w:marTop w:val="0"/>
                              <w:marBottom w:val="0"/>
                              <w:divBdr>
                                <w:top w:val="none" w:sz="0" w:space="0" w:color="auto"/>
                                <w:left w:val="none" w:sz="0" w:space="0" w:color="auto"/>
                                <w:bottom w:val="none" w:sz="0" w:space="0" w:color="auto"/>
                                <w:right w:val="none" w:sz="0" w:space="0" w:color="auto"/>
                              </w:divBdr>
                              <w:divsChild>
                                <w:div w:id="703167138">
                                  <w:marLeft w:val="0"/>
                                  <w:marRight w:val="0"/>
                                  <w:marTop w:val="0"/>
                                  <w:marBottom w:val="0"/>
                                  <w:divBdr>
                                    <w:top w:val="none" w:sz="0" w:space="0" w:color="auto"/>
                                    <w:left w:val="none" w:sz="0" w:space="0" w:color="auto"/>
                                    <w:bottom w:val="none" w:sz="0" w:space="0" w:color="auto"/>
                                    <w:right w:val="none" w:sz="0" w:space="0" w:color="auto"/>
                                  </w:divBdr>
                                  <w:divsChild>
                                    <w:div w:id="1623920952">
                                      <w:marLeft w:val="0"/>
                                      <w:marRight w:val="0"/>
                                      <w:marTop w:val="0"/>
                                      <w:marBottom w:val="0"/>
                                      <w:divBdr>
                                        <w:top w:val="none" w:sz="0" w:space="0" w:color="auto"/>
                                        <w:left w:val="none" w:sz="0" w:space="0" w:color="auto"/>
                                        <w:bottom w:val="none" w:sz="0" w:space="0" w:color="auto"/>
                                        <w:right w:val="none" w:sz="0" w:space="0" w:color="auto"/>
                                      </w:divBdr>
                                      <w:divsChild>
                                        <w:div w:id="152530807">
                                          <w:marLeft w:val="0"/>
                                          <w:marRight w:val="0"/>
                                          <w:marTop w:val="0"/>
                                          <w:marBottom w:val="0"/>
                                          <w:divBdr>
                                            <w:top w:val="none" w:sz="0" w:space="0" w:color="auto"/>
                                            <w:left w:val="none" w:sz="0" w:space="0" w:color="auto"/>
                                            <w:bottom w:val="none" w:sz="0" w:space="0" w:color="auto"/>
                                            <w:right w:val="none" w:sz="0" w:space="0" w:color="auto"/>
                                          </w:divBdr>
                                          <w:divsChild>
                                            <w:div w:id="1731004123">
                                              <w:marLeft w:val="0"/>
                                              <w:marRight w:val="0"/>
                                              <w:marTop w:val="0"/>
                                              <w:marBottom w:val="0"/>
                                              <w:divBdr>
                                                <w:top w:val="none" w:sz="0" w:space="0" w:color="auto"/>
                                                <w:left w:val="none" w:sz="0" w:space="0" w:color="auto"/>
                                                <w:bottom w:val="none" w:sz="0" w:space="0" w:color="auto"/>
                                                <w:right w:val="none" w:sz="0" w:space="0" w:color="auto"/>
                                              </w:divBdr>
                                              <w:divsChild>
                                                <w:div w:id="2040660541">
                                                  <w:marLeft w:val="0"/>
                                                  <w:marRight w:val="0"/>
                                                  <w:marTop w:val="0"/>
                                                  <w:marBottom w:val="0"/>
                                                  <w:divBdr>
                                                    <w:top w:val="none" w:sz="0" w:space="0" w:color="auto"/>
                                                    <w:left w:val="none" w:sz="0" w:space="0" w:color="auto"/>
                                                    <w:bottom w:val="none" w:sz="0" w:space="0" w:color="auto"/>
                                                    <w:right w:val="none" w:sz="0" w:space="0" w:color="auto"/>
                                                  </w:divBdr>
                                                  <w:divsChild>
                                                    <w:div w:id="1718818140">
                                                      <w:marLeft w:val="0"/>
                                                      <w:marRight w:val="0"/>
                                                      <w:marTop w:val="0"/>
                                                      <w:marBottom w:val="0"/>
                                                      <w:divBdr>
                                                        <w:top w:val="none" w:sz="0" w:space="0" w:color="auto"/>
                                                        <w:left w:val="none" w:sz="0" w:space="0" w:color="auto"/>
                                                        <w:bottom w:val="none" w:sz="0" w:space="0" w:color="auto"/>
                                                        <w:right w:val="none" w:sz="0" w:space="0" w:color="auto"/>
                                                      </w:divBdr>
                                                      <w:divsChild>
                                                        <w:div w:id="41308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2385602">
          <w:marLeft w:val="0"/>
          <w:marRight w:val="0"/>
          <w:marTop w:val="0"/>
          <w:marBottom w:val="0"/>
          <w:divBdr>
            <w:top w:val="none" w:sz="0" w:space="0" w:color="auto"/>
            <w:left w:val="none" w:sz="0" w:space="0" w:color="auto"/>
            <w:bottom w:val="none" w:sz="0" w:space="0" w:color="auto"/>
            <w:right w:val="none" w:sz="0" w:space="0" w:color="auto"/>
          </w:divBdr>
          <w:divsChild>
            <w:div w:id="1310744838">
              <w:marLeft w:val="0"/>
              <w:marRight w:val="0"/>
              <w:marTop w:val="0"/>
              <w:marBottom w:val="0"/>
              <w:divBdr>
                <w:top w:val="none" w:sz="0" w:space="0" w:color="auto"/>
                <w:left w:val="none" w:sz="0" w:space="0" w:color="auto"/>
                <w:bottom w:val="none" w:sz="0" w:space="0" w:color="auto"/>
                <w:right w:val="none" w:sz="0" w:space="0" w:color="auto"/>
              </w:divBdr>
            </w:div>
          </w:divsChild>
        </w:div>
        <w:div w:id="2073459885">
          <w:marLeft w:val="0"/>
          <w:marRight w:val="0"/>
          <w:marTop w:val="0"/>
          <w:marBottom w:val="0"/>
          <w:divBdr>
            <w:top w:val="none" w:sz="0" w:space="0" w:color="auto"/>
            <w:left w:val="none" w:sz="0" w:space="0" w:color="auto"/>
            <w:bottom w:val="none" w:sz="0" w:space="0" w:color="auto"/>
            <w:right w:val="none" w:sz="0" w:space="0" w:color="auto"/>
          </w:divBdr>
          <w:divsChild>
            <w:div w:id="1864130957">
              <w:marLeft w:val="0"/>
              <w:marRight w:val="0"/>
              <w:marTop w:val="0"/>
              <w:marBottom w:val="0"/>
              <w:divBdr>
                <w:top w:val="none" w:sz="0" w:space="0" w:color="auto"/>
                <w:left w:val="none" w:sz="0" w:space="0" w:color="auto"/>
                <w:bottom w:val="none" w:sz="0" w:space="0" w:color="auto"/>
                <w:right w:val="none" w:sz="0" w:space="0" w:color="auto"/>
              </w:divBdr>
            </w:div>
          </w:divsChild>
        </w:div>
        <w:div w:id="411970335">
          <w:marLeft w:val="0"/>
          <w:marRight w:val="0"/>
          <w:marTop w:val="0"/>
          <w:marBottom w:val="0"/>
          <w:divBdr>
            <w:top w:val="none" w:sz="0" w:space="0" w:color="auto"/>
            <w:left w:val="none" w:sz="0" w:space="0" w:color="auto"/>
            <w:bottom w:val="none" w:sz="0" w:space="0" w:color="auto"/>
            <w:right w:val="none" w:sz="0" w:space="0" w:color="auto"/>
          </w:divBdr>
          <w:divsChild>
            <w:div w:id="211177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315618">
      <w:bodyDiv w:val="1"/>
      <w:marLeft w:val="0"/>
      <w:marRight w:val="0"/>
      <w:marTop w:val="0"/>
      <w:marBottom w:val="0"/>
      <w:divBdr>
        <w:top w:val="none" w:sz="0" w:space="0" w:color="auto"/>
        <w:left w:val="none" w:sz="0" w:space="0" w:color="auto"/>
        <w:bottom w:val="none" w:sz="0" w:space="0" w:color="auto"/>
        <w:right w:val="none" w:sz="0" w:space="0" w:color="auto"/>
      </w:divBdr>
    </w:div>
    <w:div w:id="1561987776">
      <w:bodyDiv w:val="1"/>
      <w:marLeft w:val="0"/>
      <w:marRight w:val="0"/>
      <w:marTop w:val="0"/>
      <w:marBottom w:val="0"/>
      <w:divBdr>
        <w:top w:val="none" w:sz="0" w:space="0" w:color="auto"/>
        <w:left w:val="none" w:sz="0" w:space="0" w:color="auto"/>
        <w:bottom w:val="none" w:sz="0" w:space="0" w:color="auto"/>
        <w:right w:val="none" w:sz="0" w:space="0" w:color="auto"/>
      </w:divBdr>
      <w:divsChild>
        <w:div w:id="225999117">
          <w:marLeft w:val="0"/>
          <w:marRight w:val="0"/>
          <w:marTop w:val="0"/>
          <w:marBottom w:val="0"/>
          <w:divBdr>
            <w:top w:val="none" w:sz="0" w:space="0" w:color="auto"/>
            <w:left w:val="none" w:sz="0" w:space="0" w:color="auto"/>
            <w:bottom w:val="none" w:sz="0" w:space="0" w:color="auto"/>
            <w:right w:val="none" w:sz="0" w:space="0" w:color="auto"/>
          </w:divBdr>
        </w:div>
        <w:div w:id="2031254697">
          <w:marLeft w:val="0"/>
          <w:marRight w:val="0"/>
          <w:marTop w:val="0"/>
          <w:marBottom w:val="0"/>
          <w:divBdr>
            <w:top w:val="none" w:sz="0" w:space="0" w:color="auto"/>
            <w:left w:val="none" w:sz="0" w:space="0" w:color="auto"/>
            <w:bottom w:val="none" w:sz="0" w:space="0" w:color="auto"/>
            <w:right w:val="none" w:sz="0" w:space="0" w:color="auto"/>
          </w:divBdr>
        </w:div>
        <w:div w:id="1731348328">
          <w:marLeft w:val="0"/>
          <w:marRight w:val="0"/>
          <w:marTop w:val="0"/>
          <w:marBottom w:val="0"/>
          <w:divBdr>
            <w:top w:val="none" w:sz="0" w:space="0" w:color="auto"/>
            <w:left w:val="none" w:sz="0" w:space="0" w:color="auto"/>
            <w:bottom w:val="none" w:sz="0" w:space="0" w:color="auto"/>
            <w:right w:val="none" w:sz="0" w:space="0" w:color="auto"/>
          </w:divBdr>
        </w:div>
        <w:div w:id="185364066">
          <w:blockQuote w:val="1"/>
          <w:marLeft w:val="0"/>
          <w:marRight w:val="0"/>
          <w:marTop w:val="240"/>
          <w:marBottom w:val="0"/>
          <w:divBdr>
            <w:top w:val="none" w:sz="0" w:space="0" w:color="auto"/>
            <w:left w:val="single" w:sz="12" w:space="11" w:color="81858C"/>
            <w:bottom w:val="none" w:sz="0" w:space="0" w:color="auto"/>
            <w:right w:val="none" w:sz="0" w:space="0" w:color="auto"/>
          </w:divBdr>
        </w:div>
        <w:div w:id="748580227">
          <w:marLeft w:val="0"/>
          <w:marRight w:val="0"/>
          <w:marTop w:val="0"/>
          <w:marBottom w:val="0"/>
          <w:divBdr>
            <w:top w:val="none" w:sz="0" w:space="0" w:color="auto"/>
            <w:left w:val="none" w:sz="0" w:space="0" w:color="auto"/>
            <w:bottom w:val="none" w:sz="0" w:space="0" w:color="auto"/>
            <w:right w:val="none" w:sz="0" w:space="0" w:color="auto"/>
          </w:divBdr>
        </w:div>
        <w:div w:id="1073314599">
          <w:blockQuote w:val="1"/>
          <w:marLeft w:val="0"/>
          <w:marRight w:val="0"/>
          <w:marTop w:val="240"/>
          <w:marBottom w:val="0"/>
          <w:divBdr>
            <w:top w:val="none" w:sz="0" w:space="0" w:color="auto"/>
            <w:left w:val="single" w:sz="12" w:space="11" w:color="81858C"/>
            <w:bottom w:val="none" w:sz="0" w:space="0" w:color="auto"/>
            <w:right w:val="none" w:sz="0" w:space="0" w:color="auto"/>
          </w:divBdr>
        </w:div>
        <w:div w:id="577596792">
          <w:marLeft w:val="0"/>
          <w:marRight w:val="0"/>
          <w:marTop w:val="240"/>
          <w:marBottom w:val="165"/>
          <w:divBdr>
            <w:top w:val="none" w:sz="0" w:space="0" w:color="auto"/>
            <w:left w:val="none" w:sz="0" w:space="0" w:color="auto"/>
            <w:bottom w:val="none" w:sz="0" w:space="0" w:color="auto"/>
            <w:right w:val="none" w:sz="0" w:space="0" w:color="auto"/>
          </w:divBdr>
          <w:divsChild>
            <w:div w:id="356926456">
              <w:marLeft w:val="0"/>
              <w:marRight w:val="0"/>
              <w:marTop w:val="0"/>
              <w:marBottom w:val="0"/>
              <w:divBdr>
                <w:top w:val="none" w:sz="0" w:space="0" w:color="auto"/>
                <w:left w:val="none" w:sz="0" w:space="0" w:color="auto"/>
                <w:bottom w:val="none" w:sz="0" w:space="0" w:color="auto"/>
                <w:right w:val="none" w:sz="0" w:space="0" w:color="auto"/>
              </w:divBdr>
              <w:divsChild>
                <w:div w:id="40134030">
                  <w:marLeft w:val="0"/>
                  <w:marRight w:val="0"/>
                  <w:marTop w:val="0"/>
                  <w:marBottom w:val="0"/>
                  <w:divBdr>
                    <w:top w:val="none" w:sz="0" w:space="0" w:color="auto"/>
                    <w:left w:val="none" w:sz="0" w:space="0" w:color="auto"/>
                    <w:bottom w:val="none" w:sz="0" w:space="0" w:color="auto"/>
                    <w:right w:val="none" w:sz="0" w:space="0" w:color="auto"/>
                  </w:divBdr>
                  <w:divsChild>
                    <w:div w:id="1391341331">
                      <w:marLeft w:val="0"/>
                      <w:marRight w:val="0"/>
                      <w:marTop w:val="0"/>
                      <w:marBottom w:val="0"/>
                      <w:divBdr>
                        <w:top w:val="none" w:sz="0" w:space="0" w:color="auto"/>
                        <w:left w:val="none" w:sz="0" w:space="0" w:color="auto"/>
                        <w:bottom w:val="none" w:sz="0" w:space="0" w:color="auto"/>
                        <w:right w:val="none" w:sz="0" w:space="0" w:color="auto"/>
                      </w:divBdr>
                      <w:divsChild>
                        <w:div w:id="70557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0983964">
          <w:marLeft w:val="0"/>
          <w:marRight w:val="0"/>
          <w:marTop w:val="0"/>
          <w:marBottom w:val="0"/>
          <w:divBdr>
            <w:top w:val="none" w:sz="0" w:space="0" w:color="auto"/>
            <w:left w:val="none" w:sz="0" w:space="0" w:color="auto"/>
            <w:bottom w:val="none" w:sz="0" w:space="0" w:color="auto"/>
            <w:right w:val="none" w:sz="0" w:space="0" w:color="auto"/>
          </w:divBdr>
        </w:div>
        <w:div w:id="494497439">
          <w:marLeft w:val="0"/>
          <w:marRight w:val="0"/>
          <w:marTop w:val="0"/>
          <w:marBottom w:val="0"/>
          <w:divBdr>
            <w:top w:val="none" w:sz="0" w:space="0" w:color="auto"/>
            <w:left w:val="none" w:sz="0" w:space="0" w:color="auto"/>
            <w:bottom w:val="none" w:sz="0" w:space="0" w:color="auto"/>
            <w:right w:val="none" w:sz="0" w:space="0" w:color="auto"/>
          </w:divBdr>
        </w:div>
        <w:div w:id="973749928">
          <w:marLeft w:val="0"/>
          <w:marRight w:val="0"/>
          <w:marTop w:val="0"/>
          <w:marBottom w:val="0"/>
          <w:divBdr>
            <w:top w:val="none" w:sz="0" w:space="0" w:color="auto"/>
            <w:left w:val="none" w:sz="0" w:space="0" w:color="auto"/>
            <w:bottom w:val="none" w:sz="0" w:space="0" w:color="auto"/>
            <w:right w:val="none" w:sz="0" w:space="0" w:color="auto"/>
          </w:divBdr>
        </w:div>
        <w:div w:id="1393499759">
          <w:blockQuote w:val="1"/>
          <w:marLeft w:val="0"/>
          <w:marRight w:val="0"/>
          <w:marTop w:val="240"/>
          <w:marBottom w:val="0"/>
          <w:divBdr>
            <w:top w:val="none" w:sz="0" w:space="0" w:color="auto"/>
            <w:left w:val="single" w:sz="12" w:space="11" w:color="81858C"/>
            <w:bottom w:val="none" w:sz="0" w:space="0" w:color="auto"/>
            <w:right w:val="none" w:sz="0" w:space="0" w:color="auto"/>
          </w:divBdr>
        </w:div>
        <w:div w:id="95056479">
          <w:marLeft w:val="0"/>
          <w:marRight w:val="0"/>
          <w:marTop w:val="0"/>
          <w:marBottom w:val="0"/>
          <w:divBdr>
            <w:top w:val="none" w:sz="0" w:space="0" w:color="auto"/>
            <w:left w:val="none" w:sz="0" w:space="0" w:color="auto"/>
            <w:bottom w:val="none" w:sz="0" w:space="0" w:color="auto"/>
            <w:right w:val="none" w:sz="0" w:space="0" w:color="auto"/>
          </w:divBdr>
        </w:div>
        <w:div w:id="1797796862">
          <w:marLeft w:val="0"/>
          <w:marRight w:val="0"/>
          <w:marTop w:val="0"/>
          <w:marBottom w:val="0"/>
          <w:divBdr>
            <w:top w:val="none" w:sz="0" w:space="0" w:color="auto"/>
            <w:left w:val="none" w:sz="0" w:space="0" w:color="auto"/>
            <w:bottom w:val="none" w:sz="0" w:space="0" w:color="auto"/>
            <w:right w:val="none" w:sz="0" w:space="0" w:color="auto"/>
          </w:divBdr>
        </w:div>
        <w:div w:id="1553420519">
          <w:blockQuote w:val="1"/>
          <w:marLeft w:val="0"/>
          <w:marRight w:val="0"/>
          <w:marTop w:val="240"/>
          <w:marBottom w:val="0"/>
          <w:divBdr>
            <w:top w:val="none" w:sz="0" w:space="0" w:color="auto"/>
            <w:left w:val="single" w:sz="12" w:space="11" w:color="81858C"/>
            <w:bottom w:val="none" w:sz="0" w:space="0" w:color="auto"/>
            <w:right w:val="none" w:sz="0" w:space="0" w:color="auto"/>
          </w:divBdr>
        </w:div>
        <w:div w:id="1365016336">
          <w:marLeft w:val="0"/>
          <w:marRight w:val="0"/>
          <w:marTop w:val="0"/>
          <w:marBottom w:val="0"/>
          <w:divBdr>
            <w:top w:val="none" w:sz="0" w:space="0" w:color="auto"/>
            <w:left w:val="none" w:sz="0" w:space="0" w:color="auto"/>
            <w:bottom w:val="none" w:sz="0" w:space="0" w:color="auto"/>
            <w:right w:val="none" w:sz="0" w:space="0" w:color="auto"/>
          </w:divBdr>
        </w:div>
        <w:div w:id="1232890233">
          <w:marLeft w:val="0"/>
          <w:marRight w:val="0"/>
          <w:marTop w:val="240"/>
          <w:marBottom w:val="165"/>
          <w:divBdr>
            <w:top w:val="none" w:sz="0" w:space="0" w:color="auto"/>
            <w:left w:val="none" w:sz="0" w:space="0" w:color="auto"/>
            <w:bottom w:val="none" w:sz="0" w:space="0" w:color="auto"/>
            <w:right w:val="none" w:sz="0" w:space="0" w:color="auto"/>
          </w:divBdr>
          <w:divsChild>
            <w:div w:id="1771269146">
              <w:marLeft w:val="0"/>
              <w:marRight w:val="0"/>
              <w:marTop w:val="0"/>
              <w:marBottom w:val="0"/>
              <w:divBdr>
                <w:top w:val="none" w:sz="0" w:space="0" w:color="auto"/>
                <w:left w:val="none" w:sz="0" w:space="0" w:color="auto"/>
                <w:bottom w:val="none" w:sz="0" w:space="0" w:color="auto"/>
                <w:right w:val="none" w:sz="0" w:space="0" w:color="auto"/>
              </w:divBdr>
              <w:divsChild>
                <w:div w:id="1843161275">
                  <w:marLeft w:val="0"/>
                  <w:marRight w:val="0"/>
                  <w:marTop w:val="0"/>
                  <w:marBottom w:val="0"/>
                  <w:divBdr>
                    <w:top w:val="none" w:sz="0" w:space="0" w:color="auto"/>
                    <w:left w:val="none" w:sz="0" w:space="0" w:color="auto"/>
                    <w:bottom w:val="none" w:sz="0" w:space="0" w:color="auto"/>
                    <w:right w:val="none" w:sz="0" w:space="0" w:color="auto"/>
                  </w:divBdr>
                  <w:divsChild>
                    <w:div w:id="830409201">
                      <w:marLeft w:val="0"/>
                      <w:marRight w:val="0"/>
                      <w:marTop w:val="0"/>
                      <w:marBottom w:val="0"/>
                      <w:divBdr>
                        <w:top w:val="none" w:sz="0" w:space="0" w:color="auto"/>
                        <w:left w:val="none" w:sz="0" w:space="0" w:color="auto"/>
                        <w:bottom w:val="none" w:sz="0" w:space="0" w:color="auto"/>
                        <w:right w:val="none" w:sz="0" w:space="0" w:color="auto"/>
                      </w:divBdr>
                      <w:divsChild>
                        <w:div w:id="1081097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9343425">
          <w:marLeft w:val="0"/>
          <w:marRight w:val="0"/>
          <w:marTop w:val="0"/>
          <w:marBottom w:val="0"/>
          <w:divBdr>
            <w:top w:val="none" w:sz="0" w:space="0" w:color="auto"/>
            <w:left w:val="none" w:sz="0" w:space="0" w:color="auto"/>
            <w:bottom w:val="none" w:sz="0" w:space="0" w:color="auto"/>
            <w:right w:val="none" w:sz="0" w:space="0" w:color="auto"/>
          </w:divBdr>
        </w:div>
        <w:div w:id="332339582">
          <w:blockQuote w:val="1"/>
          <w:marLeft w:val="0"/>
          <w:marRight w:val="0"/>
          <w:marTop w:val="240"/>
          <w:marBottom w:val="0"/>
          <w:divBdr>
            <w:top w:val="none" w:sz="0" w:space="0" w:color="auto"/>
            <w:left w:val="single" w:sz="12" w:space="11" w:color="81858C"/>
            <w:bottom w:val="none" w:sz="0" w:space="0" w:color="auto"/>
            <w:right w:val="none" w:sz="0" w:space="0" w:color="auto"/>
          </w:divBdr>
        </w:div>
        <w:div w:id="337198475">
          <w:marLeft w:val="0"/>
          <w:marRight w:val="0"/>
          <w:marTop w:val="0"/>
          <w:marBottom w:val="0"/>
          <w:divBdr>
            <w:top w:val="none" w:sz="0" w:space="0" w:color="auto"/>
            <w:left w:val="none" w:sz="0" w:space="0" w:color="auto"/>
            <w:bottom w:val="none" w:sz="0" w:space="0" w:color="auto"/>
            <w:right w:val="none" w:sz="0" w:space="0" w:color="auto"/>
          </w:divBdr>
        </w:div>
        <w:div w:id="413478770">
          <w:marLeft w:val="0"/>
          <w:marRight w:val="0"/>
          <w:marTop w:val="0"/>
          <w:marBottom w:val="0"/>
          <w:divBdr>
            <w:top w:val="none" w:sz="0" w:space="0" w:color="auto"/>
            <w:left w:val="none" w:sz="0" w:space="0" w:color="auto"/>
            <w:bottom w:val="none" w:sz="0" w:space="0" w:color="auto"/>
            <w:right w:val="none" w:sz="0" w:space="0" w:color="auto"/>
          </w:divBdr>
        </w:div>
        <w:div w:id="1036076759">
          <w:blockQuote w:val="1"/>
          <w:marLeft w:val="0"/>
          <w:marRight w:val="0"/>
          <w:marTop w:val="240"/>
          <w:marBottom w:val="0"/>
          <w:divBdr>
            <w:top w:val="none" w:sz="0" w:space="0" w:color="auto"/>
            <w:left w:val="single" w:sz="12" w:space="11" w:color="81858C"/>
            <w:bottom w:val="none" w:sz="0" w:space="0" w:color="auto"/>
            <w:right w:val="none" w:sz="0" w:space="0" w:color="auto"/>
          </w:divBdr>
        </w:div>
        <w:div w:id="1114061795">
          <w:marLeft w:val="0"/>
          <w:marRight w:val="0"/>
          <w:marTop w:val="0"/>
          <w:marBottom w:val="0"/>
          <w:divBdr>
            <w:top w:val="none" w:sz="0" w:space="0" w:color="auto"/>
            <w:left w:val="none" w:sz="0" w:space="0" w:color="auto"/>
            <w:bottom w:val="none" w:sz="0" w:space="0" w:color="auto"/>
            <w:right w:val="none" w:sz="0" w:space="0" w:color="auto"/>
          </w:divBdr>
        </w:div>
        <w:div w:id="456798703">
          <w:marLeft w:val="0"/>
          <w:marRight w:val="0"/>
          <w:marTop w:val="0"/>
          <w:marBottom w:val="0"/>
          <w:divBdr>
            <w:top w:val="none" w:sz="0" w:space="0" w:color="auto"/>
            <w:left w:val="none" w:sz="0" w:space="0" w:color="auto"/>
            <w:bottom w:val="none" w:sz="0" w:space="0" w:color="auto"/>
            <w:right w:val="none" w:sz="0" w:space="0" w:color="auto"/>
          </w:divBdr>
        </w:div>
        <w:div w:id="713700412">
          <w:blockQuote w:val="1"/>
          <w:marLeft w:val="0"/>
          <w:marRight w:val="0"/>
          <w:marTop w:val="240"/>
          <w:marBottom w:val="0"/>
          <w:divBdr>
            <w:top w:val="none" w:sz="0" w:space="0" w:color="auto"/>
            <w:left w:val="single" w:sz="12" w:space="11" w:color="81858C"/>
            <w:bottom w:val="none" w:sz="0" w:space="0" w:color="auto"/>
            <w:right w:val="none" w:sz="0" w:space="0" w:color="auto"/>
          </w:divBdr>
        </w:div>
        <w:div w:id="443884949">
          <w:marLeft w:val="0"/>
          <w:marRight w:val="0"/>
          <w:marTop w:val="240"/>
          <w:marBottom w:val="165"/>
          <w:divBdr>
            <w:top w:val="none" w:sz="0" w:space="0" w:color="auto"/>
            <w:left w:val="none" w:sz="0" w:space="0" w:color="auto"/>
            <w:bottom w:val="none" w:sz="0" w:space="0" w:color="auto"/>
            <w:right w:val="none" w:sz="0" w:space="0" w:color="auto"/>
          </w:divBdr>
          <w:divsChild>
            <w:div w:id="1034042690">
              <w:marLeft w:val="0"/>
              <w:marRight w:val="0"/>
              <w:marTop w:val="0"/>
              <w:marBottom w:val="0"/>
              <w:divBdr>
                <w:top w:val="none" w:sz="0" w:space="0" w:color="auto"/>
                <w:left w:val="none" w:sz="0" w:space="0" w:color="auto"/>
                <w:bottom w:val="none" w:sz="0" w:space="0" w:color="auto"/>
                <w:right w:val="none" w:sz="0" w:space="0" w:color="auto"/>
              </w:divBdr>
              <w:divsChild>
                <w:div w:id="394160887">
                  <w:marLeft w:val="0"/>
                  <w:marRight w:val="0"/>
                  <w:marTop w:val="0"/>
                  <w:marBottom w:val="0"/>
                  <w:divBdr>
                    <w:top w:val="none" w:sz="0" w:space="0" w:color="auto"/>
                    <w:left w:val="none" w:sz="0" w:space="0" w:color="auto"/>
                    <w:bottom w:val="none" w:sz="0" w:space="0" w:color="auto"/>
                    <w:right w:val="none" w:sz="0" w:space="0" w:color="auto"/>
                  </w:divBdr>
                  <w:divsChild>
                    <w:div w:id="834688310">
                      <w:marLeft w:val="0"/>
                      <w:marRight w:val="0"/>
                      <w:marTop w:val="0"/>
                      <w:marBottom w:val="0"/>
                      <w:divBdr>
                        <w:top w:val="none" w:sz="0" w:space="0" w:color="auto"/>
                        <w:left w:val="none" w:sz="0" w:space="0" w:color="auto"/>
                        <w:bottom w:val="none" w:sz="0" w:space="0" w:color="auto"/>
                        <w:right w:val="none" w:sz="0" w:space="0" w:color="auto"/>
                      </w:divBdr>
                      <w:divsChild>
                        <w:div w:id="204224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1652334">
          <w:marLeft w:val="0"/>
          <w:marRight w:val="0"/>
          <w:marTop w:val="0"/>
          <w:marBottom w:val="0"/>
          <w:divBdr>
            <w:top w:val="none" w:sz="0" w:space="0" w:color="auto"/>
            <w:left w:val="none" w:sz="0" w:space="0" w:color="auto"/>
            <w:bottom w:val="none" w:sz="0" w:space="0" w:color="auto"/>
            <w:right w:val="none" w:sz="0" w:space="0" w:color="auto"/>
          </w:divBdr>
        </w:div>
        <w:div w:id="1005404834">
          <w:blockQuote w:val="1"/>
          <w:marLeft w:val="0"/>
          <w:marRight w:val="0"/>
          <w:marTop w:val="240"/>
          <w:marBottom w:val="0"/>
          <w:divBdr>
            <w:top w:val="none" w:sz="0" w:space="0" w:color="auto"/>
            <w:left w:val="single" w:sz="12" w:space="11" w:color="81858C"/>
            <w:bottom w:val="none" w:sz="0" w:space="0" w:color="auto"/>
            <w:right w:val="none" w:sz="0" w:space="0" w:color="auto"/>
          </w:divBdr>
        </w:div>
        <w:div w:id="1609267767">
          <w:marLeft w:val="0"/>
          <w:marRight w:val="0"/>
          <w:marTop w:val="0"/>
          <w:marBottom w:val="0"/>
          <w:divBdr>
            <w:top w:val="none" w:sz="0" w:space="0" w:color="auto"/>
            <w:left w:val="none" w:sz="0" w:space="0" w:color="auto"/>
            <w:bottom w:val="none" w:sz="0" w:space="0" w:color="auto"/>
            <w:right w:val="none" w:sz="0" w:space="0" w:color="auto"/>
          </w:divBdr>
        </w:div>
        <w:div w:id="1323123349">
          <w:marLeft w:val="0"/>
          <w:marRight w:val="0"/>
          <w:marTop w:val="0"/>
          <w:marBottom w:val="0"/>
          <w:divBdr>
            <w:top w:val="none" w:sz="0" w:space="0" w:color="auto"/>
            <w:left w:val="none" w:sz="0" w:space="0" w:color="auto"/>
            <w:bottom w:val="none" w:sz="0" w:space="0" w:color="auto"/>
            <w:right w:val="none" w:sz="0" w:space="0" w:color="auto"/>
          </w:divBdr>
        </w:div>
        <w:div w:id="590286064">
          <w:marLeft w:val="0"/>
          <w:marRight w:val="0"/>
          <w:marTop w:val="0"/>
          <w:marBottom w:val="0"/>
          <w:divBdr>
            <w:top w:val="none" w:sz="0" w:space="0" w:color="auto"/>
            <w:left w:val="none" w:sz="0" w:space="0" w:color="auto"/>
            <w:bottom w:val="none" w:sz="0" w:space="0" w:color="auto"/>
            <w:right w:val="none" w:sz="0" w:space="0" w:color="auto"/>
          </w:divBdr>
        </w:div>
      </w:divsChild>
    </w:div>
    <w:div w:id="1748841627">
      <w:bodyDiv w:val="1"/>
      <w:marLeft w:val="0"/>
      <w:marRight w:val="0"/>
      <w:marTop w:val="0"/>
      <w:marBottom w:val="0"/>
      <w:divBdr>
        <w:top w:val="none" w:sz="0" w:space="0" w:color="auto"/>
        <w:left w:val="none" w:sz="0" w:space="0" w:color="auto"/>
        <w:bottom w:val="none" w:sz="0" w:space="0" w:color="auto"/>
        <w:right w:val="none" w:sz="0" w:space="0" w:color="auto"/>
      </w:divBdr>
      <w:divsChild>
        <w:div w:id="114063488">
          <w:blockQuote w:val="1"/>
          <w:marLeft w:val="720"/>
          <w:marRight w:val="720"/>
          <w:marTop w:val="100"/>
          <w:marBottom w:val="100"/>
          <w:divBdr>
            <w:top w:val="none" w:sz="0" w:space="0" w:color="auto"/>
            <w:left w:val="none" w:sz="0" w:space="0" w:color="auto"/>
            <w:bottom w:val="none" w:sz="0" w:space="0" w:color="auto"/>
            <w:right w:val="none" w:sz="0" w:space="0" w:color="auto"/>
          </w:divBdr>
        </w:div>
        <w:div w:id="1625694155">
          <w:marLeft w:val="0"/>
          <w:marRight w:val="0"/>
          <w:marTop w:val="0"/>
          <w:marBottom w:val="0"/>
          <w:divBdr>
            <w:top w:val="none" w:sz="0" w:space="0" w:color="auto"/>
            <w:left w:val="none" w:sz="0" w:space="0" w:color="auto"/>
            <w:bottom w:val="none" w:sz="0" w:space="0" w:color="auto"/>
            <w:right w:val="none" w:sz="0" w:space="0" w:color="auto"/>
          </w:divBdr>
          <w:divsChild>
            <w:div w:id="529536494">
              <w:marLeft w:val="0"/>
              <w:marRight w:val="0"/>
              <w:marTop w:val="0"/>
              <w:marBottom w:val="0"/>
              <w:divBdr>
                <w:top w:val="none" w:sz="0" w:space="0" w:color="auto"/>
                <w:left w:val="none" w:sz="0" w:space="0" w:color="auto"/>
                <w:bottom w:val="none" w:sz="0" w:space="0" w:color="auto"/>
                <w:right w:val="none" w:sz="0" w:space="0" w:color="auto"/>
              </w:divBdr>
              <w:divsChild>
                <w:div w:id="76438922">
                  <w:marLeft w:val="0"/>
                  <w:marRight w:val="0"/>
                  <w:marTop w:val="0"/>
                  <w:marBottom w:val="0"/>
                  <w:divBdr>
                    <w:top w:val="none" w:sz="0" w:space="0" w:color="auto"/>
                    <w:left w:val="none" w:sz="0" w:space="0" w:color="auto"/>
                    <w:bottom w:val="none" w:sz="0" w:space="0" w:color="auto"/>
                    <w:right w:val="none" w:sz="0" w:space="0" w:color="auto"/>
                  </w:divBdr>
                  <w:divsChild>
                    <w:div w:id="1588611157">
                      <w:marLeft w:val="0"/>
                      <w:marRight w:val="0"/>
                      <w:marTop w:val="0"/>
                      <w:marBottom w:val="0"/>
                      <w:divBdr>
                        <w:top w:val="none" w:sz="0" w:space="0" w:color="auto"/>
                        <w:left w:val="none" w:sz="0" w:space="0" w:color="auto"/>
                        <w:bottom w:val="none" w:sz="0" w:space="0" w:color="auto"/>
                        <w:right w:val="none" w:sz="0" w:space="0" w:color="auto"/>
                      </w:divBdr>
                      <w:divsChild>
                        <w:div w:id="2112973847">
                          <w:marLeft w:val="0"/>
                          <w:marRight w:val="0"/>
                          <w:marTop w:val="0"/>
                          <w:marBottom w:val="0"/>
                          <w:divBdr>
                            <w:top w:val="none" w:sz="0" w:space="0" w:color="auto"/>
                            <w:left w:val="none" w:sz="0" w:space="0" w:color="auto"/>
                            <w:bottom w:val="none" w:sz="0" w:space="0" w:color="auto"/>
                            <w:right w:val="none" w:sz="0" w:space="0" w:color="auto"/>
                          </w:divBdr>
                          <w:divsChild>
                            <w:div w:id="529607439">
                              <w:marLeft w:val="0"/>
                              <w:marRight w:val="0"/>
                              <w:marTop w:val="0"/>
                              <w:marBottom w:val="0"/>
                              <w:divBdr>
                                <w:top w:val="none" w:sz="0" w:space="0" w:color="auto"/>
                                <w:left w:val="none" w:sz="0" w:space="0" w:color="auto"/>
                                <w:bottom w:val="none" w:sz="0" w:space="0" w:color="auto"/>
                                <w:right w:val="none" w:sz="0" w:space="0" w:color="auto"/>
                              </w:divBdr>
                              <w:divsChild>
                                <w:div w:id="894193640">
                                  <w:marLeft w:val="0"/>
                                  <w:marRight w:val="0"/>
                                  <w:marTop w:val="0"/>
                                  <w:marBottom w:val="0"/>
                                  <w:divBdr>
                                    <w:top w:val="none" w:sz="0" w:space="0" w:color="auto"/>
                                    <w:left w:val="none" w:sz="0" w:space="0" w:color="auto"/>
                                    <w:bottom w:val="none" w:sz="0" w:space="0" w:color="auto"/>
                                    <w:right w:val="none" w:sz="0" w:space="0" w:color="auto"/>
                                  </w:divBdr>
                                  <w:divsChild>
                                    <w:div w:id="1781295693">
                                      <w:marLeft w:val="0"/>
                                      <w:marRight w:val="0"/>
                                      <w:marTop w:val="0"/>
                                      <w:marBottom w:val="0"/>
                                      <w:divBdr>
                                        <w:top w:val="none" w:sz="0" w:space="0" w:color="auto"/>
                                        <w:left w:val="none" w:sz="0" w:space="0" w:color="auto"/>
                                        <w:bottom w:val="none" w:sz="0" w:space="0" w:color="auto"/>
                                        <w:right w:val="none" w:sz="0" w:space="0" w:color="auto"/>
                                      </w:divBdr>
                                      <w:divsChild>
                                        <w:div w:id="1827623324">
                                          <w:marLeft w:val="0"/>
                                          <w:marRight w:val="0"/>
                                          <w:marTop w:val="0"/>
                                          <w:marBottom w:val="0"/>
                                          <w:divBdr>
                                            <w:top w:val="none" w:sz="0" w:space="0" w:color="auto"/>
                                            <w:left w:val="none" w:sz="0" w:space="0" w:color="auto"/>
                                            <w:bottom w:val="none" w:sz="0" w:space="0" w:color="auto"/>
                                            <w:right w:val="none" w:sz="0" w:space="0" w:color="auto"/>
                                          </w:divBdr>
                                          <w:divsChild>
                                            <w:div w:id="921259163">
                                              <w:marLeft w:val="0"/>
                                              <w:marRight w:val="0"/>
                                              <w:marTop w:val="0"/>
                                              <w:marBottom w:val="0"/>
                                              <w:divBdr>
                                                <w:top w:val="none" w:sz="0" w:space="0" w:color="auto"/>
                                                <w:left w:val="none" w:sz="0" w:space="0" w:color="auto"/>
                                                <w:bottom w:val="none" w:sz="0" w:space="0" w:color="auto"/>
                                                <w:right w:val="none" w:sz="0" w:space="0" w:color="auto"/>
                                              </w:divBdr>
                                              <w:divsChild>
                                                <w:div w:id="333726659">
                                                  <w:marLeft w:val="0"/>
                                                  <w:marRight w:val="0"/>
                                                  <w:marTop w:val="0"/>
                                                  <w:marBottom w:val="0"/>
                                                  <w:divBdr>
                                                    <w:top w:val="none" w:sz="0" w:space="0" w:color="auto"/>
                                                    <w:left w:val="none" w:sz="0" w:space="0" w:color="auto"/>
                                                    <w:bottom w:val="none" w:sz="0" w:space="0" w:color="auto"/>
                                                    <w:right w:val="none" w:sz="0" w:space="0" w:color="auto"/>
                                                  </w:divBdr>
                                                  <w:divsChild>
                                                    <w:div w:id="2135443515">
                                                      <w:marLeft w:val="0"/>
                                                      <w:marRight w:val="0"/>
                                                      <w:marTop w:val="0"/>
                                                      <w:marBottom w:val="0"/>
                                                      <w:divBdr>
                                                        <w:top w:val="none" w:sz="0" w:space="0" w:color="auto"/>
                                                        <w:left w:val="none" w:sz="0" w:space="0" w:color="auto"/>
                                                        <w:bottom w:val="none" w:sz="0" w:space="0" w:color="auto"/>
                                                        <w:right w:val="none" w:sz="0" w:space="0" w:color="auto"/>
                                                      </w:divBdr>
                                                      <w:divsChild>
                                                        <w:div w:id="178338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245907">
          <w:blockQuote w:val="1"/>
          <w:marLeft w:val="720"/>
          <w:marRight w:val="720"/>
          <w:marTop w:val="100"/>
          <w:marBottom w:val="100"/>
          <w:divBdr>
            <w:top w:val="none" w:sz="0" w:space="0" w:color="auto"/>
            <w:left w:val="none" w:sz="0" w:space="0" w:color="auto"/>
            <w:bottom w:val="none" w:sz="0" w:space="0" w:color="auto"/>
            <w:right w:val="none" w:sz="0" w:space="0" w:color="auto"/>
          </w:divBdr>
        </w:div>
        <w:div w:id="510680542">
          <w:marLeft w:val="0"/>
          <w:marRight w:val="0"/>
          <w:marTop w:val="0"/>
          <w:marBottom w:val="0"/>
          <w:divBdr>
            <w:top w:val="none" w:sz="0" w:space="0" w:color="auto"/>
            <w:left w:val="none" w:sz="0" w:space="0" w:color="auto"/>
            <w:bottom w:val="none" w:sz="0" w:space="0" w:color="auto"/>
            <w:right w:val="none" w:sz="0" w:space="0" w:color="auto"/>
          </w:divBdr>
          <w:divsChild>
            <w:div w:id="1714574366">
              <w:marLeft w:val="0"/>
              <w:marRight w:val="0"/>
              <w:marTop w:val="0"/>
              <w:marBottom w:val="0"/>
              <w:divBdr>
                <w:top w:val="none" w:sz="0" w:space="0" w:color="auto"/>
                <w:left w:val="none" w:sz="0" w:space="0" w:color="auto"/>
                <w:bottom w:val="none" w:sz="0" w:space="0" w:color="auto"/>
                <w:right w:val="none" w:sz="0" w:space="0" w:color="auto"/>
              </w:divBdr>
            </w:div>
          </w:divsChild>
        </w:div>
        <w:div w:id="80106195">
          <w:blockQuote w:val="1"/>
          <w:marLeft w:val="720"/>
          <w:marRight w:val="720"/>
          <w:marTop w:val="100"/>
          <w:marBottom w:val="100"/>
          <w:divBdr>
            <w:top w:val="none" w:sz="0" w:space="0" w:color="auto"/>
            <w:left w:val="none" w:sz="0" w:space="0" w:color="auto"/>
            <w:bottom w:val="none" w:sz="0" w:space="0" w:color="auto"/>
            <w:right w:val="none" w:sz="0" w:space="0" w:color="auto"/>
          </w:divBdr>
        </w:div>
        <w:div w:id="20716853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3717750">
      <w:bodyDiv w:val="1"/>
      <w:marLeft w:val="0"/>
      <w:marRight w:val="0"/>
      <w:marTop w:val="0"/>
      <w:marBottom w:val="0"/>
      <w:divBdr>
        <w:top w:val="none" w:sz="0" w:space="0" w:color="auto"/>
        <w:left w:val="none" w:sz="0" w:space="0" w:color="auto"/>
        <w:bottom w:val="none" w:sz="0" w:space="0" w:color="auto"/>
        <w:right w:val="none" w:sz="0" w:space="0" w:color="auto"/>
      </w:divBdr>
      <w:divsChild>
        <w:div w:id="50814293">
          <w:blockQuote w:val="1"/>
          <w:marLeft w:val="720"/>
          <w:marRight w:val="720"/>
          <w:marTop w:val="100"/>
          <w:marBottom w:val="100"/>
          <w:divBdr>
            <w:top w:val="none" w:sz="0" w:space="0" w:color="auto"/>
            <w:left w:val="none" w:sz="0" w:space="0" w:color="auto"/>
            <w:bottom w:val="none" w:sz="0" w:space="0" w:color="auto"/>
            <w:right w:val="none" w:sz="0" w:space="0" w:color="auto"/>
          </w:divBdr>
        </w:div>
        <w:div w:id="545407185">
          <w:blockQuote w:val="1"/>
          <w:marLeft w:val="720"/>
          <w:marRight w:val="720"/>
          <w:marTop w:val="100"/>
          <w:marBottom w:val="100"/>
          <w:divBdr>
            <w:top w:val="none" w:sz="0" w:space="0" w:color="auto"/>
            <w:left w:val="none" w:sz="0" w:space="0" w:color="auto"/>
            <w:bottom w:val="none" w:sz="0" w:space="0" w:color="auto"/>
            <w:right w:val="none" w:sz="0" w:space="0" w:color="auto"/>
          </w:divBdr>
        </w:div>
        <w:div w:id="86971851">
          <w:blockQuote w:val="1"/>
          <w:marLeft w:val="720"/>
          <w:marRight w:val="720"/>
          <w:marTop w:val="100"/>
          <w:marBottom w:val="100"/>
          <w:divBdr>
            <w:top w:val="none" w:sz="0" w:space="0" w:color="auto"/>
            <w:left w:val="none" w:sz="0" w:space="0" w:color="auto"/>
            <w:bottom w:val="none" w:sz="0" w:space="0" w:color="auto"/>
            <w:right w:val="none" w:sz="0" w:space="0" w:color="auto"/>
          </w:divBdr>
        </w:div>
        <w:div w:id="20276311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995941-DB76-4C82-AF68-68F2AE21AF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47</Pages>
  <Words>9561</Words>
  <Characters>52587</Characters>
  <Application>Microsoft Office Word</Application>
  <DocSecurity>0</DocSecurity>
  <Lines>438</Lines>
  <Paragraphs>124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HP</Company>
  <LinksUpToDate>false</LinksUpToDate>
  <CharactersWithSpaces>62024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ISRAA Aldiebes Ghanem</dc:creator>
  <cp:lastModifiedBy>khadijazaafa0@gmail.com</cp:lastModifiedBy>
  <cp:revision>2</cp:revision>
  <dcterms:created xsi:type="dcterms:W3CDTF">2026-06-13T00:49:00Z</dcterms:created>
  <dcterms:modified xsi:type="dcterms:W3CDTF">2026-06-13T00:49:00Z</dcterms:modified>
</cp:coreProperties>
</file>