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2639" w14:textId="793EB262" w:rsidR="001268AD" w:rsidRDefault="00FE7BEF">
      <w:pPr>
        <w:pStyle w:val="NoSpacing"/>
      </w:pPr>
      <w:r>
        <w:t>Khadi Valieva</w:t>
      </w:r>
    </w:p>
    <w:p w14:paraId="39371D44" w14:textId="053E074C" w:rsidR="001268AD" w:rsidRDefault="00FE7BEF">
      <w:pPr>
        <w:pStyle w:val="NoSpacing"/>
      </w:pPr>
      <w:r>
        <w:t>Dr. Sengupta</w:t>
      </w:r>
    </w:p>
    <w:p w14:paraId="126A9B43" w14:textId="551ED888" w:rsidR="001268AD" w:rsidRDefault="00FE7BEF">
      <w:pPr>
        <w:pStyle w:val="NoSpacing"/>
      </w:pPr>
      <w:r>
        <w:t>CSC 408</w:t>
      </w:r>
    </w:p>
    <w:p w14:paraId="1ED31FDA" w14:textId="2D1D8E62" w:rsidR="001268AD" w:rsidRDefault="00FE7BEF">
      <w:pPr>
        <w:pStyle w:val="NoSpacing"/>
      </w:pPr>
      <w:r>
        <w:t>28 August 2024</w:t>
      </w:r>
    </w:p>
    <w:p w14:paraId="24799EC0" w14:textId="385FC265" w:rsidR="001268AD" w:rsidRDefault="00FE7BEF">
      <w:pPr>
        <w:pStyle w:val="Title"/>
      </w:pPr>
      <w:r>
        <w:t>Classwork 1</w:t>
      </w:r>
    </w:p>
    <w:p w14:paraId="74206C57" w14:textId="08883494" w:rsidR="00FE7BEF" w:rsidRDefault="00FE7BEF" w:rsidP="00FE7BEF">
      <w:pPr>
        <w:pStyle w:val="ListParagraph"/>
        <w:numPr>
          <w:ilvl w:val="0"/>
          <w:numId w:val="14"/>
        </w:numPr>
      </w:pPr>
      <w:r>
        <w:t>Short s = -15</w:t>
      </w:r>
    </w:p>
    <w:p w14:paraId="102884E0" w14:textId="2BB82D10" w:rsidR="00FE7BEF" w:rsidRDefault="00FE7BEF" w:rsidP="00FE7BEF">
      <w:pPr>
        <w:pStyle w:val="ListParagraph"/>
        <w:numPr>
          <w:ilvl w:val="1"/>
          <w:numId w:val="14"/>
        </w:numPr>
      </w:pPr>
      <w:r>
        <w:t>Short is 16 b so 15 as binary will be represented as: 0000 0000 0000 1111</w:t>
      </w:r>
      <w:r>
        <w:br/>
        <w:t xml:space="preserve">Then to find -15, we flip the binary numbers of 15 binary representation to opposite values and add 1: </w:t>
      </w:r>
      <w:r>
        <w:br/>
        <w:t xml:space="preserve">1111 1111 1111 0000 + 1 = </w:t>
      </w:r>
      <w:r w:rsidRPr="00FE7BEF">
        <w:rPr>
          <w:b/>
          <w:bCs/>
        </w:rPr>
        <w:t>1111 1111 1111 0001</w:t>
      </w:r>
    </w:p>
    <w:p w14:paraId="1CDE0F62" w14:textId="0E00D242" w:rsidR="00FE7BEF" w:rsidRDefault="00FE7BEF" w:rsidP="00FE7BEF">
      <w:pPr>
        <w:pStyle w:val="ListParagraph"/>
        <w:numPr>
          <w:ilvl w:val="0"/>
          <w:numId w:val="14"/>
        </w:numPr>
      </w:pPr>
      <w:r>
        <w:t>Explain the result</w:t>
      </w:r>
      <w:r>
        <w:br/>
      </w:r>
      <w:r>
        <w:rPr>
          <w:rFonts w:ascii="Happy Monkey" w:hAnsi="Happy Monkey"/>
        </w:rPr>
        <w:t xml:space="preserve">“ </w:t>
      </w:r>
      <w:r w:rsidRPr="00FE7BEF">
        <w:rPr>
          <w:rFonts w:ascii="Happy Monkey" w:hAnsi="Happy Monkey"/>
        </w:rPr>
        <w:t>int m = 65667;</w:t>
      </w:r>
      <w:r w:rsidRPr="00FE7BEF">
        <w:rPr>
          <w:rFonts w:ascii="Happy Monkey" w:hAnsi="Happy Monkey"/>
        </w:rPr>
        <w:br/>
        <w:t>char c1 = m;</w:t>
      </w:r>
      <w:r w:rsidRPr="00FE7BEF">
        <w:rPr>
          <w:rFonts w:ascii="Happy Monkey" w:hAnsi="Happy Monkey"/>
        </w:rPr>
        <w:br/>
      </w:r>
      <w:proofErr w:type="spellStart"/>
      <w:r w:rsidRPr="00FE7BEF">
        <w:rPr>
          <w:rFonts w:ascii="Happy Monkey" w:hAnsi="Happy Monkey"/>
        </w:rPr>
        <w:t>cout</w:t>
      </w:r>
      <w:proofErr w:type="spellEnd"/>
      <w:r w:rsidRPr="00FE7BEF">
        <w:rPr>
          <w:rFonts w:ascii="Happy Monkey" w:hAnsi="Happy Monkey"/>
        </w:rPr>
        <w:t xml:space="preserve"> &lt;&lt; int(c1) &lt;&lt; </w:t>
      </w:r>
      <w:proofErr w:type="spellStart"/>
      <w:r w:rsidRPr="00FE7BEF">
        <w:rPr>
          <w:rFonts w:ascii="Happy Monkey" w:hAnsi="Happy Monkey"/>
        </w:rPr>
        <w:t>endl</w:t>
      </w:r>
      <w:proofErr w:type="spellEnd"/>
      <w:r w:rsidRPr="00FE7BEF">
        <w:rPr>
          <w:rFonts w:ascii="Happy Monkey" w:hAnsi="Happy Monkey"/>
        </w:rPr>
        <w:t>;</w:t>
      </w:r>
      <w:r>
        <w:rPr>
          <w:rFonts w:ascii="Happy Monkey" w:hAnsi="Happy Monkey"/>
        </w:rPr>
        <w:t>”</w:t>
      </w:r>
    </w:p>
    <w:p w14:paraId="401904B1" w14:textId="6FA47F50" w:rsidR="00FE7BEF" w:rsidRDefault="00FE7BEF" w:rsidP="00FE7BEF">
      <w:pPr>
        <w:pStyle w:val="ListParagraph"/>
        <w:numPr>
          <w:ilvl w:val="1"/>
          <w:numId w:val="14"/>
        </w:numPr>
      </w:pPr>
      <w:r>
        <w:t xml:space="preserve">m is an integer value that initially is set to 65667. However, in the next step we assign char (that takes 8 bits) equal to an integer, which takes 32 bits of memory. To work this out we only look at the last 8 bits of the integer and show the value of char as the final step of the given solution. </w:t>
      </w:r>
    </w:p>
    <w:p w14:paraId="23C7D51B" w14:textId="3020E5AE" w:rsidR="00FE7BEF" w:rsidRDefault="00FE7BEF" w:rsidP="00FE7BEF">
      <w:pPr>
        <w:pStyle w:val="ListParagraph"/>
        <w:numPr>
          <w:ilvl w:val="1"/>
          <w:numId w:val="14"/>
        </w:numPr>
      </w:pPr>
      <w:r>
        <w:t xml:space="preserve">65667 in binary: 0000 0000 0000 0001 0000 0000 </w:t>
      </w:r>
      <w:r w:rsidRPr="00FE7BEF">
        <w:t>0110 0011</w:t>
      </w:r>
    </w:p>
    <w:p w14:paraId="294C182D" w14:textId="4253005A" w:rsidR="00FE7BEF" w:rsidRDefault="00FE7BEF" w:rsidP="00FE7BEF">
      <w:pPr>
        <w:pStyle w:val="ListParagraph"/>
        <w:numPr>
          <w:ilvl w:val="1"/>
          <w:numId w:val="14"/>
        </w:numPr>
      </w:pPr>
      <w:r>
        <w:t>The value of last 8 bits ‘</w:t>
      </w:r>
      <w:r w:rsidRPr="00FE7BEF">
        <w:t>0110 0011</w:t>
      </w:r>
      <w:r>
        <w:t>’</w:t>
      </w:r>
      <w:r>
        <w:rPr>
          <w:b/>
          <w:bCs/>
        </w:rPr>
        <w:t xml:space="preserve"> </w:t>
      </w:r>
      <w:r>
        <w:t xml:space="preserve">is 99 in decimal. </w:t>
      </w:r>
    </w:p>
    <w:p w14:paraId="31F92894" w14:textId="367C3920" w:rsidR="00FE7BEF" w:rsidRDefault="00FE7BEF" w:rsidP="00FE7BEF">
      <w:pPr>
        <w:pStyle w:val="ListParagraph"/>
        <w:numPr>
          <w:ilvl w:val="1"/>
          <w:numId w:val="14"/>
        </w:numPr>
      </w:pPr>
      <w:r>
        <w:t xml:space="preserve">The result needs to give the int value of char which is </w:t>
      </w:r>
      <w:r w:rsidRPr="00FE7BEF">
        <w:rPr>
          <w:b/>
          <w:bCs/>
        </w:rPr>
        <w:t>99.</w:t>
      </w:r>
      <w:r>
        <w:t xml:space="preserve"> </w:t>
      </w:r>
    </w:p>
    <w:p w14:paraId="26A3099E" w14:textId="77777777" w:rsidR="00FE7BEF" w:rsidRDefault="00FE7BEF" w:rsidP="00FE7BEF">
      <w:pPr>
        <w:pStyle w:val="ListParagraph"/>
        <w:ind w:left="1440" w:firstLine="0"/>
      </w:pPr>
    </w:p>
    <w:sectPr w:rsidR="00FE7BE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4F8BB" w14:textId="77777777" w:rsidR="00DB25CC" w:rsidRDefault="00DB25CC">
      <w:pPr>
        <w:spacing w:line="240" w:lineRule="auto"/>
      </w:pPr>
      <w:r>
        <w:separator/>
      </w:r>
    </w:p>
  </w:endnote>
  <w:endnote w:type="continuationSeparator" w:id="0">
    <w:p w14:paraId="4D41D2FC" w14:textId="77777777" w:rsidR="00DB25CC" w:rsidRDefault="00DB2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ppy Monkey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B7405" w14:textId="77777777" w:rsidR="00DB25CC" w:rsidRDefault="00DB25CC">
      <w:pPr>
        <w:spacing w:line="240" w:lineRule="auto"/>
      </w:pPr>
      <w:r>
        <w:separator/>
      </w:r>
    </w:p>
  </w:footnote>
  <w:footnote w:type="continuationSeparator" w:id="0">
    <w:p w14:paraId="4DF0CAE1" w14:textId="77777777" w:rsidR="00DB25CC" w:rsidRDefault="00DB25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C260C" w14:textId="43167AAD" w:rsidR="001268AD" w:rsidRDefault="00000000">
    <w:pPr>
      <w:pStyle w:val="Header"/>
    </w:pPr>
    <w:sdt>
      <w:sdtPr>
        <w:id w:val="1568531701"/>
        <w:placeholder>
          <w:docPart w:val="A4B273FD10E07B41837B3F2E871CC4E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E7BEF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F4E81" w14:textId="14DC1194" w:rsidR="001268AD" w:rsidRDefault="00000000">
    <w:pPr>
      <w:pStyle w:val="Header"/>
    </w:pPr>
    <w:sdt>
      <w:sdtPr>
        <w:id w:val="-348181431"/>
        <w:placeholder>
          <w:docPart w:val="5D001E1B793EC24EB2245380EC4C224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E7BEF">
          <w:t>Valieva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C5397"/>
    <w:multiLevelType w:val="hybridMultilevel"/>
    <w:tmpl w:val="ACE6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B1B5787"/>
    <w:multiLevelType w:val="multilevel"/>
    <w:tmpl w:val="4572ABF8"/>
    <w:numStyleLink w:val="MLAOutline"/>
  </w:abstractNum>
  <w:num w:numId="1" w16cid:durableId="249169310">
    <w:abstractNumId w:val="9"/>
  </w:num>
  <w:num w:numId="2" w16cid:durableId="1081491477">
    <w:abstractNumId w:val="7"/>
  </w:num>
  <w:num w:numId="3" w16cid:durableId="1277980593">
    <w:abstractNumId w:val="6"/>
  </w:num>
  <w:num w:numId="4" w16cid:durableId="1197547188">
    <w:abstractNumId w:val="5"/>
  </w:num>
  <w:num w:numId="5" w16cid:durableId="1974406198">
    <w:abstractNumId w:val="4"/>
  </w:num>
  <w:num w:numId="6" w16cid:durableId="2134444797">
    <w:abstractNumId w:val="8"/>
  </w:num>
  <w:num w:numId="7" w16cid:durableId="544222747">
    <w:abstractNumId w:val="3"/>
  </w:num>
  <w:num w:numId="8" w16cid:durableId="1701978185">
    <w:abstractNumId w:val="2"/>
  </w:num>
  <w:num w:numId="9" w16cid:durableId="1104033570">
    <w:abstractNumId w:val="1"/>
  </w:num>
  <w:num w:numId="10" w16cid:durableId="1652521422">
    <w:abstractNumId w:val="0"/>
  </w:num>
  <w:num w:numId="11" w16cid:durableId="1285506044">
    <w:abstractNumId w:val="11"/>
  </w:num>
  <w:num w:numId="12" w16cid:durableId="1016619114">
    <w:abstractNumId w:val="12"/>
  </w:num>
  <w:num w:numId="13" w16cid:durableId="563026656">
    <w:abstractNumId w:val="13"/>
  </w:num>
  <w:num w:numId="14" w16cid:durableId="1964800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EF"/>
    <w:rsid w:val="001268AD"/>
    <w:rsid w:val="00DB25CC"/>
    <w:rsid w:val="00F43185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BED3C8"/>
  <w15:chartTrackingRefBased/>
  <w15:docId w15:val="{A3B2B6BF-90A8-FD45-8177-6074AAB3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FE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dichabonuvalieva/Library/Containers/com.microsoft.Word/Data/Library/Application%20Support/Microsoft/Office/16.0/DTS/en-US%7bF34DEF0C-11FA-6D4A-8C80-9D69B5B13B32%7d/%7b0D7B8A26-8923-C142-8342-E848617FFBFC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B273FD10E07B41837B3F2E871C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8F7C2-1AC5-234C-93D5-AD874466DDC8}"/>
      </w:docPartPr>
      <w:docPartBody>
        <w:p w:rsidR="00000000" w:rsidRDefault="00000000">
          <w:pPr>
            <w:pStyle w:val="A4B273FD10E07B41837B3F2E871CC4ED"/>
          </w:pPr>
          <w:r>
            <w:t>Row Heading</w:t>
          </w:r>
        </w:p>
      </w:docPartBody>
    </w:docPart>
    <w:docPart>
      <w:docPartPr>
        <w:name w:val="5D001E1B793EC24EB2245380EC4C2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3C9D5-1266-4543-AC3E-96FADC844057}"/>
      </w:docPartPr>
      <w:docPartBody>
        <w:p w:rsidR="00000000" w:rsidRDefault="00000000">
          <w:pPr>
            <w:pStyle w:val="5D001E1B793EC24EB2245380EC4C2246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appy Monkey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38"/>
    <w:rsid w:val="00F36538"/>
    <w:rsid w:val="00F4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7C93F7B46AE644AA073B31F8AABDE8">
    <w:name w:val="9B7C93F7B46AE644AA073B31F8AABDE8"/>
  </w:style>
  <w:style w:type="paragraph" w:customStyle="1" w:styleId="F23408F7F4C61B4C97EC2E9634EDB7B8">
    <w:name w:val="F23408F7F4C61B4C97EC2E9634EDB7B8"/>
  </w:style>
  <w:style w:type="paragraph" w:customStyle="1" w:styleId="EB87F9EDD7291242B4E92053205107CC">
    <w:name w:val="EB87F9EDD7291242B4E92053205107CC"/>
  </w:style>
  <w:style w:type="paragraph" w:customStyle="1" w:styleId="A311533387CFFC4192136E38E9B78E2C">
    <w:name w:val="A311533387CFFC4192136E38E9B78E2C"/>
  </w:style>
  <w:style w:type="paragraph" w:customStyle="1" w:styleId="F97AA7BF0649CF43AA99DAF44F410ADB">
    <w:name w:val="F97AA7BF0649CF43AA99DAF44F410ADB"/>
  </w:style>
  <w:style w:type="paragraph" w:customStyle="1" w:styleId="A1490C7E62C57445A44687B05EE40588">
    <w:name w:val="A1490C7E62C57445A44687B05EE40588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695F87673F16894B9915E5927523580A">
    <w:name w:val="695F87673F16894B9915E5927523580A"/>
  </w:style>
  <w:style w:type="paragraph" w:customStyle="1" w:styleId="823C8DB358A15B4DBAB151363D88652C">
    <w:name w:val="823C8DB358A15B4DBAB151363D88652C"/>
  </w:style>
  <w:style w:type="paragraph" w:customStyle="1" w:styleId="42CDD7F6C56D3B4A9BA63B92FB1BE432">
    <w:name w:val="42CDD7F6C56D3B4A9BA63B92FB1BE432"/>
  </w:style>
  <w:style w:type="paragraph" w:customStyle="1" w:styleId="1CC54950C852CD4FAC4AE897836BCCD4">
    <w:name w:val="1CC54950C852CD4FAC4AE897836BCCD4"/>
  </w:style>
  <w:style w:type="paragraph" w:customStyle="1" w:styleId="AD33F4CE2386F94DB661F31C181353CD">
    <w:name w:val="AD33F4CE2386F94DB661F31C181353CD"/>
  </w:style>
  <w:style w:type="paragraph" w:customStyle="1" w:styleId="DFA0FD38590A0049830D7527CF903CD6">
    <w:name w:val="DFA0FD38590A0049830D7527CF903CD6"/>
  </w:style>
  <w:style w:type="paragraph" w:customStyle="1" w:styleId="A4B273FD10E07B41837B3F2E871CC4ED">
    <w:name w:val="A4B273FD10E07B41837B3F2E871CC4ED"/>
  </w:style>
  <w:style w:type="paragraph" w:customStyle="1" w:styleId="5D001E1B793EC24EB2245380EC4C2246">
    <w:name w:val="5D001E1B793EC24EB2245380EC4C2246"/>
  </w:style>
  <w:style w:type="paragraph" w:customStyle="1" w:styleId="4DE5DDD8A101A34CBC3E45FA41C0720B">
    <w:name w:val="4DE5DDD8A101A34CBC3E45FA41C0720B"/>
  </w:style>
  <w:style w:type="paragraph" w:customStyle="1" w:styleId="8474A85559D3A24D84E74D3CEBF521DF">
    <w:name w:val="8474A85559D3A24D84E74D3CEBF521DF"/>
  </w:style>
  <w:style w:type="paragraph" w:customStyle="1" w:styleId="CCCEBD83C3DD604E9E60ADACE5238D8F">
    <w:name w:val="CCCEBD83C3DD604E9E60ADACE5238D8F"/>
  </w:style>
  <w:style w:type="paragraph" w:customStyle="1" w:styleId="518C6EDEA49CA747B46E3E2EA029891B">
    <w:name w:val="518C6EDEA49CA747B46E3E2EA029891B"/>
  </w:style>
  <w:style w:type="paragraph" w:customStyle="1" w:styleId="A3FEFAEAAB0F0241A8AE49005672718A">
    <w:name w:val="A3FEFAEAAB0F0241A8AE49005672718A"/>
  </w:style>
  <w:style w:type="paragraph" w:customStyle="1" w:styleId="89CC417B2B6C5C48BC04823F83807106">
    <w:name w:val="89CC417B2B6C5C48BC04823F83807106"/>
  </w:style>
  <w:style w:type="paragraph" w:customStyle="1" w:styleId="5AD72504075B4F41AAFD93CE3DECABD1">
    <w:name w:val="5AD72504075B4F41AAFD93CE3DECABD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31EE9D8FE4BC04B9AC3634F5FC23A2D">
    <w:name w:val="031EE9D8FE4BC04B9AC3634F5FC23A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Valieva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Valieva, Khadi</cp:lastModifiedBy>
  <cp:revision>1</cp:revision>
  <dcterms:created xsi:type="dcterms:W3CDTF">2024-08-29T04:16:00Z</dcterms:created>
  <dcterms:modified xsi:type="dcterms:W3CDTF">2024-08-29T04:26:00Z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